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7450" w:rsidRDefault="00D87450">
      <w:r>
        <w:rPr>
          <w:noProof/>
        </w:rPr>
        <w:drawing>
          <wp:inline distT="0" distB="0" distL="0" distR="0">
            <wp:extent cx="5934710" cy="8169275"/>
            <wp:effectExtent l="19050" t="0" r="8890" b="0"/>
            <wp:docPr id="1" name="Рисунок 1" descr="C:\Users\u-a-5-5\Desktop\Аукционы\Года\2017\Оборудование\УКСис\Рентгенкомплекс УКСис\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-a-5-5\Desktop\Аукционы\Года\2017\Оборудование\УКСис\Рентгенкомплекс УКСис\1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169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7450" w:rsidRDefault="00D87450">
      <w:r>
        <w:br w:type="page"/>
      </w:r>
    </w:p>
    <w:p w:rsidR="00D87450" w:rsidRDefault="00D87450">
      <w:r>
        <w:rPr>
          <w:noProof/>
        </w:rPr>
        <w:lastRenderedPageBreak/>
        <w:drawing>
          <wp:inline distT="0" distB="0" distL="0" distR="0">
            <wp:extent cx="5934710" cy="8169275"/>
            <wp:effectExtent l="19050" t="0" r="8890" b="0"/>
            <wp:docPr id="2" name="Рисунок 2" descr="C:\Users\u-a-5-5\Desktop\Аукционы\Года\2017\Оборудование\УКСис\Рентгенкомплекс УКСис\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-a-5-5\Desktop\Аукционы\Года\2017\Оборудование\УКСис\Рентгенкомплекс УКСис\2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169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7450" w:rsidRDefault="00D87450">
      <w:r>
        <w:br w:type="page"/>
      </w:r>
    </w:p>
    <w:p w:rsidR="008277B4" w:rsidRDefault="00D87450">
      <w:r>
        <w:rPr>
          <w:noProof/>
        </w:rPr>
        <w:lastRenderedPageBreak/>
        <w:drawing>
          <wp:inline distT="0" distB="0" distL="0" distR="0">
            <wp:extent cx="5934710" cy="8169275"/>
            <wp:effectExtent l="19050" t="0" r="8890" b="0"/>
            <wp:docPr id="3" name="Рисунок 3" descr="C:\Users\u-a-5-5\Desktop\Аукционы\Года\2017\Оборудование\УКСис\Рентгенкомплекс УКСис\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-a-5-5\Desktop\Аукционы\Года\2017\Оборудование\УКСис\Рентгенкомплекс УКСис\3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169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77B4" w:rsidRDefault="008277B4">
      <w:r>
        <w:br w:type="page"/>
      </w:r>
    </w:p>
    <w:p w:rsidR="008277B4" w:rsidRDefault="008277B4" w:rsidP="008277B4">
      <w:pPr>
        <w:keepNext/>
        <w:keepLines/>
        <w:tabs>
          <w:tab w:val="left" w:pos="5460"/>
        </w:tabs>
        <w:autoSpaceDE w:val="0"/>
        <w:autoSpaceDN w:val="0"/>
        <w:adjustRightInd w:val="0"/>
        <w:jc w:val="center"/>
        <w:rPr>
          <w:b/>
          <w:sz w:val="24"/>
          <w:szCs w:val="24"/>
        </w:rPr>
        <w:sectPr w:rsidR="008277B4" w:rsidSect="00C701F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277B4" w:rsidRDefault="008277B4" w:rsidP="008277B4">
      <w:pPr>
        <w:keepNext/>
        <w:keepLines/>
        <w:tabs>
          <w:tab w:val="left" w:pos="5460"/>
        </w:tabs>
        <w:autoSpaceDE w:val="0"/>
        <w:autoSpaceDN w:val="0"/>
        <w:adjustRightInd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ОБОСНОВАНИЕ НАЧАЛЬНОЙ (МАКСИМАЛЬНОЙ) ЦЕНЫ КОНТРАКТА</w:t>
      </w:r>
    </w:p>
    <w:p w:rsidR="008277B4" w:rsidRDefault="008277B4" w:rsidP="008277B4">
      <w:pPr>
        <w:jc w:val="both"/>
        <w:rPr>
          <w:rFonts w:eastAsia="Calibri"/>
          <w:sz w:val="24"/>
          <w:szCs w:val="24"/>
          <w:lang w:eastAsia="en-US"/>
        </w:rPr>
      </w:pPr>
    </w:p>
    <w:p w:rsidR="008277B4" w:rsidRDefault="008277B4" w:rsidP="008277B4">
      <w:pPr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В соответствии со статьей 22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и Методическими рекомендациями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 начальная (максимальная) цена контракта определена Методом сопоставимых рыночных цен (анализа рынка):</w:t>
      </w:r>
      <w:proofErr w:type="gramEnd"/>
    </w:p>
    <w:p w:rsidR="008277B4" w:rsidRDefault="008277B4" w:rsidP="008277B4">
      <w:pPr>
        <w:jc w:val="both"/>
        <w:rPr>
          <w:sz w:val="24"/>
          <w:szCs w:val="24"/>
        </w:rPr>
      </w:pPr>
    </w:p>
    <w:tbl>
      <w:tblPr>
        <w:tblW w:w="16365" w:type="dxa"/>
        <w:tblInd w:w="-743" w:type="dxa"/>
        <w:tblLayout w:type="fixed"/>
        <w:tblLook w:val="04A0"/>
      </w:tblPr>
      <w:tblGrid>
        <w:gridCol w:w="1798"/>
        <w:gridCol w:w="628"/>
        <w:gridCol w:w="851"/>
        <w:gridCol w:w="501"/>
        <w:gridCol w:w="2602"/>
        <w:gridCol w:w="518"/>
        <w:gridCol w:w="2317"/>
        <w:gridCol w:w="3118"/>
        <w:gridCol w:w="1843"/>
        <w:gridCol w:w="6"/>
        <w:gridCol w:w="2120"/>
        <w:gridCol w:w="63"/>
      </w:tblGrid>
      <w:tr w:rsidR="008277B4" w:rsidTr="0020063A">
        <w:trPr>
          <w:trHeight w:val="603"/>
        </w:trPr>
        <w:tc>
          <w:tcPr>
            <w:tcW w:w="17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77B4" w:rsidRDefault="008277B4" w:rsidP="0020063A">
            <w:pPr>
              <w:jc w:val="center"/>
              <w:rPr>
                <w:rFonts w:eastAsia="Calibri"/>
                <w:lang w:eastAsia="en-US"/>
              </w:rPr>
            </w:pPr>
            <w:r>
              <w:t>Наименование товара</w:t>
            </w:r>
          </w:p>
        </w:tc>
        <w:tc>
          <w:tcPr>
            <w:tcW w:w="6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77B4" w:rsidRDefault="008277B4" w:rsidP="0020063A">
            <w:pPr>
              <w:jc w:val="center"/>
              <w:rPr>
                <w:rFonts w:eastAsia="Calibri"/>
                <w:lang w:eastAsia="en-US"/>
              </w:rPr>
            </w:pPr>
            <w:proofErr w:type="spellStart"/>
            <w:r>
              <w:t>Eд</w:t>
            </w:r>
            <w:proofErr w:type="gramStart"/>
            <w:r>
              <w:t>.и</w:t>
            </w:r>
            <w:proofErr w:type="gramEnd"/>
            <w:r>
              <w:t>зм</w:t>
            </w:r>
            <w:proofErr w:type="spellEnd"/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77B4" w:rsidRPr="00C958E0" w:rsidRDefault="008277B4" w:rsidP="0020063A">
            <w:pPr>
              <w:jc w:val="center"/>
              <w:rPr>
                <w:rFonts w:eastAsia="Calibri"/>
                <w:lang w:eastAsia="en-US"/>
              </w:rPr>
            </w:pPr>
            <w:r w:rsidRPr="00C958E0">
              <w:t xml:space="preserve">Кол-во </w:t>
            </w:r>
          </w:p>
        </w:tc>
        <w:tc>
          <w:tcPr>
            <w:tcW w:w="905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277B4" w:rsidRDefault="008277B4" w:rsidP="0020063A">
            <w:pPr>
              <w:jc w:val="center"/>
              <w:rPr>
                <w:rFonts w:eastAsia="Calibri"/>
                <w:lang w:eastAsia="en-US"/>
              </w:rPr>
            </w:pPr>
            <w:r>
              <w:t>Цена за лит</w:t>
            </w:r>
            <w:proofErr w:type="gramStart"/>
            <w:r>
              <w:t>р(</w:t>
            </w:r>
            <w:proofErr w:type="gramEnd"/>
            <w:r>
              <w:t>руб.)/источники информации о ценах</w:t>
            </w:r>
          </w:p>
        </w:tc>
        <w:tc>
          <w:tcPr>
            <w:tcW w:w="1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77B4" w:rsidRDefault="008277B4" w:rsidP="0020063A">
            <w:pPr>
              <w:jc w:val="center"/>
              <w:rPr>
                <w:rFonts w:eastAsia="Calibri"/>
                <w:lang w:eastAsia="en-US"/>
              </w:rPr>
            </w:pPr>
            <w:r>
              <w:t>Средняя цена за шт. (руб.)</w:t>
            </w:r>
          </w:p>
        </w:tc>
        <w:tc>
          <w:tcPr>
            <w:tcW w:w="21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77B4" w:rsidRPr="00C958E0" w:rsidRDefault="008277B4" w:rsidP="0020063A">
            <w:pPr>
              <w:jc w:val="center"/>
              <w:rPr>
                <w:rFonts w:eastAsia="Calibri"/>
                <w:lang w:eastAsia="en-US"/>
              </w:rPr>
            </w:pPr>
            <w:r w:rsidRPr="00C958E0">
              <w:t>Сумма товара (руб.)</w:t>
            </w:r>
          </w:p>
        </w:tc>
      </w:tr>
      <w:tr w:rsidR="008277B4" w:rsidRPr="00C958E0" w:rsidTr="0020063A">
        <w:trPr>
          <w:gridAfter w:val="1"/>
          <w:wAfter w:w="63" w:type="dxa"/>
          <w:trHeight w:val="77"/>
        </w:trPr>
        <w:tc>
          <w:tcPr>
            <w:tcW w:w="17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77B4" w:rsidRDefault="008277B4" w:rsidP="0020063A">
            <w:pPr>
              <w:rPr>
                <w:rFonts w:eastAsia="Calibri"/>
                <w:lang w:eastAsia="en-US"/>
              </w:rPr>
            </w:pPr>
          </w:p>
        </w:tc>
        <w:tc>
          <w:tcPr>
            <w:tcW w:w="6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77B4" w:rsidRDefault="008277B4" w:rsidP="0020063A">
            <w:pPr>
              <w:rPr>
                <w:rFonts w:eastAsia="Calibri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77B4" w:rsidRPr="00C958E0" w:rsidRDefault="008277B4" w:rsidP="0020063A">
            <w:pPr>
              <w:rPr>
                <w:rFonts w:eastAsia="Calibri"/>
                <w:lang w:eastAsia="en-US"/>
              </w:rPr>
            </w:pPr>
          </w:p>
        </w:tc>
        <w:tc>
          <w:tcPr>
            <w:tcW w:w="3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77B4" w:rsidRDefault="008277B4" w:rsidP="0020063A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Коммерческое предложение № 175 от 27.04.2017 г.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77B4" w:rsidRDefault="008277B4" w:rsidP="0020063A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Коммерческое предложение № 61 от 28.04.2017 г.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77B4" w:rsidRPr="00294D17" w:rsidRDefault="008277B4" w:rsidP="0020063A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Коммерческое предложение № САП/115-1 от 28.04.2017 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77B4" w:rsidRDefault="008277B4" w:rsidP="0020063A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7B4" w:rsidRPr="00C958E0" w:rsidRDefault="008277B4" w:rsidP="0020063A">
            <w:pPr>
              <w:ind w:right="-108"/>
              <w:jc w:val="center"/>
              <w:rPr>
                <w:rFonts w:eastAsia="Calibri"/>
                <w:lang w:eastAsia="en-US"/>
              </w:rPr>
            </w:pPr>
          </w:p>
        </w:tc>
      </w:tr>
      <w:tr w:rsidR="008277B4" w:rsidRPr="00C958E0" w:rsidTr="0020063A">
        <w:trPr>
          <w:gridAfter w:val="1"/>
          <w:wAfter w:w="63" w:type="dxa"/>
          <w:trHeight w:val="379"/>
        </w:trPr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77B4" w:rsidRPr="00400A87" w:rsidRDefault="008277B4" w:rsidP="0020063A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AC49E4">
              <w:t xml:space="preserve">Поставка </w:t>
            </w:r>
            <w:r>
              <w:t>рентгеновского диагностического комплекса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277B4" w:rsidRPr="00400A87" w:rsidRDefault="008277B4" w:rsidP="0020063A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шт.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77B4" w:rsidRPr="00C958E0" w:rsidRDefault="008277B4" w:rsidP="0020063A">
            <w:pPr>
              <w:pStyle w:val="a5"/>
              <w:spacing w:line="276" w:lineRule="auto"/>
              <w:ind w:left="-57" w:right="-57"/>
              <w:jc w:val="center"/>
              <w:rPr>
                <w:spacing w:val="-4"/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</w:t>
            </w:r>
          </w:p>
        </w:tc>
        <w:tc>
          <w:tcPr>
            <w:tcW w:w="3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77B4" w:rsidRPr="00400A87" w:rsidRDefault="008277B4" w:rsidP="0020063A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28 500 000</w:t>
            </w:r>
            <w:r w:rsidRPr="00400A87">
              <w:rPr>
                <w:rFonts w:eastAsia="Calibri"/>
                <w:lang w:eastAsia="en-US"/>
              </w:rPr>
              <w:t>,</w:t>
            </w:r>
            <w:r>
              <w:rPr>
                <w:rFonts w:eastAsia="Calibri"/>
                <w:lang w:eastAsia="en-US"/>
              </w:rPr>
              <w:t>0</w:t>
            </w:r>
            <w:r w:rsidRPr="00400A87">
              <w:rPr>
                <w:rFonts w:eastAsia="Calibri"/>
                <w:lang w:eastAsia="en-US"/>
              </w:rPr>
              <w:t>0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77B4" w:rsidRDefault="008277B4" w:rsidP="0020063A">
            <w:pPr>
              <w:jc w:val="center"/>
              <w:rPr>
                <w:rFonts w:eastAsia="Calibri"/>
                <w:lang w:eastAsia="en-US"/>
              </w:rPr>
            </w:pPr>
          </w:p>
          <w:p w:rsidR="008277B4" w:rsidRPr="00400A87" w:rsidRDefault="008277B4" w:rsidP="0020063A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28 700 000</w:t>
            </w:r>
            <w:r w:rsidRPr="00400A87">
              <w:rPr>
                <w:rFonts w:eastAsia="Calibri"/>
                <w:lang w:eastAsia="en-US"/>
              </w:rPr>
              <w:t>,</w:t>
            </w:r>
            <w:r>
              <w:rPr>
                <w:rFonts w:eastAsia="Calibri"/>
                <w:lang w:eastAsia="en-US"/>
              </w:rPr>
              <w:t>0</w:t>
            </w:r>
            <w:r w:rsidRPr="00400A87">
              <w:rPr>
                <w:rFonts w:eastAsia="Calibri"/>
                <w:lang w:eastAsia="en-US"/>
              </w:rPr>
              <w:t>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77B4" w:rsidRPr="00294D17" w:rsidRDefault="008277B4" w:rsidP="0020063A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28 650 000</w:t>
            </w:r>
            <w:r w:rsidRPr="00294D17">
              <w:rPr>
                <w:rFonts w:eastAsia="Calibri"/>
                <w:lang w:eastAsia="en-US"/>
              </w:rPr>
              <w:t>,</w:t>
            </w:r>
            <w:r>
              <w:rPr>
                <w:rFonts w:eastAsia="Calibri"/>
                <w:lang w:eastAsia="en-US"/>
              </w:rPr>
              <w:t>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77B4" w:rsidRDefault="008277B4" w:rsidP="0020063A">
            <w:pPr>
              <w:jc w:val="center"/>
              <w:rPr>
                <w:rFonts w:eastAsia="Calibri"/>
                <w:lang w:eastAsia="en-US"/>
              </w:rPr>
            </w:pPr>
          </w:p>
          <w:p w:rsidR="008277B4" w:rsidRPr="00400A87" w:rsidRDefault="008277B4" w:rsidP="0020063A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28 616 666,67 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77B4" w:rsidRPr="00C958E0" w:rsidRDefault="008277B4" w:rsidP="0020063A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28 616 666</w:t>
            </w:r>
            <w:r w:rsidRPr="00C958E0">
              <w:rPr>
                <w:rFonts w:eastAsia="Calibri"/>
                <w:lang w:eastAsia="en-US"/>
              </w:rPr>
              <w:t>,</w:t>
            </w:r>
            <w:r>
              <w:rPr>
                <w:rFonts w:eastAsia="Calibri"/>
                <w:lang w:eastAsia="en-US"/>
              </w:rPr>
              <w:t>67</w:t>
            </w:r>
          </w:p>
        </w:tc>
      </w:tr>
      <w:tr w:rsidR="008277B4" w:rsidRPr="00482D26" w:rsidTr="0020063A">
        <w:trPr>
          <w:trHeight w:val="379"/>
        </w:trPr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77B4" w:rsidRPr="00482D26" w:rsidRDefault="008277B4" w:rsidP="0020063A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482D26">
              <w:t>Итого</w:t>
            </w:r>
          </w:p>
        </w:tc>
        <w:tc>
          <w:tcPr>
            <w:tcW w:w="19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277B4" w:rsidRPr="00C958E0" w:rsidRDefault="008277B4" w:rsidP="0020063A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277B4" w:rsidRPr="00482D26" w:rsidRDefault="008277B4" w:rsidP="0020063A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728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277B4" w:rsidRPr="00E4341F" w:rsidRDefault="008277B4" w:rsidP="0020063A">
            <w:pPr>
              <w:jc w:val="center"/>
              <w:rPr>
                <w:rFonts w:eastAsia="Calibri"/>
                <w:highlight w:val="yellow"/>
                <w:lang w:eastAsia="en-US"/>
              </w:rPr>
            </w:pPr>
          </w:p>
        </w:tc>
        <w:tc>
          <w:tcPr>
            <w:tcW w:w="21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77B4" w:rsidRPr="00C958E0" w:rsidRDefault="008277B4" w:rsidP="0020063A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28 616 666</w:t>
            </w:r>
            <w:r w:rsidRPr="00C958E0">
              <w:rPr>
                <w:rFonts w:eastAsia="Calibri"/>
                <w:lang w:eastAsia="en-US"/>
              </w:rPr>
              <w:t>,</w:t>
            </w:r>
            <w:r>
              <w:rPr>
                <w:rFonts w:eastAsia="Calibri"/>
                <w:lang w:eastAsia="en-US"/>
              </w:rPr>
              <w:t>67</w:t>
            </w:r>
          </w:p>
        </w:tc>
      </w:tr>
    </w:tbl>
    <w:p w:rsidR="008277B4" w:rsidRDefault="008277B4" w:rsidP="008277B4">
      <w:pPr>
        <w:jc w:val="both"/>
        <w:rPr>
          <w:rFonts w:eastAsia="Calibri"/>
          <w:sz w:val="24"/>
          <w:szCs w:val="24"/>
          <w:lang w:val="en-US" w:eastAsia="en-US"/>
        </w:rPr>
      </w:pPr>
    </w:p>
    <w:p w:rsidR="008277B4" w:rsidRDefault="008277B4" w:rsidP="008277B4">
      <w:pPr>
        <w:jc w:val="both"/>
        <w:rPr>
          <w:sz w:val="24"/>
          <w:szCs w:val="24"/>
        </w:rPr>
      </w:pPr>
      <w:r w:rsidRPr="009C4524">
        <w:rPr>
          <w:sz w:val="24"/>
          <w:szCs w:val="24"/>
        </w:rPr>
        <w:t xml:space="preserve">Начальная (максимальная) цена контракта </w:t>
      </w:r>
      <w:r>
        <w:rPr>
          <w:sz w:val="24"/>
          <w:szCs w:val="24"/>
        </w:rPr>
        <w:t>28 616 666</w:t>
      </w:r>
      <w:r w:rsidRPr="009C4524">
        <w:rPr>
          <w:sz w:val="24"/>
          <w:szCs w:val="24"/>
        </w:rPr>
        <w:t>,</w:t>
      </w:r>
      <w:r>
        <w:rPr>
          <w:sz w:val="24"/>
          <w:szCs w:val="24"/>
        </w:rPr>
        <w:t>67</w:t>
      </w:r>
      <w:r w:rsidRPr="009C4524">
        <w:rPr>
          <w:sz w:val="24"/>
          <w:szCs w:val="24"/>
        </w:rPr>
        <w:t xml:space="preserve"> руб. рассчитана как средняя величина сумм вышеуказанных данных.</w:t>
      </w:r>
    </w:p>
    <w:p w:rsidR="008277B4" w:rsidRDefault="008277B4" w:rsidP="008277B4">
      <w:pPr>
        <w:jc w:val="both"/>
        <w:rPr>
          <w:sz w:val="28"/>
          <w:szCs w:val="28"/>
        </w:rPr>
        <w:sectPr w:rsidR="008277B4" w:rsidSect="008277B4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8277B4" w:rsidRDefault="008277B4" w:rsidP="008277B4">
      <w:pPr>
        <w:jc w:val="both"/>
        <w:rPr>
          <w:sz w:val="28"/>
          <w:szCs w:val="28"/>
        </w:rPr>
      </w:pPr>
    </w:p>
    <w:p w:rsidR="008277B4" w:rsidRPr="00D07EDC" w:rsidRDefault="008277B4" w:rsidP="008277B4">
      <w:pPr>
        <w:jc w:val="center"/>
        <w:rPr>
          <w:b/>
          <w:sz w:val="28"/>
          <w:szCs w:val="28"/>
        </w:rPr>
      </w:pPr>
      <w:r w:rsidRPr="00D07EDC">
        <w:rPr>
          <w:b/>
          <w:sz w:val="28"/>
          <w:szCs w:val="28"/>
        </w:rPr>
        <w:t>Описание объекта закупки</w:t>
      </w: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939"/>
        <w:gridCol w:w="1701"/>
      </w:tblGrid>
      <w:tr w:rsidR="008277B4" w:rsidRPr="00D41656" w:rsidTr="0020063A">
        <w:trPr>
          <w:trHeight w:val="23"/>
        </w:trPr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7B4" w:rsidRPr="00D41656" w:rsidRDefault="008277B4" w:rsidP="0020063A">
            <w:pPr>
              <w:rPr>
                <w:b/>
              </w:rPr>
            </w:pPr>
            <w:r w:rsidRPr="00D41656">
              <w:rPr>
                <w:b/>
              </w:rPr>
              <w:t>Характеристика (параметр)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7B4" w:rsidRPr="00D41656" w:rsidRDefault="008277B4" w:rsidP="0020063A">
            <w:pPr>
              <w:rPr>
                <w:b/>
              </w:rPr>
            </w:pPr>
            <w:r w:rsidRPr="00D41656">
              <w:rPr>
                <w:b/>
              </w:rPr>
              <w:t>Значение параметра или величина функции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7B4" w:rsidRPr="00D41656" w:rsidRDefault="008277B4" w:rsidP="0020063A">
            <w:pPr>
              <w:rPr>
                <w:b/>
                <w:lang w:val="en-US"/>
              </w:rPr>
            </w:pPr>
            <w:r w:rsidRPr="00D41656">
              <w:rPr>
                <w:b/>
              </w:rPr>
              <w:t>1. Комплекс рентгеновский диагностический телеуправляемый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7B4" w:rsidRPr="00D41656" w:rsidRDefault="008277B4" w:rsidP="0020063A">
            <w:pPr>
              <w:rPr>
                <w:b/>
              </w:rPr>
            </w:pPr>
          </w:p>
        </w:tc>
      </w:tr>
      <w:tr w:rsidR="008277B4" w:rsidRPr="00D41656" w:rsidTr="0020063A">
        <w:trPr>
          <w:trHeight w:val="23"/>
        </w:trPr>
        <w:tc>
          <w:tcPr>
            <w:tcW w:w="9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7B4" w:rsidRPr="00D41656" w:rsidRDefault="008277B4" w:rsidP="0020063A">
            <w:pPr>
              <w:rPr>
                <w:b/>
              </w:rPr>
            </w:pPr>
            <w:r w:rsidRPr="00D41656">
              <w:rPr>
                <w:b/>
              </w:rPr>
              <w:t xml:space="preserve">1.1 Стол-штатив телеуправляемый для рентгеноскопии </w:t>
            </w:r>
          </w:p>
          <w:p w:rsidR="008277B4" w:rsidRPr="00D41656" w:rsidRDefault="008277B4" w:rsidP="0020063A">
            <w:pPr>
              <w:rPr>
                <w:b/>
              </w:rPr>
            </w:pPr>
            <w:r w:rsidRPr="00D41656">
              <w:rPr>
                <w:b/>
              </w:rPr>
              <w:t>и рентгенографии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tcBorders>
              <w:top w:val="single" w:sz="4" w:space="0" w:color="auto"/>
            </w:tcBorders>
            <w:shd w:val="clear" w:color="auto" w:fill="auto"/>
          </w:tcPr>
          <w:p w:rsidR="008277B4" w:rsidRPr="00D41656" w:rsidRDefault="008277B4" w:rsidP="0020063A">
            <w:r w:rsidRPr="00D41656">
              <w:t>- рабочие положения: вертикальное, горизонтальное и наклонное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8277B4" w:rsidRPr="00D41656" w:rsidRDefault="008277B4" w:rsidP="0020063A">
            <w:r w:rsidRPr="00D41656">
              <w:t>Наличие</w:t>
            </w:r>
          </w:p>
        </w:tc>
      </w:tr>
      <w:tr w:rsidR="008277B4" w:rsidRPr="00D41656" w:rsidTr="0020063A">
        <w:trPr>
          <w:trHeight w:val="334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 xml:space="preserve">- размеры деки стола, </w:t>
            </w:r>
            <w:proofErr w:type="gramStart"/>
            <w:r w:rsidRPr="00D41656">
              <w:t>см</w:t>
            </w:r>
            <w:proofErr w:type="gramEnd"/>
            <w:r w:rsidRPr="00D41656"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t xml:space="preserve">235 </w:t>
            </w:r>
            <w:proofErr w:type="spellStart"/>
            <w:r w:rsidRPr="00D41656">
              <w:t>x</w:t>
            </w:r>
            <w:proofErr w:type="spellEnd"/>
            <w:r w:rsidRPr="00D41656">
              <w:t xml:space="preserve"> 74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 xml:space="preserve">- высота деки стола от пола, </w:t>
            </w:r>
            <w:proofErr w:type="gramStart"/>
            <w:r w:rsidRPr="00D41656">
              <w:t>см</w:t>
            </w:r>
            <w:proofErr w:type="gramEnd"/>
            <w:r w:rsidRPr="00D41656">
              <w:t>, не более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rPr>
                <w:lang w:val="en-US"/>
              </w:rPr>
              <w:t>1</w:t>
            </w:r>
            <w:r w:rsidRPr="00D41656">
              <w:t>42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 xml:space="preserve">- диапазон перемещения деки стола в поперечном/продольном направлении, </w:t>
            </w:r>
            <w:proofErr w:type="gramStart"/>
            <w:r w:rsidRPr="00D41656">
              <w:t>см</w:t>
            </w:r>
            <w:proofErr w:type="gramEnd"/>
            <w:r w:rsidRPr="00D41656"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lang w:val="en-US"/>
              </w:rPr>
            </w:pPr>
            <w:r w:rsidRPr="00D41656">
              <w:t>3</w:t>
            </w:r>
            <w:r w:rsidRPr="00D41656">
              <w:rPr>
                <w:lang w:val="en-US"/>
              </w:rPr>
              <w:t>2</w:t>
            </w:r>
            <w:r w:rsidRPr="00D41656">
              <w:t>/</w:t>
            </w:r>
            <w:r w:rsidRPr="00D41656">
              <w:rPr>
                <w:lang w:val="en-US"/>
              </w:rPr>
              <w:t>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 xml:space="preserve">- максимальная масса пациента, </w:t>
            </w:r>
            <w:proofErr w:type="gramStart"/>
            <w:r w:rsidRPr="00D41656">
              <w:t>кг</w:t>
            </w:r>
            <w:proofErr w:type="gramEnd"/>
            <w:r w:rsidRPr="00D41656"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lang w:val="en-US"/>
              </w:rPr>
            </w:pPr>
            <w:r w:rsidRPr="00D41656">
              <w:t>2</w:t>
            </w:r>
            <w:r w:rsidRPr="00D41656">
              <w:rPr>
                <w:lang w:val="en-US"/>
              </w:rPr>
              <w:t>80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>- диапазон угла наклона стола, градусы,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t>+90/-90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 xml:space="preserve">- расстояние фокус-приемник, </w:t>
            </w:r>
            <w:proofErr w:type="gramStart"/>
            <w:r w:rsidRPr="00D41656">
              <w:t>мм</w:t>
            </w:r>
            <w:proofErr w:type="gramEnd"/>
            <w:r w:rsidRPr="00D41656"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t>1500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>- вертикальный лифт деки стола</w:t>
            </w:r>
            <w:proofErr w:type="gramStart"/>
            <w:r w:rsidRPr="00D41656">
              <w:rPr>
                <w:vertAlign w:val="superscript"/>
              </w:rPr>
              <w:t>1</w:t>
            </w:r>
            <w:proofErr w:type="gramEnd"/>
            <w:r w:rsidRPr="00D41656">
              <w:t xml:space="preserve"> от не более 75 см до не менее 142 см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2D2D2D"/>
              </w:rPr>
            </w:pPr>
            <w:r w:rsidRPr="00D41656">
              <w:rPr>
                <w:color w:val="000000"/>
              </w:rPr>
              <w:t>- перемещение колонны излучателя</w:t>
            </w:r>
            <w:proofErr w:type="gramStart"/>
            <w:r w:rsidRPr="00D41656">
              <w:rPr>
                <w:color w:val="000000"/>
                <w:vertAlign w:val="superscript"/>
              </w:rPr>
              <w:t>2</w:t>
            </w:r>
            <w:proofErr w:type="gramEnd"/>
            <w:r w:rsidRPr="00D41656">
              <w:rPr>
                <w:color w:val="000000"/>
              </w:rPr>
              <w:t xml:space="preserve"> и приемника, см,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2D2D2D"/>
              </w:rPr>
            </w:pPr>
            <w:r w:rsidRPr="00D41656">
              <w:rPr>
                <w:color w:val="2D2D2D"/>
              </w:rPr>
              <w:t>160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2D2D2D"/>
              </w:rPr>
            </w:pPr>
            <w:r w:rsidRPr="00D41656">
              <w:rPr>
                <w:color w:val="000000"/>
              </w:rPr>
              <w:t>- расстояние от поверхности стола до рентгеновского приемника</w:t>
            </w:r>
            <w:r w:rsidRPr="00D41656">
              <w:rPr>
                <w:color w:val="000000"/>
                <w:vertAlign w:val="superscript"/>
              </w:rPr>
              <w:t>3</w:t>
            </w:r>
            <w:r w:rsidRPr="00D41656">
              <w:rPr>
                <w:color w:val="000000"/>
              </w:rPr>
              <w:t>, мм, не более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2D2D2D"/>
              </w:rPr>
            </w:pPr>
            <w:r w:rsidRPr="00D41656">
              <w:rPr>
                <w:color w:val="000000"/>
              </w:rPr>
              <w:t>8</w:t>
            </w:r>
            <w:r w:rsidRPr="00D41656">
              <w:rPr>
                <w:color w:val="000000"/>
                <w:lang w:val="en-US"/>
              </w:rPr>
              <w:t>3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2D2D2D"/>
              </w:rPr>
            </w:pPr>
            <w:r w:rsidRPr="00D41656">
              <w:rPr>
                <w:color w:val="000000"/>
              </w:rPr>
              <w:t>- расстояние от поверхности стола до УРИ</w:t>
            </w:r>
            <w:proofErr w:type="gramStart"/>
            <w:r w:rsidRPr="00D41656">
              <w:rPr>
                <w:color w:val="000000"/>
                <w:vertAlign w:val="superscript"/>
              </w:rPr>
              <w:t>4</w:t>
            </w:r>
            <w:proofErr w:type="gramEnd"/>
            <w:r w:rsidRPr="00D41656">
              <w:rPr>
                <w:color w:val="000000"/>
              </w:rPr>
              <w:t>, мм, не более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2D2D2D"/>
              </w:rPr>
            </w:pPr>
            <w:r w:rsidRPr="00D41656">
              <w:rPr>
                <w:color w:val="2D2D2D"/>
              </w:rPr>
              <w:t>102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2D2D2D"/>
              </w:rPr>
            </w:pPr>
            <w:r w:rsidRPr="00D41656">
              <w:rPr>
                <w:color w:val="000000"/>
              </w:rPr>
              <w:t>- наклоны колонны излучателя в диапазоне</w:t>
            </w:r>
            <w:r w:rsidRPr="00D41656">
              <w:rPr>
                <w:color w:val="000000"/>
                <w:vertAlign w:val="superscript"/>
              </w:rPr>
              <w:t>5</w:t>
            </w:r>
            <w:r w:rsidRPr="00D41656">
              <w:rPr>
                <w:color w:val="000000"/>
              </w:rPr>
              <w:t>, град,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2D2D2D"/>
              </w:rPr>
            </w:pPr>
            <w:r w:rsidRPr="00D41656">
              <w:rPr>
                <w:color w:val="2D2D2D"/>
              </w:rPr>
              <w:t>-40/+40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 xml:space="preserve"> - поворот трубки вокруг собственной оси</w:t>
            </w:r>
            <w:proofErr w:type="gramStart"/>
            <w:r w:rsidRPr="00D41656">
              <w:rPr>
                <w:color w:val="000000"/>
                <w:vertAlign w:val="superscript"/>
              </w:rPr>
              <w:t>6</w:t>
            </w:r>
            <w:proofErr w:type="gramEnd"/>
            <w:r w:rsidRPr="00D41656">
              <w:rPr>
                <w:color w:val="000000"/>
              </w:rPr>
              <w:t xml:space="preserve"> в диапазоне, град.,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2D2D2D"/>
              </w:rPr>
            </w:pPr>
            <w:r w:rsidRPr="00D41656">
              <w:rPr>
                <w:color w:val="000000"/>
              </w:rPr>
              <w:t>-90/+180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- скорость выполнения серии снимков, снимков</w:t>
            </w:r>
            <w:proofErr w:type="gramStart"/>
            <w:r w:rsidRPr="00D41656">
              <w:rPr>
                <w:color w:val="000000"/>
                <w:vertAlign w:val="superscript"/>
              </w:rPr>
              <w:t>7</w:t>
            </w:r>
            <w:proofErr w:type="gramEnd"/>
            <w:r w:rsidRPr="00D41656">
              <w:rPr>
                <w:color w:val="000000"/>
              </w:rPr>
              <w:t xml:space="preserve"> в секунду,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2D2D2D"/>
              </w:rPr>
            </w:pPr>
            <w:r w:rsidRPr="00D41656">
              <w:rPr>
                <w:color w:val="2D2D2D"/>
              </w:rPr>
              <w:t>2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- функция установки стола в рабочее положение "одной кнопкой"</w:t>
            </w:r>
            <w:r w:rsidRPr="00D41656">
              <w:rPr>
                <w:color w:val="000000"/>
                <w:vertAlign w:val="superscript"/>
              </w:rPr>
              <w:t>8</w:t>
            </w:r>
            <w:r w:rsidRPr="00D41656">
              <w:rPr>
                <w:color w:val="000000"/>
              </w:rPr>
              <w:t xml:space="preserve"> с программированием рабочих положений,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2D2D2D"/>
              </w:rPr>
            </w:pPr>
            <w:r w:rsidRPr="00D41656">
              <w:rPr>
                <w:color w:val="2D2D2D"/>
              </w:rPr>
              <w:t>3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- функция автоматического перемещения отсеивающего растра в парковую позицию при выполнении педиатрических исследований и съемки без растра</w:t>
            </w:r>
            <w:proofErr w:type="gramStart"/>
            <w:r w:rsidRPr="00D41656">
              <w:rPr>
                <w:color w:val="000000"/>
                <w:vertAlign w:val="superscript"/>
              </w:rPr>
              <w:t>9</w:t>
            </w:r>
            <w:proofErr w:type="gramEnd"/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2D2D2D"/>
              </w:rPr>
            </w:pPr>
            <w:r w:rsidRPr="00D41656">
              <w:rPr>
                <w:color w:val="2D2D2D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9640" w:type="dxa"/>
            <w:gridSpan w:val="2"/>
            <w:shd w:val="clear" w:color="auto" w:fill="auto"/>
          </w:tcPr>
          <w:p w:rsidR="008277B4" w:rsidRPr="00D41656" w:rsidRDefault="008277B4" w:rsidP="0020063A">
            <w:pPr>
              <w:rPr>
                <w:b/>
              </w:rPr>
            </w:pPr>
            <w:r w:rsidRPr="00D41656">
              <w:rPr>
                <w:b/>
              </w:rPr>
              <w:t>1.2 Рентгеновский излучатель с рентгеновской трубкой и диафрагмой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>- теплоемкость излучателя, кДж,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t>225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lastRenderedPageBreak/>
              <w:t>- двухфокусная рентгеновская трубка с вращающимся анодом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 xml:space="preserve">- размер фокусных пятен, </w:t>
            </w:r>
            <w:proofErr w:type="gramStart"/>
            <w:r w:rsidRPr="00D41656">
              <w:t>мм</w:t>
            </w:r>
            <w:proofErr w:type="gramEnd"/>
            <w:r w:rsidRPr="00D41656">
              <w:t>, не более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t xml:space="preserve">0,6 </w:t>
            </w:r>
            <w:proofErr w:type="spellStart"/>
            <w:r w:rsidRPr="00D41656">
              <w:t>x</w:t>
            </w:r>
            <w:proofErr w:type="spellEnd"/>
            <w:r w:rsidRPr="00D41656">
              <w:t xml:space="preserve"> 0,6; 1,2 </w:t>
            </w:r>
            <w:proofErr w:type="spellStart"/>
            <w:r w:rsidRPr="00D41656">
              <w:t>x</w:t>
            </w:r>
            <w:proofErr w:type="spellEnd"/>
            <w:r w:rsidRPr="00D41656">
              <w:t xml:space="preserve"> 1,2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 xml:space="preserve">- скорость вращения анода, </w:t>
            </w:r>
            <w:proofErr w:type="gramStart"/>
            <w:r w:rsidRPr="00D41656">
              <w:t>об</w:t>
            </w:r>
            <w:proofErr w:type="gramEnd"/>
            <w:r w:rsidRPr="00D41656">
              <w:t>/мин,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t>3000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 xml:space="preserve">- максимальный размер радиационного поля, </w:t>
            </w:r>
            <w:proofErr w:type="gramStart"/>
            <w:r w:rsidRPr="00D41656">
              <w:t>см</w:t>
            </w:r>
            <w:proofErr w:type="gramEnd"/>
            <w:r w:rsidRPr="00D41656">
              <w:t>, не менее (на расстоянии 100 см)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t xml:space="preserve">40 </w:t>
            </w:r>
            <w:proofErr w:type="spellStart"/>
            <w:r w:rsidRPr="00D41656">
              <w:t>x</w:t>
            </w:r>
            <w:proofErr w:type="spellEnd"/>
            <w:r w:rsidRPr="00D41656">
              <w:t xml:space="preserve"> 40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>- глубинная диафрагма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9640" w:type="dxa"/>
            <w:gridSpan w:val="2"/>
            <w:shd w:val="clear" w:color="auto" w:fill="auto"/>
          </w:tcPr>
          <w:p w:rsidR="008277B4" w:rsidRPr="00D41656" w:rsidRDefault="008277B4" w:rsidP="0020063A">
            <w:pPr>
              <w:rPr>
                <w:b/>
              </w:rPr>
            </w:pPr>
            <w:r w:rsidRPr="00D41656">
              <w:rPr>
                <w:b/>
              </w:rPr>
              <w:t>1.3 Приемник рентгеновского изображения</w:t>
            </w:r>
          </w:p>
        </w:tc>
      </w:tr>
      <w:tr w:rsidR="008277B4" w:rsidRPr="00D41656" w:rsidTr="0020063A">
        <w:trPr>
          <w:trHeight w:val="23"/>
        </w:trPr>
        <w:tc>
          <w:tcPr>
            <w:tcW w:w="9640" w:type="dxa"/>
            <w:gridSpan w:val="2"/>
            <w:shd w:val="clear" w:color="auto" w:fill="auto"/>
          </w:tcPr>
          <w:p w:rsidR="008277B4" w:rsidRPr="00D41656" w:rsidRDefault="008277B4" w:rsidP="0020063A">
            <w:pPr>
              <w:rPr>
                <w:b/>
              </w:rPr>
            </w:pPr>
            <w:r w:rsidRPr="00D41656">
              <w:rPr>
                <w:b/>
              </w:rPr>
              <w:t>1.3.1 УРИ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>- количество пикселей телевизионной матрицы,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t xml:space="preserve">1024 </w:t>
            </w:r>
            <w:proofErr w:type="spellStart"/>
            <w:r w:rsidRPr="00D41656">
              <w:t>x</w:t>
            </w:r>
            <w:proofErr w:type="spellEnd"/>
            <w:r w:rsidRPr="00D41656">
              <w:t xml:space="preserve"> 1024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>- количество рабочих полей,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t>3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>- номинальный размер рабочего поля (диаметр), дюймы (</w:t>
            </w:r>
            <w:proofErr w:type="gramStart"/>
            <w:r w:rsidRPr="00D41656">
              <w:t>см</w:t>
            </w:r>
            <w:proofErr w:type="gramEnd"/>
            <w:r w:rsidRPr="00D41656">
              <w:t>),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t>9 (23)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 xml:space="preserve">- пространственное разрешение, пар </w:t>
            </w:r>
            <w:proofErr w:type="spellStart"/>
            <w:r w:rsidRPr="00D41656">
              <w:t>лин</w:t>
            </w:r>
            <w:proofErr w:type="spellEnd"/>
            <w:r w:rsidRPr="00D41656">
              <w:t>./мм,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t>5,6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 xml:space="preserve">- доза на кадр при контрастной чувствительности 1%, </w:t>
            </w:r>
            <w:proofErr w:type="spellStart"/>
            <w:r w:rsidRPr="00D41656">
              <w:t>мкГр</w:t>
            </w:r>
            <w:proofErr w:type="spellEnd"/>
            <w:r w:rsidRPr="00D41656">
              <w:t>, не более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t>7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2D2D2D"/>
              </w:rPr>
            </w:pPr>
            <w:r w:rsidRPr="00D41656">
              <w:rPr>
                <w:color w:val="2D2D2D"/>
              </w:rPr>
              <w:t xml:space="preserve">- </w:t>
            </w:r>
            <w:r w:rsidRPr="00D41656">
              <w:rPr>
                <w:color w:val="000000"/>
              </w:rPr>
              <w:t>поддержка режима импульсной рентгеноскопии (</w:t>
            </w:r>
            <w:proofErr w:type="spellStart"/>
            <w:r w:rsidRPr="00D41656">
              <w:rPr>
                <w:color w:val="000000"/>
              </w:rPr>
              <w:t>пульс-флюоро</w:t>
            </w:r>
            <w:proofErr w:type="spellEnd"/>
            <w:r w:rsidRPr="00D41656">
              <w:rPr>
                <w:color w:val="000000"/>
              </w:rPr>
              <w:t>)</w:t>
            </w:r>
            <w:r w:rsidRPr="00D41656">
              <w:rPr>
                <w:color w:val="000000"/>
                <w:vertAlign w:val="superscript"/>
              </w:rPr>
              <w:t>10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2D2D2D"/>
              </w:rPr>
            </w:pPr>
            <w:r w:rsidRPr="00D41656">
              <w:rPr>
                <w:color w:val="2D2D2D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2D2D2D"/>
              </w:rPr>
            </w:pPr>
            <w:r w:rsidRPr="00D41656">
              <w:rPr>
                <w:color w:val="2D2D2D"/>
              </w:rPr>
              <w:t>- максимальная  частота кадров, кадров в секунду</w:t>
            </w:r>
            <w:r w:rsidRPr="00D41656">
              <w:rPr>
                <w:color w:val="2D2D2D"/>
                <w:vertAlign w:val="superscript"/>
              </w:rPr>
              <w:t>11</w:t>
            </w:r>
            <w:r w:rsidRPr="00D41656">
              <w:rPr>
                <w:color w:val="2D2D2D"/>
              </w:rPr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2D2D2D"/>
              </w:rPr>
            </w:pPr>
            <w:r w:rsidRPr="00D41656">
              <w:rPr>
                <w:color w:val="2D2D2D"/>
              </w:rPr>
              <w:t>30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2D2D2D"/>
              </w:rPr>
            </w:pPr>
            <w:r w:rsidRPr="00D41656">
              <w:rPr>
                <w:color w:val="2D2D2D"/>
              </w:rPr>
              <w:t>- ЖК монитор (диагональю не менее 19 дюймов) с тележкой</w:t>
            </w:r>
            <w:r w:rsidRPr="00D41656">
              <w:rPr>
                <w:color w:val="2D2D2D"/>
                <w:vertAlign w:val="superscript"/>
              </w:rPr>
              <w:t>12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2D2D2D"/>
              </w:rPr>
            </w:pPr>
            <w:r w:rsidRPr="00D41656">
              <w:rPr>
                <w:color w:val="2D2D2D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9640" w:type="dxa"/>
            <w:gridSpan w:val="2"/>
            <w:shd w:val="clear" w:color="auto" w:fill="auto"/>
          </w:tcPr>
          <w:p w:rsidR="008277B4" w:rsidRPr="00D41656" w:rsidRDefault="008277B4" w:rsidP="0020063A">
            <w:pPr>
              <w:rPr>
                <w:b/>
              </w:rPr>
            </w:pPr>
            <w:r w:rsidRPr="00D41656">
              <w:rPr>
                <w:b/>
              </w:rPr>
              <w:t>1.4 Рентгеновское питающее устройство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>- максимальная мощность генератора, кВт,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t>50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>- диапазон анодного напряжения, кВ,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lang w:val="en-US"/>
              </w:rPr>
            </w:pPr>
            <w:r w:rsidRPr="00D41656">
              <w:t>40 - 1</w:t>
            </w:r>
            <w:r w:rsidRPr="00D41656">
              <w:rPr>
                <w:lang w:val="en-US"/>
              </w:rPr>
              <w:t>50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>- диапазон изменения количества электричества, мА·</w:t>
            </w:r>
            <w:proofErr w:type="gramStart"/>
            <w:r w:rsidRPr="00D41656">
              <w:t>с</w:t>
            </w:r>
            <w:proofErr w:type="gramEnd"/>
            <w:r w:rsidRPr="00D41656"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lang w:val="en-US"/>
              </w:rPr>
            </w:pPr>
            <w:r w:rsidRPr="00D41656">
              <w:t>0,5 - 6</w:t>
            </w:r>
            <w:r w:rsidRPr="00D41656">
              <w:rPr>
                <w:lang w:val="en-US"/>
              </w:rPr>
              <w:t>00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>- диапазон изменения анодного тока при рентгенографии</w:t>
            </w:r>
            <w:r w:rsidRPr="00D41656">
              <w:rPr>
                <w:vertAlign w:val="superscript"/>
              </w:rPr>
              <w:t>13</w:t>
            </w:r>
            <w:r w:rsidRPr="00D41656">
              <w:t>, мА,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rPr>
                <w:color w:val="2D2D2D"/>
              </w:rPr>
              <w:t>10-600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>- минимальное время экспозиции, мс, не более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t>2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 xml:space="preserve">- программы </w:t>
            </w:r>
            <w:proofErr w:type="spellStart"/>
            <w:r w:rsidRPr="00D41656">
              <w:t>органоавтоматики</w:t>
            </w:r>
            <w:proofErr w:type="spellEnd"/>
            <w:r w:rsidRPr="00D41656">
              <w:t xml:space="preserve">, не менее 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t>1024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2D2D2D"/>
              </w:rPr>
            </w:pPr>
            <w:r w:rsidRPr="00D41656">
              <w:rPr>
                <w:color w:val="2D2D2D"/>
              </w:rPr>
              <w:t>- выбор параметров рентгеноскопии (мА и кВ) автоматически и вручную</w:t>
            </w:r>
            <w:r w:rsidRPr="00D41656">
              <w:rPr>
                <w:color w:val="2D2D2D"/>
                <w:vertAlign w:val="superscript"/>
              </w:rPr>
              <w:t>14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2D2D2D"/>
              </w:rPr>
            </w:pPr>
            <w:r w:rsidRPr="00D41656">
              <w:rPr>
                <w:color w:val="2D2D2D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9640" w:type="dxa"/>
            <w:gridSpan w:val="2"/>
            <w:shd w:val="clear" w:color="auto" w:fill="auto"/>
          </w:tcPr>
          <w:p w:rsidR="008277B4" w:rsidRPr="00D41656" w:rsidRDefault="008277B4" w:rsidP="0020063A">
            <w:pPr>
              <w:rPr>
                <w:b/>
              </w:rPr>
            </w:pPr>
            <w:r w:rsidRPr="00D41656">
              <w:rPr>
                <w:b/>
              </w:rPr>
              <w:t>1.5 АРМ</w:t>
            </w:r>
          </w:p>
        </w:tc>
      </w:tr>
      <w:tr w:rsidR="008277B4" w:rsidRPr="00D41656" w:rsidTr="0020063A">
        <w:trPr>
          <w:trHeight w:val="23"/>
        </w:trPr>
        <w:tc>
          <w:tcPr>
            <w:tcW w:w="9640" w:type="dxa"/>
            <w:gridSpan w:val="2"/>
            <w:shd w:val="clear" w:color="auto" w:fill="auto"/>
          </w:tcPr>
          <w:p w:rsidR="008277B4" w:rsidRPr="00D41656" w:rsidRDefault="008277B4" w:rsidP="0020063A">
            <w:pPr>
              <w:rPr>
                <w:rFonts w:eastAsia="Arial Unicode MS"/>
                <w:b/>
              </w:rPr>
            </w:pPr>
            <w:r w:rsidRPr="00D41656">
              <w:rPr>
                <w:b/>
              </w:rPr>
              <w:t>1.5.1 АРМ Рентген лаборанта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>- тактовая частота процессора, ГГц,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t>2,6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lastRenderedPageBreak/>
              <w:t>- объем оперативной памяти, Гбайт,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t>4,0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>- объем памяти жесткого диска, Тбайт,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t>0,5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>- размер диагонали монитора, дюйм,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t>24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>- количество пикселей,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rPr>
                <w:rFonts w:eastAsia="Arial Unicode MS"/>
              </w:rPr>
              <w:t xml:space="preserve">1920 </w:t>
            </w:r>
            <w:proofErr w:type="spellStart"/>
            <w:r w:rsidRPr="00D41656">
              <w:rPr>
                <w:rFonts w:eastAsia="Arial Unicode MS"/>
              </w:rPr>
              <w:t>х</w:t>
            </w:r>
            <w:proofErr w:type="spellEnd"/>
            <w:r w:rsidRPr="00D41656">
              <w:rPr>
                <w:rFonts w:eastAsia="Arial Unicode MS"/>
              </w:rPr>
              <w:t xml:space="preserve"> 1080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>- DICOM-совместимость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rFonts w:eastAsia="Arial Unicode MS"/>
              </w:rPr>
            </w:pPr>
            <w:r w:rsidRPr="00D41656">
              <w:rPr>
                <w:rFonts w:eastAsia="Arial Unicode MS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b/>
              </w:rPr>
            </w:pPr>
            <w:r w:rsidRPr="00D41656">
              <w:rPr>
                <w:b/>
              </w:rPr>
              <w:t xml:space="preserve">1.6 Система </w:t>
            </w:r>
            <w:proofErr w:type="gramStart"/>
            <w:r w:rsidRPr="00D41656">
              <w:rPr>
                <w:b/>
              </w:rPr>
              <w:t>автоматической</w:t>
            </w:r>
            <w:proofErr w:type="gramEnd"/>
            <w:r w:rsidRPr="00D41656">
              <w:rPr>
                <w:b/>
              </w:rPr>
              <w:t xml:space="preserve"> </w:t>
            </w:r>
            <w:proofErr w:type="spellStart"/>
            <w:r w:rsidRPr="00D41656">
              <w:rPr>
                <w:b/>
              </w:rPr>
              <w:t>экспонометрии</w:t>
            </w:r>
            <w:proofErr w:type="spellEnd"/>
            <w:r w:rsidRPr="00D41656">
              <w:rPr>
                <w:b/>
              </w:rPr>
              <w:t xml:space="preserve"> 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>- размер камеры в ЭСУ, см,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t xml:space="preserve">35 </w:t>
            </w:r>
            <w:proofErr w:type="spellStart"/>
            <w:r w:rsidRPr="00D41656">
              <w:t>х</w:t>
            </w:r>
            <w:proofErr w:type="spellEnd"/>
            <w:r w:rsidRPr="00D41656">
              <w:t xml:space="preserve"> 43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>- количество рабочих полей в камере,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t>3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b/>
              </w:rPr>
            </w:pPr>
            <w:r w:rsidRPr="00D41656">
              <w:rPr>
                <w:b/>
              </w:rPr>
              <w:t>1.7 Устройство для линейной томографии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>- диапазон углов, градусы,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t>7 - 40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 xml:space="preserve">- диапазон изменения глубины среза, </w:t>
            </w:r>
            <w:proofErr w:type="gramStart"/>
            <w:r w:rsidRPr="00D41656">
              <w:t>мм</w:t>
            </w:r>
            <w:proofErr w:type="gramEnd"/>
            <w:r w:rsidRPr="00D41656"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t>0 - 330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- количество предустановленных углов томографии</w:t>
            </w:r>
            <w:r w:rsidRPr="00D41656">
              <w:rPr>
                <w:color w:val="000000"/>
                <w:vertAlign w:val="superscript"/>
              </w:rPr>
              <w:t>15</w:t>
            </w:r>
            <w:r w:rsidRPr="00D41656">
              <w:rPr>
                <w:color w:val="000000"/>
              </w:rPr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4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- количество скоростей томографии для каждого угла</w:t>
            </w:r>
            <w:r w:rsidRPr="00D41656">
              <w:rPr>
                <w:color w:val="000000"/>
                <w:vertAlign w:val="superscript"/>
              </w:rPr>
              <w:t>16</w:t>
            </w:r>
            <w:r w:rsidRPr="00D41656">
              <w:rPr>
                <w:color w:val="000000"/>
              </w:rPr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4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2D2D2D"/>
              </w:rPr>
            </w:pPr>
            <w:r w:rsidRPr="00D41656">
              <w:rPr>
                <w:color w:val="000000"/>
              </w:rPr>
              <w:t>- томография может производиться при любом положении стола</w:t>
            </w:r>
            <w:r w:rsidRPr="00D41656">
              <w:rPr>
                <w:color w:val="000000"/>
                <w:vertAlign w:val="superscript"/>
              </w:rPr>
              <w:t>17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2D2D2D"/>
              </w:rPr>
            </w:pPr>
            <w:r w:rsidRPr="00D41656">
              <w:rPr>
                <w:color w:val="2D2D2D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 xml:space="preserve">- синхронизация при томографии электронная без </w:t>
            </w:r>
            <w:proofErr w:type="gramStart"/>
            <w:r w:rsidRPr="00D41656">
              <w:t>механических</w:t>
            </w:r>
            <w:proofErr w:type="gramEnd"/>
            <w:r w:rsidRPr="00D41656">
              <w:t xml:space="preserve"> сочленений</w:t>
            </w:r>
            <w:r w:rsidRPr="00D41656">
              <w:rPr>
                <w:vertAlign w:val="superscript"/>
              </w:rPr>
              <w:t>18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2D2D2D"/>
              </w:rPr>
            </w:pPr>
            <w:r w:rsidRPr="00D41656">
              <w:rPr>
                <w:color w:val="2D2D2D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9640" w:type="dxa"/>
            <w:gridSpan w:val="2"/>
            <w:shd w:val="clear" w:color="auto" w:fill="auto"/>
          </w:tcPr>
          <w:p w:rsidR="008277B4" w:rsidRPr="00D41656" w:rsidRDefault="008277B4" w:rsidP="0020063A">
            <w:pPr>
              <w:rPr>
                <w:b/>
              </w:rPr>
            </w:pPr>
            <w:r w:rsidRPr="00D41656">
              <w:rPr>
                <w:b/>
              </w:rPr>
              <w:t>1.8 Специальное программное обеспечение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b/>
                <w:color w:val="2D2D2D"/>
              </w:rPr>
            </w:pPr>
            <w:r w:rsidRPr="00D41656">
              <w:rPr>
                <w:b/>
              </w:rPr>
              <w:t>1.</w:t>
            </w:r>
            <w:r w:rsidRPr="00D41656">
              <w:rPr>
                <w:b/>
                <w:color w:val="2D2D2D"/>
              </w:rPr>
              <w:t xml:space="preserve">8.1 Функции специального программного обеспечения АРМ </w:t>
            </w:r>
            <w:proofErr w:type="spellStart"/>
            <w:r w:rsidRPr="00D41656">
              <w:rPr>
                <w:b/>
                <w:color w:val="2D2D2D"/>
              </w:rPr>
              <w:t>рентгенолаборанта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b/>
                <w:color w:val="2D2D2D"/>
              </w:rPr>
            </w:pP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Интерфейс пользователя на русском языке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Требование ввода пароля при включении системы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 xml:space="preserve">Электронный ключ, исключающий несанкционированное копирование ПО АРМ </w:t>
            </w:r>
            <w:proofErr w:type="spellStart"/>
            <w:r w:rsidRPr="00D41656">
              <w:rPr>
                <w:color w:val="000000"/>
              </w:rPr>
              <w:t>рентгенолаборанта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Передача исследований на сервера PACS, автоматизированные рабочие места врачей рентгенологов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Печать диагностических изображений на медицинский принтер, офисный принтер с подготовкой проекта печати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Функция неотложного обследования (присвоение условного имени по времени регистрации)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Регистрация пациента с указанием: Фамилии, Имени, Отчества, даты рождения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lastRenderedPageBreak/>
              <w:t>Редактирование данных пациента (внесение изменения в регистрационную информацию)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 xml:space="preserve">Получение и обработка изображений в режиме рентгеноскопии </w:t>
            </w:r>
            <w:proofErr w:type="spellStart"/>
            <w:r w:rsidRPr="00D41656">
              <w:rPr>
                <w:color w:val="000000"/>
              </w:rPr>
              <w:t>c</w:t>
            </w:r>
            <w:proofErr w:type="spellEnd"/>
            <w:r w:rsidRPr="00D41656">
              <w:rPr>
                <w:color w:val="000000"/>
              </w:rPr>
              <w:t xml:space="preserve"> УРИ по протоколу </w:t>
            </w:r>
            <w:proofErr w:type="spellStart"/>
            <w:r w:rsidRPr="00D41656">
              <w:rPr>
                <w:color w:val="000000"/>
              </w:rPr>
              <w:t>GigE</w:t>
            </w:r>
            <w:proofErr w:type="spellEnd"/>
            <w:r w:rsidRPr="00D41656">
              <w:rPr>
                <w:color w:val="000000"/>
              </w:rPr>
              <w:t xml:space="preserve"> </w:t>
            </w:r>
            <w:proofErr w:type="spellStart"/>
            <w:r w:rsidRPr="00D41656">
              <w:rPr>
                <w:color w:val="000000"/>
              </w:rPr>
              <w:t>Vision</w:t>
            </w:r>
            <w:proofErr w:type="spellEnd"/>
            <w:r w:rsidRPr="00D41656">
              <w:rPr>
                <w:color w:val="000000"/>
              </w:rPr>
              <w:t xml:space="preserve"> на рабочей станции.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Запоминание нескольких последних изображений,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64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Автоматическая стабилизация яркости в реальном времени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Фильтрация:</w:t>
            </w:r>
            <w:r w:rsidRPr="00D41656">
              <w:rPr>
                <w:color w:val="000000"/>
              </w:rPr>
              <w:tab/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- сглаживание границ, уровней,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4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- инверсия изображения, как на реальной картинке, так и на запомненном изображении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- подчеркивание границ, уровней,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4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- динамическое шумоподавление, уровней,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24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- выделение контуров, уровней,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6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 xml:space="preserve">- </w:t>
            </w:r>
            <w:proofErr w:type="gramStart"/>
            <w:r w:rsidRPr="00D41656">
              <w:rPr>
                <w:color w:val="000000"/>
              </w:rPr>
              <w:t>динамическая</w:t>
            </w:r>
            <w:proofErr w:type="gramEnd"/>
            <w:r w:rsidRPr="00D41656">
              <w:rPr>
                <w:color w:val="000000"/>
              </w:rPr>
              <w:t xml:space="preserve"> </w:t>
            </w:r>
            <w:proofErr w:type="spellStart"/>
            <w:r w:rsidRPr="00D41656">
              <w:rPr>
                <w:color w:val="000000"/>
              </w:rPr>
              <w:t>эквилизация</w:t>
            </w:r>
            <w:proofErr w:type="spellEnd"/>
            <w:r w:rsidRPr="00D41656">
              <w:rPr>
                <w:color w:val="000000"/>
              </w:rPr>
              <w:t xml:space="preserve"> яркости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Запись видео с пониженным разрешением для экономии дискового пространства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 xml:space="preserve">Захват и сохранение произвольного числа видеоизображений произвольной </w:t>
            </w:r>
            <w:proofErr w:type="gramStart"/>
            <w:r w:rsidRPr="00D41656">
              <w:rPr>
                <w:color w:val="000000"/>
              </w:rPr>
              <w:t>длительности</w:t>
            </w:r>
            <w:proofErr w:type="gramEnd"/>
            <w:r w:rsidRPr="00D41656">
              <w:rPr>
                <w:color w:val="000000"/>
              </w:rPr>
              <w:t xml:space="preserve"> не считая ограничений емкости жесткого диска) с частотой, кадров в секунду,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30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Воспроизведение сохраненных видеоизображений в ходе обследования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Отображение продолжительности обследования с точностью до секунд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Добавление произвольных текстовых меток в обследование фиксацией времени добавления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Возможность настройки алгоритма сжатия видео</w:t>
            </w:r>
            <w:r w:rsidRPr="00D41656">
              <w:rPr>
                <w:color w:val="000000"/>
              </w:rPr>
              <w:tab/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9640" w:type="dxa"/>
            <w:gridSpan w:val="2"/>
            <w:shd w:val="clear" w:color="auto" w:fill="auto"/>
          </w:tcPr>
          <w:p w:rsidR="008277B4" w:rsidRPr="00D41656" w:rsidRDefault="008277B4" w:rsidP="0020063A">
            <w:pPr>
              <w:rPr>
                <w:b/>
              </w:rPr>
            </w:pPr>
            <w:r w:rsidRPr="00D41656">
              <w:rPr>
                <w:b/>
              </w:rPr>
              <w:t>1.9 Компрессия</w:t>
            </w:r>
            <w:r w:rsidRPr="00D41656">
              <w:rPr>
                <w:b/>
                <w:vertAlign w:val="superscript"/>
              </w:rPr>
              <w:t>19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- электропривод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 xml:space="preserve">- </w:t>
            </w:r>
            <w:proofErr w:type="gramStart"/>
            <w:r w:rsidRPr="00D41656">
              <w:rPr>
                <w:color w:val="000000"/>
              </w:rPr>
              <w:t>компрессионное</w:t>
            </w:r>
            <w:proofErr w:type="gramEnd"/>
            <w:r w:rsidRPr="00D41656">
              <w:rPr>
                <w:color w:val="000000"/>
              </w:rPr>
              <w:t xml:space="preserve"> перемещения тубуса, см,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25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- диапазон изменения компрессионного усилия, Н,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30-150</w:t>
            </w:r>
          </w:p>
        </w:tc>
      </w:tr>
      <w:tr w:rsidR="008277B4" w:rsidRPr="00D41656" w:rsidTr="0020063A">
        <w:trPr>
          <w:trHeight w:val="23"/>
        </w:trPr>
        <w:tc>
          <w:tcPr>
            <w:tcW w:w="9640" w:type="dxa"/>
            <w:gridSpan w:val="2"/>
            <w:shd w:val="clear" w:color="auto" w:fill="auto"/>
          </w:tcPr>
          <w:p w:rsidR="008277B4" w:rsidRPr="00D41656" w:rsidRDefault="008277B4" w:rsidP="0020063A">
            <w:pPr>
              <w:rPr>
                <w:b/>
              </w:rPr>
            </w:pPr>
            <w:r w:rsidRPr="00D41656">
              <w:rPr>
                <w:b/>
              </w:rPr>
              <w:t>1.10 Решетка (растр)</w:t>
            </w:r>
            <w:r w:rsidRPr="00D41656">
              <w:rPr>
                <w:b/>
                <w:vertAlign w:val="superscript"/>
              </w:rPr>
              <w:t>20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 xml:space="preserve">- разрешение, ламелей на </w:t>
            </w:r>
            <w:proofErr w:type="gramStart"/>
            <w:r w:rsidRPr="00D41656">
              <w:rPr>
                <w:color w:val="000000"/>
              </w:rPr>
              <w:t>см</w:t>
            </w:r>
            <w:proofErr w:type="gramEnd"/>
            <w:r w:rsidRPr="00D41656">
              <w:rPr>
                <w:color w:val="000000"/>
              </w:rPr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34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lastRenderedPageBreak/>
              <w:t xml:space="preserve">- фокусное расстояние, </w:t>
            </w:r>
            <w:proofErr w:type="gramStart"/>
            <w:r w:rsidRPr="00D41656">
              <w:rPr>
                <w:color w:val="000000"/>
              </w:rPr>
              <w:t>см</w:t>
            </w:r>
            <w:proofErr w:type="gramEnd"/>
            <w:r w:rsidRPr="00D41656">
              <w:rPr>
                <w:color w:val="000000"/>
              </w:rPr>
              <w:tab/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110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b/>
                <w:color w:val="000000"/>
              </w:rPr>
            </w:pPr>
            <w:r w:rsidRPr="00D41656">
              <w:rPr>
                <w:b/>
              </w:rPr>
              <w:t>1.</w:t>
            </w:r>
            <w:r w:rsidRPr="00D41656">
              <w:rPr>
                <w:b/>
                <w:color w:val="000000"/>
              </w:rPr>
              <w:t xml:space="preserve">11. </w:t>
            </w:r>
            <w:proofErr w:type="spellStart"/>
            <w:r w:rsidRPr="00D41656">
              <w:rPr>
                <w:b/>
                <w:color w:val="000000"/>
              </w:rPr>
              <w:t>Рентгензащита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bCs/>
                <w:color w:val="000000"/>
                <w:sz w:val="22"/>
                <w:szCs w:val="22"/>
              </w:rPr>
              <w:t xml:space="preserve">- Тяжелый защитный фартук (размер 46-54), </w:t>
            </w:r>
            <w:proofErr w:type="spellStart"/>
            <w:r w:rsidRPr="00D41656">
              <w:rPr>
                <w:bCs/>
                <w:color w:val="000000"/>
                <w:sz w:val="22"/>
                <w:szCs w:val="22"/>
              </w:rPr>
              <w:t>Pb</w:t>
            </w:r>
            <w:proofErr w:type="spellEnd"/>
            <w:r w:rsidRPr="00D41656">
              <w:rPr>
                <w:bCs/>
                <w:color w:val="000000"/>
                <w:sz w:val="22"/>
                <w:szCs w:val="22"/>
              </w:rPr>
              <w:t xml:space="preserve"> 0,35/100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bCs/>
                <w:color w:val="000000"/>
                <w:sz w:val="22"/>
                <w:szCs w:val="22"/>
              </w:rPr>
              <w:t xml:space="preserve"> - Защитный набор пластин 1,0 </w:t>
            </w:r>
            <w:proofErr w:type="spellStart"/>
            <w:r w:rsidRPr="00D41656">
              <w:rPr>
                <w:bCs/>
                <w:color w:val="000000"/>
                <w:sz w:val="22"/>
                <w:szCs w:val="22"/>
              </w:rPr>
              <w:t>Pb</w:t>
            </w:r>
            <w:proofErr w:type="spellEnd"/>
            <w:r w:rsidRPr="00D41656">
              <w:rPr>
                <w:bCs/>
                <w:color w:val="000000"/>
                <w:sz w:val="22"/>
                <w:szCs w:val="22"/>
              </w:rPr>
              <w:t xml:space="preserve"> (7 пластин)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9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rPr>
                <w:b/>
              </w:rPr>
              <w:t>1.12. Средства измерения для контроля доз облучения пациента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- дозиметр рентгеновского излучения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- диапазон измерений произведения кермы (поглощенной дозы) в воздухе на площадь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 xml:space="preserve">1 - 104 </w:t>
            </w:r>
            <w:proofErr w:type="spellStart"/>
            <w:r w:rsidRPr="00D41656">
              <w:rPr>
                <w:color w:val="000000"/>
              </w:rPr>
              <w:t>мкГр</w:t>
            </w:r>
            <w:proofErr w:type="spellEnd"/>
            <w:r w:rsidRPr="00D41656">
              <w:rPr>
                <w:color w:val="000000"/>
              </w:rPr>
              <w:t>•м</w:t>
            </w:r>
            <w:proofErr w:type="gramStart"/>
            <w:r w:rsidRPr="00D41656">
              <w:rPr>
                <w:color w:val="000000"/>
              </w:rPr>
              <w:t>2</w:t>
            </w:r>
            <w:proofErr w:type="gramEnd"/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b/>
              </w:rPr>
              <w:t>1.1</w:t>
            </w:r>
            <w:r w:rsidRPr="00D41656">
              <w:rPr>
                <w:b/>
                <w:lang w:val="en-US"/>
              </w:rPr>
              <w:t>3</w:t>
            </w:r>
            <w:r w:rsidRPr="00D41656">
              <w:rPr>
                <w:b/>
              </w:rPr>
              <w:t>. Характеристики сети питания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 xml:space="preserve">- напряжение питания, </w:t>
            </w:r>
            <w:proofErr w:type="gramStart"/>
            <w:r w:rsidRPr="00D41656">
              <w:rPr>
                <w:color w:val="000000"/>
              </w:rPr>
              <w:t>В</w:t>
            </w:r>
            <w:proofErr w:type="gramEnd"/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380</w:t>
            </w:r>
            <w:proofErr w:type="gramStart"/>
            <w:r w:rsidRPr="00D41656">
              <w:rPr>
                <w:color w:val="000000"/>
              </w:rPr>
              <w:t xml:space="preserve"> В</w:t>
            </w:r>
            <w:proofErr w:type="gramEnd"/>
            <w:r w:rsidRPr="00D41656">
              <w:rPr>
                <w:color w:val="000000"/>
              </w:rPr>
              <w:t xml:space="preserve"> ± 10%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 xml:space="preserve">- частота, </w:t>
            </w:r>
            <w:proofErr w:type="gramStart"/>
            <w:r w:rsidRPr="00D41656">
              <w:rPr>
                <w:color w:val="000000"/>
              </w:rPr>
              <w:t>Гц</w:t>
            </w:r>
            <w:proofErr w:type="gramEnd"/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50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- максимальное сопротивление, Ом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0,4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b/>
              </w:rPr>
              <w:t>1.14. Габаритные требования к рентгеновским кабинетам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- требуемая площадь помещения, м</w:t>
            </w:r>
            <w:proofErr w:type="gramStart"/>
            <w:r w:rsidRPr="00D41656">
              <w:rPr>
                <w:color w:val="000000"/>
              </w:rPr>
              <w:t>2</w:t>
            </w:r>
            <w:proofErr w:type="gramEnd"/>
            <w:r w:rsidRPr="00D41656">
              <w:rPr>
                <w:color w:val="000000"/>
              </w:rPr>
              <w:t>, не более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36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 xml:space="preserve">- высота потолка, </w:t>
            </w:r>
            <w:proofErr w:type="gramStart"/>
            <w:r w:rsidRPr="00D41656">
              <w:rPr>
                <w:color w:val="000000"/>
              </w:rPr>
              <w:t>м</w:t>
            </w:r>
            <w:proofErr w:type="gramEnd"/>
            <w:r w:rsidRPr="00D41656">
              <w:rPr>
                <w:color w:val="000000"/>
              </w:rPr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3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b/>
              </w:rPr>
              <w:t>1.15. Гарантийный срок эксплуатации, лет,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1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b/>
              </w:rPr>
            </w:pPr>
            <w:r w:rsidRPr="00D41656">
              <w:rPr>
                <w:b/>
              </w:rPr>
              <w:t xml:space="preserve">2. </w:t>
            </w:r>
            <w:proofErr w:type="spellStart"/>
            <w:r w:rsidRPr="00D41656">
              <w:rPr>
                <w:b/>
              </w:rPr>
              <w:t>Рентгендиагностический</w:t>
            </w:r>
            <w:proofErr w:type="spellEnd"/>
            <w:r w:rsidRPr="00D41656">
              <w:rPr>
                <w:b/>
              </w:rPr>
              <w:t xml:space="preserve"> комплекс на два рабочих места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b/>
                <w:bCs/>
                <w:sz w:val="22"/>
                <w:szCs w:val="22"/>
              </w:rPr>
              <w:t>2</w:t>
            </w:r>
            <w:r w:rsidRPr="00D41656">
              <w:rPr>
                <w:b/>
                <w:bCs/>
                <w:sz w:val="22"/>
                <w:szCs w:val="22"/>
                <w:lang w:val="en-US"/>
              </w:rPr>
              <w:t>.1</w:t>
            </w:r>
            <w:proofErr w:type="gramStart"/>
            <w:r w:rsidRPr="00D41656">
              <w:rPr>
                <w:b/>
                <w:bCs/>
                <w:sz w:val="22"/>
                <w:szCs w:val="22"/>
              </w:rPr>
              <w:t xml:space="preserve"> В</w:t>
            </w:r>
            <w:proofErr w:type="gramEnd"/>
            <w:r w:rsidRPr="00D41656">
              <w:rPr>
                <w:b/>
                <w:bCs/>
                <w:sz w:val="22"/>
                <w:szCs w:val="22"/>
              </w:rPr>
              <w:t>торое рабочее место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b/>
                <w:bCs/>
                <w:sz w:val="22"/>
                <w:szCs w:val="22"/>
                <w:lang w:val="en-US"/>
              </w:rPr>
              <w:t>2.1</w:t>
            </w:r>
            <w:r w:rsidRPr="00D41656">
              <w:rPr>
                <w:b/>
                <w:bCs/>
                <w:sz w:val="22"/>
                <w:szCs w:val="22"/>
              </w:rPr>
              <w:t>.1 Стол для горизонтальной рентгенографии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размеры деки стола, </w:t>
            </w:r>
            <w:proofErr w:type="gramStart"/>
            <w:r w:rsidRPr="00D41656">
              <w:rPr>
                <w:sz w:val="22"/>
                <w:szCs w:val="22"/>
              </w:rPr>
              <w:t>см</w:t>
            </w:r>
            <w:proofErr w:type="gramEnd"/>
            <w:r w:rsidRPr="00D41656">
              <w:rPr>
                <w:sz w:val="22"/>
                <w:szCs w:val="22"/>
              </w:rPr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215 </w:t>
            </w:r>
            <w:proofErr w:type="spellStart"/>
            <w:r w:rsidRPr="00D41656">
              <w:rPr>
                <w:sz w:val="22"/>
                <w:szCs w:val="22"/>
              </w:rPr>
              <w:t>х</w:t>
            </w:r>
            <w:proofErr w:type="spellEnd"/>
            <w:r w:rsidRPr="00D41656">
              <w:rPr>
                <w:sz w:val="22"/>
                <w:szCs w:val="22"/>
              </w:rPr>
              <w:t xml:space="preserve"> 75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высота деки стола от пола, </w:t>
            </w:r>
            <w:proofErr w:type="gramStart"/>
            <w:r w:rsidRPr="00D41656">
              <w:rPr>
                <w:sz w:val="22"/>
                <w:szCs w:val="22"/>
              </w:rPr>
              <w:t>см</w:t>
            </w:r>
            <w:proofErr w:type="gramEnd"/>
            <w:r w:rsidRPr="00D41656">
              <w:rPr>
                <w:sz w:val="22"/>
                <w:szCs w:val="22"/>
              </w:rPr>
              <w:t>, не более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80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диапазон перемещения деки стола в поперечном/продольном направлении, </w:t>
            </w:r>
            <w:proofErr w:type="gramStart"/>
            <w:r w:rsidRPr="00D41656">
              <w:rPr>
                <w:sz w:val="22"/>
                <w:szCs w:val="22"/>
              </w:rPr>
              <w:t>см</w:t>
            </w:r>
            <w:proofErr w:type="gramEnd"/>
            <w:r w:rsidRPr="00D41656">
              <w:rPr>
                <w:sz w:val="22"/>
                <w:szCs w:val="22"/>
              </w:rPr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23/83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максимальная масса пациента, </w:t>
            </w:r>
            <w:proofErr w:type="gramStart"/>
            <w:r w:rsidRPr="00D41656">
              <w:rPr>
                <w:sz w:val="22"/>
                <w:szCs w:val="22"/>
              </w:rPr>
              <w:t>кг</w:t>
            </w:r>
            <w:proofErr w:type="gramEnd"/>
            <w:r w:rsidRPr="00D41656">
              <w:rPr>
                <w:sz w:val="22"/>
                <w:szCs w:val="22"/>
              </w:rPr>
              <w:t xml:space="preserve">, не менее 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185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proofErr w:type="gramStart"/>
            <w:r w:rsidRPr="00D41656">
              <w:rPr>
                <w:sz w:val="22"/>
                <w:szCs w:val="22"/>
              </w:rPr>
              <w:t>- вертикальный лифт деки стола</w:t>
            </w:r>
            <w:r w:rsidRPr="00D41656">
              <w:rPr>
                <w:sz w:val="22"/>
                <w:szCs w:val="22"/>
                <w:vertAlign w:val="superscript"/>
              </w:rPr>
              <w:t>21</w:t>
            </w:r>
            <w:r w:rsidRPr="00D41656">
              <w:rPr>
                <w:sz w:val="22"/>
                <w:szCs w:val="22"/>
              </w:rPr>
              <w:t xml:space="preserve"> от не более 50см до не менее 75 см</w:t>
            </w:r>
            <w:proofErr w:type="gramEnd"/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- продольное перемещение экранно-снимочного устройства (ЭСУ)</w:t>
            </w:r>
            <w:r w:rsidRPr="00D41656">
              <w:rPr>
                <w:sz w:val="22"/>
                <w:szCs w:val="22"/>
                <w:vertAlign w:val="superscript"/>
              </w:rPr>
              <w:t>22</w:t>
            </w:r>
            <w:r w:rsidRPr="00D41656">
              <w:rPr>
                <w:sz w:val="22"/>
                <w:szCs w:val="22"/>
              </w:rPr>
              <w:t xml:space="preserve">, см, не менее 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>5</w:t>
            </w:r>
            <w:r w:rsidRPr="00D41656">
              <w:rPr>
                <w:color w:val="000000"/>
                <w:sz w:val="22"/>
                <w:szCs w:val="22"/>
                <w:lang w:val="en-US"/>
              </w:rPr>
              <w:t>4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- разрешение растра стола</w:t>
            </w:r>
            <w:r w:rsidRPr="00D41656">
              <w:rPr>
                <w:sz w:val="22"/>
                <w:szCs w:val="22"/>
                <w:vertAlign w:val="superscript"/>
              </w:rPr>
              <w:t>23</w:t>
            </w:r>
            <w:r w:rsidRPr="00D41656">
              <w:rPr>
                <w:sz w:val="22"/>
                <w:szCs w:val="22"/>
              </w:rPr>
              <w:t xml:space="preserve"> для горизонтальной рентгенографии, ламелей на </w:t>
            </w:r>
            <w:proofErr w:type="gramStart"/>
            <w:r w:rsidRPr="00D41656">
              <w:rPr>
                <w:sz w:val="22"/>
                <w:szCs w:val="22"/>
              </w:rPr>
              <w:t>см</w:t>
            </w:r>
            <w:proofErr w:type="gramEnd"/>
            <w:r w:rsidRPr="00D41656">
              <w:rPr>
                <w:sz w:val="22"/>
                <w:szCs w:val="22"/>
              </w:rPr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34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фокусное расстояние растра стола для горизонтальной рентгенографии, </w:t>
            </w:r>
            <w:proofErr w:type="gramStart"/>
            <w:r w:rsidRPr="00D41656">
              <w:rPr>
                <w:sz w:val="22"/>
                <w:szCs w:val="22"/>
              </w:rPr>
              <w:t>см</w:t>
            </w:r>
            <w:proofErr w:type="gramEnd"/>
            <w:r w:rsidRPr="00D41656">
              <w:rPr>
                <w:sz w:val="22"/>
                <w:szCs w:val="22"/>
              </w:rPr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100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- количество рабочих полей системы автоматической экспонометрии</w:t>
            </w:r>
            <w:r w:rsidRPr="00D41656">
              <w:rPr>
                <w:sz w:val="22"/>
                <w:szCs w:val="22"/>
                <w:vertAlign w:val="superscript"/>
              </w:rPr>
              <w:t>24</w:t>
            </w:r>
            <w:r w:rsidRPr="00D41656">
              <w:rPr>
                <w:sz w:val="22"/>
                <w:szCs w:val="22"/>
              </w:rPr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3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b/>
                <w:bCs/>
                <w:sz w:val="22"/>
                <w:szCs w:val="22"/>
              </w:rPr>
              <w:t>2.1.2 Штатив для рентгенографии с рентгеновским излучателем и диафрагмой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диапазон вертикального перемещения излучателя от деки стола (фокусное расстояние), </w:t>
            </w:r>
            <w:proofErr w:type="gramStart"/>
            <w:r w:rsidRPr="00D41656">
              <w:rPr>
                <w:sz w:val="22"/>
                <w:szCs w:val="22"/>
              </w:rPr>
              <w:t>см</w:t>
            </w:r>
            <w:proofErr w:type="gramEnd"/>
            <w:r w:rsidRPr="00D41656">
              <w:rPr>
                <w:sz w:val="22"/>
                <w:szCs w:val="22"/>
              </w:rPr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45-1</w:t>
            </w:r>
            <w:r w:rsidRPr="00D41656">
              <w:rPr>
                <w:sz w:val="22"/>
                <w:szCs w:val="22"/>
                <w:lang w:val="en-US"/>
              </w:rPr>
              <w:t>4</w:t>
            </w:r>
            <w:r w:rsidRPr="00D41656">
              <w:rPr>
                <w:sz w:val="22"/>
                <w:szCs w:val="22"/>
              </w:rPr>
              <w:t>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расстояние от деки стола до приемника, </w:t>
            </w:r>
            <w:proofErr w:type="gramStart"/>
            <w:r w:rsidRPr="00D41656">
              <w:rPr>
                <w:sz w:val="22"/>
                <w:szCs w:val="22"/>
              </w:rPr>
              <w:t>см</w:t>
            </w:r>
            <w:proofErr w:type="gramEnd"/>
            <w:r w:rsidRPr="00D41656">
              <w:rPr>
                <w:sz w:val="22"/>
                <w:szCs w:val="22"/>
              </w:rPr>
              <w:t>, не более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8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диапазон горизонтального перемещения колонны с излучателем, </w:t>
            </w:r>
            <w:proofErr w:type="gramStart"/>
            <w:r w:rsidRPr="00D41656">
              <w:rPr>
                <w:sz w:val="22"/>
                <w:szCs w:val="22"/>
              </w:rPr>
              <w:t>см</w:t>
            </w:r>
            <w:proofErr w:type="gramEnd"/>
            <w:r w:rsidRPr="00D41656">
              <w:rPr>
                <w:sz w:val="22"/>
                <w:szCs w:val="22"/>
              </w:rPr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170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- вращение излучателя</w:t>
            </w:r>
            <w:r w:rsidRPr="00D41656">
              <w:rPr>
                <w:sz w:val="22"/>
                <w:szCs w:val="22"/>
                <w:vertAlign w:val="superscript"/>
              </w:rPr>
              <w:t>25</w:t>
            </w:r>
            <w:r w:rsidRPr="00D41656">
              <w:rPr>
                <w:sz w:val="22"/>
                <w:szCs w:val="22"/>
              </w:rPr>
              <w:t xml:space="preserve"> в диапазоне, град.,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>±180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- вращение колонны излучателя</w:t>
            </w:r>
            <w:r w:rsidRPr="00D41656">
              <w:rPr>
                <w:sz w:val="22"/>
                <w:szCs w:val="22"/>
                <w:vertAlign w:val="superscript"/>
              </w:rPr>
              <w:t>26</w:t>
            </w:r>
            <w:r w:rsidRPr="00D41656">
              <w:rPr>
                <w:sz w:val="22"/>
                <w:szCs w:val="22"/>
              </w:rPr>
              <w:t xml:space="preserve"> в диапазоне, град,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>±90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b/>
                <w:bCs/>
                <w:sz w:val="22"/>
                <w:szCs w:val="22"/>
              </w:rPr>
              <w:lastRenderedPageBreak/>
              <w:t>2.1.2.1 Рентгеновский излучатель с рентгеновской трубкой и диафрагмой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- теплоемкость излучателя, кДж,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225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- двухфокусная рентгеновская трубка с вращающимся анодом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размер фокусных пятен, </w:t>
            </w:r>
            <w:proofErr w:type="gramStart"/>
            <w:r w:rsidRPr="00D41656">
              <w:rPr>
                <w:sz w:val="22"/>
                <w:szCs w:val="22"/>
              </w:rPr>
              <w:t>мм</w:t>
            </w:r>
            <w:proofErr w:type="gramEnd"/>
            <w:r w:rsidRPr="00D41656">
              <w:rPr>
                <w:sz w:val="22"/>
                <w:szCs w:val="22"/>
              </w:rPr>
              <w:t>, не более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0,6 </w:t>
            </w:r>
            <w:proofErr w:type="spellStart"/>
            <w:r w:rsidRPr="00D41656">
              <w:rPr>
                <w:sz w:val="22"/>
                <w:szCs w:val="22"/>
              </w:rPr>
              <w:t>х</w:t>
            </w:r>
            <w:proofErr w:type="spellEnd"/>
            <w:r w:rsidRPr="00D41656">
              <w:rPr>
                <w:sz w:val="22"/>
                <w:szCs w:val="22"/>
              </w:rPr>
              <w:t xml:space="preserve"> 0,6 и 1,2 </w:t>
            </w:r>
            <w:proofErr w:type="spellStart"/>
            <w:r w:rsidRPr="00D41656">
              <w:rPr>
                <w:sz w:val="22"/>
                <w:szCs w:val="22"/>
              </w:rPr>
              <w:t>х</w:t>
            </w:r>
            <w:proofErr w:type="spellEnd"/>
            <w:r w:rsidRPr="00D41656">
              <w:rPr>
                <w:sz w:val="22"/>
                <w:szCs w:val="22"/>
              </w:rPr>
              <w:t xml:space="preserve"> 1,2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скорость вращения анода, </w:t>
            </w:r>
            <w:proofErr w:type="gramStart"/>
            <w:r w:rsidRPr="00D41656">
              <w:rPr>
                <w:sz w:val="22"/>
                <w:szCs w:val="22"/>
              </w:rPr>
              <w:t>об</w:t>
            </w:r>
            <w:proofErr w:type="gramEnd"/>
            <w:r w:rsidRPr="00D41656">
              <w:rPr>
                <w:sz w:val="22"/>
                <w:szCs w:val="22"/>
              </w:rPr>
              <w:t>/мин,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3000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максимальный размер радиационного поля, </w:t>
            </w:r>
            <w:proofErr w:type="gramStart"/>
            <w:r w:rsidRPr="00D41656">
              <w:rPr>
                <w:sz w:val="22"/>
                <w:szCs w:val="22"/>
              </w:rPr>
              <w:t>см</w:t>
            </w:r>
            <w:proofErr w:type="gramEnd"/>
            <w:r w:rsidRPr="00D41656">
              <w:rPr>
                <w:sz w:val="22"/>
                <w:szCs w:val="22"/>
              </w:rPr>
              <w:t>, не менее (на расстоянии 100см)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40 </w:t>
            </w:r>
            <w:proofErr w:type="spellStart"/>
            <w:r w:rsidRPr="00D41656">
              <w:rPr>
                <w:sz w:val="22"/>
                <w:szCs w:val="22"/>
              </w:rPr>
              <w:t>х</w:t>
            </w:r>
            <w:proofErr w:type="spellEnd"/>
            <w:r w:rsidRPr="00D41656">
              <w:rPr>
                <w:sz w:val="22"/>
                <w:szCs w:val="22"/>
              </w:rPr>
              <w:t xml:space="preserve"> 40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- глубинная диафрагма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b/>
                <w:bCs/>
                <w:sz w:val="22"/>
                <w:szCs w:val="22"/>
              </w:rPr>
              <w:t>2.</w:t>
            </w:r>
            <w:r w:rsidRPr="00D41656">
              <w:rPr>
                <w:b/>
                <w:bCs/>
                <w:sz w:val="22"/>
                <w:szCs w:val="22"/>
                <w:lang w:val="en-US"/>
              </w:rPr>
              <w:t>1</w:t>
            </w:r>
            <w:r w:rsidRPr="00D41656">
              <w:rPr>
                <w:b/>
                <w:bCs/>
                <w:sz w:val="22"/>
                <w:szCs w:val="22"/>
              </w:rPr>
              <w:t>.3 Устройство для линейной томографии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количество скоростей сканирования, не менее 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3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диапазон углов, градусы, не менее 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5°-45°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диапазон толщины среза, </w:t>
            </w:r>
            <w:proofErr w:type="gramStart"/>
            <w:r w:rsidRPr="00D41656">
              <w:rPr>
                <w:sz w:val="22"/>
                <w:szCs w:val="22"/>
              </w:rPr>
              <w:t>мм</w:t>
            </w:r>
            <w:proofErr w:type="gramEnd"/>
            <w:r w:rsidRPr="00D41656">
              <w:rPr>
                <w:sz w:val="22"/>
                <w:szCs w:val="22"/>
              </w:rPr>
              <w:t xml:space="preserve">, не менее 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0-250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- количество предустановленных углов томографии</w:t>
            </w:r>
            <w:r w:rsidRPr="00D41656">
              <w:rPr>
                <w:sz w:val="22"/>
                <w:szCs w:val="22"/>
                <w:vertAlign w:val="superscript"/>
              </w:rPr>
              <w:t>27</w:t>
            </w:r>
            <w:r w:rsidRPr="00D41656">
              <w:rPr>
                <w:sz w:val="22"/>
                <w:szCs w:val="22"/>
              </w:rPr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>4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b/>
                <w:bCs/>
                <w:sz w:val="22"/>
                <w:szCs w:val="22"/>
              </w:rPr>
              <w:t>2.</w:t>
            </w:r>
            <w:r w:rsidRPr="00D41656">
              <w:rPr>
                <w:b/>
                <w:bCs/>
                <w:sz w:val="22"/>
                <w:szCs w:val="22"/>
                <w:lang w:val="en-US"/>
              </w:rPr>
              <w:t>1</w:t>
            </w:r>
            <w:r w:rsidRPr="00D41656">
              <w:rPr>
                <w:b/>
                <w:bCs/>
                <w:sz w:val="22"/>
                <w:szCs w:val="22"/>
              </w:rPr>
              <w:t>.4 Приемник рентгеновского изображения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b/>
                <w:bCs/>
                <w:sz w:val="22"/>
                <w:szCs w:val="22"/>
              </w:rPr>
              <w:t>2.</w:t>
            </w:r>
            <w:r w:rsidRPr="00D41656">
              <w:rPr>
                <w:b/>
                <w:bCs/>
                <w:sz w:val="22"/>
                <w:szCs w:val="22"/>
                <w:lang w:val="en-US"/>
              </w:rPr>
              <w:t>1</w:t>
            </w:r>
            <w:r w:rsidRPr="00D41656">
              <w:rPr>
                <w:b/>
                <w:bCs/>
                <w:sz w:val="22"/>
                <w:szCs w:val="22"/>
              </w:rPr>
              <w:t xml:space="preserve">.4.1 Кассета с </w:t>
            </w:r>
            <w:proofErr w:type="spellStart"/>
            <w:r w:rsidRPr="00D41656">
              <w:rPr>
                <w:b/>
                <w:bCs/>
                <w:sz w:val="22"/>
                <w:szCs w:val="22"/>
              </w:rPr>
              <w:t>фотостимулируемым</w:t>
            </w:r>
            <w:proofErr w:type="spellEnd"/>
            <w:r w:rsidRPr="00D41656">
              <w:rPr>
                <w:b/>
                <w:bCs/>
                <w:sz w:val="22"/>
                <w:szCs w:val="22"/>
              </w:rPr>
              <w:t xml:space="preserve"> экраном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2 шт.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Рабочий размер, </w:t>
            </w:r>
            <w:proofErr w:type="gramStart"/>
            <w:r w:rsidRPr="00D41656">
              <w:rPr>
                <w:sz w:val="22"/>
                <w:szCs w:val="22"/>
              </w:rPr>
              <w:t>см</w:t>
            </w:r>
            <w:proofErr w:type="gramEnd"/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24 </w:t>
            </w:r>
            <w:proofErr w:type="spellStart"/>
            <w:r w:rsidRPr="00D41656">
              <w:rPr>
                <w:sz w:val="22"/>
                <w:szCs w:val="22"/>
              </w:rPr>
              <w:t>х</w:t>
            </w:r>
            <w:proofErr w:type="spellEnd"/>
            <w:r w:rsidRPr="00D41656">
              <w:rPr>
                <w:sz w:val="22"/>
                <w:szCs w:val="22"/>
              </w:rPr>
              <w:t xml:space="preserve"> 30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пространственное разрешение, пар </w:t>
            </w:r>
            <w:proofErr w:type="spellStart"/>
            <w:r w:rsidRPr="00D41656">
              <w:rPr>
                <w:sz w:val="22"/>
                <w:szCs w:val="22"/>
              </w:rPr>
              <w:t>лин</w:t>
            </w:r>
            <w:proofErr w:type="spellEnd"/>
            <w:r w:rsidRPr="00D41656">
              <w:rPr>
                <w:sz w:val="22"/>
                <w:szCs w:val="22"/>
              </w:rPr>
              <w:t>/мм,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4,0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доза на кадр при контрастной чувствительности 1% </w:t>
            </w:r>
            <w:proofErr w:type="spellStart"/>
            <w:r w:rsidRPr="00D41656">
              <w:rPr>
                <w:sz w:val="22"/>
                <w:szCs w:val="22"/>
              </w:rPr>
              <w:t>мкГр</w:t>
            </w:r>
            <w:proofErr w:type="spellEnd"/>
            <w:r w:rsidRPr="00D41656">
              <w:rPr>
                <w:sz w:val="22"/>
                <w:szCs w:val="22"/>
              </w:rPr>
              <w:t>, не более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10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b/>
                <w:bCs/>
                <w:sz w:val="22"/>
                <w:szCs w:val="22"/>
                <w:lang w:val="en-US"/>
              </w:rPr>
              <w:t>2.1</w:t>
            </w:r>
            <w:r w:rsidRPr="00D41656">
              <w:rPr>
                <w:b/>
                <w:bCs/>
                <w:sz w:val="22"/>
                <w:szCs w:val="22"/>
              </w:rPr>
              <w:t xml:space="preserve">.4.2 Кассета с </w:t>
            </w:r>
            <w:proofErr w:type="spellStart"/>
            <w:r w:rsidRPr="00D41656">
              <w:rPr>
                <w:b/>
                <w:bCs/>
                <w:sz w:val="22"/>
                <w:szCs w:val="22"/>
              </w:rPr>
              <w:t>фотостимулируемым</w:t>
            </w:r>
            <w:proofErr w:type="spellEnd"/>
            <w:r w:rsidRPr="00D41656">
              <w:rPr>
                <w:b/>
                <w:bCs/>
                <w:sz w:val="22"/>
                <w:szCs w:val="22"/>
              </w:rPr>
              <w:t xml:space="preserve"> экраном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2 шт.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Рабочий размер, </w:t>
            </w:r>
            <w:proofErr w:type="gramStart"/>
            <w:r w:rsidRPr="00D41656">
              <w:rPr>
                <w:sz w:val="22"/>
                <w:szCs w:val="22"/>
              </w:rPr>
              <w:t>см</w:t>
            </w:r>
            <w:proofErr w:type="gramEnd"/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35 </w:t>
            </w:r>
            <w:proofErr w:type="spellStart"/>
            <w:r w:rsidRPr="00D41656">
              <w:rPr>
                <w:sz w:val="22"/>
                <w:szCs w:val="22"/>
              </w:rPr>
              <w:t>х</w:t>
            </w:r>
            <w:proofErr w:type="spellEnd"/>
            <w:r w:rsidRPr="00D41656">
              <w:rPr>
                <w:sz w:val="22"/>
                <w:szCs w:val="22"/>
              </w:rPr>
              <w:t xml:space="preserve"> 43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пространственное разрешение, пар </w:t>
            </w:r>
            <w:proofErr w:type="spellStart"/>
            <w:r w:rsidRPr="00D41656">
              <w:rPr>
                <w:sz w:val="22"/>
                <w:szCs w:val="22"/>
              </w:rPr>
              <w:t>лин</w:t>
            </w:r>
            <w:proofErr w:type="spellEnd"/>
            <w:r w:rsidRPr="00D41656">
              <w:rPr>
                <w:sz w:val="22"/>
                <w:szCs w:val="22"/>
              </w:rPr>
              <w:t>/мм,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4,0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доза на кадр при контрастной чувствительности 1% </w:t>
            </w:r>
            <w:proofErr w:type="spellStart"/>
            <w:r w:rsidRPr="00D41656">
              <w:rPr>
                <w:sz w:val="22"/>
                <w:szCs w:val="22"/>
              </w:rPr>
              <w:t>мкГр</w:t>
            </w:r>
            <w:proofErr w:type="spellEnd"/>
            <w:r w:rsidRPr="00D41656">
              <w:rPr>
                <w:sz w:val="22"/>
                <w:szCs w:val="22"/>
              </w:rPr>
              <w:t>, не более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10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b/>
                <w:bCs/>
                <w:sz w:val="22"/>
                <w:szCs w:val="22"/>
              </w:rPr>
              <w:t>2.</w:t>
            </w:r>
            <w:r w:rsidRPr="00D41656">
              <w:rPr>
                <w:b/>
                <w:bCs/>
                <w:sz w:val="22"/>
                <w:szCs w:val="22"/>
                <w:lang w:val="en-US"/>
              </w:rPr>
              <w:t>2</w:t>
            </w:r>
            <w:proofErr w:type="gramStart"/>
            <w:r w:rsidRPr="00D41656">
              <w:rPr>
                <w:b/>
                <w:bCs/>
                <w:sz w:val="22"/>
                <w:szCs w:val="22"/>
              </w:rPr>
              <w:t xml:space="preserve"> Т</w:t>
            </w:r>
            <w:proofErr w:type="gramEnd"/>
            <w:r w:rsidRPr="00D41656">
              <w:rPr>
                <w:b/>
                <w:bCs/>
                <w:sz w:val="22"/>
                <w:szCs w:val="22"/>
              </w:rPr>
              <w:t>ретье рабочее место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b/>
                <w:bCs/>
                <w:sz w:val="22"/>
                <w:szCs w:val="22"/>
              </w:rPr>
              <w:t>2.</w:t>
            </w:r>
            <w:r w:rsidRPr="00D41656">
              <w:rPr>
                <w:b/>
                <w:bCs/>
                <w:sz w:val="22"/>
                <w:szCs w:val="22"/>
                <w:lang w:val="en-US"/>
              </w:rPr>
              <w:t>2</w:t>
            </w:r>
            <w:r w:rsidRPr="00D41656">
              <w:rPr>
                <w:b/>
                <w:bCs/>
                <w:sz w:val="22"/>
                <w:szCs w:val="22"/>
              </w:rPr>
              <w:t>.1 Стойка для вертикальной рентгенографии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размер изображения в плоскости приемника рентгеновского изображения, </w:t>
            </w:r>
            <w:proofErr w:type="gramStart"/>
            <w:r w:rsidRPr="00D41656">
              <w:rPr>
                <w:sz w:val="22"/>
                <w:szCs w:val="22"/>
              </w:rPr>
              <w:t>см</w:t>
            </w:r>
            <w:proofErr w:type="gramEnd"/>
            <w:r w:rsidRPr="00D41656">
              <w:rPr>
                <w:sz w:val="22"/>
                <w:szCs w:val="22"/>
              </w:rPr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34 </w:t>
            </w:r>
            <w:proofErr w:type="spellStart"/>
            <w:r w:rsidRPr="00D41656">
              <w:rPr>
                <w:sz w:val="22"/>
                <w:szCs w:val="22"/>
              </w:rPr>
              <w:t>х</w:t>
            </w:r>
            <w:proofErr w:type="spellEnd"/>
            <w:r w:rsidRPr="00D41656">
              <w:rPr>
                <w:sz w:val="22"/>
                <w:szCs w:val="22"/>
              </w:rPr>
              <w:t xml:space="preserve"> 42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диапазон изменения высоты центра, </w:t>
            </w:r>
            <w:proofErr w:type="gramStart"/>
            <w:r w:rsidRPr="00D41656">
              <w:rPr>
                <w:sz w:val="22"/>
                <w:szCs w:val="22"/>
              </w:rPr>
              <w:t>см</w:t>
            </w:r>
            <w:proofErr w:type="gramEnd"/>
            <w:r w:rsidRPr="00D41656">
              <w:rPr>
                <w:sz w:val="22"/>
                <w:szCs w:val="22"/>
              </w:rPr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40 - 190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- наличие поворота приемника рентгеновского изображения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Да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- наличие экспонометра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разрешение растра стойки для вертикальной рентгенографии, ламелей на </w:t>
            </w:r>
            <w:proofErr w:type="gramStart"/>
            <w:r w:rsidRPr="00D41656">
              <w:rPr>
                <w:sz w:val="22"/>
                <w:szCs w:val="22"/>
              </w:rPr>
              <w:t>см</w:t>
            </w:r>
            <w:proofErr w:type="gramEnd"/>
            <w:r w:rsidRPr="00D41656">
              <w:rPr>
                <w:sz w:val="22"/>
                <w:szCs w:val="22"/>
              </w:rPr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34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фокусное расстояние растра стойки для вертикальной рентгенографии, </w:t>
            </w:r>
            <w:proofErr w:type="gramStart"/>
            <w:r w:rsidRPr="00D41656">
              <w:rPr>
                <w:sz w:val="22"/>
                <w:szCs w:val="22"/>
              </w:rPr>
              <w:t>см</w:t>
            </w:r>
            <w:proofErr w:type="gramEnd"/>
            <w:r w:rsidRPr="00D41656">
              <w:rPr>
                <w:sz w:val="22"/>
                <w:szCs w:val="22"/>
              </w:rPr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150</w:t>
            </w:r>
          </w:p>
        </w:tc>
      </w:tr>
      <w:tr w:rsidR="008277B4" w:rsidRPr="00D41656" w:rsidTr="0020063A">
        <w:trPr>
          <w:trHeight w:val="28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количество рабочих полей системы автоматической </w:t>
            </w:r>
            <w:proofErr w:type="spellStart"/>
            <w:r w:rsidRPr="00D41656">
              <w:rPr>
                <w:sz w:val="22"/>
                <w:szCs w:val="22"/>
              </w:rPr>
              <w:t>экспонометрии</w:t>
            </w:r>
            <w:proofErr w:type="spellEnd"/>
            <w:r w:rsidRPr="00D41656">
              <w:rPr>
                <w:sz w:val="22"/>
                <w:szCs w:val="22"/>
              </w:rPr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3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b/>
                <w:bCs/>
                <w:sz w:val="22"/>
                <w:szCs w:val="22"/>
                <w:lang w:val="en-US"/>
              </w:rPr>
              <w:t>2.2</w:t>
            </w:r>
            <w:r w:rsidRPr="00D41656">
              <w:rPr>
                <w:b/>
                <w:bCs/>
                <w:sz w:val="22"/>
                <w:szCs w:val="22"/>
              </w:rPr>
              <w:t>.2 Приемник рентгеновского изображения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b/>
                <w:bCs/>
                <w:sz w:val="22"/>
                <w:szCs w:val="22"/>
              </w:rPr>
              <w:t>2.</w:t>
            </w:r>
            <w:r w:rsidRPr="00D41656">
              <w:rPr>
                <w:b/>
                <w:bCs/>
                <w:sz w:val="22"/>
                <w:szCs w:val="22"/>
                <w:lang w:val="en-US"/>
              </w:rPr>
              <w:t>2</w:t>
            </w:r>
            <w:r w:rsidRPr="00D41656">
              <w:rPr>
                <w:b/>
                <w:bCs/>
                <w:sz w:val="22"/>
                <w:szCs w:val="22"/>
              </w:rPr>
              <w:t xml:space="preserve">.2.1 Кассета с </w:t>
            </w:r>
            <w:proofErr w:type="spellStart"/>
            <w:r w:rsidRPr="00D41656">
              <w:rPr>
                <w:b/>
                <w:bCs/>
                <w:sz w:val="22"/>
                <w:szCs w:val="22"/>
              </w:rPr>
              <w:t>фотостимулируемым</w:t>
            </w:r>
            <w:proofErr w:type="spellEnd"/>
            <w:r w:rsidRPr="00D41656">
              <w:rPr>
                <w:b/>
                <w:bCs/>
                <w:sz w:val="22"/>
                <w:szCs w:val="22"/>
              </w:rPr>
              <w:t xml:space="preserve"> экраном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2 шт.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Рабочий размер, </w:t>
            </w:r>
            <w:proofErr w:type="gramStart"/>
            <w:r w:rsidRPr="00D41656">
              <w:rPr>
                <w:sz w:val="22"/>
                <w:szCs w:val="22"/>
              </w:rPr>
              <w:t>см</w:t>
            </w:r>
            <w:proofErr w:type="gramEnd"/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18 </w:t>
            </w:r>
            <w:proofErr w:type="spellStart"/>
            <w:r w:rsidRPr="00D41656">
              <w:rPr>
                <w:sz w:val="22"/>
                <w:szCs w:val="22"/>
              </w:rPr>
              <w:t>х</w:t>
            </w:r>
            <w:proofErr w:type="spellEnd"/>
            <w:r w:rsidRPr="00D41656">
              <w:rPr>
                <w:sz w:val="22"/>
                <w:szCs w:val="22"/>
              </w:rPr>
              <w:t xml:space="preserve"> 24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пространственное разрешение, пар </w:t>
            </w:r>
            <w:proofErr w:type="spellStart"/>
            <w:r w:rsidRPr="00D41656">
              <w:rPr>
                <w:sz w:val="22"/>
                <w:szCs w:val="22"/>
              </w:rPr>
              <w:t>лин</w:t>
            </w:r>
            <w:proofErr w:type="spellEnd"/>
            <w:r w:rsidRPr="00D41656">
              <w:rPr>
                <w:sz w:val="22"/>
                <w:szCs w:val="22"/>
              </w:rPr>
              <w:t>/мм,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4,0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доза на кадр при контрастной чувствительности 1% </w:t>
            </w:r>
            <w:proofErr w:type="spellStart"/>
            <w:r w:rsidRPr="00D41656">
              <w:rPr>
                <w:sz w:val="22"/>
                <w:szCs w:val="22"/>
              </w:rPr>
              <w:t>мкГр</w:t>
            </w:r>
            <w:proofErr w:type="spellEnd"/>
            <w:r w:rsidRPr="00D41656">
              <w:rPr>
                <w:sz w:val="22"/>
                <w:szCs w:val="22"/>
              </w:rPr>
              <w:t>, не более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10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b/>
                <w:bCs/>
                <w:sz w:val="22"/>
                <w:szCs w:val="22"/>
              </w:rPr>
              <w:t>2.</w:t>
            </w:r>
            <w:r w:rsidRPr="00D41656">
              <w:rPr>
                <w:b/>
                <w:bCs/>
                <w:sz w:val="22"/>
                <w:szCs w:val="22"/>
                <w:lang w:val="en-US"/>
              </w:rPr>
              <w:t>2</w:t>
            </w:r>
            <w:r w:rsidRPr="00D41656">
              <w:rPr>
                <w:b/>
                <w:bCs/>
                <w:sz w:val="22"/>
                <w:szCs w:val="22"/>
              </w:rPr>
              <w:t xml:space="preserve">.2.2 Кассета с </w:t>
            </w:r>
            <w:proofErr w:type="spellStart"/>
            <w:r w:rsidRPr="00D41656">
              <w:rPr>
                <w:b/>
                <w:bCs/>
                <w:sz w:val="22"/>
                <w:szCs w:val="22"/>
              </w:rPr>
              <w:t>фотостимулируемым</w:t>
            </w:r>
            <w:proofErr w:type="spellEnd"/>
            <w:r w:rsidRPr="00D41656">
              <w:rPr>
                <w:b/>
                <w:bCs/>
                <w:sz w:val="22"/>
                <w:szCs w:val="22"/>
              </w:rPr>
              <w:t xml:space="preserve"> экраном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2 шт.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Рабочий размер, </w:t>
            </w:r>
            <w:proofErr w:type="gramStart"/>
            <w:r w:rsidRPr="00D41656">
              <w:rPr>
                <w:sz w:val="22"/>
                <w:szCs w:val="22"/>
              </w:rPr>
              <w:t>см</w:t>
            </w:r>
            <w:proofErr w:type="gramEnd"/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35 </w:t>
            </w:r>
            <w:proofErr w:type="spellStart"/>
            <w:r w:rsidRPr="00D41656">
              <w:rPr>
                <w:sz w:val="22"/>
                <w:szCs w:val="22"/>
              </w:rPr>
              <w:t>х</w:t>
            </w:r>
            <w:proofErr w:type="spellEnd"/>
            <w:r w:rsidRPr="00D41656">
              <w:rPr>
                <w:sz w:val="22"/>
                <w:szCs w:val="22"/>
              </w:rPr>
              <w:t xml:space="preserve"> 35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пространственное разрешение, пар </w:t>
            </w:r>
            <w:proofErr w:type="spellStart"/>
            <w:r w:rsidRPr="00D41656">
              <w:rPr>
                <w:sz w:val="22"/>
                <w:szCs w:val="22"/>
              </w:rPr>
              <w:t>лин</w:t>
            </w:r>
            <w:proofErr w:type="spellEnd"/>
            <w:r w:rsidRPr="00D41656">
              <w:rPr>
                <w:sz w:val="22"/>
                <w:szCs w:val="22"/>
              </w:rPr>
              <w:t>/мм,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4,0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доза на кадр при контрастной чувствительности 1% </w:t>
            </w:r>
            <w:proofErr w:type="spellStart"/>
            <w:r w:rsidRPr="00D41656">
              <w:rPr>
                <w:sz w:val="22"/>
                <w:szCs w:val="22"/>
              </w:rPr>
              <w:t>мкГр</w:t>
            </w:r>
            <w:proofErr w:type="spellEnd"/>
            <w:r w:rsidRPr="00D41656">
              <w:rPr>
                <w:sz w:val="22"/>
                <w:szCs w:val="22"/>
              </w:rPr>
              <w:t>, не более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10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Рабочий размер, </w:t>
            </w:r>
            <w:proofErr w:type="gramStart"/>
            <w:r w:rsidRPr="00D41656">
              <w:rPr>
                <w:sz w:val="22"/>
                <w:szCs w:val="22"/>
              </w:rPr>
              <w:t>см</w:t>
            </w:r>
            <w:proofErr w:type="gramEnd"/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35 </w:t>
            </w:r>
            <w:proofErr w:type="spellStart"/>
            <w:r w:rsidRPr="00D41656">
              <w:rPr>
                <w:sz w:val="22"/>
                <w:szCs w:val="22"/>
              </w:rPr>
              <w:t>х</w:t>
            </w:r>
            <w:proofErr w:type="spellEnd"/>
            <w:r w:rsidRPr="00D41656">
              <w:rPr>
                <w:sz w:val="22"/>
                <w:szCs w:val="22"/>
              </w:rPr>
              <w:t xml:space="preserve"> 35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b/>
                <w:bCs/>
                <w:sz w:val="22"/>
                <w:szCs w:val="22"/>
              </w:rPr>
            </w:pPr>
            <w:r w:rsidRPr="00D41656">
              <w:rPr>
                <w:b/>
                <w:bCs/>
                <w:sz w:val="22"/>
                <w:szCs w:val="22"/>
              </w:rPr>
              <w:t>2.</w:t>
            </w:r>
            <w:r w:rsidRPr="00D41656">
              <w:rPr>
                <w:b/>
                <w:bCs/>
                <w:sz w:val="22"/>
                <w:szCs w:val="22"/>
                <w:lang w:val="en-US"/>
              </w:rPr>
              <w:t>3</w:t>
            </w:r>
            <w:r w:rsidRPr="00D41656">
              <w:rPr>
                <w:b/>
                <w:bCs/>
                <w:sz w:val="22"/>
                <w:szCs w:val="22"/>
              </w:rPr>
              <w:t xml:space="preserve"> АРМ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b/>
                <w:bCs/>
                <w:sz w:val="22"/>
                <w:szCs w:val="22"/>
              </w:rPr>
            </w:pPr>
            <w:r w:rsidRPr="00D41656">
              <w:rPr>
                <w:b/>
                <w:bCs/>
                <w:sz w:val="22"/>
                <w:szCs w:val="22"/>
                <w:lang w:val="en-US"/>
              </w:rPr>
              <w:t>2.3</w:t>
            </w:r>
            <w:r w:rsidRPr="00D41656">
              <w:rPr>
                <w:b/>
                <w:bCs/>
                <w:sz w:val="22"/>
                <w:szCs w:val="22"/>
              </w:rPr>
              <w:t>.1 АРМ врача-рентгенолога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- тактовая частота процессора, ГГц</w:t>
            </w:r>
            <w:r w:rsidRPr="00D41656">
              <w:rPr>
                <w:i/>
                <w:iCs/>
                <w:sz w:val="22"/>
                <w:szCs w:val="22"/>
              </w:rPr>
              <w:t xml:space="preserve">, </w:t>
            </w:r>
            <w:r w:rsidRPr="00D41656">
              <w:rPr>
                <w:sz w:val="22"/>
                <w:szCs w:val="22"/>
              </w:rPr>
              <w:t xml:space="preserve">не менее 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2,0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объем оперативной памяти, Гбайт, не менее 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4,0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объем памяти жесткого диска, Тбайт, не менее 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0,5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размер диагонали монитора, дюйм, не менее 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22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количество пикселей, не менее 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1920 </w:t>
            </w:r>
            <w:proofErr w:type="spellStart"/>
            <w:r w:rsidRPr="00D41656">
              <w:rPr>
                <w:sz w:val="22"/>
                <w:szCs w:val="22"/>
              </w:rPr>
              <w:t>х</w:t>
            </w:r>
            <w:proofErr w:type="spellEnd"/>
            <w:r w:rsidRPr="00D41656">
              <w:rPr>
                <w:sz w:val="22"/>
                <w:szCs w:val="22"/>
              </w:rPr>
              <w:t xml:space="preserve"> 1200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</w:t>
            </w:r>
            <w:r w:rsidRPr="00D41656">
              <w:rPr>
                <w:sz w:val="22"/>
                <w:szCs w:val="22"/>
                <w:lang w:val="en-US"/>
              </w:rPr>
              <w:t xml:space="preserve">DICOM </w:t>
            </w:r>
            <w:r w:rsidRPr="00D41656">
              <w:rPr>
                <w:sz w:val="22"/>
                <w:szCs w:val="22"/>
              </w:rPr>
              <w:t>совместимость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b/>
                <w:bCs/>
                <w:sz w:val="22"/>
                <w:szCs w:val="22"/>
              </w:rPr>
            </w:pPr>
            <w:r w:rsidRPr="00D41656">
              <w:rPr>
                <w:b/>
                <w:bCs/>
                <w:sz w:val="22"/>
                <w:szCs w:val="22"/>
              </w:rPr>
              <w:t xml:space="preserve">2.3.2 АРМ </w:t>
            </w:r>
            <w:proofErr w:type="spellStart"/>
            <w:r w:rsidRPr="00D41656">
              <w:rPr>
                <w:b/>
                <w:bCs/>
                <w:sz w:val="22"/>
                <w:szCs w:val="22"/>
              </w:rPr>
              <w:t>рентгенолаборанта</w:t>
            </w:r>
            <w:proofErr w:type="spellEnd"/>
            <w:r w:rsidRPr="00D41656">
              <w:rPr>
                <w:b/>
                <w:bCs/>
                <w:sz w:val="22"/>
                <w:szCs w:val="22"/>
              </w:rPr>
              <w:t xml:space="preserve"> системы компьютерной радиографии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- тактовая частота процессора, ГГц</w:t>
            </w:r>
            <w:r w:rsidRPr="00D41656">
              <w:rPr>
                <w:i/>
                <w:iCs/>
                <w:sz w:val="22"/>
                <w:szCs w:val="22"/>
              </w:rPr>
              <w:t xml:space="preserve">, </w:t>
            </w:r>
            <w:r w:rsidRPr="00D41656">
              <w:rPr>
                <w:sz w:val="22"/>
                <w:szCs w:val="22"/>
              </w:rPr>
              <w:t xml:space="preserve">не менее 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1,8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lastRenderedPageBreak/>
              <w:t xml:space="preserve">- объем оперативной памяти, Гбайт, не менее 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1,0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объем памяти жесткого диска, Тбайт, не менее 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0,25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размер диагонали монитора, дюйм, не менее 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17</w:t>
            </w:r>
          </w:p>
        </w:tc>
      </w:tr>
      <w:tr w:rsidR="008277B4" w:rsidRPr="00D41656" w:rsidTr="0020063A">
        <w:trPr>
          <w:trHeight w:val="211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количество пикселей, не менее 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1280 </w:t>
            </w:r>
            <w:proofErr w:type="spellStart"/>
            <w:r w:rsidRPr="00D41656">
              <w:rPr>
                <w:sz w:val="22"/>
                <w:szCs w:val="22"/>
              </w:rPr>
              <w:t>х</w:t>
            </w:r>
            <w:proofErr w:type="spellEnd"/>
            <w:r w:rsidRPr="00D41656">
              <w:rPr>
                <w:sz w:val="22"/>
                <w:szCs w:val="22"/>
              </w:rPr>
              <w:t xml:space="preserve"> 1024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</w:t>
            </w:r>
            <w:r w:rsidRPr="00D41656">
              <w:rPr>
                <w:sz w:val="22"/>
                <w:szCs w:val="22"/>
                <w:lang w:val="en-US"/>
              </w:rPr>
              <w:t xml:space="preserve">DICOM </w:t>
            </w:r>
            <w:r w:rsidRPr="00D41656">
              <w:rPr>
                <w:sz w:val="22"/>
                <w:szCs w:val="22"/>
              </w:rPr>
              <w:t>совместимость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b/>
                <w:bCs/>
                <w:sz w:val="22"/>
                <w:szCs w:val="22"/>
                <w:lang w:val="en-US"/>
              </w:rPr>
              <w:t>2.4</w:t>
            </w:r>
            <w:r w:rsidRPr="00D41656">
              <w:rPr>
                <w:b/>
                <w:bCs/>
                <w:sz w:val="22"/>
                <w:szCs w:val="22"/>
              </w:rPr>
              <w:t xml:space="preserve"> Рентгеновское питающее устройство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- максимальная мощность генератора, кВт,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50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- диапазон анодного напряжения, кВ,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40-150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диапазон изменения количества электричества, </w:t>
            </w:r>
            <w:proofErr w:type="spellStart"/>
            <w:r w:rsidRPr="00D41656">
              <w:rPr>
                <w:sz w:val="22"/>
                <w:szCs w:val="22"/>
              </w:rPr>
              <w:t>мА</w:t>
            </w:r>
            <w:proofErr w:type="gramStart"/>
            <w:r w:rsidRPr="00D41656">
              <w:rPr>
                <w:sz w:val="22"/>
                <w:szCs w:val="22"/>
              </w:rPr>
              <w:t>.с</w:t>
            </w:r>
            <w:proofErr w:type="spellEnd"/>
            <w:proofErr w:type="gramEnd"/>
            <w:r w:rsidRPr="00D41656">
              <w:rPr>
                <w:sz w:val="22"/>
                <w:szCs w:val="22"/>
              </w:rPr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0,1 - 600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color w:val="2D2D2D"/>
                <w:sz w:val="22"/>
                <w:szCs w:val="22"/>
              </w:rPr>
              <w:t>- диапазон изменения анодного тока</w:t>
            </w:r>
            <w:r w:rsidRPr="00D41656">
              <w:rPr>
                <w:color w:val="2D2D2D"/>
                <w:sz w:val="22"/>
                <w:szCs w:val="22"/>
                <w:vertAlign w:val="superscript"/>
              </w:rPr>
              <w:t>28</w:t>
            </w:r>
            <w:r w:rsidRPr="00D41656">
              <w:rPr>
                <w:color w:val="2D2D2D"/>
                <w:sz w:val="22"/>
                <w:szCs w:val="22"/>
              </w:rPr>
              <w:t>, мА,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color w:val="2D2D2D"/>
                <w:sz w:val="22"/>
                <w:szCs w:val="22"/>
              </w:rPr>
              <w:t>10-630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- минимальное время экспозиции, мс, не более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1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- программы </w:t>
            </w:r>
            <w:proofErr w:type="spellStart"/>
            <w:r w:rsidRPr="00D41656">
              <w:rPr>
                <w:sz w:val="22"/>
                <w:szCs w:val="22"/>
              </w:rPr>
              <w:t>органовтоматики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b/>
                <w:bCs/>
                <w:sz w:val="22"/>
                <w:szCs w:val="22"/>
                <w:lang w:val="en-US"/>
              </w:rPr>
              <w:t>2.5</w:t>
            </w:r>
            <w:r w:rsidRPr="00D41656">
              <w:rPr>
                <w:b/>
                <w:bCs/>
                <w:sz w:val="22"/>
                <w:szCs w:val="22"/>
              </w:rPr>
              <w:t xml:space="preserve"> Специальное программное обеспечение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b/>
                <w:bCs/>
                <w:sz w:val="22"/>
                <w:szCs w:val="22"/>
              </w:rPr>
              <w:t>2.5.1 Специальное программное обеспечение</w:t>
            </w:r>
            <w:r w:rsidRPr="00D41656">
              <w:rPr>
                <w:b/>
                <w:bCs/>
                <w:color w:val="000000"/>
                <w:sz w:val="22"/>
                <w:szCs w:val="22"/>
              </w:rPr>
              <w:t xml:space="preserve"> автоматизированного рабочего места </w:t>
            </w:r>
            <w:proofErr w:type="spellStart"/>
            <w:r w:rsidRPr="00D41656">
              <w:rPr>
                <w:b/>
                <w:bCs/>
                <w:color w:val="000000"/>
                <w:sz w:val="22"/>
                <w:szCs w:val="22"/>
              </w:rPr>
              <w:t>рентгенолаборанта</w:t>
            </w:r>
            <w:proofErr w:type="spellEnd"/>
            <w:r w:rsidRPr="00D41656">
              <w:rPr>
                <w:b/>
                <w:bCs/>
                <w:color w:val="000000"/>
                <w:sz w:val="22"/>
                <w:szCs w:val="22"/>
              </w:rPr>
              <w:t xml:space="preserve"> системы компьютерной радиографии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Программный интерфейс, адаптированный для работы с сенсорным экраном, не требующий от оператора навыков работы с компьютером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Интерфейс пользователя на русском языке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Ввод сведений о пациентах на консоли устройства: ФИО, пол, номер истории болезни (амбулаторной карты); орган, </w:t>
            </w:r>
            <w:proofErr w:type="spellStart"/>
            <w:r w:rsidRPr="00D41656">
              <w:rPr>
                <w:sz w:val="22"/>
                <w:szCs w:val="22"/>
              </w:rPr>
              <w:t>суборган</w:t>
            </w:r>
            <w:proofErr w:type="spellEnd"/>
            <w:r w:rsidRPr="00D41656">
              <w:rPr>
                <w:sz w:val="22"/>
                <w:szCs w:val="22"/>
              </w:rPr>
              <w:t>, проекция и параметры обследования, сведения о лечащем враче и т.п.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Система идентификации данных пациентов и кассет типа штрих-код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Возможность идентификации данных пациентов и кассет вручную без считывателя штрих-кода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Программа использования кодов процедур для автоматического задания параметров исследований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Программируемый пользователем набор обязательных для ввода оператором данных о пациенте и исследовании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Предупреждение о неполноте ввода данных о пациенте и исследовании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Функция исправления ошибки оператора при неправильном присваивании изображения пациенту с возможностью корректировки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Автоматический запрет при попытке использовать уже назначенную кассету для другого пациента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Программа просмотра и контроля качества полученных изображений на консоли </w:t>
            </w:r>
            <w:proofErr w:type="spellStart"/>
            <w:r w:rsidRPr="00D41656">
              <w:rPr>
                <w:sz w:val="22"/>
                <w:szCs w:val="22"/>
              </w:rPr>
              <w:t>рентгенолаборанта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Программа органо-зависимой обработки рентгенограмм - автоматическая обработка поступающих рентгенограмм в зависимости от заданной области исследования, проекции и параметров исследования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Программа повторной обработки рентгенограмм - при изменении области исследования и параметров исследования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Возможность добавлять без ограничений и исправлять программы органо-зависимой обработки рентгенограмм силами специалистов пользователя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Программа обработки изображений - улучшение контраста мелких деталей изображений с сохранением фотографической широты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Автоматический подбор яркости и контраста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Независимая регулировка оператором параметров изображения: яркости, фотографической широты, контраста деталей, резкость границ, шума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Масштабирование, зеркальное отражение и вращение изображения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Программа установки радиографических маркеров на изображении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Наложение на изображение заданных заранее текстовых примечаний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Наложение на изображение произвольных текстовых примечаний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Программа передачи изображений во внешние адреса по протоколу DICOM </w:t>
            </w:r>
            <w:proofErr w:type="spellStart"/>
            <w:r w:rsidRPr="00D41656">
              <w:rPr>
                <w:sz w:val="22"/>
                <w:szCs w:val="22"/>
              </w:rPr>
              <w:t>c</w:t>
            </w:r>
            <w:proofErr w:type="spellEnd"/>
            <w:r w:rsidRPr="00D41656">
              <w:rPr>
                <w:sz w:val="22"/>
                <w:szCs w:val="22"/>
              </w:rPr>
              <w:t xml:space="preserve"> выбором адреса доставки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Программа передачи изображений во внешние адреса по протоколу DICOM после завершения исследования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lastRenderedPageBreak/>
              <w:t xml:space="preserve">Программа печати с консоли </w:t>
            </w:r>
            <w:proofErr w:type="spellStart"/>
            <w:r w:rsidRPr="00D41656">
              <w:rPr>
                <w:sz w:val="22"/>
                <w:szCs w:val="22"/>
              </w:rPr>
              <w:t>рентгенолаборанта</w:t>
            </w:r>
            <w:proofErr w:type="spellEnd"/>
            <w:r w:rsidRPr="00D41656">
              <w:rPr>
                <w:sz w:val="22"/>
                <w:szCs w:val="22"/>
              </w:rPr>
              <w:t xml:space="preserve"> по протоколу DICOM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Программа печати с консоли </w:t>
            </w:r>
            <w:proofErr w:type="spellStart"/>
            <w:r w:rsidRPr="00D41656">
              <w:rPr>
                <w:sz w:val="22"/>
                <w:szCs w:val="22"/>
              </w:rPr>
              <w:t>рентгенолаборанта</w:t>
            </w:r>
            <w:proofErr w:type="spellEnd"/>
            <w:r w:rsidRPr="00D41656">
              <w:rPr>
                <w:sz w:val="22"/>
                <w:szCs w:val="22"/>
              </w:rPr>
              <w:t xml:space="preserve"> изображений в реальном размере (масштаб 1:1)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b/>
                <w:bCs/>
                <w:sz w:val="22"/>
                <w:szCs w:val="22"/>
              </w:rPr>
              <w:t>2.5.2 Специальное программное обеспечение</w:t>
            </w:r>
            <w:r w:rsidRPr="00D41656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D41656">
              <w:rPr>
                <w:b/>
                <w:bCs/>
                <w:sz w:val="22"/>
                <w:szCs w:val="22"/>
              </w:rPr>
              <w:t xml:space="preserve">автоматизированного рабочего места врача-рентгенолога комплекса рентгеновского 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>Интерфейс пользователя полностью на русском языке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>Одновременное отображение снимков на одном мониторе,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256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>Просмотр результатов рентгенографических исследований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>Просмотр результатов рентгеноскопических исследований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>Диапазон изменения масштаба изображения с отображением числового значения текущего масштаба в процентах,</w:t>
            </w:r>
          </w:p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>От, %, не менее</w:t>
            </w:r>
          </w:p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>До, %,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</w:p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</w:p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5</w:t>
            </w:r>
          </w:p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10 000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>Работа с изображением (гамма-коррекция; фильтрация изображений; изменение яркости и контрастности; инвертирование изображения; поворот изображения)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>Регулировка яркости и контраста изображения отдельно для каждого снимка и для всех снимков одновременно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>Автоматическая нормализация яркости по всему изображению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>Измерения на изображении (измерение угла с вынесенным значением, измерение длин (</w:t>
            </w:r>
            <w:proofErr w:type="gramStart"/>
            <w:r w:rsidRPr="00D41656">
              <w:rPr>
                <w:color w:val="000000"/>
                <w:sz w:val="22"/>
                <w:szCs w:val="22"/>
              </w:rPr>
              <w:t>см</w:t>
            </w:r>
            <w:proofErr w:type="gramEnd"/>
            <w:r w:rsidRPr="00D41656">
              <w:rPr>
                <w:color w:val="000000"/>
                <w:sz w:val="22"/>
                <w:szCs w:val="22"/>
              </w:rPr>
              <w:t>) прямой или ломаной; измерение площади многоугольника; измерения отклонения и среднего области с выводом значения)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>Оценка сколиоза: измерение углов между рёбрами и позвоночником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>Измерение параметров смещения позвонков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>Измерение расстояния до отвеса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>Измерение характерных углов тазовых костей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>Измерение угла между двумя произвольными отрезками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 xml:space="preserve">Определение величины </w:t>
            </w:r>
            <w:proofErr w:type="spellStart"/>
            <w:r w:rsidRPr="00D41656">
              <w:rPr>
                <w:color w:val="000000"/>
                <w:sz w:val="22"/>
                <w:szCs w:val="22"/>
              </w:rPr>
              <w:t>спондилолистеза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>Определение степени продольного плоскостопия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>Определение степени дисплазии тазобедренных суставов (</w:t>
            </w:r>
            <w:proofErr w:type="spellStart"/>
            <w:r w:rsidRPr="00D41656">
              <w:rPr>
                <w:color w:val="000000"/>
                <w:sz w:val="22"/>
                <w:szCs w:val="22"/>
              </w:rPr>
              <w:t>коксометрия</w:t>
            </w:r>
            <w:proofErr w:type="spellEnd"/>
            <w:r w:rsidRPr="00D41656"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 xml:space="preserve">Расчет величины </w:t>
            </w:r>
            <w:proofErr w:type="spellStart"/>
            <w:r w:rsidRPr="00D41656">
              <w:rPr>
                <w:color w:val="000000"/>
                <w:sz w:val="22"/>
                <w:szCs w:val="22"/>
              </w:rPr>
              <w:t>кардиоторакального</w:t>
            </w:r>
            <w:proofErr w:type="spellEnd"/>
            <w:r w:rsidRPr="00D41656">
              <w:rPr>
                <w:color w:val="000000"/>
                <w:sz w:val="22"/>
                <w:szCs w:val="22"/>
              </w:rPr>
              <w:t xml:space="preserve"> индекса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 xml:space="preserve">Расчет величины </w:t>
            </w:r>
            <w:proofErr w:type="spellStart"/>
            <w:r w:rsidRPr="00D41656">
              <w:rPr>
                <w:color w:val="000000"/>
                <w:sz w:val="22"/>
                <w:szCs w:val="22"/>
              </w:rPr>
              <w:t>кардиотимикоторакального</w:t>
            </w:r>
            <w:proofErr w:type="spellEnd"/>
            <w:r w:rsidRPr="00D41656">
              <w:rPr>
                <w:color w:val="000000"/>
                <w:sz w:val="22"/>
                <w:szCs w:val="22"/>
              </w:rPr>
              <w:t xml:space="preserve"> индекса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 xml:space="preserve">Расчет величины индекса воронкообразной деформации (индекс </w:t>
            </w:r>
            <w:proofErr w:type="spellStart"/>
            <w:r w:rsidRPr="00D41656">
              <w:rPr>
                <w:color w:val="000000"/>
                <w:sz w:val="22"/>
                <w:szCs w:val="22"/>
              </w:rPr>
              <w:t>Гижицкой</w:t>
            </w:r>
            <w:proofErr w:type="spellEnd"/>
            <w:r w:rsidRPr="00D41656"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 xml:space="preserve">Расчет величины </w:t>
            </w:r>
            <w:proofErr w:type="spellStart"/>
            <w:r w:rsidRPr="00D41656">
              <w:rPr>
                <w:color w:val="000000"/>
                <w:sz w:val="22"/>
                <w:szCs w:val="22"/>
              </w:rPr>
              <w:t>метакарпального</w:t>
            </w:r>
            <w:proofErr w:type="spellEnd"/>
            <w:r w:rsidRPr="00D41656">
              <w:rPr>
                <w:color w:val="000000"/>
                <w:sz w:val="22"/>
                <w:szCs w:val="22"/>
              </w:rPr>
              <w:t xml:space="preserve"> индекса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 xml:space="preserve">Расчет величины индекса </w:t>
            </w:r>
            <w:proofErr w:type="spellStart"/>
            <w:r w:rsidRPr="00D41656">
              <w:rPr>
                <w:color w:val="000000"/>
                <w:sz w:val="22"/>
                <w:szCs w:val="22"/>
              </w:rPr>
              <w:t>Барнетт-Норден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 xml:space="preserve">Расчет величины индекса </w:t>
            </w:r>
            <w:proofErr w:type="gramStart"/>
            <w:r w:rsidRPr="00D41656">
              <w:rPr>
                <w:color w:val="000000"/>
                <w:sz w:val="22"/>
                <w:szCs w:val="22"/>
              </w:rPr>
              <w:t>Мура</w:t>
            </w:r>
            <w:proofErr w:type="gramEnd"/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 xml:space="preserve">Расчет величины </w:t>
            </w:r>
            <w:proofErr w:type="spellStart"/>
            <w:r w:rsidRPr="00D41656">
              <w:rPr>
                <w:color w:val="000000"/>
                <w:sz w:val="22"/>
                <w:szCs w:val="22"/>
              </w:rPr>
              <w:t>спондилоцервикального</w:t>
            </w:r>
            <w:proofErr w:type="spellEnd"/>
            <w:r w:rsidRPr="00D41656">
              <w:rPr>
                <w:color w:val="000000"/>
                <w:sz w:val="22"/>
                <w:szCs w:val="22"/>
              </w:rPr>
              <w:t xml:space="preserve"> индекса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 xml:space="preserve">Поддержка DICOM (стандарт сохранения и передачи медицинской информации): DICOM </w:t>
            </w:r>
            <w:proofErr w:type="spellStart"/>
            <w:r w:rsidRPr="00D41656">
              <w:rPr>
                <w:color w:val="000000"/>
                <w:sz w:val="22"/>
                <w:szCs w:val="22"/>
              </w:rPr>
              <w:t>Print</w:t>
            </w:r>
            <w:proofErr w:type="spellEnd"/>
            <w:r w:rsidRPr="00D41656">
              <w:rPr>
                <w:color w:val="000000"/>
                <w:sz w:val="22"/>
                <w:szCs w:val="22"/>
              </w:rPr>
              <w:t xml:space="preserve"> SCU; DICOM </w:t>
            </w:r>
            <w:proofErr w:type="spellStart"/>
            <w:r w:rsidRPr="00D41656">
              <w:rPr>
                <w:color w:val="000000"/>
                <w:sz w:val="22"/>
                <w:szCs w:val="22"/>
              </w:rPr>
              <w:t>Query</w:t>
            </w:r>
            <w:proofErr w:type="spellEnd"/>
            <w:r w:rsidRPr="00D41656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D41656">
              <w:rPr>
                <w:color w:val="000000"/>
                <w:sz w:val="22"/>
                <w:szCs w:val="22"/>
              </w:rPr>
              <w:t>Retrieve</w:t>
            </w:r>
            <w:proofErr w:type="spellEnd"/>
            <w:r w:rsidRPr="00D41656">
              <w:rPr>
                <w:color w:val="000000"/>
                <w:sz w:val="22"/>
                <w:szCs w:val="22"/>
              </w:rPr>
              <w:t xml:space="preserve"> SCU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>Наличие электронного ключа, препятствующего доступу в систему неучтенных рабочих мест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>Составление заключений с использованием заполняемых пользователем шаблонов заключений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>Печать результатов обследования диагностических изображений на медицинский и офисный принтер с подготовкой проекта печати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b/>
                <w:bCs/>
                <w:sz w:val="22"/>
                <w:szCs w:val="22"/>
                <w:lang w:val="en-US"/>
              </w:rPr>
              <w:t>2.6</w:t>
            </w:r>
            <w:r w:rsidRPr="00D41656">
              <w:rPr>
                <w:b/>
                <w:bCs/>
                <w:sz w:val="22"/>
                <w:szCs w:val="22"/>
              </w:rPr>
              <w:t xml:space="preserve"> Дополнительное оборудование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b/>
                <w:bCs/>
                <w:sz w:val="22"/>
                <w:szCs w:val="22"/>
              </w:rPr>
              <w:t>2.6.1 Устройство для считывания и оцифровки системы компьютерной радиографии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Тип носителя рентгеновских кассет.</w:t>
            </w:r>
            <w:r w:rsidRPr="00D41656">
              <w:rPr>
                <w:sz w:val="22"/>
                <w:szCs w:val="22"/>
              </w:rPr>
              <w:tab/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Запоминающий люминофор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Возможность работы в режиме рентгенографии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Возможность сканирования кассет для общей рентгенографии форматов,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- формат 35х43 см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- формат 35х35 см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- формат 24х30 см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lastRenderedPageBreak/>
              <w:t>- формат 18х24 см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- формат 15х30 см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Пространственное разрешение (маммография), точек на </w:t>
            </w:r>
            <w:proofErr w:type="gramStart"/>
            <w:r w:rsidRPr="00D41656">
              <w:rPr>
                <w:sz w:val="22"/>
                <w:szCs w:val="22"/>
              </w:rPr>
              <w:t>мм</w:t>
            </w:r>
            <w:proofErr w:type="gramEnd"/>
            <w:r w:rsidRPr="00D41656">
              <w:rPr>
                <w:sz w:val="22"/>
                <w:szCs w:val="22"/>
              </w:rPr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20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Пространственное разрешение (рентгенография), точек на </w:t>
            </w:r>
            <w:proofErr w:type="gramStart"/>
            <w:r w:rsidRPr="00D41656">
              <w:rPr>
                <w:sz w:val="22"/>
                <w:szCs w:val="22"/>
              </w:rPr>
              <w:t>мм</w:t>
            </w:r>
            <w:proofErr w:type="gramEnd"/>
            <w:r w:rsidRPr="00D41656">
              <w:rPr>
                <w:sz w:val="22"/>
                <w:szCs w:val="22"/>
              </w:rPr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10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Производительность, формат 35 </w:t>
            </w:r>
            <w:proofErr w:type="spellStart"/>
            <w:r w:rsidRPr="00D41656">
              <w:rPr>
                <w:sz w:val="22"/>
                <w:szCs w:val="22"/>
              </w:rPr>
              <w:t>х</w:t>
            </w:r>
            <w:proofErr w:type="spellEnd"/>
            <w:r w:rsidRPr="00D41656">
              <w:rPr>
                <w:sz w:val="22"/>
                <w:szCs w:val="22"/>
              </w:rPr>
              <w:t xml:space="preserve"> 43 см, кассет/час,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80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Производительность, формат 35 </w:t>
            </w:r>
            <w:proofErr w:type="spellStart"/>
            <w:r w:rsidRPr="00D41656">
              <w:rPr>
                <w:sz w:val="22"/>
                <w:szCs w:val="22"/>
              </w:rPr>
              <w:t>х</w:t>
            </w:r>
            <w:proofErr w:type="spellEnd"/>
            <w:r w:rsidRPr="00D41656">
              <w:rPr>
                <w:sz w:val="22"/>
                <w:szCs w:val="22"/>
              </w:rPr>
              <w:t xml:space="preserve"> 35 см, кассет/час,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90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Производительность, формат 24 </w:t>
            </w:r>
            <w:proofErr w:type="spellStart"/>
            <w:r w:rsidRPr="00D41656">
              <w:rPr>
                <w:sz w:val="22"/>
                <w:szCs w:val="22"/>
              </w:rPr>
              <w:t>х</w:t>
            </w:r>
            <w:proofErr w:type="spellEnd"/>
            <w:r w:rsidRPr="00D41656">
              <w:rPr>
                <w:sz w:val="22"/>
                <w:szCs w:val="22"/>
              </w:rPr>
              <w:t xml:space="preserve"> 30 см, кассет/час,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75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Производительность, формат 18 </w:t>
            </w:r>
            <w:proofErr w:type="spellStart"/>
            <w:r w:rsidRPr="00D41656">
              <w:rPr>
                <w:sz w:val="22"/>
                <w:szCs w:val="22"/>
              </w:rPr>
              <w:t>х</w:t>
            </w:r>
            <w:proofErr w:type="spellEnd"/>
            <w:r w:rsidRPr="00D41656">
              <w:rPr>
                <w:sz w:val="22"/>
                <w:szCs w:val="22"/>
              </w:rPr>
              <w:t xml:space="preserve"> 24 см, кассет/час,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93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Производительность, формат 15 </w:t>
            </w:r>
            <w:proofErr w:type="spellStart"/>
            <w:r w:rsidRPr="00D41656">
              <w:rPr>
                <w:sz w:val="22"/>
                <w:szCs w:val="22"/>
              </w:rPr>
              <w:t>х</w:t>
            </w:r>
            <w:proofErr w:type="spellEnd"/>
            <w:r w:rsidRPr="00D41656">
              <w:rPr>
                <w:sz w:val="22"/>
                <w:szCs w:val="22"/>
              </w:rPr>
              <w:t xml:space="preserve"> 30 см, кассет/час,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73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Размер матрицы изображения 24 </w:t>
            </w:r>
            <w:proofErr w:type="spellStart"/>
            <w:r w:rsidRPr="00D41656">
              <w:rPr>
                <w:sz w:val="22"/>
                <w:szCs w:val="22"/>
              </w:rPr>
              <w:t>х</w:t>
            </w:r>
            <w:proofErr w:type="spellEnd"/>
            <w:r w:rsidRPr="00D41656">
              <w:rPr>
                <w:sz w:val="22"/>
                <w:szCs w:val="22"/>
              </w:rPr>
              <w:t xml:space="preserve"> 30 (маммография), пиксель,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4728 </w:t>
            </w:r>
            <w:proofErr w:type="spellStart"/>
            <w:r w:rsidRPr="00D41656">
              <w:rPr>
                <w:sz w:val="22"/>
                <w:szCs w:val="22"/>
              </w:rPr>
              <w:t>х</w:t>
            </w:r>
            <w:proofErr w:type="spellEnd"/>
            <w:r w:rsidRPr="00D41656">
              <w:rPr>
                <w:sz w:val="22"/>
                <w:szCs w:val="22"/>
              </w:rPr>
              <w:t xml:space="preserve"> 5928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Размер матрицы изображения 18 </w:t>
            </w:r>
            <w:proofErr w:type="spellStart"/>
            <w:r w:rsidRPr="00D41656">
              <w:rPr>
                <w:sz w:val="22"/>
                <w:szCs w:val="22"/>
              </w:rPr>
              <w:t>х</w:t>
            </w:r>
            <w:proofErr w:type="spellEnd"/>
            <w:r w:rsidRPr="00D41656">
              <w:rPr>
                <w:sz w:val="22"/>
                <w:szCs w:val="22"/>
              </w:rPr>
              <w:t xml:space="preserve"> 24 (маммография), пиксель,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3540 </w:t>
            </w:r>
            <w:proofErr w:type="spellStart"/>
            <w:r w:rsidRPr="00D41656">
              <w:rPr>
                <w:sz w:val="22"/>
                <w:szCs w:val="22"/>
              </w:rPr>
              <w:t>х</w:t>
            </w:r>
            <w:proofErr w:type="spellEnd"/>
            <w:r w:rsidRPr="00D41656">
              <w:rPr>
                <w:sz w:val="22"/>
                <w:szCs w:val="22"/>
              </w:rPr>
              <w:t xml:space="preserve"> 4740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Размер матрицы изображения 35 </w:t>
            </w:r>
            <w:proofErr w:type="spellStart"/>
            <w:r w:rsidRPr="00D41656">
              <w:rPr>
                <w:sz w:val="22"/>
                <w:szCs w:val="22"/>
              </w:rPr>
              <w:t>х</w:t>
            </w:r>
            <w:proofErr w:type="spellEnd"/>
            <w:r w:rsidRPr="00D41656">
              <w:rPr>
                <w:sz w:val="22"/>
                <w:szCs w:val="22"/>
              </w:rPr>
              <w:t xml:space="preserve"> 43 (рентгенография), пиксель,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3520 </w:t>
            </w:r>
            <w:proofErr w:type="spellStart"/>
            <w:r w:rsidRPr="00D41656">
              <w:rPr>
                <w:sz w:val="22"/>
                <w:szCs w:val="22"/>
              </w:rPr>
              <w:t>х</w:t>
            </w:r>
            <w:proofErr w:type="spellEnd"/>
            <w:r w:rsidRPr="00D41656">
              <w:rPr>
                <w:sz w:val="22"/>
                <w:szCs w:val="22"/>
              </w:rPr>
              <w:t xml:space="preserve"> 4280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Размер матрицы изображения 35 </w:t>
            </w:r>
            <w:proofErr w:type="spellStart"/>
            <w:r w:rsidRPr="00D41656">
              <w:rPr>
                <w:sz w:val="22"/>
                <w:szCs w:val="22"/>
              </w:rPr>
              <w:t>х</w:t>
            </w:r>
            <w:proofErr w:type="spellEnd"/>
            <w:r w:rsidRPr="00D41656">
              <w:rPr>
                <w:sz w:val="22"/>
                <w:szCs w:val="22"/>
              </w:rPr>
              <w:t xml:space="preserve"> 35 (рентгенография), пиксель,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3520 </w:t>
            </w:r>
            <w:proofErr w:type="spellStart"/>
            <w:r w:rsidRPr="00D41656">
              <w:rPr>
                <w:sz w:val="22"/>
                <w:szCs w:val="22"/>
              </w:rPr>
              <w:t>х</w:t>
            </w:r>
            <w:proofErr w:type="spellEnd"/>
            <w:r w:rsidRPr="00D41656">
              <w:rPr>
                <w:sz w:val="22"/>
                <w:szCs w:val="22"/>
              </w:rPr>
              <w:t xml:space="preserve"> 3520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Размер матрицы изображения 24 </w:t>
            </w:r>
            <w:proofErr w:type="spellStart"/>
            <w:r w:rsidRPr="00D41656">
              <w:rPr>
                <w:sz w:val="22"/>
                <w:szCs w:val="22"/>
              </w:rPr>
              <w:t>х</w:t>
            </w:r>
            <w:proofErr w:type="spellEnd"/>
            <w:r w:rsidRPr="00D41656">
              <w:rPr>
                <w:sz w:val="22"/>
                <w:szCs w:val="22"/>
              </w:rPr>
              <w:t xml:space="preserve"> 30 (рентгенография), пиксель,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2364 </w:t>
            </w:r>
            <w:proofErr w:type="spellStart"/>
            <w:r w:rsidRPr="00D41656">
              <w:rPr>
                <w:sz w:val="22"/>
                <w:szCs w:val="22"/>
              </w:rPr>
              <w:t>х</w:t>
            </w:r>
            <w:proofErr w:type="spellEnd"/>
            <w:r w:rsidRPr="00D41656">
              <w:rPr>
                <w:sz w:val="22"/>
                <w:szCs w:val="22"/>
              </w:rPr>
              <w:t xml:space="preserve"> 2964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Размер матрицы изображения 18 </w:t>
            </w:r>
            <w:proofErr w:type="spellStart"/>
            <w:r w:rsidRPr="00D41656">
              <w:rPr>
                <w:sz w:val="22"/>
                <w:szCs w:val="22"/>
              </w:rPr>
              <w:t>х</w:t>
            </w:r>
            <w:proofErr w:type="spellEnd"/>
            <w:r w:rsidRPr="00D41656">
              <w:rPr>
                <w:sz w:val="22"/>
                <w:szCs w:val="22"/>
              </w:rPr>
              <w:t xml:space="preserve"> 24 (рентгенография), пиксель,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1770 </w:t>
            </w:r>
            <w:proofErr w:type="spellStart"/>
            <w:r w:rsidRPr="00D41656">
              <w:rPr>
                <w:sz w:val="22"/>
                <w:szCs w:val="22"/>
              </w:rPr>
              <w:t>х</w:t>
            </w:r>
            <w:proofErr w:type="spellEnd"/>
            <w:r w:rsidRPr="00D41656">
              <w:rPr>
                <w:sz w:val="22"/>
                <w:szCs w:val="22"/>
              </w:rPr>
              <w:t xml:space="preserve"> 2370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Время считывания информации с одной кассеты-18х24 с отображением на консоли цифровой радиографии, сек, не более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26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Время считывания информации с одной кассеты 35х43 с отображением на консоли цифровой радиографии, сек, не более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26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Кодировка кассет штри</w:t>
            </w:r>
            <w:proofErr w:type="gramStart"/>
            <w:r w:rsidRPr="00D41656">
              <w:rPr>
                <w:sz w:val="22"/>
                <w:szCs w:val="22"/>
              </w:rPr>
              <w:t>х-</w:t>
            </w:r>
            <w:proofErr w:type="gramEnd"/>
            <w:r w:rsidRPr="00D41656">
              <w:rPr>
                <w:sz w:val="22"/>
                <w:szCs w:val="22"/>
              </w:rPr>
              <w:t xml:space="preserve"> кодом</w:t>
            </w:r>
            <w:r w:rsidRPr="00D41656">
              <w:rPr>
                <w:sz w:val="22"/>
                <w:szCs w:val="22"/>
              </w:rPr>
              <w:tab/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Загрузка кассет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Вертикальная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Габариты, </w:t>
            </w:r>
            <w:proofErr w:type="gramStart"/>
            <w:r w:rsidRPr="00D41656">
              <w:rPr>
                <w:sz w:val="22"/>
                <w:szCs w:val="22"/>
              </w:rPr>
              <w:t>мм</w:t>
            </w:r>
            <w:proofErr w:type="gramEnd"/>
            <w:r w:rsidRPr="00D41656">
              <w:rPr>
                <w:sz w:val="22"/>
                <w:szCs w:val="22"/>
              </w:rPr>
              <w:t>, не более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590 </w:t>
            </w:r>
            <w:proofErr w:type="spellStart"/>
            <w:r w:rsidRPr="00D41656">
              <w:rPr>
                <w:sz w:val="22"/>
                <w:szCs w:val="22"/>
              </w:rPr>
              <w:t>х</w:t>
            </w:r>
            <w:proofErr w:type="spellEnd"/>
            <w:r w:rsidRPr="00D41656">
              <w:rPr>
                <w:sz w:val="22"/>
                <w:szCs w:val="22"/>
              </w:rPr>
              <w:t xml:space="preserve"> 385 </w:t>
            </w:r>
            <w:proofErr w:type="spellStart"/>
            <w:r w:rsidRPr="00D41656">
              <w:rPr>
                <w:sz w:val="22"/>
                <w:szCs w:val="22"/>
              </w:rPr>
              <w:t>х</w:t>
            </w:r>
            <w:proofErr w:type="spellEnd"/>
            <w:r w:rsidRPr="00D41656">
              <w:rPr>
                <w:sz w:val="22"/>
                <w:szCs w:val="22"/>
              </w:rPr>
              <w:t xml:space="preserve"> 810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Вес, </w:t>
            </w:r>
            <w:proofErr w:type="gramStart"/>
            <w:r w:rsidRPr="00D41656">
              <w:rPr>
                <w:sz w:val="22"/>
                <w:szCs w:val="22"/>
              </w:rPr>
              <w:t>кг</w:t>
            </w:r>
            <w:proofErr w:type="gramEnd"/>
            <w:r w:rsidRPr="00D41656">
              <w:rPr>
                <w:sz w:val="22"/>
                <w:szCs w:val="22"/>
              </w:rPr>
              <w:t>, не более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80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b/>
                <w:bCs/>
                <w:sz w:val="22"/>
                <w:szCs w:val="22"/>
              </w:rPr>
              <w:t>2.6.2 Устройство печати цифровых диагностических монохромных изображений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Разрешение печати, точек на дюйм,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320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Минимальный размер элемента изображения, </w:t>
            </w:r>
            <w:proofErr w:type="gramStart"/>
            <w:r w:rsidRPr="00D41656">
              <w:rPr>
                <w:sz w:val="22"/>
                <w:szCs w:val="22"/>
              </w:rPr>
              <w:t>мкм</w:t>
            </w:r>
            <w:proofErr w:type="gramEnd"/>
            <w:r w:rsidRPr="00D41656">
              <w:rPr>
                <w:sz w:val="22"/>
                <w:szCs w:val="22"/>
              </w:rPr>
              <w:t>, не более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80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Производительность, отпечатков/час,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100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Время выхода первого отпечатка, сек, не более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70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Разрешение в шкале </w:t>
            </w:r>
            <w:proofErr w:type="gramStart"/>
            <w:r w:rsidRPr="00D41656">
              <w:rPr>
                <w:sz w:val="22"/>
                <w:szCs w:val="22"/>
              </w:rPr>
              <w:t>серого</w:t>
            </w:r>
            <w:proofErr w:type="gramEnd"/>
            <w:r w:rsidRPr="00D41656">
              <w:rPr>
                <w:sz w:val="22"/>
                <w:szCs w:val="22"/>
              </w:rPr>
              <w:t>, уровней,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4 096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Максимальная оптическая плотность </w:t>
            </w:r>
            <w:proofErr w:type="spellStart"/>
            <w:r w:rsidRPr="00D41656">
              <w:rPr>
                <w:sz w:val="22"/>
                <w:szCs w:val="22"/>
              </w:rPr>
              <w:t>Dmax</w:t>
            </w:r>
            <w:proofErr w:type="spellEnd"/>
            <w:r w:rsidRPr="00D41656">
              <w:rPr>
                <w:sz w:val="22"/>
                <w:szCs w:val="22"/>
              </w:rPr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3,10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Количество одновременно установленных лотков подачи,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3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Печать изображений на пленке и бумаге</w:t>
            </w:r>
            <w:r w:rsidRPr="00D41656">
              <w:rPr>
                <w:sz w:val="22"/>
                <w:szCs w:val="22"/>
              </w:rPr>
              <w:tab/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Доступные форматы для печати на бумаге: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22х28 см</w:t>
            </w:r>
            <w:r w:rsidRPr="00D41656">
              <w:rPr>
                <w:sz w:val="22"/>
                <w:szCs w:val="22"/>
              </w:rPr>
              <w:tab/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35х43 см</w:t>
            </w:r>
            <w:r w:rsidRPr="00D41656">
              <w:rPr>
                <w:sz w:val="22"/>
                <w:szCs w:val="22"/>
              </w:rPr>
              <w:tab/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Доступные форматы для печати на пленке: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20х25 см</w:t>
            </w:r>
            <w:r w:rsidRPr="00D41656">
              <w:rPr>
                <w:sz w:val="22"/>
                <w:szCs w:val="22"/>
              </w:rPr>
              <w:tab/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27,5х35 см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35х43 см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Интерфейсы</w:t>
            </w:r>
            <w:r w:rsidRPr="00D41656">
              <w:rPr>
                <w:sz w:val="22"/>
                <w:szCs w:val="22"/>
              </w:rPr>
              <w:tab/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10/100 </w:t>
            </w:r>
            <w:proofErr w:type="spellStart"/>
            <w:r w:rsidRPr="00D41656">
              <w:rPr>
                <w:sz w:val="22"/>
                <w:szCs w:val="22"/>
              </w:rPr>
              <w:t>Base-T</w:t>
            </w:r>
            <w:proofErr w:type="spellEnd"/>
            <w:r w:rsidRPr="00D41656">
              <w:rPr>
                <w:sz w:val="22"/>
                <w:szCs w:val="22"/>
              </w:rPr>
              <w:t xml:space="preserve"> </w:t>
            </w:r>
            <w:proofErr w:type="spellStart"/>
            <w:r w:rsidRPr="00D41656">
              <w:rPr>
                <w:sz w:val="22"/>
                <w:szCs w:val="22"/>
              </w:rPr>
              <w:t>Ethernet</w:t>
            </w:r>
            <w:proofErr w:type="spellEnd"/>
            <w:r w:rsidRPr="00D41656">
              <w:rPr>
                <w:sz w:val="22"/>
                <w:szCs w:val="22"/>
              </w:rPr>
              <w:t xml:space="preserve"> (RJ-45)</w:t>
            </w:r>
          </w:p>
        </w:tc>
      </w:tr>
      <w:tr w:rsidR="008277B4" w:rsidRPr="00F141B1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Сетевые протоколы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  <w:lang w:val="en-US"/>
              </w:rPr>
            </w:pPr>
            <w:r w:rsidRPr="00D41656">
              <w:rPr>
                <w:sz w:val="22"/>
                <w:szCs w:val="22"/>
                <w:lang w:val="en-US"/>
              </w:rPr>
              <w:t>DICOM, Windows network printing, FTP, LPR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Управление параметрами выходного изображения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Управление параметрами листа</w:t>
            </w:r>
            <w:r w:rsidRPr="00D41656">
              <w:rPr>
                <w:sz w:val="22"/>
                <w:szCs w:val="22"/>
              </w:rPr>
              <w:tab/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Размеры, </w:t>
            </w:r>
            <w:proofErr w:type="spellStart"/>
            <w:r w:rsidRPr="00D41656">
              <w:rPr>
                <w:sz w:val="22"/>
                <w:szCs w:val="22"/>
              </w:rPr>
              <w:t>ДхШхВ</w:t>
            </w:r>
            <w:proofErr w:type="spellEnd"/>
            <w:r w:rsidRPr="00D41656">
              <w:rPr>
                <w:sz w:val="22"/>
                <w:szCs w:val="22"/>
              </w:rPr>
              <w:t>, см, не более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65x55x40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 xml:space="preserve">Вес, </w:t>
            </w:r>
            <w:proofErr w:type="gramStart"/>
            <w:r w:rsidRPr="00D41656">
              <w:rPr>
                <w:sz w:val="22"/>
                <w:szCs w:val="22"/>
              </w:rPr>
              <w:t>кг</w:t>
            </w:r>
            <w:proofErr w:type="gramEnd"/>
            <w:r w:rsidRPr="00D41656">
              <w:rPr>
                <w:sz w:val="22"/>
                <w:szCs w:val="22"/>
              </w:rPr>
              <w:t>, не более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32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b/>
                <w:bCs/>
                <w:color w:val="000000"/>
                <w:sz w:val="22"/>
                <w:szCs w:val="22"/>
              </w:rPr>
              <w:t xml:space="preserve">2.6.3 Пленка для принтера 14"х17" (35х43 см) (1 </w:t>
            </w:r>
            <w:proofErr w:type="spellStart"/>
            <w:r w:rsidRPr="00D41656">
              <w:rPr>
                <w:b/>
                <w:bCs/>
                <w:color w:val="000000"/>
                <w:sz w:val="22"/>
                <w:szCs w:val="22"/>
              </w:rPr>
              <w:t>уп</w:t>
            </w:r>
            <w:proofErr w:type="spellEnd"/>
            <w:r w:rsidRPr="00D41656">
              <w:rPr>
                <w:b/>
                <w:bCs/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D41656">
              <w:rPr>
                <w:b/>
                <w:bCs/>
                <w:color w:val="000000"/>
                <w:sz w:val="22"/>
                <w:szCs w:val="22"/>
              </w:rPr>
              <w:t>х</w:t>
            </w:r>
            <w:proofErr w:type="spellEnd"/>
            <w:r w:rsidRPr="00D41656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smartTag w:uri="urn:schemas-microsoft-com:office:smarttags" w:element="metricconverter">
              <w:smartTagPr>
                <w:attr w:name="ProductID" w:val="100 л"/>
              </w:smartTagPr>
              <w:r w:rsidRPr="00D41656">
                <w:rPr>
                  <w:b/>
                  <w:bCs/>
                  <w:color w:val="000000"/>
                  <w:sz w:val="22"/>
                  <w:szCs w:val="22"/>
                </w:rPr>
                <w:t>100 л</w:t>
              </w:r>
            </w:smartTag>
            <w:r w:rsidRPr="00D41656">
              <w:rPr>
                <w:b/>
                <w:bCs/>
                <w:color w:val="000000"/>
                <w:sz w:val="22"/>
                <w:szCs w:val="22"/>
              </w:rPr>
              <w:t>.)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color w:val="000000"/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b/>
                <w:bCs/>
                <w:color w:val="000000"/>
                <w:sz w:val="22"/>
                <w:szCs w:val="22"/>
              </w:rPr>
              <w:t xml:space="preserve">2.6.4 Тяжелый защитный фартук (размер 46-54), </w:t>
            </w:r>
            <w:proofErr w:type="spellStart"/>
            <w:r w:rsidRPr="00D41656">
              <w:rPr>
                <w:b/>
                <w:bCs/>
                <w:color w:val="000000"/>
                <w:sz w:val="22"/>
                <w:szCs w:val="22"/>
              </w:rPr>
              <w:t>Pb</w:t>
            </w:r>
            <w:proofErr w:type="spellEnd"/>
            <w:r w:rsidRPr="00D41656">
              <w:rPr>
                <w:b/>
                <w:bCs/>
                <w:color w:val="000000"/>
                <w:sz w:val="22"/>
                <w:szCs w:val="22"/>
              </w:rPr>
              <w:t xml:space="preserve"> 0,35/100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 w:rsidRPr="00D41656">
              <w:rPr>
                <w:b/>
                <w:bCs/>
                <w:color w:val="000000"/>
                <w:sz w:val="22"/>
                <w:szCs w:val="22"/>
              </w:rPr>
              <w:t xml:space="preserve">2.6.5 Защитный набор пластин 1,0 </w:t>
            </w:r>
            <w:proofErr w:type="spellStart"/>
            <w:r w:rsidRPr="00D41656">
              <w:rPr>
                <w:b/>
                <w:bCs/>
                <w:color w:val="000000"/>
                <w:sz w:val="22"/>
                <w:szCs w:val="22"/>
              </w:rPr>
              <w:t>Pb</w:t>
            </w:r>
            <w:proofErr w:type="spellEnd"/>
            <w:r w:rsidRPr="00D41656">
              <w:rPr>
                <w:b/>
                <w:bCs/>
                <w:color w:val="000000"/>
                <w:sz w:val="22"/>
                <w:szCs w:val="22"/>
              </w:rPr>
              <w:t xml:space="preserve"> (7 пластин)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b/>
                <w:color w:val="000000"/>
                <w:lang w:val="en-US"/>
              </w:rPr>
              <w:lastRenderedPageBreak/>
              <w:t>2.6</w:t>
            </w:r>
            <w:r w:rsidRPr="00D41656">
              <w:rPr>
                <w:b/>
                <w:color w:val="000000"/>
              </w:rPr>
              <w:t>.6  Проявочная машина</w:t>
            </w:r>
            <w:r w:rsidRPr="00D41656">
              <w:rPr>
                <w:b/>
                <w:color w:val="000000"/>
              </w:rPr>
              <w:tab/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Обработка рентгеновской пленки для маммографии и для общей рентгенографии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 xml:space="preserve">Максимальный формат обрабатываемой пленки, </w:t>
            </w:r>
            <w:proofErr w:type="gramStart"/>
            <w:r w:rsidRPr="00D41656">
              <w:rPr>
                <w:color w:val="000000"/>
              </w:rPr>
              <w:t>см</w:t>
            </w:r>
            <w:proofErr w:type="gramEnd"/>
            <w:r w:rsidRPr="00D41656">
              <w:rPr>
                <w:color w:val="000000"/>
              </w:rPr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35х43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Производительность, плёнок в час,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100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 xml:space="preserve">Потребление воды в режиме проявки, </w:t>
            </w:r>
            <w:proofErr w:type="gramStart"/>
            <w:r w:rsidRPr="00D41656">
              <w:rPr>
                <w:color w:val="000000"/>
              </w:rPr>
              <w:t>л</w:t>
            </w:r>
            <w:proofErr w:type="gramEnd"/>
            <w:r w:rsidRPr="00D41656">
              <w:rPr>
                <w:color w:val="000000"/>
              </w:rPr>
              <w:t>/мин, не более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1,5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 xml:space="preserve">Объем рабочих емкостей: проявитель, фиксаж, вода, каждая, </w:t>
            </w:r>
            <w:proofErr w:type="gramStart"/>
            <w:r w:rsidRPr="00D41656">
              <w:rPr>
                <w:color w:val="000000"/>
              </w:rPr>
              <w:t>л</w:t>
            </w:r>
            <w:proofErr w:type="gramEnd"/>
            <w:r w:rsidRPr="00D41656">
              <w:rPr>
                <w:color w:val="000000"/>
              </w:rPr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5,0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 xml:space="preserve">Объем дополнительных емкостей: проявитель, фиксаж, каждая, </w:t>
            </w:r>
            <w:proofErr w:type="gramStart"/>
            <w:r w:rsidRPr="00D41656">
              <w:rPr>
                <w:color w:val="000000"/>
              </w:rPr>
              <w:t>л</w:t>
            </w:r>
            <w:proofErr w:type="gramEnd"/>
            <w:r w:rsidRPr="00D41656">
              <w:rPr>
                <w:color w:val="000000"/>
              </w:rPr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26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Регулируемое время обновления реактивов в рабочих емкостях (проявитель, фиксаж) в диапазоне, сек,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0-45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Микропроцессорное управление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Диапазон регулировки температуры проявителя, град</w:t>
            </w:r>
            <w:proofErr w:type="gramStart"/>
            <w:r w:rsidRPr="00D41656">
              <w:rPr>
                <w:color w:val="000000"/>
              </w:rPr>
              <w:t xml:space="preserve"> С</w:t>
            </w:r>
            <w:proofErr w:type="gramEnd"/>
            <w:r w:rsidRPr="00D41656">
              <w:rPr>
                <w:color w:val="000000"/>
              </w:rPr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28-38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Диапазон регулировки температуры сушки, град</w:t>
            </w:r>
            <w:proofErr w:type="gramStart"/>
            <w:r w:rsidRPr="00D41656">
              <w:rPr>
                <w:color w:val="000000"/>
              </w:rPr>
              <w:t xml:space="preserve"> С</w:t>
            </w:r>
            <w:proofErr w:type="gramEnd"/>
            <w:r w:rsidRPr="00D41656">
              <w:rPr>
                <w:color w:val="000000"/>
              </w:rPr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45-55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Поддержание температурными датчиками температуры обработки проявителя с отклонением от заданной температуры, град</w:t>
            </w:r>
            <w:proofErr w:type="gramStart"/>
            <w:r w:rsidRPr="00D41656">
              <w:rPr>
                <w:color w:val="000000"/>
              </w:rPr>
              <w:t xml:space="preserve"> С</w:t>
            </w:r>
            <w:proofErr w:type="gramEnd"/>
            <w:r w:rsidRPr="00D41656">
              <w:rPr>
                <w:color w:val="000000"/>
              </w:rPr>
              <w:t>, не более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0,5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Шаг изменения температуры обработки для проявителя и фиксажа, град</w:t>
            </w:r>
            <w:proofErr w:type="gramStart"/>
            <w:r w:rsidRPr="00D41656">
              <w:rPr>
                <w:color w:val="000000"/>
              </w:rPr>
              <w:t xml:space="preserve"> С</w:t>
            </w:r>
            <w:proofErr w:type="gramEnd"/>
            <w:r w:rsidRPr="00D41656">
              <w:rPr>
                <w:color w:val="000000"/>
              </w:rPr>
              <w:t>, не более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1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Шаг изменения температуры обработки для сушки, град</w:t>
            </w:r>
            <w:proofErr w:type="gramStart"/>
            <w:r w:rsidRPr="00D41656">
              <w:rPr>
                <w:color w:val="000000"/>
              </w:rPr>
              <w:t xml:space="preserve"> С</w:t>
            </w:r>
            <w:proofErr w:type="gramEnd"/>
            <w:r w:rsidRPr="00D41656">
              <w:rPr>
                <w:color w:val="000000"/>
              </w:rPr>
              <w:t>, не более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5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Диапазон изменения времени проявки, сек,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90-210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Индикатор готовности проявочной машины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Подставка для машины и дополнительных ёмкостей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 xml:space="preserve">Габаритные размеры Д </w:t>
            </w:r>
            <w:proofErr w:type="spellStart"/>
            <w:r w:rsidRPr="00D41656">
              <w:rPr>
                <w:color w:val="000000"/>
              </w:rPr>
              <w:t>х</w:t>
            </w:r>
            <w:proofErr w:type="spellEnd"/>
            <w:r w:rsidRPr="00D41656">
              <w:rPr>
                <w:color w:val="000000"/>
              </w:rPr>
              <w:t xml:space="preserve"> Ш </w:t>
            </w:r>
            <w:proofErr w:type="spellStart"/>
            <w:r w:rsidRPr="00D41656">
              <w:rPr>
                <w:color w:val="000000"/>
              </w:rPr>
              <w:t>х</w:t>
            </w:r>
            <w:proofErr w:type="spellEnd"/>
            <w:proofErr w:type="gramStart"/>
            <w:r w:rsidRPr="00D41656">
              <w:rPr>
                <w:color w:val="000000"/>
              </w:rPr>
              <w:t xml:space="preserve"> В</w:t>
            </w:r>
            <w:proofErr w:type="gramEnd"/>
            <w:r w:rsidRPr="00D41656">
              <w:rPr>
                <w:color w:val="000000"/>
              </w:rPr>
              <w:t>, мм, не более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 xml:space="preserve">640 </w:t>
            </w:r>
            <w:proofErr w:type="spellStart"/>
            <w:r w:rsidRPr="00D41656">
              <w:rPr>
                <w:color w:val="000000"/>
              </w:rPr>
              <w:t>х</w:t>
            </w:r>
            <w:proofErr w:type="spellEnd"/>
            <w:r w:rsidRPr="00D41656">
              <w:rPr>
                <w:color w:val="000000"/>
              </w:rPr>
              <w:t xml:space="preserve"> 530 </w:t>
            </w:r>
            <w:proofErr w:type="spellStart"/>
            <w:r w:rsidRPr="00D41656">
              <w:rPr>
                <w:color w:val="000000"/>
              </w:rPr>
              <w:t>х</w:t>
            </w:r>
            <w:proofErr w:type="spellEnd"/>
            <w:r w:rsidRPr="00D41656">
              <w:rPr>
                <w:color w:val="000000"/>
              </w:rPr>
              <w:t xml:space="preserve"> 390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 xml:space="preserve">Вес, </w:t>
            </w:r>
            <w:proofErr w:type="gramStart"/>
            <w:r w:rsidRPr="00D41656">
              <w:rPr>
                <w:color w:val="000000"/>
              </w:rPr>
              <w:t>кг</w:t>
            </w:r>
            <w:proofErr w:type="gramEnd"/>
            <w:r w:rsidRPr="00D41656">
              <w:rPr>
                <w:color w:val="000000"/>
              </w:rPr>
              <w:t>, не более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35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Реактивы - любого типа для машинной обработки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color w:val="000000"/>
              </w:rPr>
            </w:pPr>
            <w:r w:rsidRPr="00D41656">
              <w:rPr>
                <w:color w:val="000000"/>
              </w:rPr>
              <w:t>Стартовый набор реактивов - 20 л проявителя, 20 л раствор фиксажа (в концентрированном виде)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color w:val="000000"/>
              </w:rPr>
            </w:pPr>
            <w:r w:rsidRPr="00D41656">
              <w:rPr>
                <w:color w:val="000000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9640" w:type="dxa"/>
            <w:gridSpan w:val="2"/>
            <w:shd w:val="clear" w:color="auto" w:fill="auto"/>
          </w:tcPr>
          <w:p w:rsidR="008277B4" w:rsidRPr="00D41656" w:rsidRDefault="008277B4" w:rsidP="0020063A">
            <w:pPr>
              <w:rPr>
                <w:b/>
              </w:rPr>
            </w:pPr>
            <w:r w:rsidRPr="00D41656">
              <w:rPr>
                <w:b/>
              </w:rPr>
              <w:t>2.6.7 Средства измерения для контроля доз облучения пациента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>- дозиметр рентгеновского излучения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  <w:rPr>
                <w:shd w:val="clear" w:color="auto" w:fill="FFFFFF"/>
              </w:rPr>
            </w:pPr>
            <w:r w:rsidRPr="00D41656">
              <w:rPr>
                <w:shd w:val="clear" w:color="auto" w:fill="FFFFFF"/>
              </w:rPr>
              <w:t>Наличие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>- диапазон измерений произведения кермы (поглощенной дозы) в воздухе на площадь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rPr>
                <w:shd w:val="clear" w:color="auto" w:fill="FFFFFF"/>
              </w:rPr>
              <w:t xml:space="preserve">1 </w:t>
            </w:r>
            <w:r w:rsidRPr="00D41656">
              <w:rPr>
                <w:shd w:val="clear" w:color="auto" w:fill="FFFFFF"/>
                <w:lang w:val="en-US"/>
              </w:rPr>
              <w:t>-</w:t>
            </w:r>
            <w:r w:rsidRPr="00D41656">
              <w:rPr>
                <w:shd w:val="clear" w:color="auto" w:fill="FFFFFF"/>
              </w:rPr>
              <w:t xml:space="preserve"> 10</w:t>
            </w:r>
            <w:r w:rsidRPr="00D41656">
              <w:rPr>
                <w:shd w:val="clear" w:color="auto" w:fill="FFFFFF"/>
                <w:vertAlign w:val="superscript"/>
              </w:rPr>
              <w:t>4</w:t>
            </w:r>
            <w:r w:rsidRPr="00D41656">
              <w:rPr>
                <w:shd w:val="clear" w:color="auto" w:fill="FFFFFF"/>
              </w:rPr>
              <w:t> </w:t>
            </w:r>
            <w:proofErr w:type="spellStart"/>
            <w:r w:rsidRPr="00D41656">
              <w:rPr>
                <w:shd w:val="clear" w:color="auto" w:fill="FFFFFF"/>
              </w:rPr>
              <w:t>мкГр</w:t>
            </w:r>
            <w:proofErr w:type="spellEnd"/>
            <w:r w:rsidRPr="00D41656">
              <w:rPr>
                <w:shd w:val="clear" w:color="auto" w:fill="FFFFFF"/>
              </w:rPr>
              <w:t>·м</w:t>
            </w:r>
            <w:proofErr w:type="gramStart"/>
            <w:r w:rsidRPr="00D41656">
              <w:rPr>
                <w:shd w:val="clear" w:color="auto" w:fill="FFFFFF"/>
                <w:vertAlign w:val="superscript"/>
              </w:rPr>
              <w:t>2</w:t>
            </w:r>
            <w:proofErr w:type="gramEnd"/>
          </w:p>
        </w:tc>
      </w:tr>
      <w:tr w:rsidR="008277B4" w:rsidRPr="00D41656" w:rsidTr="0020063A">
        <w:trPr>
          <w:trHeight w:val="23"/>
        </w:trPr>
        <w:tc>
          <w:tcPr>
            <w:tcW w:w="9640" w:type="dxa"/>
            <w:gridSpan w:val="2"/>
            <w:shd w:val="clear" w:color="auto" w:fill="auto"/>
          </w:tcPr>
          <w:p w:rsidR="008277B4" w:rsidRPr="00D41656" w:rsidRDefault="008277B4" w:rsidP="0020063A">
            <w:pPr>
              <w:rPr>
                <w:b/>
              </w:rPr>
            </w:pPr>
            <w:r w:rsidRPr="00D41656">
              <w:rPr>
                <w:b/>
                <w:lang w:val="en-US"/>
              </w:rPr>
              <w:lastRenderedPageBreak/>
              <w:t>2.7</w:t>
            </w:r>
            <w:r w:rsidRPr="00D41656">
              <w:rPr>
                <w:b/>
              </w:rPr>
              <w:t>. Характеристики сети питания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 xml:space="preserve">- напряжение питания, </w:t>
            </w:r>
            <w:proofErr w:type="gramStart"/>
            <w:r w:rsidRPr="00D41656">
              <w:t>В</w:t>
            </w:r>
            <w:proofErr w:type="gramEnd"/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t>380</w:t>
            </w:r>
            <w:proofErr w:type="gramStart"/>
            <w:r w:rsidRPr="00D41656">
              <w:t xml:space="preserve"> В</w:t>
            </w:r>
            <w:proofErr w:type="gramEnd"/>
            <w:r w:rsidRPr="00D41656">
              <w:t xml:space="preserve"> ± 10%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 xml:space="preserve">- частота, </w:t>
            </w:r>
            <w:proofErr w:type="gramStart"/>
            <w:r w:rsidRPr="00D41656">
              <w:t>Гц</w:t>
            </w:r>
            <w:proofErr w:type="gramEnd"/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t>50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>- максимальное сопротивление, Ом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jc w:val="center"/>
            </w:pPr>
            <w:r w:rsidRPr="00D41656">
              <w:t>0,4</w:t>
            </w:r>
          </w:p>
        </w:tc>
      </w:tr>
      <w:tr w:rsidR="008277B4" w:rsidRPr="00D41656" w:rsidTr="0020063A">
        <w:trPr>
          <w:trHeight w:val="23"/>
        </w:trPr>
        <w:tc>
          <w:tcPr>
            <w:tcW w:w="9640" w:type="dxa"/>
            <w:gridSpan w:val="2"/>
            <w:shd w:val="clear" w:color="auto" w:fill="auto"/>
          </w:tcPr>
          <w:p w:rsidR="008277B4" w:rsidRPr="00D41656" w:rsidRDefault="008277B4" w:rsidP="0020063A">
            <w:pPr>
              <w:rPr>
                <w:b/>
              </w:rPr>
            </w:pPr>
            <w:r w:rsidRPr="00D41656">
              <w:rPr>
                <w:b/>
              </w:rPr>
              <w:t>2.8. Габаритные требования к рентгеновским кабинетам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>- требуемая площадь помещения, м</w:t>
            </w:r>
            <w:proofErr w:type="gramStart"/>
            <w:r w:rsidRPr="00D41656">
              <w:rPr>
                <w:vertAlign w:val="superscript"/>
              </w:rPr>
              <w:t>2</w:t>
            </w:r>
            <w:proofErr w:type="gramEnd"/>
            <w:r w:rsidRPr="00D41656">
              <w:t>, не более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26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r w:rsidRPr="00D41656">
              <w:t xml:space="preserve">- высота потолка, </w:t>
            </w:r>
            <w:proofErr w:type="gramStart"/>
            <w:r w:rsidRPr="00D41656">
              <w:t>м</w:t>
            </w:r>
            <w:proofErr w:type="gramEnd"/>
            <w:r w:rsidRPr="00D41656">
              <w:t>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2,6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b/>
              </w:rPr>
            </w:pPr>
            <w:r w:rsidRPr="00D41656">
              <w:rPr>
                <w:b/>
              </w:rPr>
              <w:t>2.9. Гарантийный срок эксплуатации, лет,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1</w:t>
            </w:r>
          </w:p>
        </w:tc>
      </w:tr>
      <w:tr w:rsidR="008277B4" w:rsidRPr="00D41656" w:rsidTr="0020063A">
        <w:trPr>
          <w:trHeight w:val="23"/>
        </w:trPr>
        <w:tc>
          <w:tcPr>
            <w:tcW w:w="7939" w:type="dxa"/>
            <w:shd w:val="clear" w:color="auto" w:fill="auto"/>
          </w:tcPr>
          <w:p w:rsidR="008277B4" w:rsidRPr="00D41656" w:rsidRDefault="008277B4" w:rsidP="0020063A">
            <w:pPr>
              <w:rPr>
                <w:b/>
              </w:rPr>
            </w:pPr>
            <w:r w:rsidRPr="00D41656">
              <w:rPr>
                <w:b/>
              </w:rPr>
              <w:t>2.10. Нормативный срок эксплуатации, лет, не менее</w:t>
            </w:r>
          </w:p>
        </w:tc>
        <w:tc>
          <w:tcPr>
            <w:tcW w:w="1701" w:type="dxa"/>
            <w:shd w:val="clear" w:color="auto" w:fill="auto"/>
          </w:tcPr>
          <w:p w:rsidR="008277B4" w:rsidRPr="00D41656" w:rsidRDefault="008277B4" w:rsidP="0020063A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D41656">
              <w:rPr>
                <w:sz w:val="22"/>
                <w:szCs w:val="22"/>
              </w:rPr>
              <w:t>6</w:t>
            </w:r>
          </w:p>
        </w:tc>
      </w:tr>
    </w:tbl>
    <w:p w:rsidR="008277B4" w:rsidRDefault="008277B4" w:rsidP="008277B4"/>
    <w:p w:rsidR="008277B4" w:rsidRDefault="008277B4">
      <w:r>
        <w:br w:type="page"/>
      </w:r>
    </w:p>
    <w:p w:rsidR="008277B4" w:rsidRDefault="008277B4" w:rsidP="008277B4">
      <w:pPr>
        <w:autoSpaceDE w:val="0"/>
        <w:autoSpaceDN w:val="0"/>
        <w:adjustRightInd w:val="0"/>
        <w:spacing w:after="0" w:line="240" w:lineRule="auto"/>
        <w:ind w:firstLine="540"/>
        <w:rPr>
          <w:i/>
          <w:szCs w:val="28"/>
        </w:rPr>
      </w:pPr>
    </w:p>
    <w:tbl>
      <w:tblPr>
        <w:tblW w:w="0" w:type="auto"/>
        <w:tblLayout w:type="fixed"/>
        <w:tblLook w:val="0000"/>
      </w:tblPr>
      <w:tblGrid>
        <w:gridCol w:w="4809"/>
        <w:gridCol w:w="5080"/>
      </w:tblGrid>
      <w:tr w:rsidR="008277B4" w:rsidRPr="00AF5AF5" w:rsidTr="0020063A">
        <w:tc>
          <w:tcPr>
            <w:tcW w:w="4809" w:type="dxa"/>
          </w:tcPr>
          <w:p w:rsidR="008277B4" w:rsidRPr="00402536" w:rsidRDefault="008277B4" w:rsidP="0020063A">
            <w:pPr>
              <w:spacing w:after="0" w:line="0" w:lineRule="atLeast"/>
              <w:jc w:val="center"/>
              <w:rPr>
                <w:b/>
                <w:szCs w:val="28"/>
              </w:rPr>
            </w:pPr>
            <w:r w:rsidRPr="00402536">
              <w:rPr>
                <w:b/>
                <w:szCs w:val="28"/>
              </w:rPr>
              <w:t>государственное бюджетное</w:t>
            </w:r>
          </w:p>
          <w:p w:rsidR="008277B4" w:rsidRPr="00402536" w:rsidRDefault="008277B4" w:rsidP="0020063A">
            <w:pPr>
              <w:spacing w:after="0" w:line="0" w:lineRule="atLeast"/>
              <w:jc w:val="center"/>
              <w:rPr>
                <w:b/>
                <w:szCs w:val="28"/>
              </w:rPr>
            </w:pPr>
            <w:r w:rsidRPr="00402536">
              <w:rPr>
                <w:b/>
                <w:szCs w:val="28"/>
              </w:rPr>
              <w:t>учреждение здравоохранения</w:t>
            </w:r>
          </w:p>
          <w:p w:rsidR="008277B4" w:rsidRPr="00402536" w:rsidRDefault="008277B4" w:rsidP="0020063A">
            <w:pPr>
              <w:spacing w:after="0" w:line="0" w:lineRule="atLeast"/>
              <w:jc w:val="center"/>
              <w:rPr>
                <w:b/>
                <w:szCs w:val="28"/>
              </w:rPr>
            </w:pPr>
            <w:r w:rsidRPr="00402536">
              <w:rPr>
                <w:b/>
                <w:szCs w:val="28"/>
              </w:rPr>
              <w:t>Новосибирской области</w:t>
            </w:r>
          </w:p>
          <w:p w:rsidR="008277B4" w:rsidRPr="00402536" w:rsidRDefault="008277B4" w:rsidP="0020063A">
            <w:pPr>
              <w:spacing w:after="0" w:line="0" w:lineRule="atLeast"/>
              <w:jc w:val="center"/>
              <w:rPr>
                <w:b/>
                <w:szCs w:val="28"/>
              </w:rPr>
            </w:pPr>
            <w:r w:rsidRPr="00402536">
              <w:rPr>
                <w:b/>
                <w:szCs w:val="28"/>
              </w:rPr>
              <w:t>«Барабинская центральная</w:t>
            </w:r>
          </w:p>
          <w:p w:rsidR="008277B4" w:rsidRPr="00402536" w:rsidRDefault="008277B4" w:rsidP="0020063A">
            <w:pPr>
              <w:spacing w:after="0" w:line="0" w:lineRule="atLeast"/>
              <w:jc w:val="center"/>
              <w:rPr>
                <w:b/>
                <w:szCs w:val="28"/>
              </w:rPr>
            </w:pPr>
            <w:r w:rsidRPr="00402536">
              <w:rPr>
                <w:b/>
                <w:szCs w:val="28"/>
              </w:rPr>
              <w:t>районная больница»</w:t>
            </w:r>
          </w:p>
          <w:p w:rsidR="008277B4" w:rsidRPr="00AF5AF5" w:rsidRDefault="008277B4" w:rsidP="0020063A">
            <w:pPr>
              <w:spacing w:after="0" w:line="0" w:lineRule="atLeast"/>
              <w:rPr>
                <w:i/>
                <w:sz w:val="24"/>
                <w:szCs w:val="24"/>
              </w:rPr>
            </w:pPr>
          </w:p>
        </w:tc>
        <w:tc>
          <w:tcPr>
            <w:tcW w:w="5080" w:type="dxa"/>
          </w:tcPr>
          <w:p w:rsidR="008277B4" w:rsidRPr="00EE2CF5" w:rsidRDefault="008277B4" w:rsidP="0020063A">
            <w:pPr>
              <w:jc w:val="right"/>
              <w:rPr>
                <w:sz w:val="24"/>
                <w:szCs w:val="24"/>
              </w:rPr>
            </w:pPr>
          </w:p>
        </w:tc>
      </w:tr>
      <w:tr w:rsidR="008277B4" w:rsidRPr="00AF5AF5" w:rsidTr="0020063A">
        <w:tc>
          <w:tcPr>
            <w:tcW w:w="4809" w:type="dxa"/>
          </w:tcPr>
          <w:p w:rsidR="008277B4" w:rsidRPr="00AF5AF5" w:rsidRDefault="008277B4" w:rsidP="0020063A">
            <w:pPr>
              <w:spacing w:after="0" w:line="0" w:lineRule="atLeast"/>
              <w:rPr>
                <w:sz w:val="24"/>
                <w:szCs w:val="24"/>
              </w:rPr>
            </w:pPr>
            <w:r w:rsidRPr="00AF5AF5">
              <w:rPr>
                <w:sz w:val="24"/>
                <w:szCs w:val="24"/>
              </w:rPr>
              <w:t>632336, Новосибирская область,</w:t>
            </w:r>
          </w:p>
          <w:p w:rsidR="008277B4" w:rsidRPr="00AF5AF5" w:rsidRDefault="008277B4" w:rsidP="0020063A">
            <w:pPr>
              <w:spacing w:after="0" w:line="0" w:lineRule="atLeast"/>
              <w:rPr>
                <w:sz w:val="24"/>
                <w:szCs w:val="24"/>
              </w:rPr>
            </w:pPr>
            <w:r w:rsidRPr="00AF5AF5">
              <w:rPr>
                <w:sz w:val="24"/>
                <w:szCs w:val="24"/>
              </w:rPr>
              <w:t xml:space="preserve">г. Барабинск, ул. </w:t>
            </w:r>
            <w:proofErr w:type="gramStart"/>
            <w:r w:rsidRPr="00AF5AF5">
              <w:rPr>
                <w:sz w:val="24"/>
                <w:szCs w:val="24"/>
              </w:rPr>
              <w:t>Ульяновская</w:t>
            </w:r>
            <w:proofErr w:type="gramEnd"/>
            <w:r w:rsidRPr="00AF5AF5">
              <w:rPr>
                <w:sz w:val="24"/>
                <w:szCs w:val="24"/>
              </w:rPr>
              <w:t>, 26</w:t>
            </w:r>
          </w:p>
          <w:p w:rsidR="008277B4" w:rsidRPr="00AF5AF5" w:rsidRDefault="008277B4" w:rsidP="0020063A">
            <w:pPr>
              <w:spacing w:after="0" w:line="0" w:lineRule="atLeast"/>
              <w:rPr>
                <w:sz w:val="24"/>
                <w:szCs w:val="24"/>
              </w:rPr>
            </w:pPr>
            <w:r w:rsidRPr="00AF5AF5">
              <w:rPr>
                <w:sz w:val="24"/>
                <w:szCs w:val="24"/>
              </w:rPr>
              <w:t>тел/факс 2-20-53</w:t>
            </w:r>
          </w:p>
          <w:p w:rsidR="008277B4" w:rsidRPr="00AF5AF5" w:rsidRDefault="008277B4" w:rsidP="0020063A">
            <w:pPr>
              <w:spacing w:after="0" w:line="0" w:lineRule="atLeast"/>
              <w:rPr>
                <w:sz w:val="24"/>
                <w:szCs w:val="24"/>
              </w:rPr>
            </w:pPr>
            <w:r w:rsidRPr="00AF5AF5">
              <w:rPr>
                <w:sz w:val="24"/>
                <w:szCs w:val="24"/>
              </w:rPr>
              <w:t>исх. №      от «___» __________ 201</w:t>
            </w:r>
            <w:r>
              <w:rPr>
                <w:sz w:val="24"/>
                <w:szCs w:val="24"/>
              </w:rPr>
              <w:t>7</w:t>
            </w:r>
            <w:r w:rsidRPr="00AF5AF5">
              <w:rPr>
                <w:sz w:val="24"/>
                <w:szCs w:val="24"/>
              </w:rPr>
              <w:t xml:space="preserve"> г.</w:t>
            </w:r>
          </w:p>
          <w:p w:rsidR="008277B4" w:rsidRPr="00AF5AF5" w:rsidRDefault="008277B4" w:rsidP="0020063A">
            <w:pPr>
              <w:spacing w:after="0" w:line="0" w:lineRule="atLeast"/>
              <w:rPr>
                <w:sz w:val="24"/>
                <w:szCs w:val="24"/>
              </w:rPr>
            </w:pPr>
            <w:proofErr w:type="spellStart"/>
            <w:r w:rsidRPr="00AF5AF5">
              <w:rPr>
                <w:sz w:val="24"/>
                <w:szCs w:val="24"/>
              </w:rPr>
              <w:t>вх.№</w:t>
            </w:r>
            <w:proofErr w:type="spellEnd"/>
          </w:p>
          <w:p w:rsidR="008277B4" w:rsidRPr="00AF5AF5" w:rsidRDefault="008277B4" w:rsidP="0020063A">
            <w:pPr>
              <w:spacing w:after="0" w:line="0" w:lineRule="atLeast"/>
              <w:rPr>
                <w:sz w:val="24"/>
                <w:szCs w:val="24"/>
              </w:rPr>
            </w:pPr>
          </w:p>
        </w:tc>
        <w:tc>
          <w:tcPr>
            <w:tcW w:w="5080" w:type="dxa"/>
          </w:tcPr>
          <w:p w:rsidR="008277B4" w:rsidRPr="00EE2CF5" w:rsidRDefault="008277B4" w:rsidP="0020063A">
            <w:pPr>
              <w:jc w:val="right"/>
              <w:rPr>
                <w:sz w:val="24"/>
                <w:szCs w:val="24"/>
              </w:rPr>
            </w:pPr>
          </w:p>
        </w:tc>
      </w:tr>
    </w:tbl>
    <w:p w:rsidR="008277B4" w:rsidRDefault="008277B4" w:rsidP="008277B4">
      <w:pPr>
        <w:spacing w:after="0" w:line="240" w:lineRule="auto"/>
        <w:ind w:firstLine="709"/>
        <w:jc w:val="right"/>
        <w:rPr>
          <w:szCs w:val="28"/>
        </w:rPr>
      </w:pPr>
    </w:p>
    <w:p w:rsidR="008277B4" w:rsidRPr="00793DFA" w:rsidRDefault="008277B4" w:rsidP="008277B4">
      <w:pPr>
        <w:autoSpaceDE w:val="0"/>
        <w:autoSpaceDN w:val="0"/>
        <w:adjustRightInd w:val="0"/>
        <w:spacing w:after="0" w:line="240" w:lineRule="auto"/>
        <w:contextualSpacing/>
        <w:jc w:val="right"/>
        <w:outlineLvl w:val="0"/>
        <w:rPr>
          <w:sz w:val="20"/>
          <w:szCs w:val="20"/>
        </w:rPr>
      </w:pPr>
    </w:p>
    <w:p w:rsidR="008277B4" w:rsidRDefault="008277B4" w:rsidP="008277B4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b/>
          <w:szCs w:val="28"/>
        </w:rPr>
      </w:pPr>
      <w:r w:rsidRPr="00402536">
        <w:rPr>
          <w:b/>
          <w:szCs w:val="28"/>
        </w:rPr>
        <w:t>ПОЯСНИТЕЛЬНАЯ ЗАПИСКА</w:t>
      </w:r>
    </w:p>
    <w:p w:rsidR="008277B4" w:rsidRDefault="008277B4" w:rsidP="008277B4">
      <w:pPr>
        <w:autoSpaceDE w:val="0"/>
        <w:autoSpaceDN w:val="0"/>
        <w:adjustRightInd w:val="0"/>
        <w:spacing w:after="0" w:line="240" w:lineRule="auto"/>
        <w:ind w:firstLine="540"/>
        <w:rPr>
          <w:szCs w:val="28"/>
        </w:rPr>
      </w:pPr>
    </w:p>
    <w:p w:rsidR="008277B4" w:rsidRDefault="008277B4" w:rsidP="008277B4">
      <w:pPr>
        <w:autoSpaceDE w:val="0"/>
        <w:autoSpaceDN w:val="0"/>
        <w:adjustRightInd w:val="0"/>
        <w:spacing w:after="0" w:line="240" w:lineRule="auto"/>
        <w:ind w:firstLine="540"/>
      </w:pPr>
      <w:r w:rsidRPr="009225C7">
        <w:rPr>
          <w:szCs w:val="28"/>
        </w:rPr>
        <w:t xml:space="preserve">Закупка на поставку </w:t>
      </w:r>
      <w:r>
        <w:t>рентгеновского диагностического комплекса осуществляется в рамках реализации мероприятий 10.1.5 «</w:t>
      </w:r>
      <w:r w:rsidRPr="00402536">
        <w:t>Укрепление материально-технической базы государственных учреждений Новосибирской области</w:t>
      </w:r>
      <w:r>
        <w:t xml:space="preserve">» подпрограммы 10 на приобретение медицинского оборудования для вводимого в эксплуатацию лечебного корпуса ГБУЗ НСО «Барабинская ЦРБ» (Приказ </w:t>
      </w:r>
      <w:proofErr w:type="spellStart"/>
      <w:r>
        <w:t>минздрава</w:t>
      </w:r>
      <w:proofErr w:type="spellEnd"/>
      <w:r>
        <w:t xml:space="preserve"> № 1656 от 14.07.2017 г.).</w:t>
      </w:r>
    </w:p>
    <w:p w:rsidR="008277B4" w:rsidRDefault="008277B4" w:rsidP="008277B4">
      <w:pPr>
        <w:autoSpaceDE w:val="0"/>
        <w:autoSpaceDN w:val="0"/>
        <w:adjustRightInd w:val="0"/>
        <w:spacing w:after="0" w:line="240" w:lineRule="auto"/>
        <w:ind w:firstLine="540"/>
      </w:pPr>
    </w:p>
    <w:p w:rsidR="008277B4" w:rsidRDefault="008277B4" w:rsidP="008277B4">
      <w:pPr>
        <w:autoSpaceDE w:val="0"/>
        <w:autoSpaceDN w:val="0"/>
        <w:adjustRightInd w:val="0"/>
        <w:spacing w:after="0" w:line="240" w:lineRule="auto"/>
        <w:ind w:firstLine="540"/>
      </w:pPr>
    </w:p>
    <w:p w:rsidR="008277B4" w:rsidRDefault="008277B4" w:rsidP="008277B4">
      <w:pPr>
        <w:autoSpaceDE w:val="0"/>
        <w:autoSpaceDN w:val="0"/>
        <w:adjustRightInd w:val="0"/>
        <w:spacing w:after="0" w:line="240" w:lineRule="auto"/>
        <w:ind w:firstLine="540"/>
      </w:pPr>
    </w:p>
    <w:p w:rsidR="008277B4" w:rsidRDefault="008277B4" w:rsidP="008277B4">
      <w:pPr>
        <w:autoSpaceDE w:val="0"/>
        <w:autoSpaceDN w:val="0"/>
        <w:adjustRightInd w:val="0"/>
        <w:spacing w:after="0" w:line="240" w:lineRule="auto"/>
        <w:ind w:firstLine="540"/>
      </w:pPr>
      <w:r>
        <w:t>Главный врач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К.А. </w:t>
      </w:r>
      <w:proofErr w:type="spellStart"/>
      <w:r>
        <w:t>Довгулёв</w:t>
      </w:r>
      <w:proofErr w:type="spellEnd"/>
    </w:p>
    <w:p w:rsidR="008277B4" w:rsidRDefault="008277B4" w:rsidP="008277B4">
      <w:pPr>
        <w:autoSpaceDE w:val="0"/>
        <w:autoSpaceDN w:val="0"/>
        <w:adjustRightInd w:val="0"/>
        <w:spacing w:after="0" w:line="240" w:lineRule="auto"/>
        <w:ind w:firstLine="540"/>
      </w:pPr>
    </w:p>
    <w:p w:rsidR="008277B4" w:rsidRDefault="008277B4" w:rsidP="008277B4">
      <w:pPr>
        <w:autoSpaceDE w:val="0"/>
        <w:autoSpaceDN w:val="0"/>
        <w:adjustRightInd w:val="0"/>
        <w:spacing w:after="0" w:line="240" w:lineRule="auto"/>
        <w:ind w:firstLine="540"/>
      </w:pPr>
    </w:p>
    <w:p w:rsidR="008277B4" w:rsidRDefault="008277B4" w:rsidP="008277B4">
      <w:pPr>
        <w:autoSpaceDE w:val="0"/>
        <w:autoSpaceDN w:val="0"/>
        <w:adjustRightInd w:val="0"/>
        <w:spacing w:after="0" w:line="240" w:lineRule="auto"/>
        <w:ind w:firstLine="540"/>
      </w:pPr>
    </w:p>
    <w:p w:rsidR="008277B4" w:rsidRDefault="008277B4" w:rsidP="008277B4">
      <w:pPr>
        <w:autoSpaceDE w:val="0"/>
        <w:autoSpaceDN w:val="0"/>
        <w:adjustRightInd w:val="0"/>
        <w:spacing w:after="0" w:line="240" w:lineRule="auto"/>
        <w:ind w:firstLine="540"/>
      </w:pPr>
    </w:p>
    <w:p w:rsidR="008277B4" w:rsidRDefault="008277B4" w:rsidP="008277B4">
      <w:pPr>
        <w:autoSpaceDE w:val="0"/>
        <w:autoSpaceDN w:val="0"/>
        <w:adjustRightInd w:val="0"/>
        <w:spacing w:after="0" w:line="240" w:lineRule="auto"/>
        <w:ind w:firstLine="540"/>
      </w:pPr>
    </w:p>
    <w:p w:rsidR="008277B4" w:rsidRDefault="008277B4" w:rsidP="008277B4">
      <w:pPr>
        <w:autoSpaceDE w:val="0"/>
        <w:autoSpaceDN w:val="0"/>
        <w:adjustRightInd w:val="0"/>
        <w:spacing w:after="0" w:line="240" w:lineRule="auto"/>
        <w:ind w:firstLine="540"/>
      </w:pPr>
    </w:p>
    <w:p w:rsidR="008277B4" w:rsidRDefault="008277B4" w:rsidP="008277B4">
      <w:pPr>
        <w:autoSpaceDE w:val="0"/>
        <w:autoSpaceDN w:val="0"/>
        <w:adjustRightInd w:val="0"/>
        <w:spacing w:after="0" w:line="240" w:lineRule="auto"/>
        <w:ind w:firstLine="540"/>
      </w:pPr>
    </w:p>
    <w:p w:rsidR="008277B4" w:rsidRDefault="008277B4" w:rsidP="008277B4">
      <w:pPr>
        <w:autoSpaceDE w:val="0"/>
        <w:autoSpaceDN w:val="0"/>
        <w:adjustRightInd w:val="0"/>
        <w:spacing w:after="0" w:line="240" w:lineRule="auto"/>
        <w:ind w:firstLine="540"/>
      </w:pPr>
    </w:p>
    <w:p w:rsidR="008277B4" w:rsidRDefault="008277B4" w:rsidP="008277B4">
      <w:pPr>
        <w:autoSpaceDE w:val="0"/>
        <w:autoSpaceDN w:val="0"/>
        <w:adjustRightInd w:val="0"/>
        <w:spacing w:after="0" w:line="240" w:lineRule="auto"/>
        <w:ind w:firstLine="540"/>
      </w:pPr>
    </w:p>
    <w:p w:rsidR="008277B4" w:rsidRDefault="008277B4" w:rsidP="008277B4">
      <w:pPr>
        <w:autoSpaceDE w:val="0"/>
        <w:autoSpaceDN w:val="0"/>
        <w:adjustRightInd w:val="0"/>
        <w:spacing w:after="0" w:line="240" w:lineRule="auto"/>
        <w:ind w:firstLine="540"/>
      </w:pPr>
    </w:p>
    <w:p w:rsidR="008277B4" w:rsidRDefault="008277B4" w:rsidP="008277B4">
      <w:pPr>
        <w:autoSpaceDE w:val="0"/>
        <w:autoSpaceDN w:val="0"/>
        <w:adjustRightInd w:val="0"/>
        <w:spacing w:after="0" w:line="240" w:lineRule="auto"/>
        <w:ind w:firstLine="540"/>
      </w:pPr>
    </w:p>
    <w:p w:rsidR="008277B4" w:rsidRDefault="008277B4" w:rsidP="008277B4">
      <w:pPr>
        <w:autoSpaceDE w:val="0"/>
        <w:autoSpaceDN w:val="0"/>
        <w:adjustRightInd w:val="0"/>
        <w:spacing w:after="0" w:line="240" w:lineRule="auto"/>
        <w:ind w:firstLine="540"/>
      </w:pPr>
    </w:p>
    <w:p w:rsidR="008277B4" w:rsidRDefault="008277B4" w:rsidP="008277B4">
      <w:pPr>
        <w:autoSpaceDE w:val="0"/>
        <w:autoSpaceDN w:val="0"/>
        <w:adjustRightInd w:val="0"/>
        <w:spacing w:after="0" w:line="240" w:lineRule="auto"/>
        <w:ind w:firstLine="540"/>
      </w:pPr>
    </w:p>
    <w:p w:rsidR="008277B4" w:rsidRDefault="008277B4" w:rsidP="008277B4">
      <w:pPr>
        <w:autoSpaceDE w:val="0"/>
        <w:autoSpaceDN w:val="0"/>
        <w:adjustRightInd w:val="0"/>
        <w:spacing w:after="0" w:line="240" w:lineRule="auto"/>
        <w:ind w:firstLine="540"/>
      </w:pPr>
    </w:p>
    <w:p w:rsidR="008277B4" w:rsidRDefault="008277B4" w:rsidP="008277B4">
      <w:pPr>
        <w:autoSpaceDE w:val="0"/>
        <w:autoSpaceDN w:val="0"/>
        <w:adjustRightInd w:val="0"/>
        <w:spacing w:after="0" w:line="240" w:lineRule="auto"/>
        <w:ind w:firstLine="540"/>
      </w:pPr>
    </w:p>
    <w:p w:rsidR="008277B4" w:rsidRDefault="008277B4" w:rsidP="008277B4">
      <w:pPr>
        <w:autoSpaceDE w:val="0"/>
        <w:autoSpaceDN w:val="0"/>
        <w:adjustRightInd w:val="0"/>
        <w:spacing w:after="0" w:line="240" w:lineRule="auto"/>
        <w:ind w:firstLine="540"/>
      </w:pPr>
    </w:p>
    <w:p w:rsidR="008277B4" w:rsidRPr="009225C7" w:rsidRDefault="008277B4" w:rsidP="008277B4">
      <w:pPr>
        <w:autoSpaceDE w:val="0"/>
        <w:autoSpaceDN w:val="0"/>
        <w:adjustRightInd w:val="0"/>
        <w:spacing w:after="0" w:line="240" w:lineRule="auto"/>
        <w:ind w:firstLine="540"/>
        <w:rPr>
          <w:sz w:val="24"/>
          <w:szCs w:val="24"/>
        </w:rPr>
      </w:pPr>
      <w:r w:rsidRPr="009225C7">
        <w:rPr>
          <w:sz w:val="24"/>
          <w:szCs w:val="24"/>
        </w:rPr>
        <w:t>Исп.</w:t>
      </w:r>
    </w:p>
    <w:p w:rsidR="008277B4" w:rsidRPr="009225C7" w:rsidRDefault="008277B4" w:rsidP="008277B4">
      <w:pPr>
        <w:autoSpaceDE w:val="0"/>
        <w:autoSpaceDN w:val="0"/>
        <w:adjustRightInd w:val="0"/>
        <w:spacing w:after="0" w:line="240" w:lineRule="auto"/>
        <w:ind w:firstLine="540"/>
        <w:rPr>
          <w:sz w:val="24"/>
          <w:szCs w:val="24"/>
        </w:rPr>
      </w:pPr>
      <w:r w:rsidRPr="009225C7">
        <w:rPr>
          <w:sz w:val="24"/>
          <w:szCs w:val="24"/>
        </w:rPr>
        <w:t>Д.А. Светличный</w:t>
      </w:r>
    </w:p>
    <w:p w:rsidR="008277B4" w:rsidRPr="006D06C6" w:rsidRDefault="008277B4" w:rsidP="008277B4">
      <w:pPr>
        <w:autoSpaceDE w:val="0"/>
        <w:autoSpaceDN w:val="0"/>
        <w:adjustRightInd w:val="0"/>
        <w:spacing w:after="0" w:line="240" w:lineRule="auto"/>
        <w:ind w:firstLine="540"/>
        <w:rPr>
          <w:sz w:val="24"/>
          <w:szCs w:val="24"/>
        </w:rPr>
      </w:pPr>
      <w:r w:rsidRPr="009225C7">
        <w:rPr>
          <w:sz w:val="24"/>
          <w:szCs w:val="24"/>
        </w:rPr>
        <w:t>2-33-14</w:t>
      </w:r>
    </w:p>
    <w:p w:rsidR="00AD1725" w:rsidRDefault="00AD1725">
      <w:r>
        <w:br w:type="page"/>
      </w:r>
    </w:p>
    <w:p w:rsidR="00AD1725" w:rsidRDefault="00AD1725" w:rsidP="00AD1725">
      <w:pPr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anchor distT="0" distB="0" distL="114300" distR="114300" simplePos="0" relativeHeight="25165926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500" cy="10680700"/>
            <wp:effectExtent l="0" t="0" r="0" b="0"/>
            <wp:wrapNone/>
            <wp:docPr id="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0" cy="10680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D1725" w:rsidRDefault="00AD1725" w:rsidP="00AD1725">
      <w:pPr>
        <w:sectPr w:rsidR="00AD1725">
          <w:pgSz w:w="11900" w:h="16820"/>
          <w:pgMar w:top="1440" w:right="1440" w:bottom="875" w:left="1440" w:header="0" w:footer="0" w:gutter="0"/>
          <w:cols w:space="0"/>
        </w:sectPr>
      </w:pPr>
    </w:p>
    <w:p w:rsidR="00AD1725" w:rsidRDefault="00AD1725" w:rsidP="00AD1725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028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500" cy="1068070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0" cy="10680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D1725" w:rsidRDefault="00AD1725" w:rsidP="00AD1725">
      <w:pPr>
        <w:sectPr w:rsidR="00AD1725">
          <w:pgSz w:w="11900" w:h="16820"/>
          <w:pgMar w:top="1440" w:right="1440" w:bottom="875" w:left="1440" w:header="0" w:footer="0" w:gutter="0"/>
          <w:cols w:space="0"/>
        </w:sectPr>
      </w:pPr>
    </w:p>
    <w:p w:rsidR="00AD1725" w:rsidRDefault="00AD1725" w:rsidP="00AD1725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131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500" cy="10680700"/>
            <wp:effectExtent l="0" t="0" r="0" b="0"/>
            <wp:wrapNone/>
            <wp:docPr id="6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0" cy="10680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D1725" w:rsidRDefault="00AD1725" w:rsidP="00AD1725">
      <w:pPr>
        <w:sectPr w:rsidR="00AD1725">
          <w:pgSz w:w="11900" w:h="16820"/>
          <w:pgMar w:top="1440" w:right="1440" w:bottom="875" w:left="1440" w:header="0" w:footer="0" w:gutter="0"/>
          <w:cols w:space="0"/>
        </w:sectPr>
      </w:pPr>
    </w:p>
    <w:p w:rsidR="00AD1725" w:rsidRDefault="00AD1725" w:rsidP="00AD1725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2336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500" cy="10680700"/>
            <wp:effectExtent l="0" t="0" r="0" b="0"/>
            <wp:wrapNone/>
            <wp:docPr id="7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0" cy="10680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D1725" w:rsidRDefault="00AD1725" w:rsidP="00AD1725">
      <w:pPr>
        <w:sectPr w:rsidR="00AD1725">
          <w:pgSz w:w="11900" w:h="16820"/>
          <w:pgMar w:top="1440" w:right="1440" w:bottom="875" w:left="1440" w:header="0" w:footer="0" w:gutter="0"/>
          <w:cols w:space="0"/>
        </w:sectPr>
      </w:pPr>
    </w:p>
    <w:p w:rsidR="00AD1725" w:rsidRDefault="00AD1725" w:rsidP="00AD1725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336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500" cy="10680700"/>
            <wp:effectExtent l="0" t="0" r="0" b="0"/>
            <wp:wrapNone/>
            <wp:docPr id="8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0" cy="10680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D1725" w:rsidRDefault="00AD1725" w:rsidP="00AD1725">
      <w:pPr>
        <w:sectPr w:rsidR="00AD1725">
          <w:pgSz w:w="11900" w:h="16820"/>
          <w:pgMar w:top="1440" w:right="1440" w:bottom="875" w:left="1440" w:header="0" w:footer="0" w:gutter="0"/>
          <w:cols w:space="0"/>
        </w:sectPr>
      </w:pPr>
    </w:p>
    <w:p w:rsidR="00AD1725" w:rsidRDefault="00AD1725" w:rsidP="00AD1725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438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500" cy="10680700"/>
            <wp:effectExtent l="0" t="0" r="0" b="0"/>
            <wp:wrapNone/>
            <wp:docPr id="9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0" cy="10680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D1725" w:rsidRDefault="00AD1725" w:rsidP="00AD1725">
      <w:pPr>
        <w:sectPr w:rsidR="00AD1725">
          <w:pgSz w:w="11900" w:h="16820"/>
          <w:pgMar w:top="1440" w:right="1440" w:bottom="875" w:left="1440" w:header="0" w:footer="0" w:gutter="0"/>
          <w:cols w:space="0"/>
        </w:sectPr>
      </w:pPr>
    </w:p>
    <w:p w:rsidR="00AD1725" w:rsidRDefault="00AD1725" w:rsidP="00AD1725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540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500" cy="10680700"/>
            <wp:effectExtent l="0" t="0" r="0" b="0"/>
            <wp:wrapNone/>
            <wp:docPr id="10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0" cy="10680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D1725" w:rsidRDefault="00AD1725" w:rsidP="00AD1725">
      <w:pPr>
        <w:sectPr w:rsidR="00AD1725">
          <w:pgSz w:w="11900" w:h="16820"/>
          <w:pgMar w:top="1440" w:right="1440" w:bottom="875" w:left="1440" w:header="0" w:footer="0" w:gutter="0"/>
          <w:cols w:space="0"/>
        </w:sectPr>
      </w:pPr>
    </w:p>
    <w:p w:rsidR="00AD1725" w:rsidRDefault="00AD1725" w:rsidP="00AD1725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643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500" cy="10680700"/>
            <wp:effectExtent l="0" t="0" r="0" b="0"/>
            <wp:wrapNone/>
            <wp:docPr id="11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0" cy="10680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D1725" w:rsidRDefault="00AD1725" w:rsidP="00AD1725">
      <w:pPr>
        <w:sectPr w:rsidR="00AD1725">
          <w:pgSz w:w="11900" w:h="16820"/>
          <w:pgMar w:top="1440" w:right="1440" w:bottom="875" w:left="1440" w:header="0" w:footer="0" w:gutter="0"/>
          <w:cols w:space="0"/>
        </w:sectPr>
      </w:pPr>
    </w:p>
    <w:p w:rsidR="00AD1725" w:rsidRDefault="00AD1725" w:rsidP="00AD1725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7456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500" cy="10680700"/>
            <wp:effectExtent l="0" t="0" r="0" b="0"/>
            <wp:wrapNone/>
            <wp:docPr id="12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0" cy="10680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D1725" w:rsidRDefault="00AD1725" w:rsidP="00AD1725">
      <w:pPr>
        <w:sectPr w:rsidR="00AD1725">
          <w:pgSz w:w="11900" w:h="16820"/>
          <w:pgMar w:top="1440" w:right="1440" w:bottom="875" w:left="1440" w:header="0" w:footer="0" w:gutter="0"/>
          <w:cols w:space="0"/>
        </w:sectPr>
      </w:pPr>
    </w:p>
    <w:p w:rsidR="00AD1725" w:rsidRDefault="00AD1725" w:rsidP="00AD1725">
      <w:pPr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anchor distT="0" distB="0" distL="114300" distR="114300" simplePos="0" relativeHeight="25166950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70495" cy="10681970"/>
            <wp:effectExtent l="0" t="0" r="0" b="0"/>
            <wp:wrapNone/>
            <wp:docPr id="1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0495" cy="106819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D1725" w:rsidRDefault="00AD1725" w:rsidP="00AD1725">
      <w:pPr>
        <w:sectPr w:rsidR="00AD1725">
          <w:pgSz w:w="12240" w:h="16822"/>
          <w:pgMar w:top="1440" w:right="1440" w:bottom="875" w:left="1440" w:header="0" w:footer="0" w:gutter="0"/>
          <w:cols w:space="0"/>
        </w:sectPr>
      </w:pPr>
    </w:p>
    <w:p w:rsidR="00AD1725" w:rsidRDefault="00AD1725" w:rsidP="00AD1725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705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70495" cy="10681970"/>
            <wp:effectExtent l="0" t="0" r="0" b="0"/>
            <wp:wrapNone/>
            <wp:docPr id="1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0495" cy="106819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D1725" w:rsidRDefault="00AD1725" w:rsidP="00AD1725">
      <w:pPr>
        <w:sectPr w:rsidR="00AD1725">
          <w:pgSz w:w="12240" w:h="16822"/>
          <w:pgMar w:top="1440" w:right="1440" w:bottom="875" w:left="1440" w:header="0" w:footer="0" w:gutter="0"/>
          <w:cols w:space="0"/>
        </w:sectPr>
      </w:pPr>
    </w:p>
    <w:p w:rsidR="00AD1725" w:rsidRDefault="00AD1725" w:rsidP="00AD1725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7155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70495" cy="10681970"/>
            <wp:effectExtent l="0" t="0" r="0" b="0"/>
            <wp:wrapNone/>
            <wp:docPr id="15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0495" cy="106819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D1725" w:rsidRDefault="00AD1725" w:rsidP="00AD1725">
      <w:pPr>
        <w:sectPr w:rsidR="00AD1725">
          <w:pgSz w:w="12240" w:h="16822"/>
          <w:pgMar w:top="1440" w:right="1440" w:bottom="875" w:left="1440" w:header="0" w:footer="0" w:gutter="0"/>
          <w:cols w:space="0"/>
        </w:sectPr>
      </w:pPr>
    </w:p>
    <w:p w:rsidR="00AD1725" w:rsidRDefault="00AD1725" w:rsidP="00AD1725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72576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70495" cy="10681970"/>
            <wp:effectExtent l="0" t="0" r="0" b="0"/>
            <wp:wrapNone/>
            <wp:docPr id="16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0495" cy="106819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D1725" w:rsidRDefault="00AD1725" w:rsidP="00AD1725">
      <w:pPr>
        <w:sectPr w:rsidR="00AD1725">
          <w:pgSz w:w="12240" w:h="16822"/>
          <w:pgMar w:top="1440" w:right="1440" w:bottom="875" w:left="1440" w:header="0" w:footer="0" w:gutter="0"/>
          <w:cols w:space="0"/>
        </w:sectPr>
      </w:pPr>
    </w:p>
    <w:p w:rsidR="00AD1725" w:rsidRDefault="00AD1725" w:rsidP="00AD1725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7360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70495" cy="10681970"/>
            <wp:effectExtent l="0" t="0" r="0" b="0"/>
            <wp:wrapNone/>
            <wp:docPr id="17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0495" cy="106819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D1725" w:rsidRDefault="00AD1725" w:rsidP="00AD1725">
      <w:pPr>
        <w:sectPr w:rsidR="00AD1725">
          <w:pgSz w:w="12240" w:h="16822"/>
          <w:pgMar w:top="1440" w:right="1440" w:bottom="875" w:left="1440" w:header="0" w:footer="0" w:gutter="0"/>
          <w:cols w:space="0"/>
        </w:sectPr>
      </w:pPr>
    </w:p>
    <w:p w:rsidR="00AD1725" w:rsidRDefault="00AD1725" w:rsidP="00AD1725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7462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70495" cy="10681970"/>
            <wp:effectExtent l="0" t="0" r="0" b="0"/>
            <wp:wrapNone/>
            <wp:docPr id="18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0495" cy="106819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D1725" w:rsidRDefault="00AD1725" w:rsidP="00AD1725">
      <w:pPr>
        <w:sectPr w:rsidR="00AD1725">
          <w:pgSz w:w="12240" w:h="16822"/>
          <w:pgMar w:top="1440" w:right="1440" w:bottom="875" w:left="1440" w:header="0" w:footer="0" w:gutter="0"/>
          <w:cols w:space="0"/>
        </w:sectPr>
      </w:pPr>
    </w:p>
    <w:p w:rsidR="00AD1725" w:rsidRDefault="00AD1725" w:rsidP="00AD1725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7564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70495" cy="10681970"/>
            <wp:effectExtent l="0" t="0" r="0" b="0"/>
            <wp:wrapNone/>
            <wp:docPr id="19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0495" cy="106819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D1725" w:rsidRDefault="00AD1725" w:rsidP="00AD1725">
      <w:pPr>
        <w:sectPr w:rsidR="00AD1725">
          <w:pgSz w:w="12240" w:h="16822"/>
          <w:pgMar w:top="1440" w:right="1440" w:bottom="875" w:left="1440" w:header="0" w:footer="0" w:gutter="0"/>
          <w:cols w:space="0"/>
        </w:sectPr>
      </w:pPr>
    </w:p>
    <w:p w:rsidR="00AD1725" w:rsidRDefault="00AD1725" w:rsidP="00AD1725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7667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70495" cy="10681970"/>
            <wp:effectExtent l="0" t="0" r="0" b="0"/>
            <wp:wrapNone/>
            <wp:docPr id="20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0495" cy="106819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D1725" w:rsidRDefault="00AD1725" w:rsidP="00AD1725">
      <w:pPr>
        <w:sectPr w:rsidR="00AD1725">
          <w:pgSz w:w="12240" w:h="16822"/>
          <w:pgMar w:top="1440" w:right="1440" w:bottom="875" w:left="1440" w:header="0" w:footer="0" w:gutter="0"/>
          <w:cols w:space="0"/>
        </w:sectPr>
      </w:pPr>
    </w:p>
    <w:p w:rsidR="00F141B1" w:rsidRDefault="00F141B1" w:rsidP="00F141B1">
      <w:pPr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anchor distT="0" distB="0" distL="114300" distR="114300" simplePos="0" relativeHeight="25167872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342505" cy="10415270"/>
            <wp:effectExtent l="0" t="0" r="0" b="0"/>
            <wp:wrapNone/>
            <wp:docPr id="2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2505" cy="104152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141B1" w:rsidRDefault="00F141B1" w:rsidP="00F141B1">
      <w:pPr>
        <w:sectPr w:rsidR="00F141B1">
          <w:pgSz w:w="11560" w:h="16402"/>
          <w:pgMar w:top="1440" w:right="1440" w:bottom="875" w:left="1440" w:header="0" w:footer="0" w:gutter="0"/>
          <w:cols w:space="0"/>
        </w:sectPr>
      </w:pPr>
    </w:p>
    <w:p w:rsidR="00F141B1" w:rsidRDefault="00F141B1" w:rsidP="00F141B1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7974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342505" cy="10424160"/>
            <wp:effectExtent l="0" t="0" r="0" b="0"/>
            <wp:wrapNone/>
            <wp:docPr id="2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2505" cy="104241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141B1" w:rsidRDefault="00F141B1" w:rsidP="00F141B1">
      <w:pPr>
        <w:sectPr w:rsidR="00F141B1">
          <w:pgSz w:w="11560" w:h="16416"/>
          <w:pgMar w:top="1440" w:right="1440" w:bottom="875" w:left="1440" w:header="0" w:footer="0" w:gutter="0"/>
          <w:cols w:space="0"/>
        </w:sectPr>
      </w:pPr>
    </w:p>
    <w:p w:rsidR="00F141B1" w:rsidRDefault="00F141B1" w:rsidP="00F141B1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8076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342505" cy="10415270"/>
            <wp:effectExtent l="0" t="0" r="0" b="0"/>
            <wp:wrapNone/>
            <wp:docPr id="2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2505" cy="104152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141B1" w:rsidRDefault="00F141B1" w:rsidP="00F141B1">
      <w:pPr>
        <w:sectPr w:rsidR="00F141B1">
          <w:pgSz w:w="11560" w:h="16402"/>
          <w:pgMar w:top="1440" w:right="1440" w:bottom="875" w:left="1440" w:header="0" w:footer="0" w:gutter="0"/>
          <w:cols w:space="0"/>
        </w:sectPr>
      </w:pPr>
    </w:p>
    <w:p w:rsidR="00F141B1" w:rsidRDefault="00F141B1" w:rsidP="00F141B1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8179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342505" cy="10415270"/>
            <wp:effectExtent l="0" t="0" r="0" b="0"/>
            <wp:wrapNone/>
            <wp:docPr id="2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2505" cy="104152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141B1" w:rsidRDefault="00F141B1" w:rsidP="00F141B1">
      <w:pPr>
        <w:sectPr w:rsidR="00F141B1">
          <w:pgSz w:w="11560" w:h="16402"/>
          <w:pgMar w:top="1440" w:right="1440" w:bottom="875" w:left="1440" w:header="0" w:footer="0" w:gutter="0"/>
          <w:cols w:space="0"/>
        </w:sectPr>
      </w:pPr>
    </w:p>
    <w:p w:rsidR="00F141B1" w:rsidRDefault="00F141B1" w:rsidP="00F141B1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82816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342505" cy="10415270"/>
            <wp:effectExtent l="0" t="0" r="0" b="0"/>
            <wp:wrapNone/>
            <wp:docPr id="2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2505" cy="104152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141B1" w:rsidRDefault="00F141B1" w:rsidP="00F141B1">
      <w:pPr>
        <w:sectPr w:rsidR="00F141B1">
          <w:pgSz w:w="11560" w:h="16402"/>
          <w:pgMar w:top="1440" w:right="1440" w:bottom="875" w:left="1440" w:header="0" w:footer="0" w:gutter="0"/>
          <w:cols w:space="0"/>
        </w:sectPr>
      </w:pPr>
    </w:p>
    <w:p w:rsidR="00F141B1" w:rsidRDefault="00F141B1" w:rsidP="00F141B1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8384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342505" cy="10424160"/>
            <wp:effectExtent l="0" t="0" r="0" b="0"/>
            <wp:wrapNone/>
            <wp:docPr id="2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2505" cy="104241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141B1" w:rsidRDefault="00F141B1" w:rsidP="00F141B1">
      <w:pPr>
        <w:sectPr w:rsidR="00F141B1">
          <w:pgSz w:w="11560" w:h="16416"/>
          <w:pgMar w:top="1440" w:right="1440" w:bottom="875" w:left="1440" w:header="0" w:footer="0" w:gutter="0"/>
          <w:cols w:space="0"/>
        </w:sectPr>
      </w:pPr>
    </w:p>
    <w:p w:rsidR="00F141B1" w:rsidRDefault="00F141B1" w:rsidP="00F141B1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8486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342505" cy="10424160"/>
            <wp:effectExtent l="0" t="0" r="0" b="0"/>
            <wp:wrapNone/>
            <wp:docPr id="2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2505" cy="104241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141B1" w:rsidRDefault="00F141B1" w:rsidP="00F141B1">
      <w:pPr>
        <w:sectPr w:rsidR="00F141B1">
          <w:pgSz w:w="11560" w:h="16416"/>
          <w:pgMar w:top="1440" w:right="1440" w:bottom="875" w:left="1440" w:header="0" w:footer="0" w:gutter="0"/>
          <w:cols w:space="0"/>
        </w:sectPr>
      </w:pPr>
    </w:p>
    <w:p w:rsidR="00F141B1" w:rsidRDefault="00F141B1" w:rsidP="00F141B1"/>
    <w:p w:rsidR="00AD1725" w:rsidRDefault="00AD1725" w:rsidP="00AD1725"/>
    <w:p w:rsidR="00AD1725" w:rsidRDefault="00AD1725" w:rsidP="00AD1725"/>
    <w:p w:rsidR="008277B4" w:rsidRDefault="008277B4" w:rsidP="008277B4"/>
    <w:p w:rsidR="00EA22F1" w:rsidRDefault="00EA22F1"/>
    <w:sectPr w:rsidR="00EA22F1" w:rsidSect="00C701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D87450"/>
    <w:rsid w:val="006877A0"/>
    <w:rsid w:val="008277B4"/>
    <w:rsid w:val="00AD1725"/>
    <w:rsid w:val="00C701FA"/>
    <w:rsid w:val="00D87450"/>
    <w:rsid w:val="00EA22F1"/>
    <w:rsid w:val="00F141B1"/>
    <w:rsid w:val="00F705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01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874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87450"/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rsid w:val="008277B4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6">
    <w:name w:val="Основной текст Знак"/>
    <w:basedOn w:val="a0"/>
    <w:link w:val="a5"/>
    <w:rsid w:val="008277B4"/>
    <w:rPr>
      <w:rFonts w:ascii="Times New Roman" w:eastAsia="Times New Roman" w:hAnsi="Times New Roman" w:cs="Times New Roman"/>
      <w:sz w:val="20"/>
      <w:szCs w:val="20"/>
    </w:rPr>
  </w:style>
  <w:style w:type="paragraph" w:styleId="a7">
    <w:name w:val="Normal (Web)"/>
    <w:basedOn w:val="a"/>
    <w:unhideWhenUsed/>
    <w:rsid w:val="008277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29" Type="http://schemas.openxmlformats.org/officeDocument/2006/relationships/image" Target="media/image26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32" Type="http://schemas.openxmlformats.org/officeDocument/2006/relationships/theme" Target="theme/theme1.xml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31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XipUuR8FD4wSfdwJfVD1M67Q0K+eXcPDV1LZxp0H0CM=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7pZpwUCXVUW8B9wtDALROAOl7awHcV7xB1W/j9JnpgQQnBWPEtz1cq4EzItGIE4BXtsfCUjG
    V2udpnn9lO0sNw==
  </SignatureValue>
  <KeyInfo>
    <X509Data>
      <X509Certificate>
          MIIJTDCCCPugAwIBAgIDHXCUMAgGBiqFAwICAzCCAV0xGDAWBgkqhkiG9w0BCQITCVNlcnZl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stCwMB4XDTE2MTIxNTA1MjMwOVoXDTE4MDMxNTA1MjMwOVowggGxMRowGAYIKoUDA4EDAQES
          DDU0MzUwNjkyMzY0MDEWMBQGBSqFA2QDEgsxMjMwNDU2OTUyNjEgMB4GCSqGSIb3DQEJARYR
          YmFyYWJpbmNyYkBuc28ucnUxCzAJBgNVBAYTAlJVMTIwMAYDVQQIDCnQndC+0LLQvtGB0LjQ
          sdC40YDRgdC60LDRjyDQvtCx0LvQsNGB0YLRjDE+MDwGA1UEBww10JHQsNGA0LDQsdC40L3R
          gdC6LCDQkdCw0YDQsNCx0LjQvdGB0LrQuNC5INGA0LDQudC+0L0xODA2BgNVBAoML9CT0JHQ
          o9CXINCd0KHQniAi0JHQsNGA0LDQsdC40L3RgdC60LDRjyDQptCg0JEiMTgwNgYDVQQqDC/Q
          mtC+0L3RgdGC0LDQvdGC0LjQvSDQkNC70LXQutGB0LDQvdC00YDQvtCy0LjRhzEZMBcGA1UE
          BAwQ0JTQvtCy0LPRg9C70ZHQsjFJMEcGA1UEAwxA0JTQvtCy0LPRg9C70ZHQsiDQmtC+0L3R
          gdGC0LDQvdGC0LjQvSDQkNC70LXQutGB0LDQvdC00YDQvtCy0LjRhzBjMBwGBiqFAwICEzAS
          BgcqhQMCAiQABgcqhQMCAh4BA0MABEDSJBzboS8J6uMQhVAaF+bfnI6HPnvAJEiRFDp8H+vj
          4IfaTd/SC/R1PzKl/8hw4pAjjDi6Nlm4wGc35+EOuEoYo4IFSDCCBUQwDAYDVR0TAQH/BAIw
          ADAdBgNVHSAEFjAUMAgGBiqFA2RxATAIBgYqhQNkcQIwXQYDVR0RBFYwVKATBgNVBAygDBMK
          MTIxNDEyMjcyMaAbBgoqhQMDPZ7XNgEFoA0TCzAzNTEzMDAwMjAwoB0GCiqFAwM9ntc2AQig
          DxMNMDM1MTMwMDAwMTYxNYYBMDA2BgUqhQNkbwQtDCsi0JrRgNC40L/RgtC+0J/RgNC+IENT
          UCIgKNCy0LXRgNGB0LjRjyAzLjkpMIIBYQYFKoUDZHAEggFWMIIBUgxEItCa0YDQuNC/0YLQ
          vtCf0YDQviBDU1AiICjQstC10YDRgdC40Y8gMy42KSAo0LjRgdC/0L7Qu9C90LXQvdC40LUg
          MikMaCLQn9GA0L7Qs9GA0LDQvNC80L3Qvi3QsNC/0L/QsNGA0LDRgtC90YvQuSDQutC+0LzQ
          v9C70LXQutGBICLQrtC90LjRgdC10YDRgi3Qk9Ce0KHQoiIuINCS0LXRgNGB0LjRjyAyLjEi
          DE/QodC10YDRgtC40YTQuNC60LDRgiDRgdC+0L7RgtCy0LXRgtGB0YLQstC40Y8g4oSWINCh
          0KQvMTI0LTI3Mzgg0L7RgiAwMS4wNy4yMDE1DE/QodC10YDRgtC40YTQuNC60LDRgiDRgdC+
          0L7RgtCy0LXRgtGB0YLQstC40Y8g4oSWINCh0KQvMTI4LTI4Nzgg0L7RgiAyMC4wNi4yMDE2
          MA4GA1UdDwEB/wQEAwID6DCByQYDVR0lBIHBMIG+BggrBgEFBQcDAgYOKoUDAz2e1zYBBgME
          AQEGDiqFAwM9ntc2AQYDBAECBg4qhQMDPZ7XNgEGAwQBAwYOKoUDAz2e1zYBBgMEAQQGDSqF
          AwM9ntc2AQYDBQEGDSqFAwM9ntc2AQYDBQIGCSqFAwOBewUCAQYJKoUDA4F7BQICBgkqhQMD
          gXsFAgMGCSqFAwOBewUCBAYJKoUDA4F7BQIFBgkqhQMDgXsFAgYGCCqFAwOBewgBBggqhQMD
          gXsIAjArBgNVHRAEJDAigA8yMDE2MTIxNTA0NTIzNlqBDzIwMTgwMzE1MDQ1MjM2WjCCAY8G
          A1UdIwSCAYYwggGCgBSecQ4P2rQBKF8/4suPZRWXAkeMq6GCAWWkggFhMIIBXTEYMBYGCSqG
          SIb3DQEJAhMJU2VydmVyIENBMSAwHgYJKoZIhvcNAQkBFhF1Y19ma0Byb3NrYXpuYS5ydTEc
          MBoGA1UECAwTNzcg0LMuINCc0L7RgdC60LLQsDEaMBgGCCqFAwOBAwEBEgwwMDc3MTA1Njg3
          NjAxGDAWBgUqhQNkARINMTA0Nzc5NzAxOTgzMDEsMCoGA1UECQwj0YPQu9C40YbQsCDQmNC7
          0YzQuNC90LrQsCwg0LTQvtC8IDcxFTATBgNVBAcMDNCc0L7RgdC60LLQsDELMAkGA1UEBhMC
          UlUxODA2BgNVBAoML9Ck0LXQtNC10YDQsNC70YzQvdC+0LUg0LrQsNC30L3QsNGH0LXQudGB
          0YLQstC+MT8wPQYDVQQDDDbQo9CmINCk0LXQtNC10YDQsNC70YzQvdC+0LPQviDQutCw0LfQ
          vdCw0YfQtdC50YHRgtCy0LCCAQEwXgYDVR0fBFcwVTApoCegJYYjaHR0cDovL2NybC5yb3Nr
          YXpuYS5ydS9jcmwvZmswMS5jcmwwKKAmoCSGImh0dHA6Ly9jcmwuZnNmay5sb2NhbC9jcmwv
          ZmswMS5jcmwwHQYDVR0OBBYEFBpyS78F0Scz37wgVk75fqVh0N22MAgGBiqFAwICAwNBAKgF
          QqnQktXiaih9w13hn2JhF/nC6gzP/2u8milbplHheZXEA048gMqbgn92QPQtQeMliUufiWVb
          nKA9HqUnchM=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26"/>
            <mdssi:RelationshipReference SourceId="rId3"/>
            <mdssi:RelationshipReference SourceId="rId21"/>
            <mdssi:RelationshipReference SourceId="rId7"/>
            <mdssi:RelationshipReference SourceId="rId12"/>
            <mdssi:RelationshipReference SourceId="rId17"/>
            <mdssi:RelationshipReference SourceId="rId25"/>
            <mdssi:RelationshipReference SourceId="rId2"/>
            <mdssi:RelationshipReference SourceId="rId16"/>
            <mdssi:RelationshipReference SourceId="rId20"/>
            <mdssi:RelationshipReference SourceId="rId29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32"/>
            <mdssi:RelationshipReference SourceId="rId5"/>
            <mdssi:RelationshipReference SourceId="rId15"/>
            <mdssi:RelationshipReference SourceId="rId23"/>
            <mdssi:RelationshipReference SourceId="rId28"/>
            <mdssi:RelationshipReference SourceId="rId10"/>
            <mdssi:RelationshipReference SourceId="rId19"/>
            <mdssi:RelationshipReference SourceId="rId31"/>
            <mdssi:RelationshipReference SourceId="rId4"/>
            <mdssi:RelationshipReference SourceId="rId9"/>
            <mdssi:RelationshipReference SourceId="rId14"/>
            <mdssi:RelationshipReference SourceId="rId22"/>
            <mdssi:RelationshipReference SourceId="rId27"/>
            <mdssi:RelationshipReference SourceId="rId30"/>
          </Transform>
          <Transform Algorithm="http://www.w3.org/TR/2001/REC-xml-c14n-20010315"/>
        </Transforms>
        <DigestMethod Algorithm="http://www.w3.org/2000/09/xmldsig#sha1"/>
        <DigestValue>yCf899TV6HtWdSWCn6vRnF5ORhY=</DigestValue>
      </Reference>
      <Reference URI="/word/document.xml?ContentType=application/vnd.openxmlformats-officedocument.wordprocessingml.document.main+xml">
        <DigestMethod Algorithm="http://www.w3.org/2000/09/xmldsig#sha1"/>
        <DigestValue>2L4sztQk8er0U95dI6Z6hqzm3jQ=</DigestValue>
      </Reference>
      <Reference URI="/word/fontTable.xml?ContentType=application/vnd.openxmlformats-officedocument.wordprocessingml.fontTable+xml">
        <DigestMethod Algorithm="http://www.w3.org/2000/09/xmldsig#sha1"/>
        <DigestValue>8cs7ZqLwZyzka8dUBObYLp0b5GA=</DigestValue>
      </Reference>
      <Reference URI="/word/media/image1.jpeg?ContentType=image/jpeg">
        <DigestMethod Algorithm="http://www.w3.org/2000/09/xmldsig#sha1"/>
        <DigestValue>tu7ycT31fmrewNtIPXyzo84E9IA=</DigestValue>
      </Reference>
      <Reference URI="/word/media/image10.jpeg?ContentType=image/jpeg">
        <DigestMethod Algorithm="http://www.w3.org/2000/09/xmldsig#sha1"/>
        <DigestValue>w1uMfoCKkOvQaZA87WJoGg1NMyY=</DigestValue>
      </Reference>
      <Reference URI="/word/media/image11.jpeg?ContentType=image/jpeg">
        <DigestMethod Algorithm="http://www.w3.org/2000/09/xmldsig#sha1"/>
        <DigestValue>4//xQ7Utik+tka2YX4HslY8vC+k=</DigestValue>
      </Reference>
      <Reference URI="/word/media/image12.jpeg?ContentType=image/jpeg">
        <DigestMethod Algorithm="http://www.w3.org/2000/09/xmldsig#sha1"/>
        <DigestValue>TrTFZFNUf+iGNaVJ62bvrWbpfP4=</DigestValue>
      </Reference>
      <Reference URI="/word/media/image13.jpeg?ContentType=image/jpeg">
        <DigestMethod Algorithm="http://www.w3.org/2000/09/xmldsig#sha1"/>
        <DigestValue>zJ3fmYAEB+57Vh0jthFoEFASIF4=</DigestValue>
      </Reference>
      <Reference URI="/word/media/image14.jpeg?ContentType=image/jpeg">
        <DigestMethod Algorithm="http://www.w3.org/2000/09/xmldsig#sha1"/>
        <DigestValue>NB8Dxapzt7yGJlAcJ2gC5Drb51o=</DigestValue>
      </Reference>
      <Reference URI="/word/media/image15.jpeg?ContentType=image/jpeg">
        <DigestMethod Algorithm="http://www.w3.org/2000/09/xmldsig#sha1"/>
        <DigestValue>UyZDpqwDAQ3CefmmsPF+K2gCifE=</DigestValue>
      </Reference>
      <Reference URI="/word/media/image16.jpeg?ContentType=image/jpeg">
        <DigestMethod Algorithm="http://www.w3.org/2000/09/xmldsig#sha1"/>
        <DigestValue>2FqqRLI6E7D0JWU+WvAGlADsI/A=</DigestValue>
      </Reference>
      <Reference URI="/word/media/image17.jpeg?ContentType=image/jpeg">
        <DigestMethod Algorithm="http://www.w3.org/2000/09/xmldsig#sha1"/>
        <DigestValue>HYxTK65qUG3BZYJUobcZEWt7Q/c=</DigestValue>
      </Reference>
      <Reference URI="/word/media/image18.jpeg?ContentType=image/jpeg">
        <DigestMethod Algorithm="http://www.w3.org/2000/09/xmldsig#sha1"/>
        <DigestValue>7AXfSqWDQjSHfDeAjV1PYPPNNVQ=</DigestValue>
      </Reference>
      <Reference URI="/word/media/image19.jpeg?ContentType=image/jpeg">
        <DigestMethod Algorithm="http://www.w3.org/2000/09/xmldsig#sha1"/>
        <DigestValue>Lz47gFpD5xvbwbCK0e40PhzzBZc=</DigestValue>
      </Reference>
      <Reference URI="/word/media/image2.jpeg?ContentType=image/jpeg">
        <DigestMethod Algorithm="http://www.w3.org/2000/09/xmldsig#sha1"/>
        <DigestValue>OzU+nbqdq26QyZXBfgUBMlQd/Zs=</DigestValue>
      </Reference>
      <Reference URI="/word/media/image20.jpeg?ContentType=image/jpeg">
        <DigestMethod Algorithm="http://www.w3.org/2000/09/xmldsig#sha1"/>
        <DigestValue>y/o7Px5UOZbcOS5EYB3e7sMRlho=</DigestValue>
      </Reference>
      <Reference URI="/word/media/image21.jpeg?ContentType=image/jpeg">
        <DigestMethod Algorithm="http://www.w3.org/2000/09/xmldsig#sha1"/>
        <DigestValue>49KYg2iDUh3AG5B1ZUR3iMlLi1g=</DigestValue>
      </Reference>
      <Reference URI="/word/media/image22.jpeg?ContentType=image/jpeg">
        <DigestMethod Algorithm="http://www.w3.org/2000/09/xmldsig#sha1"/>
        <DigestValue>SSR9AEfxhug2CuIt7T59ouzyr90=</DigestValue>
      </Reference>
      <Reference URI="/word/media/image23.jpeg?ContentType=image/jpeg">
        <DigestMethod Algorithm="http://www.w3.org/2000/09/xmldsig#sha1"/>
        <DigestValue>GCxsWXOKkzQtvGZrngskXecQwxo=</DigestValue>
      </Reference>
      <Reference URI="/word/media/image24.jpeg?ContentType=image/jpeg">
        <DigestMethod Algorithm="http://www.w3.org/2000/09/xmldsig#sha1"/>
        <DigestValue>arMFT5ZZnJF8fkxn0fp8Bd8yp4Y=</DigestValue>
      </Reference>
      <Reference URI="/word/media/image25.jpeg?ContentType=image/jpeg">
        <DigestMethod Algorithm="http://www.w3.org/2000/09/xmldsig#sha1"/>
        <DigestValue>CWqAgPBm7XiABpQ/WtnehhrFpNc=</DigestValue>
      </Reference>
      <Reference URI="/word/media/image26.jpeg?ContentType=image/jpeg">
        <DigestMethod Algorithm="http://www.w3.org/2000/09/xmldsig#sha1"/>
        <DigestValue>4rTllvQzxr7E+o31P4V5NKmwvmw=</DigestValue>
      </Reference>
      <Reference URI="/word/media/image27.jpeg?ContentType=image/jpeg">
        <DigestMethod Algorithm="http://www.w3.org/2000/09/xmldsig#sha1"/>
        <DigestValue>bb0wpVvDEi1B7ZWriF6VnB4H3r4=</DigestValue>
      </Reference>
      <Reference URI="/word/media/image3.jpeg?ContentType=image/jpeg">
        <DigestMethod Algorithm="http://www.w3.org/2000/09/xmldsig#sha1"/>
        <DigestValue>/tdpYvl1IbFmtRvU9hFyzsufu0I=</DigestValue>
      </Reference>
      <Reference URI="/word/media/image4.jpeg?ContentType=image/jpeg">
        <DigestMethod Algorithm="http://www.w3.org/2000/09/xmldsig#sha1"/>
        <DigestValue>EDV3LbXKWjUlNx1TYJgkqIcrvwc=</DigestValue>
      </Reference>
      <Reference URI="/word/media/image5.jpeg?ContentType=image/jpeg">
        <DigestMethod Algorithm="http://www.w3.org/2000/09/xmldsig#sha1"/>
        <DigestValue>HnVtyKBuxKZoifOSnYVYUK5ME6k=</DigestValue>
      </Reference>
      <Reference URI="/word/media/image6.jpeg?ContentType=image/jpeg">
        <DigestMethod Algorithm="http://www.w3.org/2000/09/xmldsig#sha1"/>
        <DigestValue>Gw2wF33LXr7qyyFHxPymd4IcpKc=</DigestValue>
      </Reference>
      <Reference URI="/word/media/image7.jpeg?ContentType=image/jpeg">
        <DigestMethod Algorithm="http://www.w3.org/2000/09/xmldsig#sha1"/>
        <DigestValue>FY8VymJqqs4sjgixXcyx4lvCQHI=</DigestValue>
      </Reference>
      <Reference URI="/word/media/image8.jpeg?ContentType=image/jpeg">
        <DigestMethod Algorithm="http://www.w3.org/2000/09/xmldsig#sha1"/>
        <DigestValue>fBxi0MoQJu30HlwsCdY1Y0Vflik=</DigestValue>
      </Reference>
      <Reference URI="/word/media/image9.jpeg?ContentType=image/jpeg">
        <DigestMethod Algorithm="http://www.w3.org/2000/09/xmldsig#sha1"/>
        <DigestValue>t5oCr5m58lTOhgADOHGLm6YwNtU=</DigestValue>
      </Reference>
      <Reference URI="/word/settings.xml?ContentType=application/vnd.openxmlformats-officedocument.wordprocessingml.settings+xml">
        <DigestMethod Algorithm="http://www.w3.org/2000/09/xmldsig#sha1"/>
        <DigestValue>1yIvbTiXoprFge5XTyv60vw8Www=</DigestValue>
      </Reference>
      <Reference URI="/word/styles.xml?ContentType=application/vnd.openxmlformats-officedocument.wordprocessingml.styles+xml">
        <DigestMethod Algorithm="http://www.w3.org/2000/09/xmldsig#sha1"/>
        <DigestValue>VRc6VT5EvOWUlQE4i/kfZMnxbYM=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2017-08-15T09:29:49Z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41</Pages>
  <Words>3422</Words>
  <Characters>19508</Characters>
  <Application>Microsoft Office Word</Application>
  <DocSecurity>0</DocSecurity>
  <Lines>162</Lines>
  <Paragraphs>45</Paragraphs>
  <ScaleCrop>false</ScaleCrop>
  <Company/>
  <LinksUpToDate>false</LinksUpToDate>
  <CharactersWithSpaces>22885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u-a-5-5</dc:creator>
  <cp:keywords/>
  <dc:description/>
  <cp:lastModifiedBy>u-a-5-5</cp:lastModifiedBy>
  <cp:revision>6</cp:revision>
  <dcterms:created xsi:type="dcterms:W3CDTF">2017-08-15T07:55:00Z</dcterms:created>
  <dcterms:modified xsi:type="dcterms:W3CDTF">2017-08-15T09:29:00Z</dcterms:modified>
</cp:coreProperties>
</file>