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52E2" w:rsidRDefault="00A552E2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BD1B12" w:rsidRDefault="00FD1D1B" w:rsidP="00BD1B12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15000" cy="8115300"/>
            <wp:effectExtent l="0" t="0" r="0" b="0"/>
            <wp:docPr id="2" name="Рисунок 2" descr="12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234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B12" w:rsidRDefault="00BD1B12" w:rsidP="00BD1B12">
      <w:pPr>
        <w:rPr>
          <w:rFonts w:ascii="Times New Roman" w:hAnsi="Times New Roman"/>
          <w:sz w:val="28"/>
          <w:szCs w:val="28"/>
        </w:rPr>
      </w:pPr>
    </w:p>
    <w:p w:rsidR="00BD1B12" w:rsidRDefault="00BD1B12" w:rsidP="00BD1B12">
      <w:pPr>
        <w:rPr>
          <w:rFonts w:ascii="Times New Roman" w:hAnsi="Times New Roman"/>
          <w:sz w:val="28"/>
          <w:szCs w:val="28"/>
        </w:rPr>
      </w:pPr>
    </w:p>
    <w:p w:rsidR="00BD1B12" w:rsidRDefault="00BD1B12" w:rsidP="00BD1B12">
      <w:pPr>
        <w:rPr>
          <w:rFonts w:ascii="Times New Roman" w:hAnsi="Times New Roman"/>
          <w:sz w:val="28"/>
          <w:szCs w:val="28"/>
        </w:rPr>
      </w:pPr>
    </w:p>
    <w:p w:rsidR="00BD1B12" w:rsidRDefault="00BD1B12" w:rsidP="00BD1B12">
      <w:pPr>
        <w:rPr>
          <w:rFonts w:ascii="Times New Roman" w:hAnsi="Times New Roman"/>
          <w:sz w:val="28"/>
          <w:szCs w:val="28"/>
        </w:rPr>
      </w:pPr>
    </w:p>
    <w:p w:rsidR="00BD1B12" w:rsidRDefault="00FD1D1B" w:rsidP="00BD1B12">
      <w:r>
        <w:rPr>
          <w:noProof/>
          <w:lang w:eastAsia="ru-RU"/>
        </w:rPr>
        <w:lastRenderedPageBreak/>
        <w:drawing>
          <wp:inline distT="0" distB="0" distL="0" distR="0">
            <wp:extent cx="6667500" cy="9458325"/>
            <wp:effectExtent l="0" t="0" r="0" b="0"/>
            <wp:docPr id="3" name="Рисунок 3" descr="12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234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44E" w:rsidRPr="003625DB" w:rsidRDefault="00FD1D1B" w:rsidP="00BD1B12">
      <w:r>
        <w:rPr>
          <w:noProof/>
          <w:lang w:eastAsia="ru-RU"/>
        </w:rPr>
        <w:lastRenderedPageBreak/>
        <w:drawing>
          <wp:inline distT="0" distB="0" distL="0" distR="0">
            <wp:extent cx="6667500" cy="9496425"/>
            <wp:effectExtent l="0" t="0" r="0" b="0"/>
            <wp:docPr id="4" name="Рисунок 4" descr="12345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234567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44E" w:rsidRDefault="0022044E" w:rsidP="00BD1B12">
      <w:pPr>
        <w:rPr>
          <w:rFonts w:ascii="Times New Roman" w:hAnsi="Times New Roman"/>
          <w:sz w:val="28"/>
          <w:szCs w:val="28"/>
        </w:rPr>
      </w:pPr>
    </w:p>
    <w:p w:rsidR="0022044E" w:rsidRDefault="00FD1D1B" w:rsidP="00BD1B12">
      <w:pPr>
        <w:rPr>
          <w:rFonts w:ascii="Times New Roman" w:hAnsi="Times New Roman"/>
          <w:sz w:val="28"/>
          <w:szCs w:val="28"/>
        </w:rPr>
      </w:pPr>
      <w:r w:rsidRPr="00631579">
        <w:rPr>
          <w:noProof/>
          <w:lang w:eastAsia="ru-RU"/>
        </w:rPr>
        <w:drawing>
          <wp:inline distT="0" distB="0" distL="0" distR="0">
            <wp:extent cx="5934075" cy="8515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44E" w:rsidRDefault="0022044E" w:rsidP="00BD1B12">
      <w:pPr>
        <w:rPr>
          <w:rFonts w:ascii="Times New Roman" w:hAnsi="Times New Roman"/>
          <w:sz w:val="28"/>
          <w:szCs w:val="28"/>
        </w:rPr>
      </w:pPr>
    </w:p>
    <w:p w:rsidR="0022044E" w:rsidRDefault="0022044E" w:rsidP="00BD1B12">
      <w:pPr>
        <w:rPr>
          <w:rFonts w:ascii="Times New Roman" w:hAnsi="Times New Roman"/>
          <w:sz w:val="28"/>
          <w:szCs w:val="28"/>
        </w:rPr>
      </w:pPr>
    </w:p>
    <w:p w:rsidR="0022044E" w:rsidRDefault="0022044E" w:rsidP="00BD1B12">
      <w:pPr>
        <w:rPr>
          <w:rFonts w:ascii="Times New Roman" w:hAnsi="Times New Roman"/>
          <w:sz w:val="28"/>
          <w:szCs w:val="28"/>
        </w:rPr>
      </w:pPr>
    </w:p>
    <w:p w:rsidR="0022044E" w:rsidRDefault="0022044E" w:rsidP="00BD1B12">
      <w:pPr>
        <w:rPr>
          <w:rFonts w:ascii="Times New Roman" w:hAnsi="Times New Roman"/>
          <w:sz w:val="28"/>
          <w:szCs w:val="28"/>
        </w:rPr>
      </w:pPr>
    </w:p>
    <w:p w:rsidR="0022044E" w:rsidRDefault="00FD1D1B" w:rsidP="00BD1B12">
      <w:pPr>
        <w:rPr>
          <w:rFonts w:ascii="Times New Roman" w:hAnsi="Times New Roman"/>
          <w:sz w:val="28"/>
          <w:szCs w:val="28"/>
        </w:rPr>
      </w:pPr>
      <w:r w:rsidRPr="00631579">
        <w:rPr>
          <w:noProof/>
          <w:lang w:eastAsia="ru-RU"/>
        </w:rPr>
        <w:drawing>
          <wp:inline distT="0" distB="0" distL="0" distR="0">
            <wp:extent cx="5934075" cy="8486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FD1D1B" w:rsidP="0022044E">
      <w:pPr>
        <w:jc w:val="center"/>
        <w:rPr>
          <w:rFonts w:ascii="Times New Roman" w:hAnsi="Times New Roman"/>
          <w:sz w:val="28"/>
          <w:szCs w:val="28"/>
        </w:rPr>
      </w:pPr>
      <w:r w:rsidRPr="00631579">
        <w:rPr>
          <w:noProof/>
          <w:lang w:eastAsia="ru-RU"/>
        </w:rPr>
        <w:drawing>
          <wp:inline distT="0" distB="0" distL="0" distR="0">
            <wp:extent cx="5934075" cy="8515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FD1D1B" w:rsidP="0022044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c">
            <w:drawing>
              <wp:inline distT="0" distB="0" distL="0" distR="0">
                <wp:extent cx="5934075" cy="8496300"/>
                <wp:effectExtent l="1270" t="0" r="0" b="2540"/>
                <wp:docPr id="37" name="Полотно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6615" cy="849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5F2574F2" id="Полотно 4" o:spid="_x0000_s1026" editas="canvas" style="width:467.25pt;height:669pt;mso-position-horizontal-relative:char;mso-position-vertical-relative:line" coordsize="59340,84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9340;height:84963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9366;height:84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">
                  <v:imagedata r:id="rId15" o:title=""/>
                </v:shape>
                <w10:anchorlock/>
              </v:group>
            </w:pict>
          </mc:Fallback>
        </mc:AlternateContent>
      </w: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2044E" w:rsidRDefault="0022044E" w:rsidP="0022044E">
      <w:pPr>
        <w:jc w:val="right"/>
        <w:rPr>
          <w:rFonts w:ascii="Times New Roman" w:hAnsi="Times New Roman"/>
          <w:sz w:val="28"/>
          <w:szCs w:val="28"/>
        </w:rPr>
      </w:pPr>
    </w:p>
    <w:p w:rsidR="002A264E" w:rsidRDefault="002A264E" w:rsidP="0022044E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«УТВЕРЖДАЮ»</w:t>
      </w:r>
    </w:p>
    <w:p w:rsidR="002A264E" w:rsidRDefault="002A264E" w:rsidP="002A264E">
      <w:pPr>
        <w:ind w:firstLine="453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Главный врач ГБУЗ НСО «ГКБ № 34»</w:t>
      </w:r>
    </w:p>
    <w:p w:rsidR="002A264E" w:rsidRDefault="002A264E" w:rsidP="002A264E">
      <w:pPr>
        <w:ind w:firstLine="453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___________ </w:t>
      </w:r>
      <w:proofErr w:type="spellStart"/>
      <w:r>
        <w:rPr>
          <w:rFonts w:ascii="Times New Roman" w:hAnsi="Times New Roman"/>
          <w:sz w:val="28"/>
          <w:szCs w:val="28"/>
        </w:rPr>
        <w:t>В.И.Ярохно</w:t>
      </w:r>
      <w:proofErr w:type="spellEnd"/>
    </w:p>
    <w:p w:rsidR="002A264E" w:rsidRDefault="002A264E" w:rsidP="002A264E">
      <w:pPr>
        <w:ind w:firstLine="453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«___</w:t>
      </w:r>
      <w:proofErr w:type="gramStart"/>
      <w:r>
        <w:rPr>
          <w:rFonts w:ascii="Times New Roman" w:hAnsi="Times New Roman"/>
          <w:sz w:val="28"/>
          <w:szCs w:val="28"/>
        </w:rPr>
        <w:t>_»_</w:t>
      </w:r>
      <w:proofErr w:type="gramEnd"/>
      <w:r>
        <w:rPr>
          <w:rFonts w:ascii="Times New Roman" w:hAnsi="Times New Roman"/>
          <w:sz w:val="28"/>
          <w:szCs w:val="28"/>
        </w:rPr>
        <w:t>___________ 2017г.</w:t>
      </w:r>
    </w:p>
    <w:p w:rsidR="002A264E" w:rsidRDefault="002A264E" w:rsidP="002A264E">
      <w:pPr>
        <w:rPr>
          <w:rFonts w:ascii="Times New Roman" w:hAnsi="Times New Roman"/>
          <w:sz w:val="28"/>
          <w:szCs w:val="28"/>
        </w:rPr>
      </w:pPr>
    </w:p>
    <w:p w:rsidR="002A264E" w:rsidRDefault="002A264E" w:rsidP="002A264E">
      <w:pPr>
        <w:rPr>
          <w:rFonts w:ascii="Times New Roman" w:hAnsi="Times New Roman"/>
          <w:sz w:val="28"/>
          <w:szCs w:val="28"/>
        </w:rPr>
      </w:pPr>
    </w:p>
    <w:p w:rsidR="002A264E" w:rsidRDefault="002A264E" w:rsidP="002A264E">
      <w:pPr>
        <w:rPr>
          <w:rFonts w:ascii="Times New Roman" w:hAnsi="Times New Roman"/>
          <w:sz w:val="28"/>
          <w:szCs w:val="28"/>
        </w:rPr>
      </w:pPr>
    </w:p>
    <w:p w:rsidR="002A264E" w:rsidRDefault="002A264E" w:rsidP="002A264E">
      <w:pPr>
        <w:rPr>
          <w:rFonts w:ascii="Times New Roman" w:hAnsi="Times New Roman"/>
          <w:sz w:val="28"/>
          <w:szCs w:val="28"/>
        </w:rPr>
      </w:pPr>
    </w:p>
    <w:p w:rsidR="002A264E" w:rsidRPr="004C78BE" w:rsidRDefault="002A264E" w:rsidP="002A264E">
      <w:pPr>
        <w:jc w:val="center"/>
        <w:rPr>
          <w:rFonts w:ascii="Times New Roman" w:hAnsi="Times New Roman"/>
          <w:b/>
          <w:sz w:val="28"/>
          <w:szCs w:val="28"/>
        </w:rPr>
      </w:pPr>
      <w:r w:rsidRPr="004C78BE">
        <w:rPr>
          <w:rFonts w:ascii="Times New Roman" w:hAnsi="Times New Roman"/>
          <w:b/>
          <w:sz w:val="28"/>
          <w:szCs w:val="28"/>
        </w:rPr>
        <w:t>ОПИСАНИЕ ОБЪЕКТА ЗАКУПКИ</w:t>
      </w:r>
    </w:p>
    <w:p w:rsidR="002A264E" w:rsidRDefault="002A264E" w:rsidP="002A264E">
      <w:pPr>
        <w:jc w:val="center"/>
        <w:rPr>
          <w:rFonts w:ascii="Times New Roman" w:hAnsi="Times New Roman"/>
          <w:sz w:val="28"/>
          <w:szCs w:val="28"/>
        </w:rPr>
      </w:pPr>
    </w:p>
    <w:p w:rsidR="002A264E" w:rsidRDefault="002A264E" w:rsidP="002A264E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4C78BE">
        <w:rPr>
          <w:rFonts w:ascii="Times New Roman" w:hAnsi="Times New Roman"/>
          <w:b/>
          <w:i/>
          <w:sz w:val="28"/>
          <w:szCs w:val="28"/>
        </w:rPr>
        <w:t>Оказание услуг по организации лечебного питания</w:t>
      </w:r>
    </w:p>
    <w:p w:rsidR="002A264E" w:rsidRDefault="002A264E" w:rsidP="002A264E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6373"/>
      </w:tblGrid>
      <w:tr w:rsidR="002A264E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F4F54">
              <w:rPr>
                <w:rFonts w:ascii="Times New Roman" w:hAnsi="Times New Roman"/>
                <w:sz w:val="20"/>
                <w:szCs w:val="20"/>
              </w:rPr>
              <w:t>Заказчик:</w:t>
            </w:r>
          </w:p>
        </w:tc>
        <w:tc>
          <w:tcPr>
            <w:tcW w:w="6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F4F54">
              <w:rPr>
                <w:rFonts w:ascii="Times New Roman" w:hAnsi="Times New Roman"/>
                <w:sz w:val="20"/>
                <w:szCs w:val="20"/>
              </w:rPr>
              <w:t>Государственное бюджетное учреждение здравоохранения Новосибирской области «Городская клиническая больница № 34» (ГБУЗ НСО «ГКБ № 34»)</w:t>
            </w:r>
          </w:p>
        </w:tc>
      </w:tr>
      <w:tr w:rsidR="002A264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72" w:type="dxa"/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73" w:type="dxa"/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A264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72" w:type="dxa"/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F4F54">
              <w:rPr>
                <w:rFonts w:ascii="Times New Roman" w:hAnsi="Times New Roman"/>
                <w:sz w:val="20"/>
                <w:szCs w:val="20"/>
              </w:rPr>
              <w:t>Уполномоченный орган*, уполномоченное учреждение* (часть 3 статьи 26 Федерального Закона от 05.04.2013 № 44-ФЗ «О контрактной системе в сфере закупок товаров, работ, услуг для обеспечения государственных и муниципальных нужд»)</w:t>
            </w:r>
          </w:p>
        </w:tc>
        <w:tc>
          <w:tcPr>
            <w:tcW w:w="6373" w:type="dxa"/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F4F54">
              <w:rPr>
                <w:rFonts w:ascii="Times New Roman" w:hAnsi="Times New Roman"/>
                <w:sz w:val="20"/>
                <w:szCs w:val="20"/>
              </w:rPr>
              <w:t xml:space="preserve">_______________________________________________________ </w:t>
            </w:r>
          </w:p>
          <w:p w:rsidR="002A264E" w:rsidRPr="001F4F54" w:rsidRDefault="002A264E" w:rsidP="001F4F5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F4F54">
              <w:rPr>
                <w:rFonts w:ascii="Times New Roman" w:hAnsi="Times New Roman"/>
                <w:sz w:val="20"/>
                <w:szCs w:val="20"/>
              </w:rPr>
              <w:t>Полное и сокращенное наименование</w:t>
            </w:r>
          </w:p>
        </w:tc>
      </w:tr>
      <w:tr w:rsidR="002A264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72" w:type="dxa"/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73" w:type="dxa"/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A264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72" w:type="dxa"/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F4F54">
              <w:rPr>
                <w:rFonts w:ascii="Times New Roman" w:hAnsi="Times New Roman"/>
                <w:sz w:val="20"/>
                <w:szCs w:val="20"/>
              </w:rPr>
              <w:t>Специализированная организация»</w:t>
            </w:r>
          </w:p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73" w:type="dxa"/>
            <w:shd w:val="clear" w:color="auto" w:fill="auto"/>
          </w:tcPr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2A264E" w:rsidRPr="001F4F54" w:rsidRDefault="002A264E" w:rsidP="001F4F5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F4F54">
              <w:rPr>
                <w:rFonts w:ascii="Times New Roman" w:hAnsi="Times New Roman"/>
                <w:sz w:val="20"/>
                <w:szCs w:val="20"/>
              </w:rPr>
              <w:t xml:space="preserve">______________________________________________________ </w:t>
            </w:r>
          </w:p>
          <w:p w:rsidR="002A264E" w:rsidRPr="001F4F54" w:rsidRDefault="002A264E" w:rsidP="001F4F5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F4F54">
              <w:rPr>
                <w:rFonts w:ascii="Times New Roman" w:hAnsi="Times New Roman"/>
                <w:sz w:val="20"/>
                <w:szCs w:val="20"/>
              </w:rPr>
              <w:t>Полное и сокращенное наименование</w:t>
            </w:r>
          </w:p>
        </w:tc>
      </w:tr>
    </w:tbl>
    <w:p w:rsidR="002A264E" w:rsidRDefault="002A264E" w:rsidP="002A264E">
      <w:pPr>
        <w:rPr>
          <w:rFonts w:ascii="Times New Roman" w:hAnsi="Times New Roman"/>
          <w:sz w:val="28"/>
          <w:szCs w:val="28"/>
        </w:rPr>
      </w:pPr>
    </w:p>
    <w:p w:rsidR="002A264E" w:rsidRPr="004C78BE" w:rsidRDefault="002A264E" w:rsidP="002A264E">
      <w:pPr>
        <w:pStyle w:val="ab"/>
        <w:rPr>
          <w:rFonts w:ascii="Times New Roman" w:hAnsi="Times New Roman"/>
        </w:rPr>
      </w:pPr>
      <w:r>
        <w:rPr>
          <w:rFonts w:ascii="Times New Roman" w:hAnsi="Times New Roman"/>
          <w:sz w:val="28"/>
          <w:szCs w:val="28"/>
        </w:rPr>
        <w:t>*</w:t>
      </w:r>
      <w:r w:rsidRPr="004C78BE">
        <w:rPr>
          <w:rFonts w:ascii="Times New Roman" w:hAnsi="Times New Roman"/>
        </w:rPr>
        <w:t>При наличии</w:t>
      </w:r>
    </w:p>
    <w:p w:rsidR="00A552E2" w:rsidRDefault="00A552E2">
      <w:pPr>
        <w:rPr>
          <w:rFonts w:ascii="Times New Roman" w:eastAsia="Times New Roman" w:hAnsi="Times New Roman"/>
          <w:b/>
          <w:color w:val="000000"/>
          <w:lang w:eastAsia="ru-RU"/>
        </w:rPr>
      </w:pPr>
    </w:p>
    <w:p w:rsidR="00D96317" w:rsidRDefault="00D96317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2A264E" w:rsidRDefault="002A264E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2A264E" w:rsidRDefault="002A264E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2A264E" w:rsidRDefault="002A264E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2A264E" w:rsidRDefault="002A264E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A552E2" w:rsidRDefault="00A552E2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C57830" w:rsidRDefault="00C57830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C57830" w:rsidRDefault="00C57830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C57830" w:rsidRDefault="00C57830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C57830" w:rsidRDefault="00C57830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D96317" w:rsidRPr="00C63FC9" w:rsidRDefault="00D96317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  <w:r w:rsidRPr="00C63FC9">
        <w:rPr>
          <w:rFonts w:ascii="Times New Roman" w:eastAsia="Times New Roman" w:hAnsi="Times New Roman"/>
          <w:b/>
          <w:color w:val="000000"/>
          <w:lang w:eastAsia="ru-RU"/>
        </w:rPr>
        <w:t>ОПИСАНИЕ ОБЪЕКТА ЗАКУПКИ</w:t>
      </w:r>
    </w:p>
    <w:p w:rsidR="00D96317" w:rsidRPr="00C63FC9" w:rsidRDefault="00D96317" w:rsidP="00D9631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i/>
        </w:rPr>
      </w:pPr>
      <w:r w:rsidRPr="00C63FC9">
        <w:rPr>
          <w:rFonts w:ascii="Times New Roman" w:eastAsia="Times New Roman" w:hAnsi="Times New Roman"/>
          <w:b/>
          <w:i/>
          <w:color w:val="000000"/>
          <w:lang w:eastAsia="ru-RU"/>
        </w:rPr>
        <w:t>Оказание услуг по организации лечебного питания</w:t>
      </w:r>
    </w:p>
    <w:p w:rsidR="00D96317" w:rsidRPr="00C63FC9" w:rsidRDefault="00D96317" w:rsidP="00D96317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D96317" w:rsidRPr="007A3A2A" w:rsidRDefault="00D96317" w:rsidP="00D96317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lang w:eastAsia="ru-RU"/>
        </w:rPr>
      </w:pPr>
      <w:r w:rsidRPr="007A3A2A">
        <w:rPr>
          <w:rFonts w:ascii="Times New Roman" w:eastAsia="Times New Roman" w:hAnsi="Times New Roman"/>
          <w:b/>
          <w:color w:val="000000"/>
          <w:lang w:eastAsia="ru-RU"/>
        </w:rPr>
        <w:t>Содержание оказываемых услуг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7A3A2A">
        <w:rPr>
          <w:rFonts w:ascii="Times New Roman" w:eastAsia="Times New Roman" w:hAnsi="Times New Roman"/>
        </w:rPr>
        <w:t>Под Услугами в целях исполнения Контракта понимается:</w:t>
      </w:r>
    </w:p>
    <w:p w:rsidR="00D96317" w:rsidRPr="00967823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C6C1E">
        <w:rPr>
          <w:rFonts w:ascii="Times New Roman" w:eastAsia="Times New Roman" w:hAnsi="Times New Roman"/>
          <w:color w:val="000000"/>
          <w:lang w:eastAsia="ru-RU"/>
        </w:rPr>
        <w:t xml:space="preserve">услуга по организации лечебного питания пациентов (больных) лечебно-профилактического учреждения с разбивкой по отделениям и по диетическим столам в соответствии с </w:t>
      </w:r>
      <w:r w:rsidR="00642600" w:rsidRPr="00967823">
        <w:rPr>
          <w:rFonts w:ascii="Times New Roman" w:eastAsia="Times New Roman" w:hAnsi="Times New Roman"/>
          <w:color w:val="000000"/>
          <w:lang w:eastAsia="ru-RU"/>
        </w:rPr>
        <w:t xml:space="preserve">определенным Описанием объекта закупки </w:t>
      </w:r>
      <w:r w:rsidRPr="00967823">
        <w:rPr>
          <w:rFonts w:ascii="Times New Roman" w:eastAsia="Times New Roman" w:hAnsi="Times New Roman"/>
          <w:color w:val="000000"/>
          <w:lang w:eastAsia="ru-RU"/>
        </w:rPr>
        <w:t>семидневным меню (далее меню) и заявками Заказчика из продуктов и сырья Исполнителя, силами и средствами Исполнителя (с использованием за счет Исполнителя оборудования, инвентаря, посуды, кадровых ресурсов и иных ресурсов, необходимых для оказания Услуг), на площадях здания Пищеблока Заказчика, необходимых для оказания Услуг по Контракту (передаваемые Заказчиком в аренду).</w:t>
      </w:r>
    </w:p>
    <w:p w:rsidR="001B3A7C" w:rsidRPr="00967823" w:rsidRDefault="001B3A7C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9E5942" w:rsidRPr="00967823" w:rsidRDefault="001B3A7C" w:rsidP="00D96317">
      <w:pPr>
        <w:widowControl w:val="0"/>
        <w:numPr>
          <w:ilvl w:val="1"/>
          <w:numId w:val="2"/>
        </w:numPr>
        <w:spacing w:after="0" w:line="240" w:lineRule="auto"/>
        <w:jc w:val="both"/>
        <w:rPr>
          <w:rFonts w:ascii="Times New Roman" w:eastAsia="SimSun" w:hAnsi="Times New Roman"/>
          <w:b/>
          <w:lang w:eastAsia="ru-RU"/>
        </w:rPr>
      </w:pPr>
      <w:r w:rsidRPr="00967823">
        <w:rPr>
          <w:rFonts w:ascii="Times New Roman" w:eastAsia="SimSun" w:hAnsi="Times New Roman"/>
          <w:b/>
          <w:lang w:eastAsia="ru-RU"/>
        </w:rPr>
        <w:t>С</w:t>
      </w:r>
      <w:r w:rsidR="004E4A6E" w:rsidRPr="00967823">
        <w:rPr>
          <w:rFonts w:ascii="Times New Roman" w:eastAsia="SimSun" w:hAnsi="Times New Roman"/>
          <w:b/>
          <w:lang w:eastAsia="ru-RU"/>
        </w:rPr>
        <w:t xml:space="preserve">емидневного меню </w:t>
      </w:r>
      <w:r w:rsidR="005017B8" w:rsidRPr="00967823">
        <w:rPr>
          <w:rFonts w:ascii="Times New Roman" w:eastAsia="SimSun" w:hAnsi="Times New Roman"/>
          <w:b/>
          <w:lang w:eastAsia="ru-RU"/>
        </w:rPr>
        <w:t xml:space="preserve">с учетом </w:t>
      </w:r>
      <w:r w:rsidR="00FD02FC" w:rsidRPr="00967823">
        <w:rPr>
          <w:rFonts w:ascii="Times New Roman" w:eastAsia="SimSun" w:hAnsi="Times New Roman"/>
          <w:b/>
          <w:lang w:eastAsia="ru-RU"/>
        </w:rPr>
        <w:t>при</w:t>
      </w:r>
      <w:r w:rsidR="00D96317" w:rsidRPr="00967823">
        <w:rPr>
          <w:rFonts w:ascii="Times New Roman" w:eastAsia="SimSun" w:hAnsi="Times New Roman"/>
          <w:b/>
          <w:lang w:eastAsia="ru-RU"/>
        </w:rPr>
        <w:t>меняемы</w:t>
      </w:r>
      <w:r w:rsidR="00FD02FC" w:rsidRPr="00967823">
        <w:rPr>
          <w:rFonts w:ascii="Times New Roman" w:eastAsia="SimSun" w:hAnsi="Times New Roman"/>
          <w:b/>
          <w:lang w:eastAsia="ru-RU"/>
        </w:rPr>
        <w:t>х</w:t>
      </w:r>
      <w:r w:rsidR="00D96317" w:rsidRPr="00967823">
        <w:rPr>
          <w:rFonts w:ascii="Times New Roman" w:eastAsia="SimSun" w:hAnsi="Times New Roman"/>
          <w:b/>
          <w:lang w:eastAsia="ru-RU"/>
        </w:rPr>
        <w:t xml:space="preserve"> по тексту сокращени</w:t>
      </w:r>
      <w:r w:rsidR="009E5942" w:rsidRPr="00967823">
        <w:rPr>
          <w:rFonts w:ascii="Times New Roman" w:eastAsia="SimSun" w:hAnsi="Times New Roman"/>
          <w:b/>
          <w:lang w:eastAsia="ru-RU"/>
        </w:rPr>
        <w:t>й</w:t>
      </w:r>
      <w:r w:rsidR="001E04AE" w:rsidRPr="00967823">
        <w:rPr>
          <w:rFonts w:ascii="Times New Roman" w:eastAsia="SimSun" w:hAnsi="Times New Roman"/>
          <w:b/>
          <w:lang w:eastAsia="ru-RU"/>
        </w:rPr>
        <w:t>:</w:t>
      </w:r>
    </w:p>
    <w:p w:rsidR="001B3A7C" w:rsidRPr="00967823" w:rsidRDefault="001B3A7C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D96317" w:rsidRPr="00967823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67823">
        <w:rPr>
          <w:rFonts w:ascii="Times New Roman" w:eastAsia="Times New Roman" w:hAnsi="Times New Roman"/>
          <w:color w:val="000000"/>
          <w:lang w:eastAsia="ru-RU"/>
        </w:rPr>
        <w:t>ОВД –</w:t>
      </w:r>
      <w:r w:rsidR="005017B8" w:rsidRPr="00967823"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Pr="00967823">
        <w:rPr>
          <w:rFonts w:ascii="Times New Roman" w:eastAsia="Times New Roman" w:hAnsi="Times New Roman"/>
          <w:color w:val="000000"/>
          <w:lang w:eastAsia="ru-RU"/>
        </w:rPr>
        <w:t>вариант стандартной диеты;</w:t>
      </w:r>
    </w:p>
    <w:p w:rsidR="00D96317" w:rsidRPr="00967823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67823">
        <w:rPr>
          <w:rFonts w:ascii="Times New Roman" w:eastAsia="Times New Roman" w:hAnsi="Times New Roman"/>
          <w:color w:val="000000"/>
          <w:lang w:eastAsia="ru-RU"/>
        </w:rPr>
        <w:t xml:space="preserve">ЩД – вариант диеты с механическим и химическим </w:t>
      </w:r>
      <w:proofErr w:type="spellStart"/>
      <w:r w:rsidR="002A264E">
        <w:rPr>
          <w:rFonts w:ascii="Times New Roman" w:eastAsia="Times New Roman" w:hAnsi="Times New Roman"/>
          <w:color w:val="000000"/>
          <w:lang w:eastAsia="ru-RU"/>
        </w:rPr>
        <w:t>щ</w:t>
      </w:r>
      <w:r w:rsidRPr="00967823">
        <w:rPr>
          <w:rFonts w:ascii="Times New Roman" w:eastAsia="Times New Roman" w:hAnsi="Times New Roman"/>
          <w:color w:val="000000"/>
          <w:lang w:eastAsia="ru-RU"/>
        </w:rPr>
        <w:t>ажением</w:t>
      </w:r>
      <w:proofErr w:type="spellEnd"/>
      <w:r w:rsidRPr="00967823">
        <w:rPr>
          <w:rFonts w:ascii="Times New Roman" w:eastAsia="Times New Roman" w:hAnsi="Times New Roman"/>
          <w:color w:val="000000"/>
          <w:lang w:eastAsia="ru-RU"/>
        </w:rPr>
        <w:t>;</w:t>
      </w:r>
    </w:p>
    <w:p w:rsidR="00D96317" w:rsidRPr="00967823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67823">
        <w:rPr>
          <w:rFonts w:ascii="Times New Roman" w:eastAsia="Times New Roman" w:hAnsi="Times New Roman"/>
          <w:color w:val="000000"/>
          <w:lang w:eastAsia="ru-RU"/>
        </w:rPr>
        <w:t>НКД – вариант диеты с пониженной калорийностью (низкокалорийная диета);</w:t>
      </w:r>
    </w:p>
    <w:p w:rsidR="00767EAC" w:rsidRPr="00967823" w:rsidRDefault="0011763C" w:rsidP="00D96317">
      <w:pPr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>
        <w:rPr>
          <w:rFonts w:ascii="Times New Roman" w:eastAsia="Times New Roman" w:hAnsi="Times New Roman"/>
          <w:color w:val="000000"/>
          <w:lang w:eastAsia="ru-RU"/>
        </w:rPr>
        <w:t>ЩД/а</w:t>
      </w:r>
      <w:r w:rsidR="00D96317" w:rsidRPr="00967823">
        <w:rPr>
          <w:rFonts w:ascii="Times New Roman" w:eastAsia="Times New Roman" w:hAnsi="Times New Roman"/>
          <w:color w:val="000000"/>
          <w:lang w:eastAsia="ru-RU"/>
        </w:rPr>
        <w:t xml:space="preserve"> – вариант послеоперационная диеты</w:t>
      </w:r>
      <w:r w:rsidR="008953FA" w:rsidRPr="00967823">
        <w:rPr>
          <w:rFonts w:ascii="Times New Roman" w:eastAsia="Times New Roman" w:hAnsi="Times New Roman"/>
          <w:color w:val="000000"/>
          <w:lang w:eastAsia="ru-RU"/>
        </w:rPr>
        <w:t xml:space="preserve"> </w:t>
      </w:r>
    </w:p>
    <w:p w:rsidR="00D96317" w:rsidRPr="008D021A" w:rsidRDefault="008953FA" w:rsidP="00967823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67823">
        <w:rPr>
          <w:rFonts w:ascii="Times New Roman" w:eastAsia="Times New Roman" w:hAnsi="Times New Roman"/>
          <w:color w:val="000000"/>
          <w:lang w:eastAsia="ru-RU"/>
        </w:rPr>
        <w:t>(</w:t>
      </w:r>
      <w:proofErr w:type="gramStart"/>
      <w:r w:rsidRPr="00967823">
        <w:rPr>
          <w:rFonts w:ascii="Times New Roman" w:eastAsia="Times New Roman" w:hAnsi="Times New Roman"/>
          <w:color w:val="000000"/>
          <w:lang w:eastAsia="ru-RU"/>
        </w:rPr>
        <w:t xml:space="preserve">далее  </w:t>
      </w:r>
      <w:r w:rsidR="00767EAC" w:rsidRPr="00967823">
        <w:rPr>
          <w:rFonts w:ascii="Times New Roman" w:eastAsia="Times New Roman" w:hAnsi="Times New Roman"/>
          <w:color w:val="000000"/>
          <w:lang w:eastAsia="ru-RU"/>
        </w:rPr>
        <w:t>семидневное</w:t>
      </w:r>
      <w:proofErr w:type="gramEnd"/>
      <w:r w:rsidR="00D279E2">
        <w:rPr>
          <w:rFonts w:ascii="Times New Roman" w:eastAsia="Times New Roman" w:hAnsi="Times New Roman"/>
          <w:color w:val="000000"/>
          <w:lang w:eastAsia="ru-RU"/>
        </w:rPr>
        <w:t xml:space="preserve"> меню</w:t>
      </w:r>
      <w:r w:rsidRPr="00967823">
        <w:rPr>
          <w:rFonts w:ascii="Times New Roman" w:eastAsia="SimSun" w:hAnsi="Times New Roman"/>
          <w:lang w:eastAsia="ru-RU"/>
        </w:rPr>
        <w:t>)</w:t>
      </w:r>
      <w:r w:rsidR="00ED15E1" w:rsidRPr="00967823">
        <w:rPr>
          <w:rFonts w:ascii="Times New Roman" w:eastAsia="SimSun" w:hAnsi="Times New Roman"/>
          <w:lang w:eastAsia="ru-RU"/>
        </w:rPr>
        <w:t xml:space="preserve"> согласно приложения № 1 к настоящему Описанию объекта закупки.</w:t>
      </w:r>
      <w:r w:rsidR="00ED15E1">
        <w:rPr>
          <w:rFonts w:ascii="Times New Roman" w:eastAsia="SimSun" w:hAnsi="Times New Roman"/>
          <w:lang w:eastAsia="ru-RU"/>
        </w:rPr>
        <w:t xml:space="preserve"> </w:t>
      </w:r>
    </w:p>
    <w:p w:rsidR="00D96317" w:rsidRPr="000350F8" w:rsidRDefault="00D96317" w:rsidP="00D96317">
      <w:pPr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  <w:r w:rsidRPr="007A3A2A">
        <w:rPr>
          <w:rFonts w:ascii="Times New Roman" w:eastAsia="Times New Roman" w:hAnsi="Times New Roman"/>
          <w:b/>
          <w:color w:val="000000"/>
          <w:lang w:eastAsia="ru-RU"/>
        </w:rPr>
        <w:t>Услуги включают в себя 2 этапа: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D96317" w:rsidRPr="007A3A2A" w:rsidRDefault="00D96317" w:rsidP="00D96317">
      <w:pPr>
        <w:widowControl w:val="0"/>
        <w:numPr>
          <w:ilvl w:val="1"/>
          <w:numId w:val="2"/>
        </w:numPr>
        <w:spacing w:after="0" w:line="240" w:lineRule="auto"/>
        <w:jc w:val="both"/>
        <w:rPr>
          <w:rFonts w:ascii="Times New Roman" w:eastAsia="SimSun" w:hAnsi="Times New Roman"/>
          <w:b/>
          <w:lang w:eastAsia="ru-RU"/>
        </w:rPr>
      </w:pPr>
      <w:r w:rsidRPr="007A3A2A">
        <w:rPr>
          <w:rFonts w:ascii="Times New Roman" w:eastAsia="SimSun" w:hAnsi="Times New Roman"/>
          <w:b/>
          <w:lang w:eastAsia="ru-RU"/>
        </w:rPr>
        <w:t>На подготовительном этапе оказания услуг:</w:t>
      </w:r>
    </w:p>
    <w:p w:rsidR="00D96317" w:rsidRPr="00176BAE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176BAE">
        <w:rPr>
          <w:rFonts w:ascii="Times New Roman" w:eastAsia="Times New Roman" w:hAnsi="Times New Roman"/>
          <w:color w:val="000000"/>
          <w:lang w:eastAsia="ru-RU"/>
        </w:rPr>
        <w:t xml:space="preserve">Прием и документальное оформление передаваемых Исполнителю помещений, </w:t>
      </w:r>
      <w:r w:rsidRPr="00176BAE">
        <w:rPr>
          <w:rFonts w:ascii="Times New Roman" w:eastAsia="Times New Roman" w:hAnsi="Times New Roman"/>
          <w:lang w:eastAsia="ru-RU"/>
        </w:rPr>
        <w:t>необходимых для оказания услуг (с оформлением договора аренды недвижимого имущества) (Приложение № 4 к Описанию объекта закупки).</w:t>
      </w:r>
    </w:p>
    <w:p w:rsidR="00D96317" w:rsidRPr="007A3A2A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A3A2A">
        <w:rPr>
          <w:rFonts w:ascii="Times New Roman" w:eastAsia="Times New Roman" w:hAnsi="Times New Roman"/>
          <w:lang w:eastAsia="ru-RU"/>
        </w:rPr>
        <w:t>Проведение мероприятий по подготовке помещений Пищеблока к оказанию Услуг.</w:t>
      </w:r>
    </w:p>
    <w:p w:rsidR="00D96317" w:rsidRPr="007A3A2A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A3A2A">
        <w:rPr>
          <w:rFonts w:ascii="Times New Roman" w:eastAsia="Times New Roman" w:hAnsi="Times New Roman"/>
          <w:lang w:eastAsia="ru-RU"/>
        </w:rPr>
        <w:t>Доставку, установку оборудования и инвентаря необходимого для оказания Услуг в соответствии с меню Заказчика (Приложение № 1 к Описанию объекта закупки).</w:t>
      </w:r>
    </w:p>
    <w:p w:rsidR="00D96317" w:rsidRPr="007A3A2A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A3A2A">
        <w:rPr>
          <w:rFonts w:ascii="Times New Roman" w:eastAsia="Times New Roman" w:hAnsi="Times New Roman"/>
          <w:lang w:eastAsia="ru-RU"/>
        </w:rPr>
        <w:t xml:space="preserve"> Согласование системы взаимодействия и отчетности с Заказчиком в соответствии с Контрактом.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lang w:eastAsia="ru-RU"/>
        </w:rPr>
      </w:pPr>
    </w:p>
    <w:p w:rsidR="00D96317" w:rsidRPr="007A3A2A" w:rsidRDefault="00D96317" w:rsidP="00D96317">
      <w:pPr>
        <w:numPr>
          <w:ilvl w:val="1"/>
          <w:numId w:val="2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lang w:eastAsia="ru-RU"/>
        </w:rPr>
      </w:pPr>
      <w:r w:rsidRPr="007A3A2A">
        <w:rPr>
          <w:rFonts w:ascii="Times New Roman" w:eastAsia="Times New Roman" w:hAnsi="Times New Roman"/>
          <w:b/>
          <w:color w:val="000000"/>
          <w:lang w:eastAsia="ru-RU"/>
        </w:rPr>
        <w:t>На основном этапе оказания услуг:</w:t>
      </w:r>
    </w:p>
    <w:p w:rsidR="00D96317" w:rsidRPr="009C1693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</w:rPr>
        <w:t xml:space="preserve">Закупку и транспортную доставку на </w:t>
      </w:r>
      <w:r w:rsidRPr="009C1693">
        <w:rPr>
          <w:rFonts w:ascii="Times New Roman" w:eastAsia="Times New Roman" w:hAnsi="Times New Roman"/>
        </w:rPr>
        <w:t>Пищеблок</w:t>
      </w:r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Pr="009C1693">
        <w:rPr>
          <w:rFonts w:ascii="Times New Roman" w:eastAsia="Times New Roman" w:hAnsi="Times New Roman"/>
        </w:rPr>
        <w:t>пищевых продуктов (в соответствии с утвержденным меню Заказчика), необходимых для организации лечебного питания пациентов (больных), в соответствии с требованиями настоящего Описания объекта закупки.</w:t>
      </w:r>
    </w:p>
    <w:p w:rsidR="00D96317" w:rsidRPr="009C1693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C1693">
        <w:rPr>
          <w:rFonts w:ascii="Times New Roman" w:eastAsia="Times New Roman" w:hAnsi="Times New Roman"/>
          <w:color w:val="000000"/>
          <w:lang w:eastAsia="ru-RU"/>
        </w:rPr>
        <w:t>Приготовление Исполнителем лечебного питания согласно меню по количеству пациентов с разбивкой по отделениям и по диетическим столам.</w:t>
      </w:r>
    </w:p>
    <w:p w:rsidR="00D96317" w:rsidRPr="009C1693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Передача Исполнителем представителям Заказчика готовых блюд, продуктов питания, а также кулинарной продукции по приемам пищи, </w:t>
      </w:r>
      <w:r w:rsidRPr="009C1693">
        <w:rPr>
          <w:rFonts w:ascii="Times New Roman" w:eastAsia="Times New Roman" w:hAnsi="Times New Roman"/>
          <w:lang w:eastAsia="ru-RU"/>
        </w:rPr>
        <w:t>в порядке и сроки, установленные Заказчиком</w:t>
      </w:r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 (Приложение № 2 к </w:t>
      </w:r>
      <w:r w:rsidRPr="009C1693">
        <w:rPr>
          <w:rFonts w:ascii="Times New Roman" w:eastAsia="Times New Roman" w:hAnsi="Times New Roman"/>
          <w:lang w:eastAsia="ru-RU"/>
        </w:rPr>
        <w:t xml:space="preserve">Описанию объекта закупки). </w:t>
      </w:r>
    </w:p>
    <w:p w:rsidR="00D96317" w:rsidRPr="009C1693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C1693">
        <w:rPr>
          <w:rFonts w:ascii="Times New Roman" w:eastAsia="Times New Roman" w:hAnsi="Times New Roman"/>
          <w:color w:val="000000"/>
          <w:lang w:eastAsia="ru-RU"/>
        </w:rPr>
        <w:t>Соблюдение Сторонами санитарно-гигиенических норм и правил, предусмотренных при обеспечении питанием лечебно-профилактического учреждения.</w:t>
      </w:r>
    </w:p>
    <w:p w:rsidR="00D96317" w:rsidRPr="009C1693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C1693">
        <w:rPr>
          <w:rFonts w:ascii="Times New Roman" w:eastAsia="Times New Roman" w:hAnsi="Times New Roman"/>
          <w:color w:val="000000"/>
          <w:lang w:eastAsia="ru-RU"/>
        </w:rPr>
        <w:t>Обеспечение Исполнителем Пищеблока необходимыми нормативно - техническими документами.</w:t>
      </w:r>
    </w:p>
    <w:p w:rsidR="00D96317" w:rsidRPr="009C1693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Своевременная организация за счёт собственных средств Исполнителя в помещениях </w:t>
      </w:r>
      <w:proofErr w:type="gramStart"/>
      <w:r w:rsidRPr="009C1693">
        <w:rPr>
          <w:rFonts w:ascii="Times New Roman" w:eastAsia="Times New Roman" w:hAnsi="Times New Roman"/>
          <w:color w:val="000000"/>
          <w:lang w:eastAsia="ru-RU"/>
        </w:rPr>
        <w:t>Пищеблока  дезинсекционными</w:t>
      </w:r>
      <w:proofErr w:type="gramEnd"/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 и </w:t>
      </w:r>
      <w:proofErr w:type="spellStart"/>
      <w:r w:rsidRPr="009C1693">
        <w:rPr>
          <w:rFonts w:ascii="Times New Roman" w:eastAsia="Times New Roman" w:hAnsi="Times New Roman"/>
          <w:color w:val="000000"/>
          <w:lang w:eastAsia="ru-RU"/>
        </w:rPr>
        <w:t>дератизационными</w:t>
      </w:r>
      <w:proofErr w:type="spellEnd"/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 работами, дезинфекционными мероприятиями. При этом Исполнитель обязан письменно известить об этих работах, мероприятиях Заказчика не позднее, чем за 2 дня </w:t>
      </w:r>
      <w:proofErr w:type="gramStart"/>
      <w:r w:rsidRPr="009C1693">
        <w:rPr>
          <w:rFonts w:ascii="Times New Roman" w:eastAsia="Times New Roman" w:hAnsi="Times New Roman"/>
          <w:color w:val="000000"/>
          <w:lang w:eastAsia="ru-RU"/>
        </w:rPr>
        <w:t>до начало</w:t>
      </w:r>
      <w:proofErr w:type="gramEnd"/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 работ, мероприятий.</w:t>
      </w:r>
    </w:p>
    <w:p w:rsidR="00D96317" w:rsidRPr="007A3A2A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C1693">
        <w:rPr>
          <w:rFonts w:ascii="Times New Roman" w:eastAsia="Times New Roman" w:hAnsi="Times New Roman"/>
          <w:color w:val="000000"/>
          <w:lang w:eastAsia="ru-RU"/>
        </w:rPr>
        <w:t>Обеспечение Пищеблока в необходимых количествах за счет собственных средств Исполнителя оборудованием, кухонным инвентарем, посудой, моющими и дезинфицирующими средствами, а персонал Пищеблока</w:t>
      </w: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– санитарной спецодеждой.</w:t>
      </w:r>
    </w:p>
    <w:p w:rsidR="00D96317" w:rsidRPr="007A3A2A" w:rsidRDefault="00D96317" w:rsidP="00D96317">
      <w:pPr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Осуществление Исполнителем за счет собственных средств технического обслуживания и текущего ремонта технологического, кухонного и холодильного оборудования. Осуществление за счет собственных средств Исполнителя производственного контроля при организации лечебного питания в соответствии с действующими санитарными правилами СП 1.1.1058-01 «Организация и проведение производственного контроля за соблюдением санитарных правил и выполнением санитарно-противоэпидемиологических </w:t>
      </w:r>
      <w:r w:rsidRPr="009C1693">
        <w:rPr>
          <w:rFonts w:ascii="Times New Roman" w:eastAsia="Times New Roman" w:hAnsi="Times New Roman"/>
          <w:color w:val="000000"/>
          <w:lang w:eastAsia="ru-RU"/>
        </w:rPr>
        <w:lastRenderedPageBreak/>
        <w:t>(профилактических) мероприятий», утвержденных Постановлением Главного государственного санитарного врача Российской Федерации от 13 июля 2001 года N 18,</w:t>
      </w: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и санитарно-эпидемиологическими правилами и нормативами СанПиН 2.1.3.2630-10 «Санитарно-эпидемиологические требования к организациям, осуществляющим медицинскую деятельность».</w:t>
      </w:r>
    </w:p>
    <w:p w:rsidR="00D96317" w:rsidRPr="007A3A2A" w:rsidRDefault="00D96317" w:rsidP="00D96317">
      <w:pPr>
        <w:numPr>
          <w:ilvl w:val="2"/>
          <w:numId w:val="2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Сбор, хранение и вывоз твердых бытовых отходов, образующихся в результате производственной деятельности Исполнителя, в соответствии с требованиями СанПиН, Описания объекта закупки, за счет собственных средств Исполнителя.</w:t>
      </w:r>
    </w:p>
    <w:p w:rsidR="00D96317" w:rsidRPr="007A3A2A" w:rsidRDefault="00D96317" w:rsidP="00D96317">
      <w:pPr>
        <w:numPr>
          <w:ilvl w:val="2"/>
          <w:numId w:val="2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Организация лечебного питания пациентов осуществляется ежедневно по номенклатуре клинико-диетических групп, отличающихся по содержанию основных пищевых веществ, в соответствии с приказом Минздрава России от 05.08.2003 № 330 «О мерах по совершенствованию лечебного питания в лечебно-профилактических учреждениях Российской Федерации», и в соответствии с условиями Контракта.</w:t>
      </w:r>
    </w:p>
    <w:p w:rsidR="00D96317" w:rsidRPr="007A3A2A" w:rsidRDefault="00D96317" w:rsidP="00D96317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D96317" w:rsidRPr="007A3A2A" w:rsidRDefault="00D96317" w:rsidP="00D96317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lang w:eastAsia="ru-RU"/>
        </w:rPr>
      </w:pPr>
      <w:r w:rsidRPr="007A3A2A">
        <w:rPr>
          <w:rFonts w:ascii="Times New Roman" w:eastAsia="Times New Roman" w:hAnsi="Times New Roman"/>
          <w:b/>
          <w:color w:val="000000"/>
          <w:lang w:eastAsia="ru-RU"/>
        </w:rPr>
        <w:t>Место оказания Услуг</w:t>
      </w:r>
    </w:p>
    <w:p w:rsidR="00D96317" w:rsidRDefault="00D96317" w:rsidP="00D96317">
      <w:pPr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</w:rPr>
      </w:pPr>
      <w:r w:rsidRPr="007A3A2A">
        <w:rPr>
          <w:rFonts w:ascii="Times New Roman" w:eastAsia="Times New Roman" w:hAnsi="Times New Roman"/>
        </w:rPr>
        <w:t>2.1. Оказание услуг по организации лечебного питания пациентов лечебно-профилактического учреждения осуществляется на территории лечебно-профилактического учреждения, по месту нахождения Заказчика, в соответствии с Описанием объекта закупки, а именно: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</w:rPr>
      </w:pPr>
    </w:p>
    <w:tbl>
      <w:tblPr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936"/>
        <w:gridCol w:w="3685"/>
        <w:gridCol w:w="3402"/>
      </w:tblGrid>
      <w:tr w:rsidR="00D96317" w:rsidRPr="007A3A2A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7A3A2A" w:rsidRDefault="00D96317" w:rsidP="007F6F1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/>
              </w:rPr>
            </w:pPr>
            <w:r w:rsidRPr="007A3A2A">
              <w:rPr>
                <w:rFonts w:ascii="Times New Roman" w:eastAsia="Times New Roman" w:hAnsi="Times New Roman"/>
                <w:b/>
                <w:color w:val="000000"/>
              </w:rPr>
              <w:t>Наименование лечебно-профилактического учреждения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7A3A2A" w:rsidRDefault="00D96317" w:rsidP="007F6F1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/>
              </w:rPr>
            </w:pPr>
            <w:r w:rsidRPr="007A3A2A">
              <w:rPr>
                <w:rFonts w:ascii="Times New Roman" w:eastAsia="Times New Roman" w:hAnsi="Times New Roman"/>
                <w:b/>
                <w:color w:val="000000"/>
              </w:rPr>
              <w:t>Место оказания услуг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7A3A2A" w:rsidRDefault="00D96317" w:rsidP="007F6F1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/>
              </w:rPr>
            </w:pPr>
            <w:r w:rsidRPr="007A3A2A">
              <w:rPr>
                <w:rFonts w:ascii="Times New Roman" w:eastAsia="Times New Roman" w:hAnsi="Times New Roman"/>
                <w:b/>
                <w:color w:val="000000"/>
              </w:rPr>
              <w:t>Место приёма-передачи готовой продукции</w:t>
            </w:r>
          </w:p>
        </w:tc>
      </w:tr>
      <w:tr w:rsidR="00D96317" w:rsidRPr="007A3A2A">
        <w:trPr>
          <w:trHeight w:val="317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317" w:rsidRPr="009C1693" w:rsidRDefault="00D96317" w:rsidP="007F6F15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C1693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ГБУЗ НСО «ГКБ № </w:t>
            </w:r>
            <w:r w:rsidR="00F66829">
              <w:rPr>
                <w:rFonts w:ascii="Times New Roman" w:eastAsia="Times New Roman" w:hAnsi="Times New Roman"/>
                <w:color w:val="000000"/>
                <w:lang w:eastAsia="ru-RU"/>
              </w:rPr>
              <w:t>34</w:t>
            </w:r>
            <w:r w:rsidRPr="009C1693">
              <w:rPr>
                <w:rFonts w:ascii="Times New Roman" w:eastAsia="Times New Roman" w:hAnsi="Times New Roman"/>
                <w:color w:val="000000"/>
                <w:lang w:eastAsia="ru-RU"/>
              </w:rPr>
              <w:t>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317" w:rsidRPr="009C1693" w:rsidRDefault="00783CA5" w:rsidP="007F6F1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5B18E4">
              <w:rPr>
                <w:rFonts w:ascii="Times New Roman" w:eastAsia="Times New Roman" w:hAnsi="Times New Roman"/>
                <w:color w:val="000000"/>
              </w:rPr>
              <w:t>Услуги оказываются Исполнителем по месту нахождения Заказчика в соответствии с настоящим Описанием объекта закупки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9C1693" w:rsidRDefault="00D96317" w:rsidP="00533F3F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9C1693">
              <w:rPr>
                <w:rFonts w:ascii="Times New Roman" w:eastAsia="Times New Roman" w:hAnsi="Times New Roman"/>
                <w:color w:val="000000"/>
              </w:rPr>
              <w:t>раздаточная Пищеблока</w:t>
            </w:r>
          </w:p>
        </w:tc>
      </w:tr>
    </w:tbl>
    <w:p w:rsidR="00D96317" w:rsidRPr="007A3A2A" w:rsidRDefault="00D96317" w:rsidP="00D9631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</w:rPr>
      </w:pPr>
    </w:p>
    <w:p w:rsidR="00D96317" w:rsidRPr="007A3A2A" w:rsidRDefault="00D96317" w:rsidP="00D96317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lang w:eastAsia="ru-RU"/>
        </w:rPr>
      </w:pPr>
      <w:r w:rsidRPr="007A3A2A">
        <w:rPr>
          <w:rFonts w:ascii="Times New Roman" w:eastAsia="Times New Roman" w:hAnsi="Times New Roman"/>
          <w:b/>
          <w:color w:val="000000"/>
        </w:rPr>
        <w:t>Срок оказания Услуг Исполнителем по Контракту в полном объеме:</w:t>
      </w:r>
    </w:p>
    <w:p w:rsidR="00D96317" w:rsidRPr="002065F4" w:rsidRDefault="00D96317" w:rsidP="00D9631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2065F4">
        <w:rPr>
          <w:rFonts w:ascii="Times New Roman" w:eastAsia="Times New Roman" w:hAnsi="Times New Roman"/>
        </w:rPr>
        <w:t>с «01»</w:t>
      </w:r>
      <w:r w:rsidR="002065F4" w:rsidRPr="002065F4">
        <w:rPr>
          <w:rFonts w:ascii="Times New Roman" w:eastAsia="Times New Roman" w:hAnsi="Times New Roman"/>
        </w:rPr>
        <w:t xml:space="preserve"> сентября</w:t>
      </w:r>
      <w:r w:rsidRPr="002065F4">
        <w:rPr>
          <w:rFonts w:ascii="Times New Roman" w:eastAsia="Times New Roman" w:hAnsi="Times New Roman"/>
        </w:rPr>
        <w:t xml:space="preserve"> 201</w:t>
      </w:r>
      <w:r w:rsidR="002065F4" w:rsidRPr="002065F4">
        <w:rPr>
          <w:rFonts w:ascii="Times New Roman" w:eastAsia="Times New Roman" w:hAnsi="Times New Roman"/>
        </w:rPr>
        <w:t>7</w:t>
      </w:r>
      <w:r w:rsidRPr="002065F4">
        <w:rPr>
          <w:rFonts w:ascii="Times New Roman" w:eastAsia="Times New Roman" w:hAnsi="Times New Roman"/>
        </w:rPr>
        <w:t xml:space="preserve"> года по «</w:t>
      </w:r>
      <w:r w:rsidR="002065F4" w:rsidRPr="002065F4">
        <w:rPr>
          <w:rFonts w:ascii="Times New Roman" w:eastAsia="Times New Roman" w:hAnsi="Times New Roman"/>
        </w:rPr>
        <w:t>01</w:t>
      </w:r>
      <w:r w:rsidRPr="002065F4">
        <w:rPr>
          <w:rFonts w:ascii="Times New Roman" w:eastAsia="Times New Roman" w:hAnsi="Times New Roman"/>
        </w:rPr>
        <w:t xml:space="preserve">» </w:t>
      </w:r>
      <w:r w:rsidR="002065F4" w:rsidRPr="002065F4">
        <w:rPr>
          <w:rFonts w:ascii="Times New Roman" w:eastAsia="Times New Roman" w:hAnsi="Times New Roman"/>
        </w:rPr>
        <w:t>сентября</w:t>
      </w:r>
      <w:r w:rsidRPr="002065F4">
        <w:rPr>
          <w:rFonts w:ascii="Times New Roman" w:eastAsia="Times New Roman" w:hAnsi="Times New Roman"/>
        </w:rPr>
        <w:t xml:space="preserve"> 201</w:t>
      </w:r>
      <w:r w:rsidR="002065F4" w:rsidRPr="002065F4">
        <w:rPr>
          <w:rFonts w:ascii="Times New Roman" w:eastAsia="Times New Roman" w:hAnsi="Times New Roman"/>
        </w:rPr>
        <w:t>9</w:t>
      </w:r>
      <w:r w:rsidRPr="002065F4">
        <w:rPr>
          <w:rFonts w:ascii="Times New Roman" w:eastAsia="Times New Roman" w:hAnsi="Times New Roman"/>
        </w:rPr>
        <w:t xml:space="preserve"> года.</w:t>
      </w:r>
    </w:p>
    <w:p w:rsidR="00D96317" w:rsidRPr="007A3A2A" w:rsidRDefault="00D96317" w:rsidP="00D9631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lang w:eastAsia="ru-RU"/>
        </w:rPr>
      </w:pPr>
    </w:p>
    <w:p w:rsidR="00D96317" w:rsidRPr="007A3A2A" w:rsidRDefault="00D96317" w:rsidP="00D96317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b/>
          <w:color w:val="000000"/>
          <w:lang w:eastAsia="ru-RU"/>
        </w:rPr>
      </w:pPr>
      <w:r w:rsidRPr="007A3A2A">
        <w:rPr>
          <w:rFonts w:ascii="Times New Roman" w:eastAsia="Times New Roman" w:hAnsi="Times New Roman"/>
          <w:b/>
          <w:color w:val="000000"/>
          <w:lang w:eastAsia="ru-RU"/>
        </w:rPr>
        <w:t>Объем оказываемых Услуг: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94"/>
        <w:gridCol w:w="2126"/>
        <w:gridCol w:w="1843"/>
        <w:gridCol w:w="1559"/>
        <w:gridCol w:w="1418"/>
      </w:tblGrid>
      <w:tr w:rsidR="00D96317" w:rsidRPr="009C1693">
        <w:trPr>
          <w:trHeight w:val="249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317" w:rsidRPr="009C1693" w:rsidRDefault="00D96317" w:rsidP="007F6F15">
            <w:pPr>
              <w:widowControl w:val="0"/>
              <w:spacing w:after="0" w:line="240" w:lineRule="auto"/>
              <w:jc w:val="both"/>
              <w:rPr>
                <w:rFonts w:ascii="Times New Roman" w:eastAsia="SimSun" w:hAnsi="Times New Roman"/>
                <w:lang w:eastAsia="ru-RU"/>
              </w:rPr>
            </w:pPr>
            <w:r w:rsidRPr="009C1693">
              <w:rPr>
                <w:rFonts w:ascii="Times New Roman" w:eastAsia="SimSun" w:hAnsi="Times New Roman"/>
                <w:lang w:eastAsia="ru-RU"/>
              </w:rPr>
              <w:t>Наименование диет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9C1693" w:rsidRDefault="00D96317" w:rsidP="007F6F15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/>
                <w:b/>
                <w:lang w:eastAsia="ru-RU"/>
              </w:rPr>
            </w:pPr>
            <w:r w:rsidRPr="009C1693">
              <w:rPr>
                <w:rFonts w:ascii="Times New Roman" w:eastAsia="SimSun" w:hAnsi="Times New Roman"/>
                <w:b/>
                <w:lang w:eastAsia="ru-RU"/>
              </w:rPr>
              <w:t>ОВД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9C1693" w:rsidRDefault="00D96317" w:rsidP="007F6F15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/>
                <w:b/>
                <w:lang w:eastAsia="ru-RU"/>
              </w:rPr>
            </w:pPr>
            <w:r w:rsidRPr="009C1693">
              <w:rPr>
                <w:rFonts w:ascii="Times New Roman" w:eastAsia="SimSun" w:hAnsi="Times New Roman"/>
                <w:b/>
                <w:lang w:eastAsia="ru-RU"/>
              </w:rPr>
              <w:t>ЩД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9C1693" w:rsidRDefault="00D96317" w:rsidP="007F6F15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/>
                <w:b/>
                <w:lang w:eastAsia="ru-RU"/>
              </w:rPr>
            </w:pPr>
            <w:r w:rsidRPr="009C1693">
              <w:rPr>
                <w:rFonts w:ascii="Times New Roman" w:eastAsia="SimSun" w:hAnsi="Times New Roman"/>
                <w:b/>
                <w:lang w:eastAsia="ru-RU"/>
              </w:rPr>
              <w:t>НКД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9C1693" w:rsidRDefault="00CA034D" w:rsidP="007F6F15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/>
                <w:b/>
                <w:lang w:eastAsia="ru-RU"/>
              </w:rPr>
            </w:pPr>
            <w:r>
              <w:rPr>
                <w:rFonts w:ascii="Times New Roman" w:eastAsia="SimSun" w:hAnsi="Times New Roman"/>
                <w:b/>
                <w:lang w:eastAsia="ru-RU"/>
              </w:rPr>
              <w:t>ЩД/а</w:t>
            </w:r>
          </w:p>
        </w:tc>
      </w:tr>
      <w:tr w:rsidR="00D96317" w:rsidRPr="007A3A2A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317" w:rsidRPr="009C1693" w:rsidRDefault="00D96317" w:rsidP="007F6F15">
            <w:pPr>
              <w:widowControl w:val="0"/>
              <w:spacing w:after="0" w:line="240" w:lineRule="auto"/>
              <w:jc w:val="both"/>
              <w:rPr>
                <w:rFonts w:ascii="Times New Roman" w:eastAsia="SimSun" w:hAnsi="Times New Roman"/>
                <w:lang w:eastAsia="ru-RU"/>
              </w:rPr>
            </w:pPr>
            <w:r w:rsidRPr="009C1693">
              <w:rPr>
                <w:rFonts w:ascii="Times New Roman" w:eastAsia="SimSun" w:hAnsi="Times New Roman"/>
                <w:lang w:eastAsia="ru-RU"/>
              </w:rPr>
              <w:t>Количество койко-дней (</w:t>
            </w:r>
            <w:r w:rsidRPr="00C60D66">
              <w:rPr>
                <w:rFonts w:ascii="Times New Roman" w:eastAsia="SimSun" w:hAnsi="Times New Roman"/>
                <w:lang w:eastAsia="ru-RU"/>
              </w:rPr>
              <w:t>в течение 24 месяцев</w:t>
            </w:r>
            <w:r w:rsidRPr="009C1693">
              <w:rPr>
                <w:rFonts w:ascii="Times New Roman" w:eastAsia="SimSun" w:hAnsi="Times New Roman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CA034D" w:rsidRDefault="00CA034D" w:rsidP="00ED293D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/>
                <w:b/>
                <w:lang w:val="en-US" w:eastAsia="ru-RU"/>
              </w:rPr>
            </w:pPr>
            <w:r>
              <w:rPr>
                <w:rFonts w:ascii="Times New Roman" w:eastAsia="SimSun" w:hAnsi="Times New Roman"/>
                <w:b/>
                <w:lang w:val="en-US" w:eastAsia="ru-RU"/>
              </w:rPr>
              <w:t>297021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CA034D" w:rsidRDefault="00CA034D" w:rsidP="00ED293D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/>
                <w:b/>
                <w:lang w:val="en-US" w:eastAsia="ru-RU"/>
              </w:rPr>
            </w:pPr>
            <w:r>
              <w:rPr>
                <w:rFonts w:ascii="Times New Roman" w:eastAsia="SimSun" w:hAnsi="Times New Roman"/>
                <w:b/>
                <w:lang w:val="en-US" w:eastAsia="ru-RU"/>
              </w:rPr>
              <w:t>32400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CA034D" w:rsidRDefault="00CA034D" w:rsidP="00ED293D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/>
                <w:b/>
                <w:lang w:val="en-US" w:eastAsia="ru-RU"/>
              </w:rPr>
            </w:pPr>
            <w:r>
              <w:rPr>
                <w:rFonts w:ascii="Times New Roman" w:eastAsia="SimSun" w:hAnsi="Times New Roman"/>
                <w:b/>
                <w:lang w:val="en-US" w:eastAsia="ru-RU"/>
              </w:rPr>
              <w:t>60750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317" w:rsidRPr="00CA034D" w:rsidRDefault="00CA034D" w:rsidP="00ED293D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/>
                <w:b/>
                <w:lang w:val="en-US" w:eastAsia="ru-RU"/>
              </w:rPr>
            </w:pPr>
            <w:r>
              <w:rPr>
                <w:rFonts w:ascii="Times New Roman" w:eastAsia="SimSun" w:hAnsi="Times New Roman"/>
                <w:b/>
                <w:lang w:val="en-US" w:eastAsia="ru-RU"/>
              </w:rPr>
              <w:t>16875</w:t>
            </w:r>
          </w:p>
        </w:tc>
      </w:tr>
    </w:tbl>
    <w:p w:rsidR="00D96317" w:rsidRPr="007A3A2A" w:rsidRDefault="00D96317" w:rsidP="00D9631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D96317" w:rsidRPr="00103A83" w:rsidRDefault="00D96317" w:rsidP="00103A83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993"/>
        <w:jc w:val="both"/>
        <w:rPr>
          <w:rFonts w:ascii="Times New Roman" w:eastAsia="Times New Roman" w:hAnsi="Times New Roman"/>
          <w:b/>
          <w:color w:val="000000"/>
          <w:lang w:eastAsia="ru-RU"/>
        </w:rPr>
      </w:pPr>
      <w:r w:rsidRPr="00103A83">
        <w:rPr>
          <w:rFonts w:ascii="Times New Roman" w:eastAsia="Times New Roman" w:hAnsi="Times New Roman"/>
          <w:b/>
          <w:color w:val="000000"/>
          <w:lang w:eastAsia="ru-RU"/>
        </w:rPr>
        <w:t>Требования к услугам по организации лечебного питания. Требования к сырью, полуфабрикатам и пищевым продуктам, непосредственно используемым в лечебном питании и к условиям их доставки.</w:t>
      </w:r>
    </w:p>
    <w:p w:rsidR="00D96317" w:rsidRPr="007A3A2A" w:rsidRDefault="00D96317" w:rsidP="00D96317">
      <w:pPr>
        <w:widowControl w:val="0"/>
        <w:spacing w:after="0" w:line="240" w:lineRule="auto"/>
        <w:jc w:val="both"/>
        <w:rPr>
          <w:rFonts w:ascii="Times New Roman" w:eastAsia="Times New Roman" w:hAnsi="Times New Roman"/>
          <w:color w:val="000000"/>
        </w:rPr>
      </w:pP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5.1. Ассортимент и качество пищевых продуктов, используемых для организации лечебного питания должны соответствовать предъявляемым к ним требованиям согласно Приложению № 3 к Описанию объекта закупки.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176BAE">
        <w:rPr>
          <w:rFonts w:ascii="Times New Roman" w:eastAsia="Times New Roman" w:hAnsi="Times New Roman"/>
          <w:color w:val="000000"/>
          <w:lang w:eastAsia="ru-RU"/>
        </w:rPr>
        <w:t>Качество и безопасность продукции, предназначенной для организации лечебного питания, должны подтверждаться сертификатами соответствия или декларациями о соответствии, ветеринарными сопроводительными документами на продукцию животного происхождения.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5.2. Пищевые продукты, используемые при производстве кулинарной продукции, предназначенной для питания больных, и организации их питания по показателям безопасности и пищевой ценности должны соответствовать требованиям «Единых санитарно-эпидемиологических, гигиенических требований к товарам, подлежащим санитарно-эпидемиологическому надзору (контролю)».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5.3. Маркировка упаковки и транспортной тары пищевых продуктов (продовольственных товаров) должна соответствовать требованиям действующих нормативных правовых актов Российской Федерации, нормативных и технических документов. 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5.4. На этикетках или листах-вкладышах пищевых продуктов, расфасованных и упакованных Исполнителем, кроме информации, указанной в маркировке изготовителя, дополнительно должны быть указаны: наименование предприятия-упаковщика, его фактический адрес; дата упаковки продукции; для продуктов, срок годности которых исчисляется часами – дата и время упаковки. Расфасовка продукции, упакованной изготовителем, допускается при наличии у фасовщика отдельной технической документации на фасовку.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5.5. Упаковка пищевых продуктов должна быть изготовлена из материалов, допущенных в установленном порядке для контакта с пищевыми продуктами (прошедших государственную регистрацию), обеспечивать сохранность качества и безопасность пищевых продуктов при хранении, транспортировке и реализации. 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5.6. При организации лечебного питания должна использоваться продукция высокой п</w:t>
      </w:r>
      <w:r w:rsidR="00DD3DCF">
        <w:rPr>
          <w:rFonts w:ascii="Times New Roman" w:eastAsia="Times New Roman" w:hAnsi="Times New Roman"/>
          <w:color w:val="000000"/>
          <w:lang w:eastAsia="ru-RU"/>
        </w:rPr>
        <w:t>ищевой и биологической ценности и проводится С-витаминизация пищи (витамин С) ежедневно.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5.7. Запрещается использовать в питании больных: генно-модифицированные продукты; мясо птицы механической обвалки; замороженное мясо птицы и выработанные из него продукты; рыбу, выращенную в искусственных </w:t>
      </w:r>
      <w:r w:rsidRPr="007A3A2A">
        <w:rPr>
          <w:rFonts w:ascii="Times New Roman" w:eastAsia="Times New Roman" w:hAnsi="Times New Roman"/>
          <w:color w:val="000000"/>
          <w:lang w:eastAsia="ru-RU"/>
        </w:rPr>
        <w:lastRenderedPageBreak/>
        <w:t xml:space="preserve">водоемах с применением специальных кормов и антибиотиков; молочные напитки и молочные продукты, выработанные из сухого молока (кроме йогурта), составных частей молока, жиров растительного происхождения; продукцию, выработанную с использованием коллагенсодержащего сырья из мяса птицы, искусственных подсластителей, консервантов, красителей, </w:t>
      </w:r>
      <w:proofErr w:type="spellStart"/>
      <w:r w:rsidRPr="007A3A2A">
        <w:rPr>
          <w:rFonts w:ascii="Times New Roman" w:eastAsia="Times New Roman" w:hAnsi="Times New Roman"/>
          <w:color w:val="000000"/>
          <w:lang w:eastAsia="ru-RU"/>
        </w:rPr>
        <w:t>ароматизаторов</w:t>
      </w:r>
      <w:proofErr w:type="spellEnd"/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, </w:t>
      </w:r>
      <w:proofErr w:type="spellStart"/>
      <w:r w:rsidRPr="007A3A2A">
        <w:rPr>
          <w:rFonts w:ascii="Times New Roman" w:eastAsia="Times New Roman" w:hAnsi="Times New Roman"/>
          <w:color w:val="000000"/>
          <w:lang w:eastAsia="ru-RU"/>
        </w:rPr>
        <w:t>улучшителей</w:t>
      </w:r>
      <w:proofErr w:type="spellEnd"/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вкуса и прочих ненатуральных пищевых добавок. 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5.8. При оказании Услуг должны соблюдаться сроки годности, температурно-влажностные режимы и условия хранения пищевых продуктов, установленные изготовителем и соответствующие требованиям нормативных документов при хранении на складах </w:t>
      </w:r>
      <w:r w:rsidRPr="009C1693">
        <w:rPr>
          <w:rFonts w:ascii="Times New Roman" w:eastAsia="Times New Roman" w:hAnsi="Times New Roman"/>
          <w:color w:val="000000"/>
          <w:lang w:eastAsia="ru-RU"/>
        </w:rPr>
        <w:t>Исполнителя</w:t>
      </w: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продукции, в том числе </w:t>
      </w:r>
      <w:r w:rsidRPr="007A3A2A">
        <w:rPr>
          <w:rFonts w:ascii="Times New Roman" w:eastAsia="Times New Roman" w:hAnsi="Times New Roman"/>
          <w:lang w:eastAsia="ru-RU"/>
        </w:rPr>
        <w:t>скоропортящейся и особо скоропортящейся, а также готовой кулинарной продукции и полуфабрикатов.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5.9. При выдаче пищи должен соблюдаться температурный режим блюд: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- горячие блюда (супы, соусы, напитки) не ниже 75°С;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- вторые блюда и гарниры - не ниже 65°С; </w:t>
      </w:r>
    </w:p>
    <w:p w:rsidR="00D96317" w:rsidRPr="007A3A2A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- холодные супы, напитки - не выше 14°С.</w:t>
      </w:r>
    </w:p>
    <w:p w:rsidR="00D96317" w:rsidRPr="009C1693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A3A2A">
        <w:rPr>
          <w:rFonts w:ascii="Times New Roman" w:eastAsia="Times New Roman" w:hAnsi="Times New Roman"/>
          <w:lang w:eastAsia="ru-RU"/>
        </w:rPr>
        <w:t xml:space="preserve">5.10. После каждой выдачи пищи должна производиться тщательная уборка помещений </w:t>
      </w:r>
      <w:r w:rsidRPr="009C1693">
        <w:rPr>
          <w:rFonts w:ascii="Times New Roman" w:eastAsia="Times New Roman" w:hAnsi="Times New Roman"/>
          <w:lang w:eastAsia="ru-RU"/>
        </w:rPr>
        <w:t>Пищеблока с применением растворов дезинфицирующих средств.</w:t>
      </w:r>
    </w:p>
    <w:p w:rsidR="00D96317" w:rsidRPr="009C1693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C1693">
        <w:rPr>
          <w:rFonts w:ascii="Times New Roman" w:eastAsia="Times New Roman" w:hAnsi="Times New Roman"/>
          <w:lang w:eastAsia="ru-RU"/>
        </w:rPr>
        <w:t xml:space="preserve">5.11. </w:t>
      </w:r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Для приготовления и хранения готовых блюд должна использоваться посуда, изготовленная из нержавеющей </w:t>
      </w:r>
      <w:proofErr w:type="gramStart"/>
      <w:r w:rsidRPr="009C1693">
        <w:rPr>
          <w:rFonts w:ascii="Times New Roman" w:eastAsia="Times New Roman" w:hAnsi="Times New Roman"/>
          <w:color w:val="000000"/>
          <w:lang w:eastAsia="ru-RU"/>
        </w:rPr>
        <w:t>пищевой</w:t>
      </w:r>
      <w:proofErr w:type="gramEnd"/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 стали или аналогичных по гигиеническим свойствам материалов, разрешенных для контакта с пищевыми продуктами, отвечающая действующим требованиям, стандартам, санитарно-эпидемиологическим правилам и нормативам.</w:t>
      </w:r>
    </w:p>
    <w:p w:rsidR="00D96317" w:rsidRPr="007A3A2A" w:rsidRDefault="00D96317" w:rsidP="00D9631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9C1693">
        <w:rPr>
          <w:rFonts w:ascii="Times New Roman" w:eastAsia="Times New Roman" w:hAnsi="Times New Roman"/>
          <w:color w:val="000000"/>
          <w:lang w:eastAsia="ru-RU"/>
        </w:rPr>
        <w:t>5.12. Категорически запрещается использовать на Пищеблоке</w:t>
      </w: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эмалированную посуду для транспортировки и хранения готовой пищи и пищевых продуктов.</w:t>
      </w:r>
    </w:p>
    <w:p w:rsidR="00D96317" w:rsidRPr="007A3A2A" w:rsidRDefault="00D96317" w:rsidP="00D9631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5.13. Не допускается использование кухонной и столовой посуды деформированной, с отбитыми краями, трещинами, сколами; столовых приборов из алюминия; разделочных досок из пластмассы и прессованной фанеры; разделочных досок и мелкого деревянного инвентаря с трещинами и механическими повреждениями.</w:t>
      </w:r>
    </w:p>
    <w:p w:rsidR="00D96317" w:rsidRPr="007A3A2A" w:rsidRDefault="00D96317" w:rsidP="00D9631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5.14. Производственный и обслуживающий персонал Исполнителя должен обеспечивать соблюдение санитарных требований и правил личной гигиены при производстве, хранении и реализации кулинарной продукции.</w:t>
      </w:r>
    </w:p>
    <w:p w:rsidR="00D96317" w:rsidRPr="007A3A2A" w:rsidRDefault="00D96317" w:rsidP="00D96317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</w:rPr>
      </w:pPr>
      <w:r w:rsidRPr="007A3A2A">
        <w:rPr>
          <w:rFonts w:ascii="Times New Roman" w:eastAsia="Times New Roman" w:hAnsi="Times New Roman"/>
        </w:rPr>
        <w:t xml:space="preserve">5.15. Производственный и обслуживающий персонал Исполнителя, в том числе, повара, водители-экспедиторы, водители-грузчики, должны быть обеспечены медицинскими книжками (в соответствии с Федеральным законом №52-ФЗ от 30 марта </w:t>
      </w:r>
      <w:smartTag w:uri="urn:schemas-microsoft-com:office:smarttags" w:element="metricconverter">
        <w:smartTagPr>
          <w:attr w:name="ProductID" w:val="1999 г"/>
        </w:smartTagPr>
        <w:r w:rsidRPr="007A3A2A">
          <w:rPr>
            <w:rFonts w:ascii="Times New Roman" w:eastAsia="Times New Roman" w:hAnsi="Times New Roman"/>
          </w:rPr>
          <w:t>1999 г</w:t>
        </w:r>
      </w:smartTag>
      <w:r w:rsidRPr="007A3A2A">
        <w:rPr>
          <w:rFonts w:ascii="Times New Roman" w:eastAsia="Times New Roman" w:hAnsi="Times New Roman"/>
        </w:rPr>
        <w:t xml:space="preserve">. «О санитарно-эпидемиологическом благополучии населения», Приказом </w:t>
      </w:r>
      <w:proofErr w:type="spellStart"/>
      <w:r w:rsidRPr="007A3A2A">
        <w:rPr>
          <w:rFonts w:ascii="Times New Roman" w:eastAsia="Times New Roman" w:hAnsi="Times New Roman"/>
        </w:rPr>
        <w:t>Роспотребнадзора</w:t>
      </w:r>
      <w:proofErr w:type="spellEnd"/>
      <w:r w:rsidRPr="007A3A2A">
        <w:rPr>
          <w:rFonts w:ascii="Times New Roman" w:eastAsia="Times New Roman" w:hAnsi="Times New Roman"/>
        </w:rPr>
        <w:t xml:space="preserve"> от 20.05.2005 г. N 402 «О личной медицинской книжке и санитарном паспорте», Санитарно-эпидемиологическими правилами СП 2.3.6.1066-01 «Санитарно-эпидемиологические требования к организациям торговли и обороту в них продовольственного сырья и пищевых продуктов» утвержденные Главным государственным санитарным врачом Российской Федерации 06.09.2001 г.).</w:t>
      </w:r>
    </w:p>
    <w:p w:rsidR="00D96317" w:rsidRPr="007A3A2A" w:rsidRDefault="00D96317" w:rsidP="00D96317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</w:rPr>
      </w:pPr>
      <w:r w:rsidRPr="007A3A2A">
        <w:rPr>
          <w:rFonts w:ascii="Times New Roman" w:eastAsia="Times New Roman" w:hAnsi="Times New Roman"/>
        </w:rPr>
        <w:t xml:space="preserve">5.16. Транспортные средства, осуществляющие доставку пищевых продуктов, должны иметь документы, подтверждающие прохождение ежемесячной дезинфекции средствами, разрешенными органами и учреждениями госсанэпидслужбы в установленном порядке (в соответствии с Федеральным законом №52-ФЗ от 30 марта </w:t>
      </w:r>
      <w:smartTag w:uri="urn:schemas-microsoft-com:office:smarttags" w:element="metricconverter">
        <w:smartTagPr>
          <w:attr w:name="ProductID" w:val="1999 г"/>
        </w:smartTagPr>
        <w:r w:rsidRPr="007A3A2A">
          <w:rPr>
            <w:rFonts w:ascii="Times New Roman" w:eastAsia="Times New Roman" w:hAnsi="Times New Roman"/>
          </w:rPr>
          <w:t>1999 г</w:t>
        </w:r>
      </w:smartTag>
      <w:r w:rsidRPr="007A3A2A">
        <w:rPr>
          <w:rFonts w:ascii="Times New Roman" w:eastAsia="Times New Roman" w:hAnsi="Times New Roman"/>
        </w:rPr>
        <w:t xml:space="preserve">. «О санитарно-эпидемиологическом благополучии населения», Приказом </w:t>
      </w:r>
      <w:proofErr w:type="spellStart"/>
      <w:r w:rsidRPr="007A3A2A">
        <w:rPr>
          <w:rFonts w:ascii="Times New Roman" w:eastAsia="Times New Roman" w:hAnsi="Times New Roman"/>
        </w:rPr>
        <w:t>Роспотребнадзора</w:t>
      </w:r>
      <w:proofErr w:type="spellEnd"/>
      <w:r w:rsidRPr="007A3A2A">
        <w:rPr>
          <w:rFonts w:ascii="Times New Roman" w:eastAsia="Times New Roman" w:hAnsi="Times New Roman"/>
        </w:rPr>
        <w:t xml:space="preserve"> от 20.05.2005 г. N 402 «О личной медицинской книжке и санитарном паспорте», Санитарно-эпидемиологическими правилами СП 2.3.6.1066-01 «Санитарно-эпидемиологические требования к организациям торговли и обороту в них продовольственного сырья и пищевых продуктов» утвержденные Главным государственным санитарным врачом Российской Федерации 06.09.2001 г.).</w:t>
      </w:r>
    </w:p>
    <w:p w:rsidR="00D96317" w:rsidRPr="007A3A2A" w:rsidRDefault="00D96317" w:rsidP="00D96317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</w:rPr>
      </w:pPr>
      <w:r w:rsidRPr="007A3A2A">
        <w:rPr>
          <w:rFonts w:ascii="Times New Roman" w:eastAsia="Times New Roman" w:hAnsi="Times New Roman"/>
          <w:color w:val="000000"/>
        </w:rPr>
        <w:t xml:space="preserve">5.17. Сотрудникам Исполнителя категорически запрещается приносить в производственные цеха посторонние предметы (личные вещи) и носить ювелирные изделия, часы. 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color w:val="4F81BD"/>
        </w:rPr>
      </w:pPr>
      <w:r w:rsidRPr="007A3A2A">
        <w:rPr>
          <w:rFonts w:ascii="Times New Roman" w:eastAsia="Times New Roman" w:hAnsi="Times New Roman"/>
          <w:color w:val="000000"/>
        </w:rPr>
        <w:t xml:space="preserve">5.18. Стирка спецодежды в помещениях </w:t>
      </w:r>
      <w:r w:rsidRPr="009C1693">
        <w:rPr>
          <w:rFonts w:ascii="Times New Roman" w:eastAsia="Times New Roman" w:hAnsi="Times New Roman"/>
          <w:color w:val="000000"/>
        </w:rPr>
        <w:t>Пищеблока</w:t>
      </w:r>
      <w:r w:rsidRPr="009C1693"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Pr="009C1693">
        <w:rPr>
          <w:rFonts w:ascii="Times New Roman" w:eastAsia="Times New Roman" w:hAnsi="Times New Roman"/>
          <w:color w:val="000000"/>
        </w:rPr>
        <w:t>запрещается</w:t>
      </w:r>
      <w:r w:rsidRPr="007A3A2A">
        <w:rPr>
          <w:rFonts w:ascii="Times New Roman" w:eastAsia="Times New Roman" w:hAnsi="Times New Roman"/>
          <w:color w:val="000000"/>
        </w:rPr>
        <w:t>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</w:rPr>
      </w:pPr>
      <w:r w:rsidRPr="007A3A2A">
        <w:rPr>
          <w:rFonts w:ascii="Times New Roman" w:eastAsia="Times New Roman" w:hAnsi="Times New Roman"/>
          <w:color w:val="000000"/>
        </w:rPr>
        <w:t>5.19. Готовая продукция выдается из Пищеблока</w:t>
      </w: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Pr="007A3A2A">
        <w:rPr>
          <w:rFonts w:ascii="Times New Roman" w:eastAsia="Times New Roman" w:hAnsi="Times New Roman"/>
          <w:color w:val="000000"/>
        </w:rPr>
        <w:t>работником Пищеблока</w:t>
      </w: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Pr="007A3A2A">
        <w:rPr>
          <w:rFonts w:ascii="Times New Roman" w:eastAsia="Times New Roman" w:hAnsi="Times New Roman"/>
          <w:color w:val="000000"/>
        </w:rPr>
        <w:t xml:space="preserve">Исполнителя в специальной спецодежде с маркировкой «Для раздачи пищи». </w:t>
      </w:r>
      <w:r w:rsidR="00DD3DCF">
        <w:rPr>
          <w:rFonts w:ascii="Times New Roman" w:eastAsia="Times New Roman" w:hAnsi="Times New Roman"/>
          <w:color w:val="000000"/>
        </w:rPr>
        <w:t xml:space="preserve">Кормление больных производится в одноразовых пищевых герметичных контейнерах, предназначенных для горячих блюд емкостью: первое блюдо – не менее 500,0 и плотностью не менее 330 мкн, второе блюдо – не менее 350,0 и плотностью – не менее 300 мкн. 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color w:val="000000"/>
        </w:rPr>
      </w:pPr>
      <w:r w:rsidRPr="007A3A2A">
        <w:rPr>
          <w:rFonts w:ascii="Times New Roman" w:eastAsia="Times New Roman" w:hAnsi="Times New Roman"/>
          <w:color w:val="000000"/>
        </w:rPr>
        <w:t xml:space="preserve">5.20. Уборка рабочих мест, мест общего пользования персонала Исполнителя при оказании услуг производиться персоналом Исполнителя в соответствии с действующими санитарными правилами. 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</w:rPr>
      </w:pPr>
      <w:r w:rsidRPr="007A3A2A">
        <w:rPr>
          <w:rFonts w:ascii="Times New Roman" w:eastAsia="Times New Roman" w:hAnsi="Times New Roman"/>
        </w:rPr>
        <w:t>5.21. Исполнитель обеспечивает представителям Заказчика беспрепятственный контроль за качеством приготовления блюд, за правильностью закладки при приготовлении блюд, за технологией</w:t>
      </w:r>
      <w:r w:rsidRPr="007A3A2A">
        <w:rPr>
          <w:rFonts w:ascii="Times New Roman" w:eastAsia="Times New Roman" w:hAnsi="Times New Roman"/>
          <w:color w:val="0070C0"/>
        </w:rPr>
        <w:t xml:space="preserve"> </w:t>
      </w:r>
      <w:r w:rsidRPr="007A3A2A">
        <w:rPr>
          <w:rFonts w:ascii="Times New Roman" w:eastAsia="Times New Roman" w:hAnsi="Times New Roman"/>
        </w:rPr>
        <w:t>приготовления, за выполнением сотрудниками Исполнителя правил личной гигиены, за своевременными прохождениями ими профилактических медицинских осмотров.</w:t>
      </w:r>
    </w:p>
    <w:p w:rsidR="00D96317" w:rsidRDefault="00D96317" w:rsidP="00D96317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A3A2A">
        <w:rPr>
          <w:rFonts w:ascii="Times New Roman" w:eastAsia="Times New Roman" w:hAnsi="Times New Roman"/>
          <w:lang w:eastAsia="ru-RU"/>
        </w:rPr>
        <w:t xml:space="preserve">5.22. Для предотвращения возникновения случаев невозможности исполнения своих обязательств по Контракту (в том числе при возникновении чрезвычайных ситуаций технического, природного, техногенного и военного характера), Исполнитель должен постоянно иметь в наличии неснижаемый запас пищевых продуктов в размере недельной потребности, исходя из расчета среднего показателя  </w:t>
      </w:r>
      <w:r w:rsidRPr="00EE0553">
        <w:rPr>
          <w:rFonts w:ascii="Times New Roman" w:eastAsia="Times New Roman" w:hAnsi="Times New Roman"/>
          <w:lang w:eastAsia="ru-RU"/>
        </w:rPr>
        <w:t>пациента-дней лечебно</w:t>
      </w:r>
      <w:r w:rsidRPr="007A3A2A">
        <w:rPr>
          <w:rFonts w:ascii="Times New Roman" w:eastAsia="Times New Roman" w:hAnsi="Times New Roman"/>
          <w:lang w:eastAsia="ru-RU"/>
        </w:rPr>
        <w:t>-профилактического учреждения для приготовления пищи для больных (пациентов)  Заказчика по Контракту.</w:t>
      </w:r>
    </w:p>
    <w:p w:rsidR="00DD3DCF" w:rsidRPr="007A3A2A" w:rsidRDefault="00DD3DCF" w:rsidP="00D96317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>
        <w:rPr>
          <w:rFonts w:ascii="Times New Roman" w:eastAsia="Times New Roman" w:hAnsi="Times New Roman"/>
          <w:lang w:eastAsia="ru-RU"/>
        </w:rPr>
        <w:t>5.23. В помещении выдачи готовой пищи в контейнерах необходим облучатель-</w:t>
      </w:r>
      <w:proofErr w:type="spellStart"/>
      <w:r>
        <w:rPr>
          <w:rFonts w:ascii="Times New Roman" w:eastAsia="Times New Roman" w:hAnsi="Times New Roman"/>
          <w:lang w:eastAsia="ru-RU"/>
        </w:rPr>
        <w:t>рециркулятор</w:t>
      </w:r>
      <w:proofErr w:type="spellEnd"/>
      <w:r>
        <w:rPr>
          <w:rFonts w:ascii="Times New Roman" w:eastAsia="Times New Roman" w:hAnsi="Times New Roman"/>
          <w:lang w:eastAsia="ru-RU"/>
        </w:rPr>
        <w:t>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</w:rPr>
      </w:pPr>
    </w:p>
    <w:p w:rsidR="00D96317" w:rsidRPr="007A3A2A" w:rsidRDefault="00D96317" w:rsidP="00D96317">
      <w:pPr>
        <w:numPr>
          <w:ilvl w:val="0"/>
          <w:numId w:val="1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lang w:eastAsia="ru-RU"/>
        </w:rPr>
      </w:pPr>
      <w:r w:rsidRPr="007A3A2A">
        <w:rPr>
          <w:rFonts w:ascii="Times New Roman" w:eastAsia="Times New Roman" w:hAnsi="Times New Roman"/>
          <w:b/>
          <w:lang w:eastAsia="ru-RU"/>
        </w:rPr>
        <w:t xml:space="preserve">Требования соответствия нормативным документам 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Исполнитель при организации питания учреждений должен выполнять требования действующего законодательства, а именно: 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- Федерального закона № 29-ФЗ от 02.01.2000 «О качестве и безопасности пищевых продуктов»;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- Федерального закона № 323-Ф3 от 21.11.2011 «Об основах охраны здоровья граждан в Российской Федерации» (статья 39 «Лечебное питание»);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- Федерального закона № 184-ФЗ от 27.12.2002 «О техническом регулировании»;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- приказа Министерства здравоохранения Российской Федерации от 05.08.2003 № 330 «О мерах по совершенствованию лечебного питания в лечебно-профилактических учреждениях Российской Федерации»;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Услуги по организации питания в лечебно-профилактических учреждениях, блюда и кулинарные изделия, изготавливаемые для использования в их питании, должны отвечать требованиям санитарно-эпидемиологической безопасности, установленными международными соглашениями, в том числе: Соглашением Таможенного союза по санитарным мерам от 11.12.2009 и «Единым санитарно-эпидемиологическим и гигиеническим требованиям к товарам, подлежащим санитарно-эпидемиологическому надзору (контролю)», утвержденным Решением Комиссии Таможенного союза от 28.05.2010 № 299 с учетом Решения Коллегии Евразийской экономической комиссии от 13.06.2012 № 89 «О применении Единых санитарно-эпидемиологических и гигиенических требований к товарам, подлежащим санитарно-эпидемиологическому надзору (контролю)», требованиям Технического регламента Таможенного союза «О безопасности пищевой продукции», утвержденного Решением Комиссии Таможенного союза от 09.12.2011 № 880. Постановлением Правительства Российской Федерации от 15.08.1997 № 1036 «Об утверждении Правил оказания услуг </w:t>
      </w:r>
      <w:r>
        <w:rPr>
          <w:rFonts w:ascii="Times New Roman" w:eastAsia="Times New Roman" w:hAnsi="Times New Roman"/>
          <w:color w:val="000000"/>
          <w:lang w:eastAsia="ru-RU"/>
        </w:rPr>
        <w:t>общественного</w:t>
      </w: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питания», санитарно-эпидемиологическими правилами, нормами и гигиеническими нормативами в том числе: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proofErr w:type="spellStart"/>
      <w:r w:rsidRPr="007A3A2A">
        <w:rPr>
          <w:rFonts w:ascii="Times New Roman" w:eastAsia="Times New Roman" w:hAnsi="Times New Roman"/>
          <w:color w:val="000000"/>
          <w:lang w:eastAsia="ru-RU"/>
        </w:rPr>
        <w:t>СанПин</w:t>
      </w:r>
      <w:proofErr w:type="spellEnd"/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2.1.3.2630-10 «Санитарно-эпидемиологические требования к организациям, осуществляющим медицинскую деятельность»;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СанПиН 2.3.2.1078-01 «Гигиенические требования к безопасности и пищевой ценности пищевых продуктов»;</w:t>
      </w:r>
    </w:p>
    <w:p w:rsidR="00D96317" w:rsidRPr="007A3A2A" w:rsidRDefault="000A767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>
        <w:rPr>
          <w:rFonts w:ascii="Times New Roman" w:eastAsia="Times New Roman" w:hAnsi="Times New Roman"/>
          <w:color w:val="000000"/>
          <w:lang w:eastAsia="ru-RU"/>
        </w:rPr>
        <w:t>СанПиН 2.3.6.1079-01 «Санитарно-</w:t>
      </w:r>
      <w:r w:rsidR="00D96317" w:rsidRPr="007A3A2A">
        <w:rPr>
          <w:rFonts w:ascii="Times New Roman" w:eastAsia="Times New Roman" w:hAnsi="Times New Roman"/>
          <w:color w:val="000000"/>
          <w:lang w:eastAsia="ru-RU"/>
        </w:rPr>
        <w:t xml:space="preserve">эпидемиологические требования к организациям лечебного питания, изготовлению и </w:t>
      </w:r>
      <w:proofErr w:type="spellStart"/>
      <w:r w:rsidR="00D96317" w:rsidRPr="007A3A2A">
        <w:rPr>
          <w:rFonts w:ascii="Times New Roman" w:eastAsia="Times New Roman" w:hAnsi="Times New Roman"/>
          <w:color w:val="000000"/>
          <w:lang w:eastAsia="ru-RU"/>
        </w:rPr>
        <w:t>оборотоспособности</w:t>
      </w:r>
      <w:proofErr w:type="spellEnd"/>
      <w:r w:rsidR="00D96317" w:rsidRPr="007A3A2A">
        <w:rPr>
          <w:rFonts w:ascii="Times New Roman" w:eastAsia="Times New Roman" w:hAnsi="Times New Roman"/>
          <w:color w:val="000000"/>
          <w:lang w:eastAsia="ru-RU"/>
        </w:rPr>
        <w:t xml:space="preserve"> в них пищевых продуктов и продовольственного сырья»;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СанПиН 2.3.2.1324-03 «Гигиенические требования к срокам годности и условиям хранения пищевых продуктов». 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Качество услуг по организации лечебного питания должно соответствовать требованиям нормативных правовых актов Российской Федерации и города/области, в том числе национальным стандартам:</w:t>
      </w:r>
    </w:p>
    <w:p w:rsidR="000A7677" w:rsidRPr="000A7677" w:rsidRDefault="00384738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hyperlink r:id="rId16" w:history="1">
        <w:r w:rsidR="000A7677" w:rsidRPr="000A7677">
          <w:rPr>
            <w:rFonts w:ascii="Times New Roman" w:eastAsia="Times New Roman" w:hAnsi="Times New Roman"/>
            <w:color w:val="000000"/>
            <w:lang w:eastAsia="ru-RU"/>
          </w:rPr>
          <w:t>ГОСТ 30390-2013</w:t>
        </w:r>
      </w:hyperlink>
      <w:r w:rsidR="000A7677" w:rsidRPr="000A7677"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="00D96317" w:rsidRPr="000A7677">
        <w:rPr>
          <w:rFonts w:ascii="Times New Roman" w:eastAsia="Times New Roman" w:hAnsi="Times New Roman"/>
          <w:color w:val="000000"/>
          <w:lang w:eastAsia="ru-RU"/>
        </w:rPr>
        <w:t xml:space="preserve">«Услуги общественного питания. Продукция общественного питания, реализуемая населению. Общие технические условия»; </w:t>
      </w:r>
    </w:p>
    <w:p w:rsidR="00D96317" w:rsidRPr="000A7677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1F4F54">
        <w:rPr>
          <w:rFonts w:ascii="Times New Roman" w:eastAsia="Times New Roman" w:hAnsi="Times New Roman"/>
          <w:color w:val="000000"/>
          <w:lang w:eastAsia="ru-RU"/>
        </w:rPr>
        <w:t>ГОСТ 31984</w:t>
      </w:r>
      <w:r w:rsidRPr="0028710A">
        <w:rPr>
          <w:rFonts w:ascii="Times New Roman" w:eastAsia="Times New Roman" w:hAnsi="Times New Roman"/>
          <w:color w:val="000000"/>
          <w:lang w:eastAsia="ru-RU"/>
        </w:rPr>
        <w:t>-2012 «</w:t>
      </w:r>
      <w:r w:rsidRPr="000A7677">
        <w:rPr>
          <w:rFonts w:ascii="Times New Roman" w:eastAsia="Times New Roman" w:hAnsi="Times New Roman"/>
          <w:color w:val="000000"/>
          <w:lang w:eastAsia="ru-RU"/>
        </w:rPr>
        <w:t>Услуги общественного питания. Общие требования»;</w:t>
      </w:r>
    </w:p>
    <w:p w:rsidR="00D96317" w:rsidRPr="000A7677" w:rsidRDefault="00384738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hyperlink r:id="rId17" w:history="1">
        <w:r w:rsidR="000A7677" w:rsidRPr="000A7677">
          <w:rPr>
            <w:rFonts w:ascii="Times New Roman" w:eastAsia="Times New Roman" w:hAnsi="Times New Roman"/>
            <w:color w:val="000000"/>
            <w:lang w:eastAsia="ru-RU"/>
          </w:rPr>
          <w:t>ГОСТ 30524-2013</w:t>
        </w:r>
      </w:hyperlink>
      <w:r w:rsidR="000A7677" w:rsidRPr="000A7677"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="00D96317" w:rsidRPr="000A7677">
        <w:rPr>
          <w:rFonts w:ascii="Times New Roman" w:eastAsia="Times New Roman" w:hAnsi="Times New Roman"/>
          <w:color w:val="000000"/>
          <w:lang w:eastAsia="ru-RU"/>
        </w:rPr>
        <w:t xml:space="preserve">«Услуги общественного питания. Требования к персоналу»; </w:t>
      </w:r>
    </w:p>
    <w:p w:rsidR="00D96317" w:rsidRPr="000A7677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0A7677">
        <w:rPr>
          <w:rFonts w:ascii="Times New Roman" w:eastAsia="Times New Roman" w:hAnsi="Times New Roman"/>
          <w:color w:val="000000"/>
          <w:lang w:eastAsia="ru-RU"/>
        </w:rPr>
        <w:t>ГОСТ 31986-2012 «Услуги общественного питания. Метод органолептической оценки качества продукции общественного питания»;</w:t>
      </w:r>
    </w:p>
    <w:p w:rsidR="00D96317" w:rsidRPr="00883FD9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883FD9">
        <w:rPr>
          <w:rFonts w:ascii="Times New Roman" w:eastAsia="Times New Roman" w:hAnsi="Times New Roman"/>
          <w:color w:val="000000"/>
          <w:lang w:eastAsia="ru-RU"/>
        </w:rPr>
        <w:t>ГОСТ 31987-2012 «Услуги общественного питания. Технологические документы на продукцию общественного питания. Общие требования к оформлению, построению и содержанию»;</w:t>
      </w:r>
    </w:p>
    <w:p w:rsidR="00D96317" w:rsidRPr="00883FD9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883FD9">
        <w:rPr>
          <w:rFonts w:ascii="Times New Roman" w:eastAsia="Times New Roman" w:hAnsi="Times New Roman"/>
          <w:color w:val="000000"/>
          <w:lang w:eastAsia="ru-RU"/>
        </w:rPr>
        <w:t>ГОСТ 31988-2012 «Услуги общественного питания. Метод расчета отходов и потерь сырья и пищевых продуктов при производстве продукции общественного питания»;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883FD9">
        <w:rPr>
          <w:rFonts w:ascii="Times New Roman" w:eastAsia="Times New Roman" w:hAnsi="Times New Roman"/>
          <w:color w:val="000000"/>
          <w:lang w:eastAsia="ru-RU"/>
        </w:rPr>
        <w:t>ГОСТ 31989-2012 «Услуги общественного питания. Общие требования к заготовочным предприятиям общественного питания».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D96317" w:rsidRPr="007A3A2A" w:rsidRDefault="00D96317" w:rsidP="00D96317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lang w:eastAsia="ru-RU"/>
        </w:rPr>
      </w:pPr>
      <w:r w:rsidRPr="007A3A2A">
        <w:rPr>
          <w:rFonts w:ascii="Times New Roman" w:eastAsia="Times New Roman" w:hAnsi="Times New Roman"/>
          <w:b/>
          <w:color w:val="000000"/>
          <w:lang w:eastAsia="ru-RU"/>
        </w:rPr>
        <w:t xml:space="preserve">Порядок </w:t>
      </w:r>
      <w:r w:rsidRPr="007A3A2A">
        <w:rPr>
          <w:rFonts w:ascii="Times New Roman" w:eastAsia="Times New Roman" w:hAnsi="Times New Roman"/>
          <w:b/>
          <w:lang w:eastAsia="ru-RU"/>
        </w:rPr>
        <w:t>сбора, хранения и вывоза пищевых отходов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A3A2A">
        <w:rPr>
          <w:rFonts w:ascii="Times New Roman" w:eastAsia="Times New Roman" w:hAnsi="Times New Roman"/>
          <w:lang w:eastAsia="ru-RU"/>
        </w:rPr>
        <w:t xml:space="preserve">7.1. Пищевые и технические отходы, образующиеся в процессе механической обработки: при очистке, разделке, обвалке, пластовании и т.п. собираются Исполнителем для хранения и вывоза в месте, установленном Заказчиком услуг на территории лечебно-профилактического учреждения. 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lang w:eastAsia="ru-RU"/>
        </w:rPr>
        <w:t>7.2. Пищевые отходы собираются в промаркированные бачки с</w:t>
      </w: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крышками и выносятся с </w:t>
      </w:r>
      <w:r w:rsidRPr="00580A02">
        <w:rPr>
          <w:rFonts w:ascii="Times New Roman" w:eastAsia="Times New Roman" w:hAnsi="Times New Roman"/>
          <w:color w:val="000000"/>
          <w:lang w:eastAsia="ru-RU"/>
        </w:rPr>
        <w:t xml:space="preserve">Пищеблока в мусороприемники не позднее чем через 2 часа, на расстояние не ближе чем </w:t>
      </w:r>
      <w:smartTag w:uri="urn:schemas-microsoft-com:office:smarttags" w:element="metricconverter">
        <w:smartTagPr>
          <w:attr w:name="ProductID" w:val="25 м"/>
        </w:smartTagPr>
        <w:r w:rsidRPr="00580A02">
          <w:rPr>
            <w:rFonts w:ascii="Times New Roman" w:eastAsia="Times New Roman" w:hAnsi="Times New Roman"/>
            <w:color w:val="000000"/>
            <w:lang w:eastAsia="ru-RU"/>
          </w:rPr>
          <w:t>25 м</w:t>
        </w:r>
      </w:smartTag>
      <w:r w:rsidRPr="00580A02">
        <w:rPr>
          <w:rFonts w:ascii="Times New Roman" w:eastAsia="Times New Roman" w:hAnsi="Times New Roman"/>
          <w:color w:val="000000"/>
          <w:lang w:eastAsia="ru-RU"/>
        </w:rPr>
        <w:t xml:space="preserve"> от Пищеблока.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7.3. Пищевые отходы хранятся в отдельных контейнерах (с крышками), установленных на площадках, отвечающих требованиям к действующим санитарно-эпидемиологическим  правилам.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7.4. В целях исключения возможности загнивания и разложения отходов срок хранения в холодное время года (при температуре -5° и ниже) должен быть не более трех суток, в теплое время (при плюсовой температуре свыше +5°) не более одних суток.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7.5. Вывоз отходов и обработка контейнеров производится Исполнителем при заполнении их не более чем на 2/3 объема. Сжигание мусора не допускается. 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D96317" w:rsidRPr="007A3A2A" w:rsidRDefault="00D96317" w:rsidP="00D96317">
      <w:pPr>
        <w:numPr>
          <w:ilvl w:val="0"/>
          <w:numId w:val="1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lang w:eastAsia="ru-RU"/>
        </w:rPr>
      </w:pPr>
      <w:r w:rsidRPr="007A3A2A">
        <w:rPr>
          <w:rFonts w:ascii="Times New Roman" w:eastAsia="Times New Roman" w:hAnsi="Times New Roman"/>
          <w:b/>
          <w:color w:val="000000"/>
          <w:lang w:eastAsia="ru-RU"/>
        </w:rPr>
        <w:t>Требования к технологии приготовления в лечебном питании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lang w:eastAsia="ru-RU"/>
        </w:rPr>
        <w:lastRenderedPageBreak/>
        <w:t>8.1.</w:t>
      </w: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Фактический рацион лечебного питания должен соответствовать семидневному меню утвержденным Заказчиком лечебно-профилактического учреждения. В исключительных случаях допускается замена одних продуктов, блюд и кулинарных изделий на другие при условии их соответствия по пищевой ценности и в соответствии с таблицей № 6 «Взаимозаменяемость продуктов при приготовлении диетических блюд» и таблице №7 «Замена продуктов по белкам и углеводам» к Инструкции по организации лечебного питания в </w:t>
      </w:r>
      <w:proofErr w:type="spellStart"/>
      <w:r w:rsidRPr="007A3A2A">
        <w:rPr>
          <w:rFonts w:ascii="Times New Roman" w:eastAsia="Times New Roman" w:hAnsi="Times New Roman"/>
          <w:color w:val="000000"/>
          <w:lang w:eastAsia="ru-RU"/>
        </w:rPr>
        <w:t>лечебно</w:t>
      </w:r>
      <w:proofErr w:type="spellEnd"/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 – профилактических учреждениях, в соответствии с приказом Минздрава России от 05.08.2003 № 330 «О мерах по совершенствованию лечебного питания в лечебно-профилактических учреждениях Российской Федерации».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8.2. Приготовление пищи должно быть организовано с соблюдением поточности технологического процесса и действующих санитарных требований при приготовлении пищи.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 xml:space="preserve">8.3. Потребительские свойства блюд, кулинарных изделий, пищевых продуктов, используемых в питании пациентов лечебно-профилактического учреждения, их органолептические свойства, включая внешний вид и оформление, потребительскую упаковку и массу (объём порций), технологии изготовления, рецептуры, условия изготовления должны соответствовать настоящим Требованиям, национальному стандарту </w:t>
      </w:r>
      <w:r w:rsidR="00754857" w:rsidRPr="00754857">
        <w:rPr>
          <w:rFonts w:ascii="Times New Roman" w:eastAsia="Times New Roman" w:hAnsi="Times New Roman"/>
          <w:color w:val="000000"/>
          <w:lang w:eastAsia="ru-RU"/>
        </w:rPr>
        <w:t xml:space="preserve">ГОСТ 30390-2013 </w:t>
      </w:r>
      <w:r w:rsidRPr="00754857">
        <w:rPr>
          <w:rFonts w:ascii="Times New Roman" w:eastAsia="Times New Roman" w:hAnsi="Times New Roman"/>
          <w:color w:val="000000"/>
          <w:lang w:eastAsia="ru-RU"/>
        </w:rPr>
        <w:t>«Услуги общественного питания. Продукция общественного питания, реализуемая населению. Общие технические условия».</w:t>
      </w:r>
    </w:p>
    <w:p w:rsidR="00D96317" w:rsidRPr="00606071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A3A2A">
        <w:rPr>
          <w:rFonts w:ascii="Times New Roman" w:eastAsia="Times New Roman" w:hAnsi="Times New Roman"/>
          <w:color w:val="000000"/>
          <w:lang w:eastAsia="ru-RU"/>
        </w:rPr>
        <w:t>8.4.</w:t>
      </w:r>
      <w:r w:rsidRPr="00606071">
        <w:rPr>
          <w:rFonts w:ascii="Times New Roman" w:eastAsia="Times New Roman" w:hAnsi="Times New Roman"/>
          <w:color w:val="000000"/>
          <w:lang w:eastAsia="ru-RU"/>
        </w:rPr>
        <w:t xml:space="preserve"> Определение норм отходов и потерь сырья и пищевых продуктов при производстве кулинарной продукции осуществляется в соответствии с национальным </w:t>
      </w:r>
      <w:r>
        <w:rPr>
          <w:rFonts w:ascii="Times New Roman" w:eastAsia="Times New Roman" w:hAnsi="Times New Roman"/>
          <w:color w:val="000000"/>
          <w:lang w:eastAsia="ru-RU"/>
        </w:rPr>
        <w:t xml:space="preserve">стандартом </w:t>
      </w:r>
      <w:r w:rsidRPr="00754857">
        <w:rPr>
          <w:rFonts w:ascii="Times New Roman" w:eastAsia="Times New Roman" w:hAnsi="Times New Roman"/>
          <w:color w:val="000000"/>
          <w:lang w:eastAsia="ru-RU"/>
        </w:rPr>
        <w:t>ГОСТ 31988-2012 «Услуги общественного питания. Метод расчета отходов и потерь сырья и пищевых продуктов при производстве продукции общественного питания».</w:t>
      </w:r>
    </w:p>
    <w:p w:rsidR="00D96317" w:rsidRPr="007A3A2A" w:rsidRDefault="00D96317" w:rsidP="00D9631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606071">
        <w:rPr>
          <w:rFonts w:ascii="Times New Roman" w:eastAsia="Times New Roman" w:hAnsi="Times New Roman"/>
          <w:color w:val="000000"/>
          <w:lang w:eastAsia="ru-RU"/>
        </w:rPr>
        <w:t xml:space="preserve">8.5. Для органолептической оценки качества кулинарной продукции используется национальный </w:t>
      </w:r>
      <w:r w:rsidRPr="00754857">
        <w:rPr>
          <w:rFonts w:ascii="Times New Roman" w:eastAsia="Times New Roman" w:hAnsi="Times New Roman"/>
          <w:color w:val="000000"/>
          <w:lang w:eastAsia="ru-RU"/>
        </w:rPr>
        <w:t>стандарт ГОСТ 31986-2012 «Услуги общественного питания. Метод органолептической оценки качества продукции общественного питания».</w:t>
      </w:r>
    </w:p>
    <w:p w:rsidR="00354D5F" w:rsidRDefault="00354D5F">
      <w:pPr>
        <w:sectPr w:rsidR="00354D5F" w:rsidSect="00B02377">
          <w:headerReference w:type="default" r:id="rId18"/>
          <w:pgSz w:w="11906" w:h="16838"/>
          <w:pgMar w:top="709" w:right="424" w:bottom="426" w:left="567" w:header="708" w:footer="708" w:gutter="0"/>
          <w:cols w:space="708"/>
          <w:docGrid w:linePitch="360"/>
        </w:sectPr>
      </w:pPr>
    </w:p>
    <w:p w:rsidR="00354D5F" w:rsidRPr="00735041" w:rsidRDefault="00354D5F" w:rsidP="00354D5F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735041">
        <w:rPr>
          <w:rFonts w:ascii="Times New Roman" w:eastAsia="Times New Roman" w:hAnsi="Times New Roman"/>
        </w:rPr>
        <w:lastRenderedPageBreak/>
        <w:t>Приложение 1</w:t>
      </w:r>
    </w:p>
    <w:p w:rsidR="00354D5F" w:rsidRPr="00735041" w:rsidRDefault="00354D5F" w:rsidP="00354D5F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735041">
        <w:rPr>
          <w:rFonts w:ascii="Times New Roman" w:eastAsia="Times New Roman" w:hAnsi="Times New Roman"/>
        </w:rPr>
        <w:t>к Описанию объекта закупки</w:t>
      </w:r>
    </w:p>
    <w:p w:rsidR="00354D5F" w:rsidRDefault="00354D5F" w:rsidP="00354D5F">
      <w:pPr>
        <w:spacing w:after="0" w:line="240" w:lineRule="auto"/>
        <w:jc w:val="center"/>
        <w:rPr>
          <w:rFonts w:ascii="Times New Roman" w:eastAsia="Times New Roman" w:hAnsi="Times New Roman"/>
        </w:rPr>
      </w:pPr>
    </w:p>
    <w:p w:rsidR="00354D5F" w:rsidRPr="005B51D3" w:rsidRDefault="00354D5F" w:rsidP="00354D5F">
      <w:pPr>
        <w:autoSpaceDE w:val="0"/>
        <w:autoSpaceDN w:val="0"/>
        <w:spacing w:after="0" w:line="240" w:lineRule="auto"/>
        <w:jc w:val="right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5B51D3">
        <w:rPr>
          <w:rFonts w:ascii="Times New Roman" w:hAnsi="Times New Roman"/>
          <w:color w:val="000000"/>
          <w:sz w:val="20"/>
          <w:szCs w:val="20"/>
          <w:lang w:eastAsia="ru-RU"/>
        </w:rPr>
        <w:t>«Утверждаю»</w:t>
      </w:r>
    </w:p>
    <w:p w:rsidR="00354D5F" w:rsidRPr="005B51D3" w:rsidRDefault="00354D5F" w:rsidP="00354D5F">
      <w:pPr>
        <w:autoSpaceDE w:val="0"/>
        <w:autoSpaceDN w:val="0"/>
        <w:spacing w:after="0" w:line="240" w:lineRule="auto"/>
        <w:jc w:val="right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5B51D3">
        <w:rPr>
          <w:rFonts w:ascii="Times New Roman" w:hAnsi="Times New Roman"/>
          <w:color w:val="000000"/>
          <w:sz w:val="20"/>
          <w:szCs w:val="20"/>
          <w:lang w:eastAsia="ru-RU"/>
        </w:rPr>
        <w:t xml:space="preserve">Главный врач </w:t>
      </w:r>
    </w:p>
    <w:p w:rsidR="00471D68" w:rsidRDefault="00354D5F" w:rsidP="00C57830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5B51D3">
        <w:rPr>
          <w:rFonts w:ascii="Times New Roman" w:hAnsi="Times New Roman"/>
        </w:rPr>
        <w:t>« ___»___________ 20_____</w:t>
      </w:r>
    </w:p>
    <w:p w:rsidR="00471D68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drawing>
          <wp:inline distT="0" distB="0" distL="0" distR="0">
            <wp:extent cx="5715000" cy="8067675"/>
            <wp:effectExtent l="0" t="0" r="0" b="0"/>
            <wp:docPr id="8" name="Рисунок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D68" w:rsidRDefault="00471D6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drawing>
          <wp:inline distT="0" distB="0" distL="0" distR="0">
            <wp:extent cx="5715000" cy="8067675"/>
            <wp:effectExtent l="0" t="0" r="0" b="0"/>
            <wp:docPr id="9" name="Рисунок 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>
            <wp:extent cx="5715000" cy="8067675"/>
            <wp:effectExtent l="0" t="0" r="0" b="0"/>
            <wp:docPr id="10" name="Рисунок 1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>
            <wp:extent cx="5715000" cy="8067675"/>
            <wp:effectExtent l="0" t="0" r="0" b="0"/>
            <wp:docPr id="11" name="Рисунок 1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>
            <wp:extent cx="5715000" cy="8067675"/>
            <wp:effectExtent l="0" t="0" r="0" b="0"/>
            <wp:docPr id="12" name="Рисунок 1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1F4F54"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>
            <wp:extent cx="5943600" cy="8382000"/>
            <wp:effectExtent l="0" t="0" r="0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1F4F54"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>
            <wp:extent cx="5943600" cy="8382000"/>
            <wp:effectExtent l="0" t="0" r="0" b="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1F4F54"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>
            <wp:extent cx="5943600" cy="8382000"/>
            <wp:effectExtent l="0" t="0" r="0" b="0"/>
            <wp:docPr id="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635.25pt">
            <v:imagedata r:id="rId27" o:title="3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26" type="#_x0000_t75" style="width:450pt;height:635.25pt">
            <v:imagedata r:id="rId28" o:title="4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27" type="#_x0000_t75" style="width:450pt;height:635.25pt">
            <v:imagedata r:id="rId29" o:title="5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28" type="#_x0000_t75" style="width:468pt;height:660pt">
            <v:imagedata r:id="rId30" o:title="6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29" type="#_x0000_t75" style="width:450pt;height:635.25pt">
            <v:imagedata r:id="rId31" o:title="7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1F4F54"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>
            <wp:extent cx="5943600" cy="8382000"/>
            <wp:effectExtent l="0" t="0" r="0" b="0"/>
            <wp:docPr id="2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33" type="#_x0000_t75" style="width:450pt;height:635.25pt">
            <v:imagedata r:id="rId33" o:title="11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34" type="#_x0000_t75" style="width:450pt;height:635.25pt">
            <v:imagedata r:id="rId34" o:title="12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35" type="#_x0000_t75" style="width:450pt;height:635.25pt">
            <v:imagedata r:id="rId35" o:title="13"/>
          </v:shape>
        </w:pict>
      </w:r>
      <w:bookmarkStart w:id="0" w:name="_GoBack"/>
      <w:bookmarkEnd w:id="0"/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30" type="#_x0000_t75" style="width:450pt;height:635.25pt">
            <v:imagedata r:id="rId36" o:title="8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31" type="#_x0000_t75" style="width:450pt;height:635.25pt">
            <v:imagedata r:id="rId37" o:title="9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384738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lastRenderedPageBreak/>
        <w:pict>
          <v:shape id="_x0000_i1032" type="#_x0000_t75" style="width:450pt;height:635.25pt">
            <v:imagedata r:id="rId38" o:title="10"/>
          </v:shape>
        </w:pict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1F4F54"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>
            <wp:extent cx="5943600" cy="8382000"/>
            <wp:effectExtent l="0" t="0" r="0" b="0"/>
            <wp:docPr id="2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FD1D1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1F4F54">
        <w:rPr>
          <w:rFonts w:ascii="Times New Roman" w:eastAsia="Times New Roman" w:hAnsi="Times New Roman"/>
          <w:noProof/>
          <w:lang w:eastAsia="ru-RU"/>
        </w:rPr>
        <w:lastRenderedPageBreak/>
        <w:drawing>
          <wp:inline distT="0" distB="0" distL="0" distR="0">
            <wp:extent cx="5943600" cy="8382000"/>
            <wp:effectExtent l="0" t="0" r="0" b="0"/>
            <wp:docPr id="2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57830" w:rsidRDefault="00C57830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</w:p>
    <w:p w:rsidR="00C26FBB" w:rsidRPr="00735041" w:rsidRDefault="00C26FB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735041">
        <w:rPr>
          <w:rFonts w:ascii="Times New Roman" w:eastAsia="Times New Roman" w:hAnsi="Times New Roman"/>
        </w:rPr>
        <w:t>Приложение 2</w:t>
      </w:r>
    </w:p>
    <w:p w:rsidR="00C26FBB" w:rsidRPr="00735041" w:rsidRDefault="00C26FBB" w:rsidP="00C26FBB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735041">
        <w:rPr>
          <w:rFonts w:ascii="Times New Roman" w:eastAsia="Times New Roman" w:hAnsi="Times New Roman"/>
        </w:rPr>
        <w:t>к Описанию объекта закупки</w:t>
      </w:r>
    </w:p>
    <w:p w:rsidR="00C26FBB" w:rsidRPr="00735041" w:rsidRDefault="00C26FBB" w:rsidP="00C26FBB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C26FBB" w:rsidRPr="005B51D3" w:rsidRDefault="00C26FBB" w:rsidP="00C26FBB">
      <w:pPr>
        <w:autoSpaceDE w:val="0"/>
        <w:autoSpaceDN w:val="0"/>
        <w:spacing w:after="0" w:line="240" w:lineRule="auto"/>
        <w:jc w:val="right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5B51D3">
        <w:rPr>
          <w:rFonts w:ascii="Times New Roman" w:hAnsi="Times New Roman"/>
          <w:color w:val="000000"/>
          <w:sz w:val="20"/>
          <w:szCs w:val="20"/>
          <w:lang w:eastAsia="ru-RU"/>
        </w:rPr>
        <w:t>«Утверждаю»</w:t>
      </w:r>
    </w:p>
    <w:p w:rsidR="00C26FBB" w:rsidRPr="005B51D3" w:rsidRDefault="00C26FBB" w:rsidP="00C26FBB">
      <w:pPr>
        <w:autoSpaceDE w:val="0"/>
        <w:autoSpaceDN w:val="0"/>
        <w:spacing w:after="0" w:line="240" w:lineRule="auto"/>
        <w:jc w:val="right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5B51D3">
        <w:rPr>
          <w:rFonts w:ascii="Times New Roman" w:hAnsi="Times New Roman"/>
          <w:color w:val="000000"/>
          <w:sz w:val="20"/>
          <w:szCs w:val="20"/>
          <w:lang w:eastAsia="ru-RU"/>
        </w:rPr>
        <w:t xml:space="preserve">Главный врач </w:t>
      </w:r>
    </w:p>
    <w:p w:rsidR="00C26FBB" w:rsidRPr="005B51D3" w:rsidRDefault="00C26FBB" w:rsidP="00C26FBB">
      <w:pPr>
        <w:autoSpaceDE w:val="0"/>
        <w:autoSpaceDN w:val="0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C26FBB" w:rsidRPr="00C61367" w:rsidRDefault="00C26FBB" w:rsidP="00C26FBB">
      <w:pPr>
        <w:autoSpaceDE w:val="0"/>
        <w:autoSpaceDN w:val="0"/>
        <w:spacing w:after="0" w:line="240" w:lineRule="auto"/>
        <w:jc w:val="right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C61367">
        <w:rPr>
          <w:rFonts w:ascii="Times New Roman" w:hAnsi="Times New Roman"/>
          <w:color w:val="000000"/>
          <w:sz w:val="20"/>
          <w:szCs w:val="20"/>
          <w:lang w:eastAsia="ru-RU"/>
        </w:rPr>
        <w:t xml:space="preserve">________________ </w:t>
      </w:r>
    </w:p>
    <w:p w:rsidR="00C26FBB" w:rsidRPr="00C61367" w:rsidRDefault="00C26FBB" w:rsidP="00C26FBB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  <w:r w:rsidRPr="00C61367">
        <w:rPr>
          <w:rFonts w:ascii="Times New Roman" w:eastAsia="Times New Roman" w:hAnsi="Times New Roman"/>
          <w:b/>
          <w:color w:val="000000"/>
          <w:lang w:eastAsia="ru-RU"/>
        </w:rPr>
        <w:t>ГРАФИК</w:t>
      </w:r>
    </w:p>
    <w:p w:rsidR="00C26FBB" w:rsidRPr="005B51D3" w:rsidRDefault="00C26FBB" w:rsidP="00C26FBB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</w:pPr>
      <w:r w:rsidRPr="00C61367"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  <w:t xml:space="preserve"> выдачи готовой пищи в отделения ГБУЗ НСО «ГКБ № </w:t>
      </w:r>
      <w:r w:rsidR="00F33157"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  <w:t>34</w:t>
      </w:r>
      <w:r w:rsidRPr="00C61367"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  <w:t>»</w:t>
      </w:r>
    </w:p>
    <w:p w:rsidR="00C26FBB" w:rsidRPr="005B51D3" w:rsidRDefault="00C26FBB" w:rsidP="00C26FBB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</w:pPr>
    </w:p>
    <w:p w:rsidR="00C26FBB" w:rsidRPr="005B51D3" w:rsidRDefault="00C26FBB" w:rsidP="00C26FBB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668"/>
        <w:gridCol w:w="4712"/>
        <w:gridCol w:w="2800"/>
      </w:tblGrid>
      <w:tr w:rsidR="00C26FBB" w:rsidRPr="00735041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5B51D3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5B51D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№ п/п выдачи</w:t>
            </w:r>
          </w:p>
        </w:tc>
        <w:tc>
          <w:tcPr>
            <w:tcW w:w="4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5B51D3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5B51D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Суточный рацион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5B51D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Время</w:t>
            </w:r>
          </w:p>
        </w:tc>
      </w:tr>
      <w:tr w:rsidR="00C26FBB" w:rsidRPr="00735041">
        <w:tc>
          <w:tcPr>
            <w:tcW w:w="91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Завтрак</w:t>
            </w:r>
          </w:p>
        </w:tc>
      </w:tr>
      <w:tr w:rsidR="00C26FBB" w:rsidRPr="00735041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8.30</w:t>
            </w:r>
          </w:p>
        </w:tc>
      </w:tr>
      <w:tr w:rsidR="00C26FBB" w:rsidRPr="00735041">
        <w:tc>
          <w:tcPr>
            <w:tcW w:w="91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Второй завтрак</w:t>
            </w:r>
          </w:p>
        </w:tc>
      </w:tr>
      <w:tr w:rsidR="00C26FBB" w:rsidRPr="00735041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11.00</w:t>
            </w:r>
          </w:p>
        </w:tc>
      </w:tr>
      <w:tr w:rsidR="00C26FBB" w:rsidRPr="00735041">
        <w:tc>
          <w:tcPr>
            <w:tcW w:w="91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Обед</w:t>
            </w:r>
          </w:p>
        </w:tc>
      </w:tr>
      <w:tr w:rsidR="00C26FBB" w:rsidRPr="00735041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5485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 13.30 до 14.00</w:t>
            </w:r>
          </w:p>
        </w:tc>
      </w:tr>
      <w:tr w:rsidR="00C26FBB" w:rsidRPr="00735041">
        <w:tc>
          <w:tcPr>
            <w:tcW w:w="91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Полдник</w:t>
            </w:r>
          </w:p>
        </w:tc>
      </w:tr>
      <w:tr w:rsidR="00C26FBB" w:rsidRPr="00735041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17.00</w:t>
            </w:r>
          </w:p>
        </w:tc>
      </w:tr>
      <w:tr w:rsidR="00C26FBB" w:rsidRPr="00735041">
        <w:tc>
          <w:tcPr>
            <w:tcW w:w="91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Ужин</w:t>
            </w:r>
          </w:p>
        </w:tc>
      </w:tr>
      <w:tr w:rsidR="00C26FBB" w:rsidRPr="00735041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BB" w:rsidRPr="00735041" w:rsidRDefault="00C26FBB" w:rsidP="007F6F1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3504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18.30</w:t>
            </w:r>
          </w:p>
        </w:tc>
      </w:tr>
    </w:tbl>
    <w:p w:rsidR="00C26FBB" w:rsidRDefault="00C26FBB" w:rsidP="00C26FBB">
      <w:pPr>
        <w:autoSpaceDE w:val="0"/>
        <w:autoSpaceDN w:val="0"/>
        <w:spacing w:after="0" w:line="240" w:lineRule="auto"/>
        <w:rPr>
          <w:rFonts w:ascii="Times New Roman" w:eastAsia="Times New Roman" w:hAnsi="Times New Roman"/>
          <w:b/>
          <w:color w:val="000000"/>
          <w:lang w:eastAsia="ru-RU"/>
        </w:rPr>
      </w:pPr>
    </w:p>
    <w:p w:rsidR="00A20388" w:rsidRDefault="00A20388" w:rsidP="00C26FBB">
      <w:pPr>
        <w:spacing w:after="0"/>
        <w:jc w:val="center"/>
        <w:rPr>
          <w:sz w:val="18"/>
          <w:szCs w:val="18"/>
        </w:rPr>
        <w:sectPr w:rsidR="00A2038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20388" w:rsidRPr="00735041" w:rsidRDefault="00A20388" w:rsidP="00A20388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735041">
        <w:rPr>
          <w:rFonts w:ascii="Times New Roman" w:eastAsia="Times New Roman" w:hAnsi="Times New Roman"/>
        </w:rPr>
        <w:lastRenderedPageBreak/>
        <w:t>Приложение 3</w:t>
      </w:r>
    </w:p>
    <w:p w:rsidR="00A20388" w:rsidRPr="00735041" w:rsidRDefault="00A20388" w:rsidP="00A20388">
      <w:pPr>
        <w:spacing w:after="0" w:line="240" w:lineRule="auto"/>
        <w:jc w:val="right"/>
        <w:rPr>
          <w:rFonts w:ascii="Times New Roman" w:eastAsia="Times New Roman" w:hAnsi="Times New Roman"/>
        </w:rPr>
      </w:pPr>
      <w:r w:rsidRPr="00735041">
        <w:rPr>
          <w:rFonts w:ascii="Times New Roman" w:eastAsia="Times New Roman" w:hAnsi="Times New Roman"/>
        </w:rPr>
        <w:t>к Описанию объекта закупки</w:t>
      </w:r>
    </w:p>
    <w:p w:rsidR="00A20388" w:rsidRPr="00735041" w:rsidRDefault="00A20388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2065F4" w:rsidRPr="007A3A2A" w:rsidRDefault="002065F4" w:rsidP="002065F4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</w:rPr>
      </w:pPr>
      <w:r w:rsidRPr="007A3A2A">
        <w:rPr>
          <w:rFonts w:ascii="Times New Roman" w:eastAsia="Times New Roman" w:hAnsi="Times New Roman"/>
          <w:b/>
          <w:color w:val="000000"/>
        </w:rPr>
        <w:t>ТРЕБОВАНИЯ К АССОРТИМЕНТУ И КАЧЕСТВУ ПИЩЕВЫХ ПРОДУКТОВ (ПРОДУКТОВ И СЫРЬЯ), ИСПОЛЬЗУЕМЫХ ДЛЯ ОРГАНИЗАЦИИ ЛЕЧЕБНОГО ПИТАНИЯ</w:t>
      </w:r>
    </w:p>
    <w:p w:rsidR="002065F4" w:rsidRPr="007A3A2A" w:rsidRDefault="002065F4" w:rsidP="002065F4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</w:rPr>
      </w:pPr>
    </w:p>
    <w:tbl>
      <w:tblPr>
        <w:tblW w:w="5136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1874"/>
        <w:gridCol w:w="5592"/>
        <w:gridCol w:w="1537"/>
      </w:tblGrid>
      <w:tr w:rsidR="002065F4" w:rsidRPr="007A3A2A">
        <w:trPr>
          <w:trHeight w:val="348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/>
                <w:kern w:val="32"/>
                <w:lang w:eastAsia="ar-SA"/>
              </w:rPr>
              <w:t>№ п/п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A3A2A">
              <w:rPr>
                <w:rFonts w:ascii="Times New Roman" w:eastAsia="Times New Roman" w:hAnsi="Times New Roman"/>
                <w:b/>
                <w:bCs/>
                <w:color w:val="000000"/>
              </w:rPr>
              <w:t>Наименование товара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680DFF">
              <w:rPr>
                <w:rFonts w:ascii="Times New Roman" w:eastAsia="Times New Roman" w:hAnsi="Times New Roman"/>
                <w:b/>
                <w:bCs/>
              </w:rPr>
              <w:t>Характеристика продуктов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7A3A2A">
              <w:rPr>
                <w:rFonts w:ascii="Times New Roman" w:eastAsia="Times New Roman" w:hAnsi="Times New Roman"/>
                <w:b/>
                <w:bCs/>
              </w:rPr>
              <w:t>Соответствие</w:t>
            </w:r>
          </w:p>
        </w:tc>
      </w:tr>
      <w:tr w:rsidR="002065F4" w:rsidRPr="007A3A2A">
        <w:trPr>
          <w:trHeight w:val="1634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val="en-US"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1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Мясо говядины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spacing w:after="0" w:line="240" w:lineRule="auto"/>
              <w:outlineLvl w:val="0"/>
              <w:rPr>
                <w:rFonts w:ascii="Times New Roman" w:hAnsi="Times New Roman"/>
                <w:bCs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>Заморожен</w:t>
            </w:r>
            <w:r>
              <w:rPr>
                <w:rFonts w:ascii="Times New Roman" w:hAnsi="Times New Roman"/>
                <w:bCs/>
                <w:kern w:val="32"/>
                <w:lang w:eastAsia="ar-SA"/>
              </w:rPr>
              <w:t>ное, задняя четвертина на кости</w:t>
            </w: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>. Цвет размороженного мяса – красного цвета.</w:t>
            </w:r>
          </w:p>
          <w:p w:rsidR="002065F4" w:rsidRPr="007A3A2A" w:rsidRDefault="002065F4" w:rsidP="00CA034D">
            <w:pPr>
              <w:widowControl w:val="0"/>
              <w:spacing w:after="0" w:line="240" w:lineRule="auto"/>
              <w:outlineLvl w:val="0"/>
              <w:rPr>
                <w:rFonts w:ascii="Times New Roman" w:hAnsi="Times New Roman"/>
                <w:bCs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>Консистенция - на разрезе мясо плотное, упругое; образующаяся при надавливании пальцем ямка быстро выравнивается.</w:t>
            </w:r>
          </w:p>
          <w:p w:rsidR="002065F4" w:rsidRPr="007A3A2A" w:rsidRDefault="002065F4" w:rsidP="00CA034D">
            <w:pPr>
              <w:widowControl w:val="0"/>
              <w:spacing w:after="0" w:line="240" w:lineRule="auto"/>
              <w:outlineLvl w:val="0"/>
              <w:rPr>
                <w:rFonts w:ascii="Times New Roman" w:hAnsi="Times New Roman"/>
                <w:bCs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>Запах – специфический, свойственный свежему мясу.</w:t>
            </w:r>
          </w:p>
          <w:p w:rsidR="002065F4" w:rsidRPr="007A3A2A" w:rsidRDefault="002065F4" w:rsidP="00CA034D">
            <w:pPr>
              <w:widowControl w:val="0"/>
              <w:spacing w:after="0" w:line="240" w:lineRule="auto"/>
              <w:outlineLvl w:val="0"/>
              <w:rPr>
                <w:rFonts w:ascii="Times New Roman" w:hAnsi="Times New Roman"/>
                <w:bCs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>Состояние жира – консистенция твердая, при надавливании крошится.</w:t>
            </w:r>
          </w:p>
          <w:p w:rsidR="002065F4" w:rsidRPr="007A3A2A" w:rsidRDefault="002065F4" w:rsidP="00CA034D">
            <w:pPr>
              <w:widowControl w:val="0"/>
              <w:spacing w:after="0" w:line="240" w:lineRule="auto"/>
              <w:outlineLvl w:val="0"/>
              <w:rPr>
                <w:rFonts w:ascii="Times New Roman" w:hAnsi="Times New Roman"/>
                <w:bCs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 xml:space="preserve">Состояние сухожилий – сухожилия упругие, плотные, поверхность суставов гладкая, блестящая.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spacing w:after="0" w:line="270" w:lineRule="atLeast"/>
              <w:jc w:val="center"/>
              <w:outlineLvl w:val="0"/>
              <w:rPr>
                <w:rFonts w:ascii="Times New Roman" w:hAnsi="Times New Roman"/>
                <w:bCs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>ГОСТ 31797-2012</w:t>
            </w:r>
          </w:p>
        </w:tc>
      </w:tr>
      <w:tr w:rsidR="002065F4" w:rsidRPr="007A3A2A">
        <w:trPr>
          <w:trHeight w:val="1751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2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Полуфабрикат мясной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>Внешний вид и вид на срезе - форма, состояние поверхности и на срезе, соответствующие данному наименованию полуфабриката, с учетом используемых рецептурных компонентов, в том числе пряностей, соусов, маринадов и панировки, предусмотренных рецептурой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>Вкус и запах - Свойственные данному наименованию полуфабриката с учетом используемых рецептурных компонентов, в том числе пряностей, соусов, маринадов и панировки, предусмотренных рецептурой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/>
                <w:bCs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bCs/>
                <w:kern w:val="32"/>
                <w:lang w:eastAsia="ar-SA"/>
              </w:rPr>
              <w:t>Цвет - Свойственный цвету используемого в данном наименовании полуфабриката кускового или измельченного мясного сырья с учетом используемых рецептурных компонентов, в том числе пряностей, соусов, маринадов и панировки, предусмотренных рецептурой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8C4C50">
              <w:rPr>
                <w:rFonts w:ascii="Times New Roman" w:hAnsi="Times New Roman"/>
                <w:kern w:val="32"/>
                <w:lang w:eastAsia="ar-SA"/>
              </w:rPr>
              <w:t>ГОСТ 32951-2014</w:t>
            </w:r>
          </w:p>
        </w:tc>
      </w:tr>
      <w:tr w:rsidR="002065F4" w:rsidRPr="007A3A2A"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3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Мясо кур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Тушка охлажденная, потрошенная 1 сорта. Хорошо обескровлена, чистая, без видимых кровяных сгустков.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Запах свойственный свежему мясу данного вида птицы, мясо кур  не имеет никаких посторонних запахов. Цвет мышечной ткани от бледно-розового до розового.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Цвет кожи бледно-желтый с розовым оттенком или без него. </w:t>
            </w:r>
          </w:p>
          <w:p w:rsidR="002065F4" w:rsidRPr="007A3A2A" w:rsidRDefault="002065F4" w:rsidP="00CA034D">
            <w:pPr>
              <w:widowControl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Не допускается наличие пеньков, волосовидного пера.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31962-2013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4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Колбаса вареная «Докторская» 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Внешний вид: батоны с чистой, сухой поверхностью; консистенция упругая; цвет и вид на разрезе розовый или светло-розовый; запах и вкус свойственные данному продукту, без посторонних запахов и привкусов.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52196-2011</w:t>
            </w:r>
          </w:p>
        </w:tc>
      </w:tr>
      <w:tr w:rsidR="002065F4" w:rsidRPr="007A3A2A">
        <w:trPr>
          <w:trHeight w:val="70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5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Сосиски говяжьи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Внешний вид - батончики с чистой сухой поверхностью, консистенция нежная, сочная, цвет и </w:t>
            </w:r>
            <w:r>
              <w:rPr>
                <w:rFonts w:ascii="Times New Roman" w:eastAsia="Times New Roman" w:hAnsi="Times New Roman"/>
                <w:lang w:eastAsia="ar-SA"/>
              </w:rPr>
              <w:t xml:space="preserve">вид фарша на разрезе – 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 xml:space="preserve">розовый </w:t>
            </w:r>
            <w:proofErr w:type="spellStart"/>
            <w:r w:rsidRPr="00B71F88">
              <w:rPr>
                <w:rFonts w:ascii="Times New Roman" w:eastAsia="Times New Roman" w:hAnsi="Times New Roman"/>
                <w:lang w:eastAsia="ar-SA"/>
              </w:rPr>
              <w:t>илисветло</w:t>
            </w:r>
            <w:proofErr w:type="spellEnd"/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-розовый, однородный, равномерно перемешан. Запах и вкус свойственные данному виду продукта с ароматом пряностей, в меру соленый.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52196-2011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6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Рыба </w:t>
            </w:r>
            <w:r w:rsidRPr="007A3A2A">
              <w:rPr>
                <w:rFonts w:ascii="Times New Roman" w:eastAsia="Times New Roman" w:hAnsi="Times New Roman"/>
              </w:rPr>
              <w:t>свежемороженая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 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lastRenderedPageBreak/>
              <w:t>(минтай, кета, горбуша)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lastRenderedPageBreak/>
              <w:t xml:space="preserve">Сорт первый. Внешний вид (после размораживания): поверхность рыбы чистая, естественной окраски, 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lastRenderedPageBreak/>
              <w:t xml:space="preserve">присущей рыбе данного вида. Консистенция (после размораживания): плотная, присущая рыбе данного вида. Запах (после размораживания): свойственный свежей рыбе, без посторонних 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>запахов.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lastRenderedPageBreak/>
              <w:t>ГОСТ 32366-2013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553C51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highlight w:val="cyan"/>
                <w:lang w:eastAsia="ar-SA"/>
              </w:rPr>
            </w:pPr>
            <w:r w:rsidRPr="00E83B05">
              <w:rPr>
                <w:rFonts w:ascii="Times New Roman" w:hAnsi="Times New Roman"/>
                <w:kern w:val="32"/>
                <w:lang w:eastAsia="ar-SA"/>
              </w:rPr>
              <w:t>7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E83B05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highlight w:val="cyan"/>
                <w:lang w:eastAsia="ar-SA"/>
              </w:rPr>
            </w:pPr>
            <w:r w:rsidRPr="00E83B05">
              <w:rPr>
                <w:rFonts w:ascii="Times New Roman" w:hAnsi="Times New Roman"/>
                <w:color w:val="000000"/>
              </w:rPr>
              <w:t>Консервы рыбные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</w:rPr>
            </w:pPr>
            <w:r w:rsidRPr="00E83B05">
              <w:rPr>
                <w:rFonts w:ascii="Times New Roman" w:hAnsi="Times New Roman"/>
                <w:color w:val="000000"/>
              </w:rPr>
              <w:t>Консервы «Сайра натуральная с добавлением масла»</w:t>
            </w:r>
          </w:p>
          <w:p w:rsidR="002065F4" w:rsidRPr="00E83B05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highlight w:val="cyan"/>
                <w:lang w:eastAsia="ar-SA"/>
              </w:rPr>
            </w:pPr>
            <w:r>
              <w:rPr>
                <w:rFonts w:ascii="Times New Roman" w:hAnsi="Times New Roman"/>
                <w:color w:val="000000"/>
              </w:rPr>
              <w:t>Вкус – приятный, свойственных консервам данного вида, без постороннего привкуса и горечи; запах - приятный, свойственный консервам данного вида, без постороннего запаха. Консистенция мяса рыбы – сочная, костей – мягкая. Состояние рыбы –куски и тушки целые. Состояние бульона – жидкий с наличием добавленного масла, взвешенных частиц белка, кожицы и крошки рыбы.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E83B05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highlight w:val="cyan"/>
                <w:lang w:eastAsia="ar-SA"/>
              </w:rPr>
            </w:pPr>
            <w:r w:rsidRPr="00E83B05">
              <w:rPr>
                <w:rFonts w:ascii="Times New Roman" w:hAnsi="Times New Roman"/>
              </w:rPr>
              <w:t>ГОСТ 13865-2000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8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Молоко коровье, пастеризованное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Изготовлено из натурального коровьего молока. 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 xml:space="preserve">Жирность не менее 2,5%. Непрозрачная жидкость. Консистенция: жидкая, однородная </w:t>
            </w:r>
            <w:proofErr w:type="spellStart"/>
            <w:r w:rsidRPr="004812BE">
              <w:rPr>
                <w:rFonts w:ascii="Times New Roman" w:eastAsia="Times New Roman" w:hAnsi="Times New Roman"/>
                <w:lang w:eastAsia="ar-SA"/>
              </w:rPr>
              <w:t>нетягучая</w:t>
            </w:r>
            <w:proofErr w:type="spellEnd"/>
            <w:r w:rsidRPr="004812BE">
              <w:rPr>
                <w:rFonts w:ascii="Times New Roman" w:eastAsia="Times New Roman" w:hAnsi="Times New Roman"/>
                <w:lang w:eastAsia="ar-SA"/>
              </w:rPr>
              <w:t xml:space="preserve">, слегка вязкая. Без хлопьев белка </w:t>
            </w:r>
            <w:proofErr w:type="spellStart"/>
            <w:r w:rsidRPr="004812BE">
              <w:rPr>
                <w:rFonts w:ascii="Times New Roman" w:eastAsia="Times New Roman" w:hAnsi="Times New Roman"/>
                <w:lang w:eastAsia="ar-SA"/>
              </w:rPr>
              <w:t>и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сбившихся</w:t>
            </w:r>
            <w:proofErr w:type="spellEnd"/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комочков жира. Вкус и запах характерные для молока, без посторонних привкусов и запахов, с легким привкусом кипячения. Цвет белый, равномерный по всей массе.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ГОСТ </w:t>
            </w:r>
            <w:r>
              <w:rPr>
                <w:rFonts w:ascii="Times New Roman" w:eastAsia="Times New Roman" w:hAnsi="Times New Roman"/>
                <w:lang w:eastAsia="ar-SA"/>
              </w:rPr>
              <w:t>31450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-20</w:t>
            </w:r>
            <w:r>
              <w:rPr>
                <w:rFonts w:ascii="Times New Roman" w:eastAsia="Times New Roman" w:hAnsi="Times New Roman"/>
                <w:lang w:eastAsia="ar-SA"/>
              </w:rPr>
              <w:t>1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3</w:t>
            </w:r>
            <w:r>
              <w:rPr>
                <w:rFonts w:ascii="Times New Roman" w:eastAsia="Times New Roman" w:hAnsi="Times New Roman"/>
                <w:lang w:eastAsia="ar-SA"/>
              </w:rPr>
              <w:t>;</w:t>
            </w:r>
          </w:p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E83B05">
              <w:rPr>
                <w:rFonts w:ascii="Times New Roman" w:hAnsi="Times New Roman"/>
              </w:rPr>
              <w:t>«Технический регламент Таможенного союза от 09.10.2013 №033/2013»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9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Кефир 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Вкус и запах – чистые, кисломолочные, без посторонних привкусов и запахов. Вкус слегка острый, допускается дрожжевой привкус; цвет – молочно-белый, равномерный по всей массе; консистенция и внешний вид – однородная, с нарушенным или ненарушенным сгустком. Допускается газообразование, вызванное действием микрофлоры кефирных грибков. Массовая доля жирности не менее 2,5%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D45B71">
              <w:rPr>
                <w:rFonts w:ascii="Times New Roman" w:eastAsia="Times New Roman" w:hAnsi="Times New Roman"/>
                <w:lang w:eastAsia="ar-SA"/>
              </w:rPr>
              <w:t xml:space="preserve">ГОСТ </w:t>
            </w:r>
            <w:r>
              <w:rPr>
                <w:rFonts w:ascii="Times New Roman" w:eastAsia="Times New Roman" w:hAnsi="Times New Roman"/>
                <w:lang w:eastAsia="ar-SA"/>
              </w:rPr>
              <w:t>31454</w:t>
            </w:r>
            <w:r w:rsidRPr="00D45B71">
              <w:rPr>
                <w:rFonts w:ascii="Times New Roman" w:eastAsia="Times New Roman" w:hAnsi="Times New Roman"/>
                <w:lang w:eastAsia="ar-SA"/>
              </w:rPr>
              <w:t>-20</w:t>
            </w:r>
            <w:r>
              <w:rPr>
                <w:rFonts w:ascii="Times New Roman" w:eastAsia="Times New Roman" w:hAnsi="Times New Roman"/>
                <w:lang w:eastAsia="ar-SA"/>
              </w:rPr>
              <w:t>12;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E83B05">
              <w:rPr>
                <w:rFonts w:ascii="Times New Roman" w:hAnsi="Times New Roman"/>
              </w:rPr>
              <w:t>«Технический регламент Таможенного союза от 09.10.2013 №033/2013»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10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E83B05" w:rsidRDefault="002065F4" w:rsidP="00CA034D">
            <w:pPr>
              <w:spacing w:after="0" w:line="240" w:lineRule="auto"/>
              <w:rPr>
                <w:rFonts w:ascii="Times New Roman" w:hAnsi="Times New Roman"/>
              </w:rPr>
            </w:pPr>
            <w:r w:rsidRPr="00E83B05">
              <w:rPr>
                <w:rFonts w:ascii="Times New Roman" w:hAnsi="Times New Roman"/>
              </w:rPr>
              <w:t>Ряженка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 xml:space="preserve">Вкус и запах – чистые, кисломолочные, </w:t>
            </w:r>
            <w:r>
              <w:rPr>
                <w:rFonts w:ascii="Times New Roman" w:eastAsia="Times New Roman" w:hAnsi="Times New Roman"/>
                <w:lang w:eastAsia="ar-SA"/>
              </w:rPr>
              <w:t xml:space="preserve">с выраженным привкусом пастеризации, 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>без посторонних запахов</w:t>
            </w:r>
            <w:r>
              <w:rPr>
                <w:rFonts w:ascii="Times New Roman" w:eastAsia="Times New Roman" w:hAnsi="Times New Roman"/>
                <w:lang w:eastAsia="ar-SA"/>
              </w:rPr>
              <w:t xml:space="preserve"> и 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>привку</w:t>
            </w:r>
            <w:r>
              <w:rPr>
                <w:rFonts w:ascii="Times New Roman" w:eastAsia="Times New Roman" w:hAnsi="Times New Roman"/>
                <w:lang w:eastAsia="ar-SA"/>
              </w:rPr>
              <w:t>сов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lang w:eastAsia="ar-SA"/>
              </w:rPr>
              <w:t>Ц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 xml:space="preserve">вет – </w:t>
            </w:r>
            <w:r>
              <w:rPr>
                <w:rFonts w:ascii="Times New Roman" w:eastAsia="Times New Roman" w:hAnsi="Times New Roman"/>
                <w:lang w:eastAsia="ar-SA"/>
              </w:rPr>
              <w:t>светло-кремовый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>, равномерный по всей массе</w:t>
            </w:r>
            <w:r>
              <w:rPr>
                <w:rFonts w:ascii="Times New Roman" w:eastAsia="Times New Roman" w:hAnsi="Times New Roman"/>
                <w:lang w:eastAsia="ar-SA"/>
              </w:rPr>
              <w:t xml:space="preserve">; 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>консистенция и внешний вид – однородная, с нарушенным или ненарушенным сгустком</w:t>
            </w:r>
            <w:r>
              <w:rPr>
                <w:rFonts w:ascii="Times New Roman" w:eastAsia="Times New Roman" w:hAnsi="Times New Roman"/>
                <w:lang w:eastAsia="ar-SA"/>
              </w:rPr>
              <w:t>, без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 xml:space="preserve"> газообразовани</w:t>
            </w:r>
            <w:r>
              <w:rPr>
                <w:rFonts w:ascii="Times New Roman" w:eastAsia="Times New Roman" w:hAnsi="Times New Roman"/>
                <w:lang w:eastAsia="ar-SA"/>
              </w:rPr>
              <w:t>я.</w:t>
            </w:r>
          </w:p>
          <w:p w:rsidR="002065F4" w:rsidRPr="008B13FD" w:rsidRDefault="002065F4" w:rsidP="00CA03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B13FD">
              <w:rPr>
                <w:rFonts w:ascii="Times New Roman" w:eastAsia="Times New Roman" w:hAnsi="Times New Roman"/>
                <w:lang w:eastAsia="ar-SA"/>
              </w:rPr>
              <w:t>Массовая доля жирности не менее 2,5%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E83B05" w:rsidRDefault="002065F4" w:rsidP="00CA034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B05">
              <w:rPr>
                <w:rFonts w:ascii="Times New Roman" w:hAnsi="Times New Roman"/>
              </w:rPr>
              <w:t>ГОСТ 31455-2012; «Технический регламент Таможенного союза от 09.10.2013 №033/2013»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1</w:t>
            </w:r>
            <w:r>
              <w:rPr>
                <w:rFonts w:ascii="Times New Roman" w:hAnsi="Times New Roman"/>
                <w:kern w:val="32"/>
                <w:lang w:eastAsia="ar-SA"/>
              </w:rPr>
              <w:t>1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Творог 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Творог изготовлен из коровьего молока.</w:t>
            </w:r>
          </w:p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Массовая доля жира не менее 5%. Внешний вид и консистенция – мягкая, мажущая или рассыпчатая с наличием или без ощутимых частиц молочного белка. Цвет белый или с кремовым оттенком, равномерный по всей массе.</w:t>
            </w:r>
          </w:p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Вкус и запах: чистые кисломолочные, без посторонних привкусов и запахов.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ГОСТ </w:t>
            </w:r>
            <w:r>
              <w:rPr>
                <w:rFonts w:ascii="Times New Roman" w:eastAsia="Times New Roman" w:hAnsi="Times New Roman"/>
                <w:lang w:eastAsia="ar-SA"/>
              </w:rPr>
              <w:t>31453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-20</w:t>
            </w:r>
            <w:r>
              <w:rPr>
                <w:rFonts w:ascii="Times New Roman" w:eastAsia="Times New Roman" w:hAnsi="Times New Roman"/>
                <w:lang w:eastAsia="ar-SA"/>
              </w:rPr>
              <w:t>1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3</w:t>
            </w:r>
            <w:r>
              <w:rPr>
                <w:rFonts w:ascii="Times New Roman" w:eastAsia="Times New Roman" w:hAnsi="Times New Roman"/>
                <w:lang w:eastAsia="ar-SA"/>
              </w:rPr>
              <w:t>;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E83B05">
              <w:rPr>
                <w:rFonts w:ascii="Times New Roman" w:hAnsi="Times New Roman"/>
              </w:rPr>
              <w:t>«Технический регламент Таможенного союза от 09.10.2013 №033/2013»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1</w:t>
            </w:r>
            <w:r>
              <w:rPr>
                <w:rFonts w:ascii="Times New Roman" w:hAnsi="Times New Roman"/>
                <w:kern w:val="32"/>
                <w:lang w:eastAsia="ar-SA"/>
              </w:rPr>
              <w:t>2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Сметана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Сметана изготовлена из сливок коровьего молока.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Внешний вид и консистенция - однородная, густая масса с глянцевой поверхностью. 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Вкус и запах - чистые, кисломолочные, без посторонних привкусов и запахов.</w:t>
            </w:r>
          </w:p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Цвет белый с 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>кремовым оттенком, равномерный по всей массе.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Массовая доля жира не менее 15%.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</w:rPr>
            </w:pPr>
            <w:r w:rsidRPr="007A3A2A">
              <w:rPr>
                <w:rFonts w:ascii="Times New Roman" w:eastAsia="Times New Roman" w:hAnsi="Times New Roman"/>
              </w:rPr>
              <w:t xml:space="preserve">ГОСТ </w:t>
            </w:r>
            <w:r>
              <w:rPr>
                <w:rFonts w:ascii="Times New Roman" w:eastAsia="Times New Roman" w:hAnsi="Times New Roman"/>
              </w:rPr>
              <w:t>31452-</w:t>
            </w:r>
            <w:r w:rsidRPr="007A3A2A">
              <w:rPr>
                <w:rFonts w:ascii="Times New Roman" w:eastAsia="Times New Roman" w:hAnsi="Times New Roman"/>
              </w:rPr>
              <w:t>20</w:t>
            </w:r>
            <w:r>
              <w:rPr>
                <w:rFonts w:ascii="Times New Roman" w:eastAsia="Times New Roman" w:hAnsi="Times New Roman"/>
              </w:rPr>
              <w:t>1</w:t>
            </w:r>
            <w:r w:rsidRPr="007A3A2A">
              <w:rPr>
                <w:rFonts w:ascii="Times New Roman" w:eastAsia="Times New Roman" w:hAnsi="Times New Roman"/>
              </w:rPr>
              <w:t>3</w:t>
            </w:r>
            <w:r>
              <w:rPr>
                <w:rFonts w:ascii="Times New Roman" w:eastAsia="Times New Roman" w:hAnsi="Times New Roman"/>
              </w:rPr>
              <w:t>;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E83B05">
              <w:rPr>
                <w:rFonts w:ascii="Times New Roman" w:hAnsi="Times New Roman"/>
              </w:rPr>
              <w:t>«Технический регламент Таможенного союза от 09.10.2013 №033/2013»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1</w:t>
            </w:r>
            <w:r>
              <w:rPr>
                <w:rFonts w:ascii="Times New Roman" w:hAnsi="Times New Roman"/>
                <w:kern w:val="32"/>
                <w:lang w:eastAsia="ar-SA"/>
              </w:rPr>
              <w:t>3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Сыр полутвердый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Внешний вид сыра: корка ровная, тонкая, без толстого подкоркового слоя, покрытая парафиновыми, полимерными комбинированными составами или полимерными материалами. Вкус и запах: выраженный 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lastRenderedPageBreak/>
              <w:t>сырный, сладковатый и/или кисловатый. Консистенция теста плотное, эластичное или умеренно эластичное, однородное по всей массе. На срезе рисунок, состоящий из глазков круглой или овальной формы или неправильной и угловатой формы, равномерно расположенных по всей массе. Цвет от белого до светло-желтого по всей массе.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4812BE">
              <w:rPr>
                <w:rFonts w:ascii="Times New Roman" w:eastAsia="Times New Roman" w:hAnsi="Times New Roman"/>
              </w:rPr>
              <w:lastRenderedPageBreak/>
              <w:t xml:space="preserve">ГОСТ </w:t>
            </w:r>
            <w:r>
              <w:rPr>
                <w:rFonts w:ascii="Times New Roman" w:eastAsia="Times New Roman" w:hAnsi="Times New Roman"/>
              </w:rPr>
              <w:t>32260</w:t>
            </w:r>
            <w:r w:rsidRPr="004812BE">
              <w:rPr>
                <w:rFonts w:ascii="Times New Roman" w:eastAsia="Times New Roman" w:hAnsi="Times New Roman"/>
              </w:rPr>
              <w:t>-20</w:t>
            </w:r>
            <w:r>
              <w:rPr>
                <w:rFonts w:ascii="Times New Roman" w:eastAsia="Times New Roman" w:hAnsi="Times New Roman"/>
              </w:rPr>
              <w:t>13;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E83B05">
              <w:rPr>
                <w:rFonts w:ascii="Times New Roman" w:hAnsi="Times New Roman"/>
              </w:rPr>
              <w:t xml:space="preserve">«Технический регламент </w:t>
            </w:r>
            <w:r w:rsidRPr="00E83B05">
              <w:rPr>
                <w:rFonts w:ascii="Times New Roman" w:hAnsi="Times New Roman"/>
              </w:rPr>
              <w:lastRenderedPageBreak/>
              <w:t>Таможенного союза от 09.10.2013 №033/2013»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lastRenderedPageBreak/>
              <w:t>1</w:t>
            </w:r>
            <w:r>
              <w:rPr>
                <w:rFonts w:ascii="Times New Roman" w:hAnsi="Times New Roman"/>
                <w:kern w:val="32"/>
                <w:lang w:eastAsia="ar-SA"/>
              </w:rPr>
              <w:t>4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Масло сливочное 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Сладко-сливочное, несоленое, вкус и запах выраженный сливочный и привкус пастеризации, без посторонних привкусов и запахов; консистенция плотная, пластичная, однородная; поверхность на срезе блестящая или слабо-блестящая, или слегка матовая. Цвет – от светло-желтого, однородный по всей массе. Сорт высший. Жирность –не менее 72,5%.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ГОСТ </w:t>
            </w:r>
            <w:r>
              <w:rPr>
                <w:rFonts w:ascii="Times New Roman" w:eastAsia="Times New Roman" w:hAnsi="Times New Roman"/>
                <w:lang w:eastAsia="ar-SA"/>
              </w:rPr>
              <w:t>32261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-20</w:t>
            </w:r>
            <w:r>
              <w:rPr>
                <w:rFonts w:ascii="Times New Roman" w:eastAsia="Times New Roman" w:hAnsi="Times New Roman"/>
                <w:lang w:eastAsia="ar-SA"/>
              </w:rPr>
              <w:t>13;</w:t>
            </w:r>
          </w:p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E83B05">
              <w:rPr>
                <w:rFonts w:ascii="Times New Roman" w:hAnsi="Times New Roman"/>
              </w:rPr>
              <w:t>«Технический регламент Таможенного союза от 09.10.2013 №033/2013»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1</w:t>
            </w:r>
            <w:r>
              <w:rPr>
                <w:rFonts w:ascii="Times New Roman" w:hAnsi="Times New Roman"/>
                <w:kern w:val="32"/>
                <w:lang w:eastAsia="ar-SA"/>
              </w:rPr>
              <w:t>5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Молоко сухое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B71F88">
              <w:rPr>
                <w:rFonts w:ascii="Times New Roman" w:eastAsia="Times New Roman" w:hAnsi="Times New Roman"/>
                <w:lang w:eastAsia="ar-SA"/>
              </w:rPr>
              <w:t xml:space="preserve">Молоко сухое </w:t>
            </w:r>
            <w:proofErr w:type="spellStart"/>
            <w:r w:rsidRPr="00B71F88">
              <w:rPr>
                <w:rFonts w:ascii="Times New Roman" w:eastAsia="Times New Roman" w:hAnsi="Times New Roman"/>
                <w:lang w:eastAsia="ar-SA"/>
              </w:rPr>
              <w:t>цельное.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>Мелкий</w:t>
            </w:r>
            <w:proofErr w:type="spellEnd"/>
            <w:r w:rsidRPr="004812BE">
              <w:rPr>
                <w:rFonts w:ascii="Times New Roman" w:eastAsia="Times New Roman" w:hAnsi="Times New Roman"/>
                <w:lang w:eastAsia="ar-SA"/>
              </w:rPr>
              <w:t xml:space="preserve"> порошок или порошок, состоящий из единичных и агломерированных частиц сухого молока. Допускается незначительное количество комочков, рассыпающихся при легком механическом воздействии. Цвет белый или белый со светло-кремовым оттенком. Вкус и запах свойственные пастеризованному обезжиренному или цельному молоку без посторонних привкусов и запахов. Допускается привкус и запах кипяченого молока.</w:t>
            </w:r>
          </w:p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Жирность не менее 26%.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52791-2007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16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Яйцо куриное 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Яйцо куриное </w:t>
            </w:r>
            <w:proofErr w:type="spellStart"/>
            <w:r w:rsidRPr="007A3A2A">
              <w:rPr>
                <w:rFonts w:ascii="Times New Roman" w:eastAsia="Times New Roman" w:hAnsi="Times New Roman"/>
                <w:lang w:eastAsia="ar-SA"/>
              </w:rPr>
              <w:t>столовое,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>не</w:t>
            </w:r>
            <w:proofErr w:type="spellEnd"/>
            <w:r w:rsidRPr="00B71F88">
              <w:rPr>
                <w:rFonts w:ascii="Times New Roman" w:eastAsia="Times New Roman" w:hAnsi="Times New Roman"/>
                <w:lang w:eastAsia="ar-SA"/>
              </w:rPr>
              <w:t xml:space="preserve"> ниже отборной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категории.</w:t>
            </w:r>
          </w:p>
          <w:p w:rsidR="002065F4" w:rsidRPr="007A3A2A" w:rsidRDefault="002065F4" w:rsidP="00CA034D">
            <w:pPr>
              <w:keepNext/>
              <w:keepLines/>
              <w:suppressAutoHyphens/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Скорлупа яиц чистая, без пятен крови, помета и неповрежденная. Содержание яиц не должно иметь посторонних запахов (гнилости, тухлости, затхлости и др.).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31654-2012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17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Хлеб ржано-пшеничный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Из смеси ржаной и пшеничной муки 2 сорта. Мякиш пропеченный, не липкий, не влажный на ощупь, эластичный, без комочков и следов </w:t>
            </w:r>
            <w:proofErr w:type="spellStart"/>
            <w:r w:rsidRPr="007A3A2A">
              <w:rPr>
                <w:rFonts w:ascii="Times New Roman" w:eastAsia="Times New Roman" w:hAnsi="Times New Roman"/>
                <w:lang w:eastAsia="ar-SA"/>
              </w:rPr>
              <w:t>непромеса</w:t>
            </w:r>
            <w:proofErr w:type="spellEnd"/>
            <w:r w:rsidRPr="007A3A2A">
              <w:rPr>
                <w:rFonts w:ascii="Times New Roman" w:eastAsia="Times New Roman" w:hAnsi="Times New Roman"/>
                <w:lang w:eastAsia="ar-SA"/>
              </w:rPr>
              <w:t>. Вкус свойственный данному виду изделия, без постороннего привкуса. Запах свойственный данному виду изделия, без постороннего запаха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2077-84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18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Хлеб пшеничный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Из пшеничной хлебопекарной муки 1 сорта. Мякиш пропеченный, не влажный на ощупь, эластичный, без комочков и следов </w:t>
            </w:r>
            <w:proofErr w:type="spellStart"/>
            <w:r w:rsidRPr="007A3A2A">
              <w:rPr>
                <w:rFonts w:ascii="Times New Roman" w:eastAsia="Times New Roman" w:hAnsi="Times New Roman"/>
                <w:lang w:eastAsia="ar-SA"/>
              </w:rPr>
              <w:t>непромеса</w:t>
            </w:r>
            <w:proofErr w:type="spellEnd"/>
            <w:r w:rsidRPr="007A3A2A">
              <w:rPr>
                <w:rFonts w:ascii="Times New Roman" w:eastAsia="Times New Roman" w:hAnsi="Times New Roman"/>
                <w:lang w:eastAsia="ar-SA"/>
              </w:rPr>
              <w:t>. Вкус свойственный данному виду изделия, без постороннего привкуса. Запах свойственный данному виду изделия, без постороннего запаха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27842-88</w:t>
            </w:r>
          </w:p>
        </w:tc>
      </w:tr>
      <w:tr w:rsidR="002065F4" w:rsidRPr="007A3A2A">
        <w:trPr>
          <w:trHeight w:val="33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19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Масло растительное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Масло подсолнечное рафинированное, дезодорированное, 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>не ниже высшего сорта.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Внешний вид: прозрачное, без осадка.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</w:rPr>
              <w:t>ГОСТ 1129-2013</w:t>
            </w:r>
          </w:p>
        </w:tc>
      </w:tr>
      <w:tr w:rsidR="002065F4" w:rsidRPr="007A3A2A">
        <w:trPr>
          <w:trHeight w:val="70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20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Овсяные хлопья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Овсяные хлопья «Геркулес» выработанные из овсяной крупы высшего сорта. Цвет белый с оттенками от кремового до желтоватого. Запах свойственный овсяной крупе без плесневого, затхлого и других посторонних запахов. Вкус свойственный овсяной крупе без привкуса горечи и посторонних привкусов.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21149-93</w:t>
            </w:r>
          </w:p>
        </w:tc>
      </w:tr>
      <w:tr w:rsidR="002065F4" w:rsidRPr="007A3A2A">
        <w:trPr>
          <w:trHeight w:val="70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21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Крупа овсяная 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Крупа овсяная</w:t>
            </w:r>
            <w:r>
              <w:rPr>
                <w:rFonts w:ascii="Times New Roman" w:eastAsia="Times New Roman" w:hAnsi="Times New Roman"/>
                <w:lang w:eastAsia="ar-SA"/>
              </w:rPr>
              <w:t xml:space="preserve">, 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>не ниже первого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сорта</w:t>
            </w:r>
            <w:r>
              <w:rPr>
                <w:rFonts w:ascii="Times New Roman" w:eastAsia="Times New Roman" w:hAnsi="Times New Roman"/>
                <w:lang w:eastAsia="ar-SA"/>
              </w:rPr>
              <w:t>.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Цвет – серовато-желтый  разных оттенков. Запах – свойственный овсяной пропаренной крупе, без плесневого, затхлого и других посторонних запахов. Вкус - свойственный овсяной пропаренной крупе, без кислого и других посторонних привкусов. 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3034-75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lastRenderedPageBreak/>
              <w:t>22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Горох колотый шлифованный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Первый сорт. Цвет желтый, зеленый. Вкус свойственный гороху, без посторонних привкусов, не горький, не кислый. Запах нормальный свойственный гороху без затхлого, плесневого или иного постороннего запаха.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highlight w:val="yellow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6201-68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23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ячменная перловая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Цвет белый с желтоватым, иногда зеленоватым оттенками. Запах свойственный нормальной ячменной крупе без затхлости, плесени и других посторонних запахов. Вкус свойственный нормальной ячменной крупе, без посторонних привкусов, не кислый, не горький.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5784-60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24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ячменная ячневая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№ 1. Частицы дробленного ядра различной величины и формы, полностью освобожденные от цветковых пленок и частично от плодовых оболочек. Цвет белый с желтоватым оттенком. Вкус свойственный ячменной крупе, без посторонних привкусов, не кислый, не горький. Запах свойственный ячменной крупе, без запахов плесени, затхлости и других посторонних запахов. Доброкачественное ядро: не менее 99,0%.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5784-60</w:t>
            </w:r>
          </w:p>
        </w:tc>
      </w:tr>
      <w:tr w:rsidR="002065F4" w:rsidRPr="007A3A2A">
        <w:trPr>
          <w:trHeight w:val="274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25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гречневая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Ядрица </w:t>
            </w:r>
            <w:proofErr w:type="spellStart"/>
            <w:r w:rsidRPr="007A3A2A">
              <w:rPr>
                <w:rFonts w:ascii="Times New Roman" w:hAnsi="Times New Roman"/>
                <w:kern w:val="32"/>
                <w:lang w:eastAsia="ar-SA"/>
              </w:rPr>
              <w:t>быстроразваривающаяся</w:t>
            </w:r>
            <w:proofErr w:type="spellEnd"/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. </w:t>
            </w:r>
            <w:r w:rsidRPr="00B71F88">
              <w:rPr>
                <w:rFonts w:ascii="Times New Roman" w:hAnsi="Times New Roman"/>
                <w:kern w:val="32"/>
                <w:lang w:eastAsia="ar-SA"/>
              </w:rPr>
              <w:t>Не ниже первого сорта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>. Цвет коричневый разных оттенков. Запах свойственный гречневой крупе, без посторонних запахов, не затхлый, не плесневелый. Вкус свойственный гречневой крупе, без посторонних привкусов, не кислый, не горький. Доброкачественное ядро: не менее 98,9%.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Р 55290-2012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26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кукурузная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шлифованная, величина ядра № 5. Запах свойственный кукурузной крупе, без посторонних запахов, не затхлый, не плесневелый.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6002-69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27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манная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манная марка «М». Запах нормальный, без запахов плесени, затхлости и других посторонних запахов. Вкус свойственный манной крупе, без кисловатого, горьковатого и других посторонних привкусов.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7022-97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28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пшено шлифованное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Крупа из просо. </w:t>
            </w:r>
            <w:r w:rsidRPr="00B71F88">
              <w:rPr>
                <w:rFonts w:ascii="Times New Roman" w:hAnsi="Times New Roman"/>
                <w:kern w:val="32"/>
                <w:lang w:eastAsia="ar-SA"/>
              </w:rPr>
              <w:t>Не ниже первого сорта.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 Цвет желтый разных оттенков. Запах свойственный пшену, без посторонних привкусов, не кислый, не горький. Доброкачественное ядро: не менее 98,7%.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572-60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29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Крупа рисовая </w:t>
            </w:r>
            <w:proofErr w:type="spellStart"/>
            <w:r w:rsidRPr="007A3A2A">
              <w:rPr>
                <w:rFonts w:ascii="Times New Roman" w:hAnsi="Times New Roman"/>
                <w:kern w:val="32"/>
                <w:lang w:eastAsia="ar-SA"/>
              </w:rPr>
              <w:t>круглозернистая</w:t>
            </w:r>
            <w:proofErr w:type="spellEnd"/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B71F88">
              <w:rPr>
                <w:rFonts w:ascii="Times New Roman" w:hAnsi="Times New Roman"/>
                <w:kern w:val="32"/>
                <w:lang w:eastAsia="ar-SA"/>
              </w:rPr>
              <w:t>Не ниже первого сорта.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 Запах свойственный рисовой крупе без посторонних запахов, не затхлый, не плесневый. Вкус свойственный рисовой крупе без посторонних привкусов, не кислый, не горький. Доброкачественное ядро: не менее 99,4%.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6292-93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3</w:t>
            </w:r>
            <w:r>
              <w:rPr>
                <w:rFonts w:ascii="Times New Roman" w:hAnsi="Times New Roman"/>
                <w:kern w:val="32"/>
                <w:lang w:eastAsia="ar-SA"/>
              </w:rPr>
              <w:t>0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Крупа пшеничная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Цвет желтый. Запах свойственный пшеничной крупе без посторонних запахов, не затхлый, не плесневый. Вкус свойственный пшеничной крупе без посторонних привкусов, не кислый, не горький. Доброкачественное ядро: не менее 99,2%.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276-60</w:t>
            </w:r>
          </w:p>
        </w:tc>
      </w:tr>
      <w:tr w:rsidR="002065F4" w:rsidRPr="007A3A2A">
        <w:trPr>
          <w:trHeight w:val="40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3</w:t>
            </w:r>
            <w:r>
              <w:rPr>
                <w:rFonts w:ascii="Times New Roman" w:hAnsi="Times New Roman"/>
                <w:kern w:val="32"/>
                <w:lang w:eastAsia="ar-SA"/>
              </w:rPr>
              <w:t>1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Мука пшеничная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Мука пшеничная</w:t>
            </w:r>
            <w:r w:rsidRPr="00B71F88">
              <w:rPr>
                <w:rFonts w:ascii="Times New Roman" w:hAnsi="Times New Roman"/>
                <w:kern w:val="32"/>
                <w:lang w:eastAsia="ar-SA"/>
              </w:rPr>
              <w:t xml:space="preserve">, не ниже высшего сорта. Цвет </w:t>
            </w:r>
            <w:proofErr w:type="spellStart"/>
            <w:r w:rsidRPr="00B71F88">
              <w:rPr>
                <w:rFonts w:ascii="Times New Roman" w:hAnsi="Times New Roman"/>
                <w:kern w:val="32"/>
                <w:lang w:eastAsia="ar-SA"/>
              </w:rPr>
              <w:t>белыйили</w:t>
            </w:r>
            <w:proofErr w:type="spellEnd"/>
            <w:r w:rsidRPr="00B71F88">
              <w:rPr>
                <w:rFonts w:ascii="Times New Roman" w:hAnsi="Times New Roman"/>
                <w:kern w:val="32"/>
                <w:lang w:eastAsia="ar-SA"/>
              </w:rPr>
              <w:t xml:space="preserve"> белый с кремовым оттенком.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 Заражённость вредителями не допускается.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Р 52189-2003</w:t>
            </w:r>
          </w:p>
        </w:tc>
      </w:tr>
      <w:tr w:rsidR="002065F4" w:rsidRPr="007A3A2A">
        <w:trPr>
          <w:trHeight w:val="313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3</w:t>
            </w:r>
            <w:r>
              <w:rPr>
                <w:rFonts w:ascii="Times New Roman" w:hAnsi="Times New Roman"/>
                <w:kern w:val="32"/>
                <w:lang w:eastAsia="ar-SA"/>
              </w:rPr>
              <w:t>2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Макаронные изделия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Группа «В». Высший сорт, в ассортименте (трубчатые, нитеобразные, фигурные)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ГОСТ 31743-2012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3</w:t>
            </w:r>
            <w:r>
              <w:rPr>
                <w:rFonts w:ascii="Times New Roman" w:hAnsi="Times New Roman"/>
                <w:kern w:val="32"/>
                <w:lang w:eastAsia="ar-SA"/>
              </w:rPr>
              <w:t>3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Сухари панировочные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Сухари панировочные высшего сорта. Внешний вид – крупка, достаточно однородная по размеру. Цвет от светло-желтого до светло-коричневого. Вкус свойственный панировочным сухарям, без постороннего привкуса. Запах свойственный панировочным сухарям, 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lastRenderedPageBreak/>
              <w:t xml:space="preserve">без постороннего запаха.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lastRenderedPageBreak/>
              <w:t>ГОСТ 28402-89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34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Картофель продовольственный 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Внешний вид – клубни целые, чистые, здоровые, без излишней внешней влажности, не проросшие, не увядшие, без повреждений сельскохозяйственными вредителями, типичной для ботанического сорта формы и окраски. Клубни зрелые, с плотной кожурой. Вкус и запах – свойственные данному ботаническому сорту, без постороннего вкуса и запаха. Не допускаются клубни загнившие, подмороженные, с прилипшей землей, морщинистые.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51808-2013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3</w:t>
            </w:r>
            <w:r>
              <w:rPr>
                <w:rFonts w:ascii="Times New Roman" w:hAnsi="Times New Roman"/>
                <w:kern w:val="32"/>
                <w:lang w:eastAsia="ar-SA"/>
              </w:rPr>
              <w:t>5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Морковь свежая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B71F88">
              <w:rPr>
                <w:rFonts w:ascii="Times New Roman" w:hAnsi="Times New Roman"/>
                <w:kern w:val="32"/>
                <w:lang w:eastAsia="ar-SA"/>
              </w:rPr>
              <w:t>Не ниже первого сорта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>. Внешний вид – корнеплоды свежие, целые, здоровые, чистые, не треснувшие, не одревесневшие, без признаков прорастания, без повреждений сельскохозяйственными вредителями, без излишней внешней влажности, типичной для ботанического сорта формы и окраски</w:t>
            </w:r>
            <w:r w:rsidRPr="00B71F88">
              <w:rPr>
                <w:rFonts w:ascii="Times New Roman" w:eastAsia="Times New Roman" w:hAnsi="Times New Roman"/>
                <w:color w:val="000000"/>
              </w:rPr>
              <w:t xml:space="preserve">, но без повреждения плечиков </w:t>
            </w:r>
            <w:proofErr w:type="spellStart"/>
            <w:r w:rsidRPr="00B71F88">
              <w:rPr>
                <w:rFonts w:ascii="Times New Roman" w:eastAsia="Times New Roman" w:hAnsi="Times New Roman"/>
                <w:color w:val="000000"/>
              </w:rPr>
              <w:t>головкикорнеплода</w:t>
            </w:r>
            <w:proofErr w:type="spellEnd"/>
            <w:r w:rsidRPr="00B71F88">
              <w:rPr>
                <w:rFonts w:ascii="Times New Roman" w:eastAsia="Times New Roman" w:hAnsi="Times New Roman"/>
                <w:lang w:eastAsia="ar-SA"/>
              </w:rPr>
              <w:t>. Запах и вкус свойственные данному ботаническому сорту, без постороннего запаха и привкуса. Не допускаются корнеплоды загнившие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, подмороженные, с прилипшей землей, морщинистые.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32284-2013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3</w:t>
            </w:r>
            <w:r>
              <w:rPr>
                <w:rFonts w:ascii="Times New Roman" w:hAnsi="Times New Roman"/>
                <w:kern w:val="32"/>
                <w:lang w:eastAsia="ar-SA"/>
              </w:rPr>
              <w:t>6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Свекла свежая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Свекла столовая 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>не ниже первого сорта.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Внешний вид - корнеплоды свежие, целые, здоровые, чистые, не увядшие, не треснувшие, без признаков прорастания, без повреждений сельскохозяйственными вредителями, без излишней внешней влажности, типичной для ботанического сорта формы и окраски. Запах и вкус – свойственные данному ботаническому сорту, без постороннего запаха и привкуса. Внутреннее строение – мякоть сочная, плотная, темно-красная, разных оттенков в зависимости от особенностей ботанического сорта. Не допускаются корнеплоды загнившие, подмороженные, с прилипшей землей, морщинистые.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32285-2013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37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eastAsia="Times New Roman" w:hAnsi="Times New Roman"/>
              </w:rPr>
              <w:t>Лук репчатый свежий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color w:val="000000"/>
              </w:rPr>
              <w:t>Внешний вид: луковицы, вызревшие, здоровые, чистые, целые, не проросшие, без повреждений сельскохозяйственными вредителями, типичной для ботанического сорта формы и окраски, с сухими наружными чешуями (рубашкой). Запах и вкус свойственные данному ботаническому сорту, без постороннего запаха и привкуса.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1 класса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color w:val="000000"/>
              </w:rPr>
              <w:t>ГОСТ 51783-2001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38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7A3A2A">
              <w:rPr>
                <w:rFonts w:ascii="Times New Roman" w:eastAsia="Times New Roman" w:hAnsi="Times New Roman"/>
                <w:color w:val="000000"/>
              </w:rPr>
              <w:t>Капуста белокочанная  свежая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7A3A2A">
              <w:rPr>
                <w:rFonts w:ascii="Times New Roman" w:eastAsia="Times New Roman" w:hAnsi="Times New Roman"/>
                <w:color w:val="000000"/>
              </w:rPr>
              <w:t>Кочаны целые, чистые,  здоровые, сформировавшиеся, не проросшие, типичной для ботанического сорта формы и окраски без повреждений сельскохозяйственными вредителями, с чистым срезом кочерыги, не рыхлые, зачищены до плотно облегающих листьев. Зачистка кочана: кочаны зачищены до плотно облегающих зеленых или белых листьев.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color w:val="000000"/>
              </w:rPr>
              <w:t>ГОСТ 51809-2001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eastAsia="Times New Roman" w:hAnsi="Times New Roman"/>
                <w:lang w:eastAsia="ar-SA"/>
              </w:rPr>
              <w:t>3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9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Горошек зеленый консервированный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Горошек зеленый, консервированный </w:t>
            </w:r>
            <w:r w:rsidRPr="00B71F88">
              <w:rPr>
                <w:rFonts w:ascii="Times New Roman" w:hAnsi="Times New Roman"/>
                <w:kern w:val="32"/>
                <w:lang w:eastAsia="ar-SA"/>
              </w:rPr>
              <w:t>не ниже первого сорта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>.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Внешний вид – зерна целые без примесей оболочек зерен и кормового гороха коричневого цвета. Вкус и запах натуральные, свойственные консервированному зеленому горошку, без постороннего запаха и/или привкуса. Цвет зерен – зеленый, светло-зеленый или оливковый, однородный в единице фасовки. Консистенция - мягкая однородная или мягкая неоднородная. Качество заливочной 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lastRenderedPageBreak/>
              <w:t>жидкости – прозрачная, характерного цвета с зеленоватым или оливковым оттенком.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lastRenderedPageBreak/>
              <w:t>ГОСТ Р 54050-2010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highlight w:val="green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4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>0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Кукуруза консервированная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Кукуруза сахарная консервированная первого сорта Внешний вид – зерна целые, правильно срезанные, с одинаковой глубиной срезки, без рваных зерен и зерен с тканью початка, без кусочков стержней и початков, частиц лиственного покрова и шелковистых нитей. Вкус и запах - свойственный вареной сахарной кукурузе в стадии молочной спелости, без посторонних привкуса и запаха.</w:t>
            </w:r>
          </w:p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Консистенция - Мягкая, однородная, без чрезмерной плотности. Качество заливочной жидкости молочного оттенка (с опалесценцией) Цвет зерен – Белый, золотистый или желтый без наличия зерен более темного цвета, однородный в одной банке.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53958-2010</w:t>
            </w:r>
          </w:p>
        </w:tc>
      </w:tr>
      <w:tr w:rsidR="002065F4" w:rsidRPr="007A3A2A">
        <w:trPr>
          <w:trHeight w:val="274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4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>1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 xml:space="preserve">Томатная паста 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Концентрированная, не менее 25% сухого вещества, категория Экстра. Без добавления консервантов, красителей и других искусственных добавок</w:t>
            </w:r>
            <w:r w:rsidRPr="00454A84">
              <w:rPr>
                <w:rFonts w:ascii="Times New Roman" w:eastAsia="Times New Roman" w:hAnsi="Times New Roman"/>
                <w:lang w:eastAsia="ar-SA"/>
              </w:rPr>
              <w:t xml:space="preserve">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54678-2011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4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>2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hAnsi="Times New Roman"/>
                <w:kern w:val="32"/>
                <w:lang w:eastAsia="ar-SA"/>
              </w:rPr>
              <w:t>Капуста квашеная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 xml:space="preserve">Внешний вид – равномерно нашинкованная полосками или нарезанная в виде частиц различной формы, без крупных частиц кочерыги и кусков листьев, или в виде цельных кочанов или их половинок. Кочаны или половинки упругие, сохранившие форму, но с рассеченной кочерыгой. Плодоовощные компоненты и пряности равномерно распределены в квашеной капусте. Вкус и запах - характерный для квашеных овощей солоновато-кисловатый вкус с ароматом и привкусом добавленных пряностей. Консистенция – сочная, плотная, хрустящая. Цвет – светло-соломенный с желтоватым оттенком.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53972-2010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4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>3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Огурцы консервированные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B71F88">
              <w:rPr>
                <w:rFonts w:ascii="Times New Roman" w:hAnsi="Times New Roman"/>
                <w:kern w:val="32"/>
                <w:lang w:eastAsia="ar-SA"/>
              </w:rPr>
              <w:t>Не ниже первого сорта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>. Овощи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целые, однородные по размеру и конфигурации, без плодоножек и остатков цветков, здоровые, чистые, не сморщенные, не мятые, без механических повреждений. Плоды целые. Цвет однородный, без пятен, прозелени и ожогов, с оттенками от зеленого до оливкового. 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Вкус слабокислый, умеренно соленый, запах приятный с ароматом пряностей. Заливка прозрачная, бесцветная или с характерным оттенком.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31713-2012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4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>4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Икра кабачковая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Внешний вид: однородная, равномерно измельченная масса с видимыми включениями зелени и пряностей. Консистенция мажущая или слегка зернистая. Допускается незначительное отделение жидкости для икры из уваренных овощей. Вкус и запах свойственный икре.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51926-2002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4</w:t>
            </w:r>
            <w:r w:rsidRPr="007A3A2A">
              <w:rPr>
                <w:rFonts w:ascii="Times New Roman" w:hAnsi="Times New Roman"/>
                <w:kern w:val="32"/>
                <w:lang w:eastAsia="ar-SA"/>
              </w:rPr>
              <w:t>5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Капуста цветная мороженная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Внешний вид: отдельные соцветия чистые здоровые, без повреждений зрелые без повреждений от насекомых и вредителей, без механических повреждений, а также плохо подрезанные соцветия. Цвет однородный от белого до темно-кремового, может иметь оттенок зеленого, желтого или розового. Пр</w:t>
            </w:r>
            <w:r>
              <w:rPr>
                <w:rFonts w:ascii="Times New Roman" w:eastAsia="Times New Roman" w:hAnsi="Times New Roman"/>
                <w:lang w:eastAsia="ar-SA"/>
              </w:rPr>
              <w:t xml:space="preserve">актически 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 xml:space="preserve">без обесцвеченных зон, находящихся на поверхности. В размороженном состоянии: запах и вкус: свойственные данному виду овощей после </w:t>
            </w:r>
            <w:proofErr w:type="spellStart"/>
            <w:r w:rsidRPr="00B71F88">
              <w:rPr>
                <w:rFonts w:ascii="Times New Roman" w:eastAsia="Times New Roman" w:hAnsi="Times New Roman"/>
                <w:lang w:eastAsia="ar-SA"/>
              </w:rPr>
              <w:t>бланширования</w:t>
            </w:r>
            <w:proofErr w:type="spellEnd"/>
            <w:r w:rsidRPr="00B71F88">
              <w:rPr>
                <w:rFonts w:ascii="Times New Roman" w:eastAsia="Times New Roman" w:hAnsi="Times New Roman"/>
                <w:lang w:eastAsia="ar-SA"/>
              </w:rPr>
              <w:t>, без посторонних привкуса и запаха. Консистенция слегка размягченная, близкая к консистенции свежих овощей.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highlight w:val="yellow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54683-2011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eastAsia="Times New Roman" w:hAnsi="Times New Roman"/>
                <w:lang w:eastAsia="ar-SA"/>
              </w:rPr>
              <w:lastRenderedPageBreak/>
              <w:t>46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kern w:val="32"/>
                <w:highlight w:val="gree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Сухофрукты весовые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highlight w:val="gree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Не менее 5 компонентов. </w:t>
            </w:r>
            <w:r>
              <w:rPr>
                <w:rFonts w:ascii="Times New Roman" w:eastAsia="Times New Roman" w:hAnsi="Times New Roman"/>
                <w:lang w:eastAsia="ar-SA"/>
              </w:rPr>
              <w:t xml:space="preserve">Сухофрукты 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эластичны</w:t>
            </w:r>
            <w:r>
              <w:rPr>
                <w:rFonts w:ascii="Times New Roman" w:eastAsia="Times New Roman" w:hAnsi="Times New Roman"/>
                <w:lang w:eastAsia="ar-SA"/>
              </w:rPr>
              <w:t>е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, упруги</w:t>
            </w:r>
            <w:r>
              <w:rPr>
                <w:rFonts w:ascii="Times New Roman" w:eastAsia="Times New Roman" w:hAnsi="Times New Roman"/>
                <w:lang w:eastAsia="ar-SA"/>
              </w:rPr>
              <w:t>е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, чисты</w:t>
            </w:r>
            <w:r>
              <w:rPr>
                <w:rFonts w:ascii="Times New Roman" w:eastAsia="Times New Roman" w:hAnsi="Times New Roman"/>
                <w:lang w:eastAsia="ar-SA"/>
              </w:rPr>
              <w:t>е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без разрывов и трещин оболочки, без посторонних примесей, насекомых, личинок и гнилых экземпляров.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ГОСТ </w:t>
            </w:r>
            <w:r>
              <w:rPr>
                <w:rFonts w:ascii="Times New Roman" w:eastAsia="Times New Roman" w:hAnsi="Times New Roman"/>
                <w:lang w:eastAsia="ar-SA"/>
              </w:rPr>
              <w:t>32896-2014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47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Плоды шиповника сушеные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Сушеный, без постороннего </w:t>
            </w:r>
            <w:proofErr w:type="spellStart"/>
            <w:r w:rsidRPr="007A3A2A">
              <w:rPr>
                <w:rFonts w:ascii="Times New Roman" w:eastAsia="Times New Roman" w:hAnsi="Times New Roman"/>
                <w:lang w:eastAsia="ar-SA"/>
              </w:rPr>
              <w:t>запаха.</w:t>
            </w:r>
            <w:r w:rsidRPr="004812BE">
              <w:rPr>
                <w:rFonts w:ascii="Times New Roman" w:eastAsia="Times New Roman" w:hAnsi="Times New Roman"/>
                <w:lang w:eastAsia="ar-SA"/>
              </w:rPr>
              <w:t>Вкус</w:t>
            </w:r>
            <w:proofErr w:type="spellEnd"/>
            <w:r w:rsidRPr="004812BE">
              <w:rPr>
                <w:rFonts w:ascii="Times New Roman" w:eastAsia="Times New Roman" w:hAnsi="Times New Roman"/>
                <w:lang w:eastAsia="ar-SA"/>
              </w:rPr>
              <w:t>: кисловато – сладкий, слегка вяжущий. Наличие на упаковке ярл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ыка производителя и информации о пищевой ценности.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1994-93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48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Сок фруктовый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Сок в ассортименте. Осветленный, восстановленный, гомогенизированный, стерилизован, асептический расфасован и упакован.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B91EE8">
              <w:rPr>
                <w:rFonts w:ascii="Times New Roman" w:eastAsia="Times New Roman" w:hAnsi="Times New Roman"/>
                <w:lang w:eastAsia="ar-SA"/>
              </w:rPr>
              <w:t>ГОСТ 32102-2013</w:t>
            </w:r>
            <w:r w:rsidRPr="00E83B05">
              <w:rPr>
                <w:rFonts w:ascii="Times New Roman" w:hAnsi="Times New Roman"/>
              </w:rPr>
              <w:t>«Технический регламент Таможенного союза от 09.1</w:t>
            </w:r>
            <w:r>
              <w:rPr>
                <w:rFonts w:ascii="Times New Roman" w:hAnsi="Times New Roman"/>
              </w:rPr>
              <w:t>2</w:t>
            </w:r>
            <w:r w:rsidRPr="00E83B05">
              <w:rPr>
                <w:rFonts w:ascii="Times New Roman" w:hAnsi="Times New Roman"/>
              </w:rPr>
              <w:t>.201</w:t>
            </w:r>
            <w:r>
              <w:rPr>
                <w:rFonts w:ascii="Times New Roman" w:hAnsi="Times New Roman"/>
              </w:rPr>
              <w:t>1</w:t>
            </w:r>
            <w:r w:rsidRPr="00E83B05">
              <w:rPr>
                <w:rFonts w:ascii="Times New Roman" w:hAnsi="Times New Roman"/>
              </w:rPr>
              <w:t xml:space="preserve"> №0</w:t>
            </w:r>
            <w:r>
              <w:rPr>
                <w:rFonts w:ascii="Times New Roman" w:hAnsi="Times New Roman"/>
              </w:rPr>
              <w:t>2</w:t>
            </w:r>
            <w:r w:rsidRPr="00E83B05">
              <w:rPr>
                <w:rFonts w:ascii="Times New Roman" w:hAnsi="Times New Roman"/>
              </w:rPr>
              <w:t>3/201</w:t>
            </w:r>
            <w:r>
              <w:rPr>
                <w:rFonts w:ascii="Times New Roman" w:hAnsi="Times New Roman"/>
              </w:rPr>
              <w:t>1</w:t>
            </w:r>
            <w:r w:rsidRPr="00E83B05">
              <w:rPr>
                <w:rFonts w:ascii="Times New Roman" w:hAnsi="Times New Roman"/>
              </w:rPr>
              <w:t>»</w:t>
            </w:r>
          </w:p>
        </w:tc>
      </w:tr>
      <w:tr w:rsidR="002065F4" w:rsidRPr="007A3A2A">
        <w:trPr>
          <w:trHeight w:val="132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49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Сок фруктовый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Сок в ассортименте. </w:t>
            </w:r>
            <w:r>
              <w:rPr>
                <w:rFonts w:ascii="Times New Roman" w:eastAsia="Times New Roman" w:hAnsi="Times New Roman"/>
                <w:lang w:eastAsia="ar-SA"/>
              </w:rPr>
              <w:t xml:space="preserve">Для питания детей раннего возраста. 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Осветленный, восстановленный, гомогенизированный, стерилизован, асептический расфасован и упакован.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4812BE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</w:p>
        </w:tc>
      </w:tr>
      <w:tr w:rsidR="002065F4" w:rsidRPr="007A3A2A">
        <w:trPr>
          <w:trHeight w:val="132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50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Сок томатный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4812BE">
              <w:rPr>
                <w:rFonts w:ascii="Times New Roman" w:eastAsia="Times New Roman" w:hAnsi="Times New Roman"/>
                <w:lang w:eastAsia="ar-SA"/>
              </w:rPr>
              <w:t>Восстановленный. Без содержания сахара. Внешний вид – однородная жидкость с равномерно распределенной тонкоизмельченной мякотью.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B91EE8">
              <w:rPr>
                <w:rFonts w:ascii="Times New Roman" w:eastAsia="Times New Roman" w:hAnsi="Times New Roman"/>
                <w:lang w:eastAsia="ar-SA"/>
              </w:rPr>
              <w:t>ГОСТ 32</w:t>
            </w:r>
            <w:r>
              <w:rPr>
                <w:rFonts w:ascii="Times New Roman" w:eastAsia="Times New Roman" w:hAnsi="Times New Roman"/>
                <w:lang w:eastAsia="ar-SA"/>
              </w:rPr>
              <w:t>876</w:t>
            </w:r>
            <w:r w:rsidRPr="00B91EE8">
              <w:rPr>
                <w:rFonts w:ascii="Times New Roman" w:eastAsia="Times New Roman" w:hAnsi="Times New Roman"/>
                <w:lang w:eastAsia="ar-SA"/>
              </w:rPr>
              <w:t>-201</w:t>
            </w:r>
            <w:r>
              <w:rPr>
                <w:rFonts w:ascii="Times New Roman" w:eastAsia="Times New Roman" w:hAnsi="Times New Roman"/>
                <w:lang w:eastAsia="ar-SA"/>
              </w:rPr>
              <w:t xml:space="preserve">4 </w:t>
            </w:r>
            <w:r w:rsidRPr="00E83B05">
              <w:rPr>
                <w:rFonts w:ascii="Times New Roman" w:hAnsi="Times New Roman"/>
              </w:rPr>
              <w:t>«Технический регламент Таможенного союза от 09.1</w:t>
            </w:r>
            <w:r>
              <w:rPr>
                <w:rFonts w:ascii="Times New Roman" w:hAnsi="Times New Roman"/>
              </w:rPr>
              <w:t>2</w:t>
            </w:r>
            <w:r w:rsidRPr="00E83B05">
              <w:rPr>
                <w:rFonts w:ascii="Times New Roman" w:hAnsi="Times New Roman"/>
              </w:rPr>
              <w:t>.201</w:t>
            </w:r>
            <w:r>
              <w:rPr>
                <w:rFonts w:ascii="Times New Roman" w:hAnsi="Times New Roman"/>
              </w:rPr>
              <w:t>1</w:t>
            </w:r>
            <w:r w:rsidRPr="00E83B05">
              <w:rPr>
                <w:rFonts w:ascii="Times New Roman" w:hAnsi="Times New Roman"/>
              </w:rPr>
              <w:t xml:space="preserve"> №0</w:t>
            </w:r>
            <w:r>
              <w:rPr>
                <w:rFonts w:ascii="Times New Roman" w:hAnsi="Times New Roman"/>
              </w:rPr>
              <w:t>2</w:t>
            </w:r>
            <w:r w:rsidRPr="00E83B05">
              <w:rPr>
                <w:rFonts w:ascii="Times New Roman" w:hAnsi="Times New Roman"/>
              </w:rPr>
              <w:t>3/201</w:t>
            </w:r>
            <w:r>
              <w:rPr>
                <w:rFonts w:ascii="Times New Roman" w:hAnsi="Times New Roman"/>
              </w:rPr>
              <w:t>1</w:t>
            </w:r>
            <w:r w:rsidRPr="00E83B05">
              <w:rPr>
                <w:rFonts w:ascii="Times New Roman" w:hAnsi="Times New Roman"/>
              </w:rPr>
              <w:t>»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51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Печенье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Печенье диабетическое фасованное. Форма правильная, соответствующая данному наименованию печенья, без вмятин, края печенья должны быть ровными или фигурными. Цвет свойственный данному наименованию печенья, различных оттенков, равномерный. Вкус и запах свойственные данному наименованию печенья, без посторонних запаха и привкуса.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24901-</w:t>
            </w:r>
            <w:r>
              <w:rPr>
                <w:rFonts w:ascii="Times New Roman" w:eastAsia="Times New Roman" w:hAnsi="Times New Roman"/>
                <w:lang w:eastAsia="ar-SA"/>
              </w:rPr>
              <w:t>2014</w:t>
            </w:r>
          </w:p>
        </w:tc>
      </w:tr>
      <w:tr w:rsidR="002065F4" w:rsidRPr="007A3A2A">
        <w:trPr>
          <w:trHeight w:val="299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52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Вафли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Вафли диабетические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yellow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14031-</w:t>
            </w:r>
            <w:r>
              <w:rPr>
                <w:rFonts w:ascii="Times New Roman" w:eastAsia="Times New Roman" w:hAnsi="Times New Roman"/>
                <w:lang w:eastAsia="ar-SA"/>
              </w:rPr>
              <w:t>2014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53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Вафли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Вкус и запах свойственные данному наименованию вафель, без постороннего привкуса и запаха.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Поверхность с четким рисунком, края с ровным обрезом без подтеков. Вафли должны иметь одинаковый размер и правильную форму, установленную для данного наименования. </w:t>
            </w:r>
            <w:r w:rsidRPr="00BB2E98">
              <w:rPr>
                <w:rFonts w:ascii="Times New Roman" w:hAnsi="Times New Roman"/>
              </w:rPr>
              <w:t>Консистенция начинки - Однородная, без крупинок и комочков.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14031-</w:t>
            </w:r>
            <w:r>
              <w:rPr>
                <w:rFonts w:ascii="Times New Roman" w:eastAsia="Times New Roman" w:hAnsi="Times New Roman"/>
                <w:lang w:eastAsia="ar-SA"/>
              </w:rPr>
              <w:t>2014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54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Сахар-песок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Вкус и запах сладкий, без посторонних привкуса и запаха, как в сухом сахаре, так и в его водном растворе. Сыпучий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ГОСТ </w:t>
            </w:r>
            <w:r>
              <w:rPr>
                <w:rFonts w:ascii="Times New Roman" w:eastAsia="Times New Roman" w:hAnsi="Times New Roman"/>
                <w:lang w:eastAsia="ar-SA"/>
              </w:rPr>
              <w:t>33222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-201</w:t>
            </w:r>
            <w:r>
              <w:rPr>
                <w:rFonts w:ascii="Times New Roman" w:eastAsia="Times New Roman" w:hAnsi="Times New Roman"/>
                <w:lang w:eastAsia="ar-SA"/>
              </w:rPr>
              <w:t>5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55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Соль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Кристаллический сыпучий продукт, белого цвета. Не допускается наличие посторонних механических примесей, не связанных с происхождением и способом производства соли. Наличие </w:t>
            </w:r>
            <w:proofErr w:type="spellStart"/>
            <w:r w:rsidRPr="007A3A2A">
              <w:rPr>
                <w:rFonts w:ascii="Times New Roman" w:eastAsia="Times New Roman" w:hAnsi="Times New Roman"/>
                <w:lang w:eastAsia="ar-SA"/>
              </w:rPr>
              <w:t>йодирующей</w:t>
            </w:r>
            <w:proofErr w:type="spellEnd"/>
            <w:r w:rsidRPr="007A3A2A">
              <w:rPr>
                <w:rFonts w:ascii="Times New Roman" w:eastAsia="Times New Roman" w:hAnsi="Times New Roman"/>
                <w:lang w:eastAsia="ar-SA"/>
              </w:rPr>
              <w:t xml:space="preserve"> добавки, при этом допускается слабый запах йода. Помол 1-й. Высший сорт.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51574-2000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56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Чай черный, байховый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eastAsia="Times New Roman" w:hAnsi="Times New Roman"/>
                <w:lang w:eastAsia="ar-SA"/>
              </w:rPr>
              <w:t>Крупный (листовой)</w:t>
            </w:r>
            <w:r w:rsidRPr="007A3A2A">
              <w:rPr>
                <w:rFonts w:ascii="Times New Roman" w:eastAsia="Times New Roman" w:hAnsi="Times New Roman"/>
                <w:lang w:eastAsia="ar-SA"/>
              </w:rPr>
              <w:t>. Вкус и аромат - нежный аромат, приятный с терпкостью вкус.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DB08DE">
              <w:rPr>
                <w:rFonts w:ascii="Times New Roman" w:eastAsia="Times New Roman" w:hAnsi="Times New Roman"/>
                <w:lang w:eastAsia="ar-SA"/>
              </w:rPr>
              <w:t>ГОСТ 32573-2013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57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Кисель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Кисель плодово-ягодный в ассортименте. Внешний вид: брикет, правильной формы.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18488-2000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lastRenderedPageBreak/>
              <w:t>58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Дрожжи прессованные хлебопекарные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Внешний вид - плотная масса, легко ломается и не мажется. Цвет - равномерный, без пятен, светлый, допускается сероватый, кремоватый или желтоватый оттенок</w:t>
            </w:r>
          </w:p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Вкус - пресный, свойственный дрожжам, без постороннего привкуса. Запах - свойственный дрожжам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Р 54731-2011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59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Лист лавровый сухой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Листья здоровые, не поврежденные вредителями и болезнями, по окраске зеленые, сероватые с серебристым оттенком. Запах и вкус хорошо выраженные, свойственные лавровому листу, без постороннего запаха и привкуса.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7A3A2A">
              <w:rPr>
                <w:rFonts w:ascii="Times New Roman" w:eastAsia="Times New Roman" w:hAnsi="Times New Roman"/>
                <w:lang w:eastAsia="ar-SA"/>
              </w:rPr>
              <w:t>ГОСТ 17594-81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60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FF16D1">
              <w:rPr>
                <w:rFonts w:ascii="Times New Roman" w:hAnsi="Times New Roman"/>
                <w:szCs w:val="24"/>
              </w:rPr>
              <w:t>Смесь белковая композитная сухая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2C60DE">
              <w:rPr>
                <w:rFonts w:ascii="Times New Roman" w:hAnsi="Times New Roman"/>
                <w:szCs w:val="24"/>
              </w:rPr>
              <w:t xml:space="preserve">Предназначена для реализации населению, пищеблокам </w:t>
            </w:r>
            <w:proofErr w:type="spellStart"/>
            <w:r w:rsidRPr="002C60DE">
              <w:rPr>
                <w:rFonts w:ascii="Times New Roman" w:hAnsi="Times New Roman"/>
                <w:szCs w:val="24"/>
              </w:rPr>
              <w:t>лечебно</w:t>
            </w:r>
            <w:proofErr w:type="spellEnd"/>
            <w:r w:rsidRPr="002C60DE">
              <w:rPr>
                <w:rFonts w:ascii="Times New Roman" w:hAnsi="Times New Roman"/>
                <w:szCs w:val="24"/>
              </w:rPr>
              <w:t xml:space="preserve"> – профилактических учреждений и учреждений социального обслуживания граждан пожилого возраста и инвалидов, санаториям, другим предприятиям общественного питания в качестве компонента для приготовления готовых блюд для диетического (лечебного и профилактического) питания детей с 3 – х лет и взрослых.</w:t>
            </w:r>
          </w:p>
          <w:p w:rsidR="002065F4" w:rsidRPr="002C60DE" w:rsidRDefault="002065F4" w:rsidP="00CA034D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Код ОКП: 91 9760 Лечебно-профилактическое питание.</w:t>
            </w:r>
          </w:p>
          <w:p w:rsidR="002065F4" w:rsidRPr="00D30DD7" w:rsidRDefault="002065F4" w:rsidP="00CA034D">
            <w:pPr>
              <w:snapToGrid w:val="0"/>
              <w:spacing w:after="0" w:line="240" w:lineRule="auto"/>
              <w:rPr>
                <w:rFonts w:ascii="Times New Roman" w:hAnsi="Times New Roman"/>
              </w:rPr>
            </w:pPr>
            <w:r w:rsidRPr="00D30DD7">
              <w:rPr>
                <w:rFonts w:ascii="Times New Roman" w:hAnsi="Times New Roman"/>
                <w:bCs/>
                <w:iCs/>
              </w:rPr>
              <w:t xml:space="preserve">Пищевая и энергетическая ценность </w:t>
            </w:r>
            <w:r w:rsidRPr="00D30DD7">
              <w:rPr>
                <w:rFonts w:ascii="Times New Roman" w:hAnsi="Times New Roman"/>
              </w:rPr>
              <w:t>в 100 г сухой смеси:</w:t>
            </w:r>
          </w:p>
          <w:p w:rsidR="002065F4" w:rsidRPr="008C4C50" w:rsidRDefault="002065F4" w:rsidP="00CA034D">
            <w:pPr>
              <w:spacing w:after="0" w:line="240" w:lineRule="auto"/>
              <w:rPr>
                <w:rFonts w:ascii="Times New Roman" w:hAnsi="Times New Roman"/>
              </w:rPr>
            </w:pPr>
            <w:r w:rsidRPr="008C4C50">
              <w:rPr>
                <w:rFonts w:ascii="Times New Roman" w:hAnsi="Times New Roman"/>
              </w:rPr>
              <w:t>Белки – 40,0 г</w:t>
            </w:r>
          </w:p>
          <w:p w:rsidR="002065F4" w:rsidRPr="008C4C50" w:rsidRDefault="002065F4" w:rsidP="00CA034D">
            <w:pPr>
              <w:spacing w:after="0" w:line="240" w:lineRule="auto"/>
              <w:rPr>
                <w:rFonts w:ascii="Times New Roman" w:hAnsi="Times New Roman"/>
              </w:rPr>
            </w:pPr>
            <w:r w:rsidRPr="008C4C50">
              <w:rPr>
                <w:rFonts w:ascii="Times New Roman" w:hAnsi="Times New Roman"/>
              </w:rPr>
              <w:t>Жиры –20,0 г</w:t>
            </w:r>
          </w:p>
          <w:p w:rsidR="002065F4" w:rsidRPr="008C4C50" w:rsidRDefault="002065F4" w:rsidP="00CA034D">
            <w:pPr>
              <w:spacing w:after="0" w:line="240" w:lineRule="auto"/>
              <w:rPr>
                <w:rFonts w:ascii="Times New Roman" w:hAnsi="Times New Roman"/>
              </w:rPr>
            </w:pPr>
            <w:r w:rsidRPr="008C4C50">
              <w:rPr>
                <w:rFonts w:ascii="Times New Roman" w:hAnsi="Times New Roman"/>
              </w:rPr>
              <w:t xml:space="preserve">Углеводы –  30,0 г </w:t>
            </w:r>
          </w:p>
          <w:p w:rsidR="002065F4" w:rsidRPr="007A3A2A" w:rsidRDefault="002065F4" w:rsidP="00CA034D">
            <w:pPr>
              <w:spacing w:after="0" w:line="240" w:lineRule="auto"/>
              <w:jc w:val="both"/>
              <w:rPr>
                <w:rFonts w:ascii="Times New Roman" w:eastAsia="Times New Roman" w:hAnsi="Times New Roman"/>
                <w:lang w:eastAsia="ar-SA"/>
              </w:rPr>
            </w:pPr>
            <w:r w:rsidRPr="008C4C50">
              <w:rPr>
                <w:rFonts w:ascii="Times New Roman" w:hAnsi="Times New Roman"/>
              </w:rPr>
              <w:t>Энергетическая ценность –452,0 Ккал</w:t>
            </w:r>
            <w:r w:rsidRPr="008C4C50">
              <w:rPr>
                <w:rFonts w:ascii="Times New Roman" w:hAnsi="Times New Roman"/>
                <w:szCs w:val="24"/>
              </w:rPr>
              <w:t>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hAnsi="Times New Roman"/>
                <w:szCs w:val="24"/>
              </w:rPr>
              <w:t>ГОСТ</w:t>
            </w:r>
            <w:r w:rsidRPr="002C60DE">
              <w:rPr>
                <w:rFonts w:ascii="Times New Roman" w:hAnsi="Times New Roman"/>
                <w:szCs w:val="24"/>
              </w:rPr>
              <w:t>Р 53861-2010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61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0A4B88">
              <w:rPr>
                <w:rFonts w:ascii="Times New Roman" w:hAnsi="Times New Roman"/>
              </w:rPr>
              <w:t>Зелень петрушки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7A3A2A" w:rsidRDefault="002065F4" w:rsidP="00CA034D">
            <w:pPr>
              <w:pStyle w:val="ConsPlusNormal"/>
              <w:jc w:val="both"/>
              <w:rPr>
                <w:rFonts w:ascii="Times New Roman" w:hAnsi="Times New Roman" w:cs="Times New Roman"/>
                <w:lang w:eastAsia="ar-SA"/>
              </w:rPr>
            </w:pPr>
            <w:r w:rsidRPr="00254E2C">
              <w:rPr>
                <w:rFonts w:ascii="Times New Roman" w:hAnsi="Times New Roman" w:cs="Times New Roman"/>
                <w:sz w:val="22"/>
                <w:szCs w:val="22"/>
              </w:rPr>
              <w:t>Сушеная. Внешний вид - в виде пластинок листьев, частей листьев или листьев с черешками длиной не более 3 см, Консистенция - хрупкие. Допускается легкая эластичность. Вкус и запах - без постороннего привкуса и запаха. 1 сорта.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eastAsia="Times New Roman" w:hAnsi="Times New Roman"/>
                <w:lang w:eastAsia="ar-SA"/>
              </w:rPr>
              <w:t>ГОСТ 32065-2013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62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 w:rsidRPr="000A4B88">
              <w:rPr>
                <w:rFonts w:ascii="Times New Roman" w:hAnsi="Times New Roman"/>
              </w:rPr>
              <w:t>Зелень укропа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254E2C" w:rsidRDefault="002065F4" w:rsidP="00CA034D">
            <w:pPr>
              <w:pStyle w:val="ConsPlusNormal"/>
              <w:jc w:val="both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  <w:r w:rsidRPr="00254E2C">
              <w:rPr>
                <w:rFonts w:ascii="Times New Roman" w:hAnsi="Times New Roman" w:cs="Times New Roman"/>
                <w:sz w:val="22"/>
                <w:szCs w:val="22"/>
              </w:rPr>
              <w:t xml:space="preserve">Сушеная. Внешний вид - в виде листьев на тонких, </w:t>
            </w:r>
            <w:proofErr w:type="spellStart"/>
            <w:r w:rsidRPr="00254E2C">
              <w:rPr>
                <w:rFonts w:ascii="Times New Roman" w:hAnsi="Times New Roman" w:cs="Times New Roman"/>
                <w:sz w:val="22"/>
                <w:szCs w:val="22"/>
              </w:rPr>
              <w:t>неодеревеневших</w:t>
            </w:r>
            <w:proofErr w:type="spellEnd"/>
            <w:r w:rsidRPr="00254E2C">
              <w:rPr>
                <w:rFonts w:ascii="Times New Roman" w:hAnsi="Times New Roman" w:cs="Times New Roman"/>
                <w:sz w:val="22"/>
                <w:szCs w:val="22"/>
              </w:rPr>
              <w:t xml:space="preserve"> стебельках или частей листьев. Порошок. Консистенция - хрупкие. Допускается легкая эластичность. Вкус и запах - без постороннего привкуса и запаха. 1 сорта.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7A3A2A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eastAsia="Times New Roman" w:hAnsi="Times New Roman"/>
                <w:lang w:eastAsia="ar-SA"/>
              </w:rPr>
              <w:t>ГОСТ 32065-2013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9A57E2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63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9A57E2" w:rsidRDefault="002065F4" w:rsidP="00CA034D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lang w:eastAsia="ar-SA"/>
              </w:rPr>
            </w:pPr>
            <w:r w:rsidRPr="009A57E2">
              <w:rPr>
                <w:rFonts w:ascii="Times New Roman" w:hAnsi="Times New Roman"/>
                <w:color w:val="000000"/>
                <w:lang w:eastAsia="ar-SA"/>
              </w:rPr>
              <w:t>Пюре фруктовое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BB2E98" w:rsidRDefault="002065F4" w:rsidP="00CA034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lang w:eastAsia="ar-SA"/>
              </w:rPr>
            </w:pPr>
            <w:r w:rsidRPr="00BB2E98">
              <w:rPr>
                <w:rFonts w:ascii="Times New Roman" w:hAnsi="Times New Roman"/>
                <w:lang w:eastAsia="ar-SA"/>
              </w:rPr>
              <w:t>гомогенизированное, стерилизованное для питания детей раннего возраста. Без сахара.</w:t>
            </w:r>
          </w:p>
          <w:p w:rsidR="002065F4" w:rsidRPr="009A57E2" w:rsidRDefault="002065F4" w:rsidP="00CA03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lang w:eastAsia="ar-SA"/>
              </w:rPr>
            </w:pPr>
            <w:r w:rsidRPr="00BB2E98">
              <w:rPr>
                <w:rFonts w:ascii="Times New Roman" w:eastAsia="Times New Roman" w:hAnsi="Times New Roman"/>
                <w:color w:val="000000"/>
              </w:rPr>
              <w:t xml:space="preserve">Внешний вид - Однородная </w:t>
            </w:r>
            <w:proofErr w:type="spellStart"/>
            <w:r w:rsidRPr="00BB2E98">
              <w:rPr>
                <w:rFonts w:ascii="Times New Roman" w:eastAsia="Times New Roman" w:hAnsi="Times New Roman"/>
                <w:color w:val="000000"/>
              </w:rPr>
              <w:t>пюреообразная</w:t>
            </w:r>
            <w:proofErr w:type="spellEnd"/>
            <w:r w:rsidRPr="00BB2E98">
              <w:rPr>
                <w:rFonts w:ascii="Times New Roman" w:eastAsia="Times New Roman" w:hAnsi="Times New Roman"/>
                <w:color w:val="000000"/>
              </w:rPr>
              <w:t xml:space="preserve"> текучая масса без частиц, волокон, кожицы, се</w:t>
            </w:r>
            <w:r w:rsidRPr="00BB2E98">
              <w:rPr>
                <w:rFonts w:ascii="Times New Roman" w:eastAsia="Times New Roman" w:hAnsi="Times New Roman"/>
                <w:color w:val="000000"/>
              </w:rPr>
              <w:softHyphen/>
              <w:t>мян, плодоножек и листьев.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</w:t>
            </w:r>
            <w:r w:rsidRPr="00BB2E98">
              <w:rPr>
                <w:rFonts w:ascii="Times New Roman" w:eastAsia="Times New Roman" w:hAnsi="Times New Roman"/>
                <w:color w:val="000000"/>
              </w:rPr>
              <w:t>Вкус и запах - Хорошо выраженные, свойственные фруктам, прошедшим тепло</w:t>
            </w:r>
            <w:r w:rsidRPr="00BB2E98">
              <w:rPr>
                <w:rFonts w:ascii="Times New Roman" w:eastAsia="Times New Roman" w:hAnsi="Times New Roman"/>
                <w:color w:val="000000"/>
              </w:rPr>
              <w:softHyphen/>
              <w:t xml:space="preserve">вую обработку, из которых изготовлено пюре. Посторонние привкус и запах не допускаются. Консистенция - </w:t>
            </w:r>
            <w:proofErr w:type="spellStart"/>
            <w:r w:rsidRPr="00BB2E98">
              <w:rPr>
                <w:rFonts w:ascii="Times New Roman" w:eastAsia="Times New Roman" w:hAnsi="Times New Roman"/>
                <w:color w:val="000000"/>
              </w:rPr>
              <w:t>Пюреобразная</w:t>
            </w:r>
            <w:proofErr w:type="spellEnd"/>
            <w:r w:rsidRPr="00BB2E98">
              <w:rPr>
                <w:rFonts w:ascii="Times New Roman" w:eastAsia="Times New Roman" w:hAnsi="Times New Roman"/>
                <w:color w:val="000000"/>
              </w:rPr>
              <w:t>, текучая. Цвет - Однородный по всей массе, свойственный цвету использованных зрелых, прошедших тепловую обработку</w:t>
            </w:r>
            <w:r>
              <w:rPr>
                <w:rFonts w:ascii="Times New Roman" w:eastAsia="Times New Roman" w:hAnsi="Times New Roman"/>
                <w:color w:val="000000"/>
              </w:rPr>
              <w:t>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9A57E2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eastAsia="Times New Roman" w:hAnsi="Times New Roman"/>
                <w:lang w:eastAsia="ar-SA"/>
              </w:rPr>
              <w:t>ГОСТ 32742-2014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64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9A57E2" w:rsidRDefault="002065F4" w:rsidP="00CA034D">
            <w:pPr>
              <w:suppressAutoHyphens/>
              <w:spacing w:after="0" w:line="240" w:lineRule="auto"/>
              <w:rPr>
                <w:rFonts w:ascii="Times New Roman" w:hAnsi="Times New Roman"/>
                <w:color w:val="000000"/>
                <w:lang w:eastAsia="ar-SA"/>
              </w:rPr>
            </w:pPr>
            <w:r>
              <w:rPr>
                <w:rFonts w:ascii="Times New Roman" w:hAnsi="Times New Roman"/>
                <w:color w:val="000000"/>
                <w:lang w:eastAsia="ar-SA"/>
              </w:rPr>
              <w:t>Джем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37065C" w:rsidRDefault="002065F4" w:rsidP="00CA034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lang w:eastAsia="ar-SA"/>
              </w:rPr>
            </w:pPr>
            <w:r w:rsidRPr="0037065C">
              <w:rPr>
                <w:rFonts w:ascii="Times New Roman" w:hAnsi="Times New Roman"/>
              </w:rPr>
              <w:t>Внешний вид и консистенция - Мажущаяся масса, обладающая желейной консистенцией с равномерно распределенными в ней фруктами и/или овощами или их частями. Не допускается засахаривание. Вкус сладкий - кисловато-сладкий, приятный, свойственный фруктам (овощам), из которых изготовлен джем. Запах - соответствующий фруктам (овощам), из которых изготовлен джем. Посторонние привкус и запах не допускаются. Цвет - Свойственный цвету фруктов или овощей, из которых изготовлен джем.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eastAsia="Times New Roman" w:hAnsi="Times New Roman"/>
                <w:lang w:eastAsia="ar-SA"/>
              </w:rPr>
              <w:t>ГОСТ 31712-2012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lastRenderedPageBreak/>
              <w:t>65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9A57E2" w:rsidRDefault="002065F4" w:rsidP="00CA034D">
            <w:pPr>
              <w:suppressAutoHyphens/>
              <w:spacing w:after="0" w:line="240" w:lineRule="auto"/>
              <w:rPr>
                <w:rFonts w:ascii="Times New Roman" w:hAnsi="Times New Roman"/>
                <w:color w:val="000000"/>
                <w:lang w:eastAsia="ar-SA"/>
              </w:rPr>
            </w:pPr>
            <w:r>
              <w:rPr>
                <w:rFonts w:ascii="Times New Roman" w:hAnsi="Times New Roman"/>
                <w:color w:val="000000"/>
                <w:lang w:eastAsia="ar-SA"/>
              </w:rPr>
              <w:t>Яблоки свежие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BB2E98" w:rsidRDefault="002065F4" w:rsidP="00CA034D">
            <w:pPr>
              <w:spacing w:after="0" w:line="240" w:lineRule="auto"/>
              <w:jc w:val="both"/>
              <w:rPr>
                <w:rFonts w:ascii="Times New Roman" w:hAnsi="Times New Roman"/>
                <w:lang w:eastAsia="ar-SA"/>
              </w:rPr>
            </w:pPr>
            <w:r w:rsidRPr="0037065C">
              <w:rPr>
                <w:rFonts w:ascii="Times New Roman" w:hAnsi="Times New Roman"/>
              </w:rPr>
              <w:t xml:space="preserve">Весовые. </w:t>
            </w:r>
            <w:r w:rsidRPr="00B71F88">
              <w:rPr>
                <w:rFonts w:ascii="Times New Roman" w:hAnsi="Times New Roman"/>
                <w:kern w:val="32"/>
                <w:lang w:eastAsia="ar-SA"/>
              </w:rPr>
              <w:t>Не ниже первого сорта</w:t>
            </w:r>
            <w:r w:rsidRPr="00B71F88">
              <w:rPr>
                <w:rFonts w:ascii="Times New Roman" w:eastAsia="Times New Roman" w:hAnsi="Times New Roman"/>
                <w:lang w:eastAsia="ar-SA"/>
              </w:rPr>
              <w:t xml:space="preserve">. </w:t>
            </w:r>
            <w:r w:rsidRPr="0037065C">
              <w:rPr>
                <w:rFonts w:ascii="Times New Roman" w:hAnsi="Times New Roman"/>
              </w:rPr>
              <w:t>Зрелость - потребительская. Цвет – зеленый.</w:t>
            </w:r>
            <w:r>
              <w:rPr>
                <w:rFonts w:ascii="Times New Roman" w:hAnsi="Times New Roman"/>
              </w:rPr>
              <w:t xml:space="preserve"> </w:t>
            </w:r>
            <w:r w:rsidRPr="0037065C">
              <w:rPr>
                <w:rFonts w:ascii="Times New Roman" w:hAnsi="Times New Roman"/>
              </w:rPr>
              <w:t>Плоды типичные по форме и окраске для данного помологического сорта, без повреждений вредителями и болезнями, с плодоножкой или без неё, но без повреждений кожицы плода.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eastAsia="Times New Roman" w:hAnsi="Times New Roman"/>
                <w:lang w:eastAsia="ar-SA"/>
              </w:rPr>
              <w:t>ГОСТ Р 54697-2011</w:t>
            </w:r>
          </w:p>
        </w:tc>
      </w:tr>
      <w:tr w:rsidR="002065F4" w:rsidRPr="007A3A2A">
        <w:trPr>
          <w:trHeight w:val="556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kern w:val="32"/>
                <w:lang w:eastAsia="ar-SA"/>
              </w:rPr>
            </w:pPr>
            <w:r>
              <w:rPr>
                <w:rFonts w:ascii="Times New Roman" w:hAnsi="Times New Roman"/>
                <w:kern w:val="32"/>
                <w:lang w:eastAsia="ar-SA"/>
              </w:rPr>
              <w:t>66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suppressAutoHyphens/>
              <w:spacing w:after="0" w:line="240" w:lineRule="auto"/>
              <w:rPr>
                <w:rFonts w:ascii="Times New Roman" w:hAnsi="Times New Roman"/>
                <w:color w:val="000000"/>
                <w:lang w:eastAsia="ar-SA"/>
              </w:rPr>
            </w:pPr>
            <w:r>
              <w:rPr>
                <w:rFonts w:ascii="Times New Roman" w:hAnsi="Times New Roman"/>
                <w:color w:val="000000"/>
                <w:lang w:eastAsia="ar-SA"/>
              </w:rPr>
              <w:t xml:space="preserve">Кофейный напиток </w:t>
            </w:r>
          </w:p>
        </w:tc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Pr="0037065C" w:rsidRDefault="002065F4" w:rsidP="00CA034D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Растворимый (3 в 1)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65F4" w:rsidRDefault="002065F4" w:rsidP="00CA03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lang w:eastAsia="ar-SA"/>
              </w:rPr>
            </w:pPr>
          </w:p>
        </w:tc>
      </w:tr>
    </w:tbl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6D52B1" w:rsidRPr="00735041" w:rsidRDefault="006D52B1" w:rsidP="00A20388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</w:p>
    <w:p w:rsidR="00A64E24" w:rsidRPr="00D2705D" w:rsidRDefault="00A64E24" w:rsidP="00C26FBB">
      <w:pPr>
        <w:spacing w:after="0"/>
        <w:jc w:val="center"/>
        <w:rPr>
          <w:rFonts w:ascii="Times New Roman" w:hAnsi="Times New Roman"/>
          <w:sz w:val="18"/>
          <w:szCs w:val="18"/>
        </w:rPr>
      </w:pPr>
    </w:p>
    <w:p w:rsidR="00A64E24" w:rsidRPr="00D2705D" w:rsidRDefault="00A64E24" w:rsidP="00525269">
      <w:pPr>
        <w:spacing w:after="0"/>
        <w:rPr>
          <w:rFonts w:ascii="Times New Roman" w:hAnsi="Times New Roman"/>
          <w:sz w:val="18"/>
          <w:szCs w:val="18"/>
        </w:rPr>
      </w:pPr>
    </w:p>
    <w:p w:rsidR="00A64E24" w:rsidRDefault="00A64E24" w:rsidP="00A64E24">
      <w:pPr>
        <w:spacing w:after="0"/>
        <w:jc w:val="both"/>
        <w:rPr>
          <w:sz w:val="18"/>
          <w:szCs w:val="18"/>
        </w:rPr>
        <w:sectPr w:rsidR="00A64E2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F43F2" w:rsidRPr="00993558" w:rsidRDefault="004F43F2" w:rsidP="004F43F2">
      <w:pPr>
        <w:keepNext/>
        <w:keepLines/>
        <w:spacing w:after="0" w:line="240" w:lineRule="atLeast"/>
        <w:ind w:left="57" w:right="57"/>
        <w:contextualSpacing/>
        <w:jc w:val="right"/>
        <w:rPr>
          <w:rFonts w:ascii="Times New Roman" w:hAnsi="Times New Roman"/>
          <w:sz w:val="24"/>
          <w:szCs w:val="24"/>
        </w:rPr>
      </w:pPr>
      <w:r w:rsidRPr="00993558"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4F43F2" w:rsidRPr="00993558" w:rsidRDefault="004F43F2" w:rsidP="004F43F2">
      <w:pPr>
        <w:keepNext/>
        <w:keepLines/>
        <w:spacing w:after="0" w:line="240" w:lineRule="atLeast"/>
        <w:ind w:left="57" w:right="57"/>
        <w:contextualSpacing/>
        <w:jc w:val="right"/>
        <w:rPr>
          <w:rFonts w:ascii="Times New Roman" w:hAnsi="Times New Roman"/>
          <w:sz w:val="24"/>
          <w:szCs w:val="24"/>
        </w:rPr>
      </w:pPr>
      <w:r w:rsidRPr="00993558">
        <w:rPr>
          <w:rFonts w:ascii="Times New Roman" w:hAnsi="Times New Roman"/>
          <w:sz w:val="24"/>
          <w:szCs w:val="24"/>
        </w:rPr>
        <w:t>к Описанию объекта закупки</w:t>
      </w:r>
    </w:p>
    <w:p w:rsidR="004F43F2" w:rsidRPr="00993558" w:rsidRDefault="004F43F2" w:rsidP="004F43F2">
      <w:pPr>
        <w:keepNext/>
        <w:keepLines/>
        <w:spacing w:after="0" w:line="240" w:lineRule="atLeast"/>
        <w:ind w:left="57" w:right="57"/>
        <w:contextualSpacing/>
        <w:jc w:val="right"/>
        <w:rPr>
          <w:rFonts w:ascii="Times New Roman" w:hAnsi="Times New Roman"/>
          <w:b/>
          <w:sz w:val="24"/>
          <w:szCs w:val="24"/>
        </w:rPr>
      </w:pPr>
      <w:r w:rsidRPr="00993558">
        <w:rPr>
          <w:rFonts w:ascii="Times New Roman" w:hAnsi="Times New Roman"/>
          <w:b/>
          <w:sz w:val="24"/>
          <w:szCs w:val="24"/>
        </w:rPr>
        <w:t>проект</w:t>
      </w:r>
    </w:p>
    <w:p w:rsidR="004F43F2" w:rsidRPr="00993558" w:rsidRDefault="004F43F2" w:rsidP="004F43F2">
      <w:pPr>
        <w:keepNext/>
        <w:keepLines/>
        <w:spacing w:after="0" w:line="240" w:lineRule="atLeast"/>
        <w:ind w:left="57" w:right="57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4F43F2" w:rsidRPr="00993558" w:rsidRDefault="004F43F2" w:rsidP="004F43F2">
      <w:pPr>
        <w:keepNext/>
        <w:keepLines/>
        <w:spacing w:after="0" w:line="240" w:lineRule="atLeast"/>
        <w:ind w:left="57" w:right="57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993558">
        <w:rPr>
          <w:rFonts w:ascii="Times New Roman" w:hAnsi="Times New Roman"/>
          <w:b/>
          <w:sz w:val="24"/>
          <w:szCs w:val="24"/>
        </w:rPr>
        <w:t xml:space="preserve">ДОГОВОР </w:t>
      </w:r>
    </w:p>
    <w:p w:rsidR="00904CA7" w:rsidRDefault="004F43F2" w:rsidP="004F43F2">
      <w:pPr>
        <w:keepNext/>
        <w:keepLines/>
        <w:spacing w:after="0" w:line="240" w:lineRule="atLeast"/>
        <w:ind w:left="57" w:right="57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993558">
        <w:rPr>
          <w:rFonts w:ascii="Times New Roman" w:hAnsi="Times New Roman"/>
          <w:b/>
          <w:sz w:val="24"/>
          <w:szCs w:val="24"/>
        </w:rPr>
        <w:t>аренды нежилых помещений</w:t>
      </w:r>
      <w:r w:rsidR="00904CA7">
        <w:rPr>
          <w:rFonts w:ascii="Times New Roman" w:hAnsi="Times New Roman"/>
          <w:b/>
          <w:sz w:val="24"/>
          <w:szCs w:val="24"/>
        </w:rPr>
        <w:t xml:space="preserve"> </w:t>
      </w:r>
      <w:r w:rsidR="00D2705D">
        <w:rPr>
          <w:rFonts w:ascii="Times New Roman" w:hAnsi="Times New Roman"/>
          <w:b/>
          <w:sz w:val="24"/>
          <w:szCs w:val="24"/>
        </w:rPr>
        <w:t xml:space="preserve">№_____ </w:t>
      </w:r>
    </w:p>
    <w:p w:rsidR="00904CA7" w:rsidRDefault="00904CA7" w:rsidP="004F43F2">
      <w:pPr>
        <w:keepNext/>
        <w:keepLines/>
        <w:spacing w:after="0" w:line="240" w:lineRule="atLeast"/>
        <w:ind w:left="57" w:right="57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г. Новосибирск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 xml:space="preserve">                     </w:t>
      </w:r>
      <w:r w:rsidRPr="00904CA7">
        <w:rPr>
          <w:rFonts w:ascii="Times New Roman" w:eastAsia="Arial" w:hAnsi="Times New Roman"/>
          <w:color w:val="FF0000"/>
          <w:sz w:val="24"/>
          <w:szCs w:val="24"/>
          <w:lang w:eastAsia="ar-SA"/>
        </w:rPr>
        <w:t xml:space="preserve"> 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>«        »  ___________  201</w:t>
      </w:r>
      <w:r w:rsidR="00851763">
        <w:rPr>
          <w:rFonts w:ascii="Times New Roman" w:eastAsia="Arial" w:hAnsi="Times New Roman"/>
          <w:sz w:val="24"/>
          <w:szCs w:val="24"/>
          <w:lang w:eastAsia="ar-SA"/>
        </w:rPr>
        <w:t>7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г. </w:t>
      </w:r>
    </w:p>
    <w:p w:rsidR="00904CA7" w:rsidRPr="00904CA7" w:rsidRDefault="00904CA7" w:rsidP="00904CA7">
      <w:pPr>
        <w:widowControl w:val="0"/>
        <w:shd w:val="clear" w:color="auto" w:fill="FFFFFF"/>
        <w:tabs>
          <w:tab w:val="left" w:leader="underscore" w:pos="3245"/>
          <w:tab w:val="left" w:pos="4118"/>
          <w:tab w:val="left" w:leader="underscore" w:pos="5098"/>
        </w:tabs>
        <w:autoSpaceDE w:val="0"/>
        <w:autoSpaceDN w:val="0"/>
        <w:adjustRightInd w:val="0"/>
        <w:spacing w:after="0" w:line="240" w:lineRule="auto"/>
        <w:ind w:right="1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pacing w:val="-7"/>
          <w:sz w:val="24"/>
          <w:szCs w:val="24"/>
          <w:lang w:eastAsia="ar-SA"/>
        </w:rPr>
        <w:t xml:space="preserve">Арендодатель 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государственного </w:t>
      </w:r>
      <w:r w:rsidRPr="00904CA7">
        <w:rPr>
          <w:rFonts w:ascii="Times New Roman" w:eastAsia="Arial" w:hAnsi="Times New Roman"/>
          <w:spacing w:val="-8"/>
          <w:sz w:val="24"/>
          <w:szCs w:val="24"/>
          <w:lang w:eastAsia="ar-SA"/>
        </w:rPr>
        <w:t xml:space="preserve">имущества 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>Государственное бюджетное учреждение здравоохранения Новосибирской области «Городская клиническая больница №</w:t>
      </w:r>
      <w:r w:rsidR="00311EF0">
        <w:rPr>
          <w:rFonts w:ascii="Times New Roman" w:eastAsia="Arial" w:hAnsi="Times New Roman"/>
          <w:sz w:val="24"/>
          <w:szCs w:val="24"/>
          <w:lang w:eastAsia="ar-SA"/>
        </w:rPr>
        <w:t>34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>» (ГБУЗ НСО «ГКБ №</w:t>
      </w:r>
      <w:r w:rsidR="00851763">
        <w:rPr>
          <w:rFonts w:ascii="Times New Roman" w:eastAsia="Arial" w:hAnsi="Times New Roman"/>
          <w:sz w:val="24"/>
          <w:szCs w:val="24"/>
          <w:lang w:eastAsia="ar-SA"/>
        </w:rPr>
        <w:t xml:space="preserve"> 34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») именуемое в дальнейшем «Арендодатель», в лице главного врача </w:t>
      </w:r>
      <w:proofErr w:type="spellStart"/>
      <w:r w:rsidR="00851763">
        <w:rPr>
          <w:rFonts w:ascii="Times New Roman" w:eastAsia="Arial" w:hAnsi="Times New Roman"/>
          <w:sz w:val="24"/>
          <w:szCs w:val="24"/>
          <w:lang w:eastAsia="ar-SA"/>
        </w:rPr>
        <w:t>Ярохно</w:t>
      </w:r>
      <w:proofErr w:type="spellEnd"/>
      <w:r w:rsidR="00851763">
        <w:rPr>
          <w:rFonts w:ascii="Times New Roman" w:eastAsia="Arial" w:hAnsi="Times New Roman"/>
          <w:sz w:val="24"/>
          <w:szCs w:val="24"/>
          <w:lang w:eastAsia="ar-SA"/>
        </w:rPr>
        <w:t xml:space="preserve"> Владимира Ивановича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, действующего на основании Устава, с одной стороны, и </w:t>
      </w:r>
      <w:r w:rsidRPr="00904CA7">
        <w:rPr>
          <w:rFonts w:ascii="Times New Roman" w:eastAsia="Arial" w:hAnsi="Times New Roman"/>
          <w:spacing w:val="-2"/>
          <w:sz w:val="24"/>
          <w:szCs w:val="24"/>
          <w:lang w:eastAsia="ar-SA"/>
        </w:rPr>
        <w:t>Арендатор</w:t>
      </w:r>
      <w:r w:rsidRPr="009B4C27">
        <w:rPr>
          <w:rFonts w:ascii="Times New Roman" w:eastAsia="Arial" w:hAnsi="Times New Roman"/>
          <w:spacing w:val="-2"/>
          <w:sz w:val="24"/>
          <w:szCs w:val="24"/>
          <w:lang w:eastAsia="ar-SA"/>
        </w:rPr>
        <w:t>____________________________________________________________________________, именуемый в дальнейшем</w:t>
      </w:r>
      <w:r w:rsidRPr="009B4C27">
        <w:rPr>
          <w:rFonts w:ascii="Times New Roman" w:eastAsia="Arial" w:hAnsi="Times New Roman"/>
          <w:sz w:val="24"/>
          <w:szCs w:val="24"/>
          <w:lang w:eastAsia="ar-SA"/>
        </w:rPr>
        <w:t xml:space="preserve"> «Арендатор», в лице ____________________________________________действующего на основании _________________, с </w:t>
      </w:r>
      <w:r w:rsidRPr="009B4C27">
        <w:rPr>
          <w:rFonts w:ascii="Times New Roman" w:eastAsia="Arial" w:hAnsi="Times New Roman"/>
          <w:spacing w:val="-3"/>
          <w:sz w:val="24"/>
          <w:szCs w:val="24"/>
          <w:lang w:eastAsia="ar-SA"/>
        </w:rPr>
        <w:t xml:space="preserve">другой стороны, согласно п.10 статьи 17.1 Федерального закона от 26.07.2006г. №135-ФЗ  на основании контракта № _______ от ___________ заключили настоящий договор о </w:t>
      </w:r>
      <w:r w:rsidRPr="00904CA7">
        <w:rPr>
          <w:rFonts w:ascii="Times New Roman" w:eastAsia="Arial" w:hAnsi="Times New Roman"/>
          <w:spacing w:val="-3"/>
          <w:sz w:val="24"/>
          <w:szCs w:val="24"/>
          <w:lang w:eastAsia="ar-SA"/>
        </w:rPr>
        <w:t>нижеследующем: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right="10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1. Общие условия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1.1.</w:t>
      </w:r>
      <w:r w:rsidRPr="00904CA7">
        <w:rPr>
          <w:rFonts w:ascii="Times New Roman" w:eastAsia="Arial" w:hAnsi="Times New Roman"/>
          <w:spacing w:val="-1"/>
          <w:sz w:val="24"/>
          <w:szCs w:val="24"/>
          <w:lang w:eastAsia="ar-SA"/>
        </w:rPr>
        <w:t xml:space="preserve">«Арендодатель» передает, а «Арендатор» принимает во временное </w:t>
      </w:r>
      <w:r w:rsidRPr="00904CA7">
        <w:rPr>
          <w:rFonts w:ascii="Times New Roman" w:eastAsia="Arial" w:hAnsi="Times New Roman"/>
          <w:spacing w:val="-4"/>
          <w:sz w:val="24"/>
          <w:szCs w:val="24"/>
          <w:lang w:eastAsia="ar-SA"/>
        </w:rPr>
        <w:t>пользование и владение за плату части  нежилого помещения, расположенные по адресу: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 г. Новосибирск, Ленинский район, ул. Т</w:t>
      </w:r>
      <w:r w:rsidR="0011763C">
        <w:rPr>
          <w:rFonts w:ascii="Times New Roman" w:eastAsia="Arial" w:hAnsi="Times New Roman"/>
          <w:sz w:val="24"/>
          <w:szCs w:val="24"/>
          <w:lang w:eastAsia="ar-SA"/>
        </w:rPr>
        <w:t>итова, 18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, именуемое далее «объект недвижимости» </w:t>
      </w:r>
      <w:r w:rsidRPr="00904CA7">
        <w:rPr>
          <w:rFonts w:ascii="Times New Roman" w:eastAsia="Arial" w:hAnsi="Times New Roman" w:cs="Courier New"/>
          <w:sz w:val="24"/>
          <w:szCs w:val="24"/>
          <w:lang w:eastAsia="ar-SA"/>
        </w:rPr>
        <w:t xml:space="preserve">для организации лечебного питания для нужд медицинской организации. </w:t>
      </w:r>
    </w:p>
    <w:p w:rsidR="00904CA7" w:rsidRPr="00EC675F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Общая площадь сдаваемого в аренду помещения Пищеблока – </w:t>
      </w:r>
      <w:r w:rsidR="003A66B5" w:rsidRPr="00EC675F">
        <w:rPr>
          <w:rFonts w:ascii="Times New Roman" w:eastAsia="Arial" w:hAnsi="Times New Roman"/>
          <w:sz w:val="24"/>
          <w:szCs w:val="24"/>
          <w:lang w:eastAsia="ar-SA"/>
        </w:rPr>
        <w:t>361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,</w:t>
      </w:r>
      <w:r w:rsidR="003A66B5" w:rsidRPr="00EC675F">
        <w:rPr>
          <w:rFonts w:ascii="Times New Roman" w:eastAsia="Arial" w:hAnsi="Times New Roman"/>
          <w:sz w:val="24"/>
          <w:szCs w:val="24"/>
          <w:lang w:eastAsia="ar-SA"/>
        </w:rPr>
        <w:t>9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расположенного на 1 этаже здания Пищеблока ГБУЗ НСО «ГКБ №</w:t>
      </w:r>
      <w:r w:rsidR="0089760A" w:rsidRPr="00EC675F">
        <w:rPr>
          <w:rFonts w:ascii="Times New Roman" w:eastAsia="Arial" w:hAnsi="Times New Roman"/>
          <w:sz w:val="24"/>
          <w:szCs w:val="24"/>
          <w:lang w:eastAsia="ar-SA"/>
        </w:rPr>
        <w:t>34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>» (согласно экспликации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№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6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14,0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№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8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13,9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№1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2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16,7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№1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3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14,6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№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44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74,0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№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45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16,6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№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46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5,1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м.;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№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47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5,1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№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48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90,2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м.,№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49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13,2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№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50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16,1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м.,№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51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27,7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 №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53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11,3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м.,№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54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21,9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м.),  подвал ( №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30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9,3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м, №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32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7,2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м, №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39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7,2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>).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Одновременно с передачей прав по владению и пользованию помещениями «Арендатору» передаются права пользования той частью земельного участка, которая занята этими помещениями или пропорциональна их размерам и необходима для их использования и свободного доступа к ним. Порядок предоставления и использования земельного участка, а также его размеры могут быть установлены сторонами дополнительно в настоящем договоре либо отдельным соглашением.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1.2.Состав передаваемых в аренду помещений и их месторасположение определяется в </w:t>
      </w:r>
      <w:proofErr w:type="spellStart"/>
      <w:r w:rsidRPr="00904CA7">
        <w:rPr>
          <w:rFonts w:ascii="Times New Roman" w:eastAsia="Arial" w:hAnsi="Times New Roman"/>
          <w:sz w:val="24"/>
          <w:szCs w:val="24"/>
          <w:lang w:eastAsia="ar-SA"/>
        </w:rPr>
        <w:t>выкопировке</w:t>
      </w:r>
      <w:proofErr w:type="spellEnd"/>
      <w:r w:rsidRPr="00904CA7">
        <w:rPr>
          <w:rFonts w:ascii="Times New Roman" w:eastAsia="Arial" w:hAnsi="Times New Roman"/>
          <w:sz w:val="24"/>
          <w:szCs w:val="24"/>
          <w:lang w:eastAsia="ar-SA"/>
        </w:rPr>
        <w:t>, прилагаемой к настоящему договору и являющейся его неотъемлемой частью. (Приложение №2).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1.3.Передача помещений оформляется актом приема-передачи, который составляется и подписывается «Арендодателем» и «Арендатором».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Акт приема-передачи (приложение №1) приобщается к настоящему договору и является его неотъемлемой частью.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Условия настоящего договора распространяются на отношения, возникшие между сторонами с даты подписания акта приема-передачи объекта, если иное не установлено особыми условиями договора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1.4. Передача помещений в аренду не влечет передачу права собственности на них. Приватизация арендуемых помещений может быть осуществлена только в случаях и порядке, установленных действующим законодательством Российской Федерации.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b/>
          <w:sz w:val="24"/>
          <w:szCs w:val="24"/>
          <w:lang w:eastAsia="ar-SA"/>
        </w:rPr>
      </w:pPr>
      <w:r>
        <w:rPr>
          <w:rFonts w:ascii="Times New Roman" w:eastAsia="Arial" w:hAnsi="Times New Roman"/>
          <w:b/>
          <w:sz w:val="24"/>
          <w:szCs w:val="24"/>
          <w:lang w:eastAsia="ar-SA"/>
        </w:rPr>
        <w:t>2. Обязанности Сторон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2.1. «Арендодатель» обязуется: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2.1.1. Не позднее пяти дней после заключения настоящего договора передать «Арендатору» помещения, указанные в п. 1.1, по акту приема-передачи.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lastRenderedPageBreak/>
        <w:t xml:space="preserve">2.1.2. В течение 10 дней, с момента подписания настоящего договора аренды объекта недвижимости, заключить с Арендатором договор на возмещение коммунальных, эксплуатационных и иных услуг. 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 xml:space="preserve">Все положения договора возмездного оказания услуг должны быть применены с даты начала действия настоящего 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договора аренды.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2.1.4. Участвовать в создании необходимых условий для эффективного использования арендуемых помещений и поддержании их в надлежащем состоянии в порядке, согласованном с «Арендатором».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2.1.5. В случае аварий, произошедших не по вине «Арендатора», оказывать ему необходимое содействие в устранении их последствий.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2.1.6. Не менее чем за два месяца письменно уведомлять «Арендатора» о необходимости освобождения объекта в связи с принятыми в установленном порядке решениями о постановке здания на капитальный ремонт в соответствии с утвержденным планом капитального ремонта или о его ликвидации по градостроительным причинам (основаниям).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2.1.7. Обеспечивать нормальное функционирование и техническое состояние инженерно-технических коммуникаций, охранной, противопожарной сигнализации, а также телефонной сети.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2.1.8. Осуществлять капитальный ремонт сданных в аренду помещений, контролировать надлежащее выполнение «Арендатором» требований по содержанию арендуемого помещения, а также других обязательств, предусмотренных настоящим договором;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2.1.9 .Принять арендованные помещения от «Арендатора» в течение трех дней по окончании срока аренды либо при досрочном высвобождении помещения.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2.1.10. Для проведения рыночной оценки объекта недвижимости, с целью определения стоимости арендной платы, подать в независимую организацию оценщиков техническую документацию на помещения, предполагаемые к сдаче в аренду и заключить договор на проведение оценки.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 «Арендатор» обязуется: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2.2.1. Использовать помещения исключительно по прямому назначению, указанному в п.1.1 настоящего договора.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2.2.2. В течение 10 дней, с момента заключения настоящего договора аренды объекта недвижимости, заключить с Арендодателем договор возмездного оказания услуг по компенсации коммунальных услуг, эксплуатационных и иных услуг. 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Оплачивать коммунальные услуги в соответствии с условиями и тарифами, предусмотренными приложениями к договору возмездного оказания услуг.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2.2.3. Не позднее пяти дней после заключения настоящего договора принять у «Арендодателя» помещения, указанные в п.1.1 (приложение 2), по акту приема-передачи.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2.2.4. Следить за нормальным функционированием и техническим состоянием инженерно-технических коммуникаций, охранной, противопожарной сигнализации, телефонной сети. Обеспечить их сохранность.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2.2.5. Соблюдать правила пожарной безопасности и техники безопасности, требования </w:t>
      </w:r>
      <w:proofErr w:type="spellStart"/>
      <w:r w:rsidRPr="00904CA7">
        <w:rPr>
          <w:rFonts w:ascii="Times New Roman" w:eastAsia="Arial" w:hAnsi="Times New Roman"/>
          <w:sz w:val="24"/>
          <w:szCs w:val="24"/>
          <w:lang w:eastAsia="ar-SA"/>
        </w:rPr>
        <w:t>Госсанэпидемнадзора</w:t>
      </w:r>
      <w:proofErr w:type="spellEnd"/>
      <w:r w:rsidRPr="00904CA7">
        <w:rPr>
          <w:rFonts w:ascii="Times New Roman" w:eastAsia="Arial" w:hAnsi="Times New Roman"/>
          <w:sz w:val="24"/>
          <w:szCs w:val="24"/>
          <w:lang w:eastAsia="ar-SA"/>
        </w:rPr>
        <w:t>, а также отраслевых правил и норм, действующих в отношении видов деятельности «Арендатора» и арендуемого им объекта.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2.2.6. Не допускать захламления бытовым и строительным мусором внутренних дворов здания, арендуемых помещений и мест общего пользования. Немедленно извещать «Арендодателя» о всяком повреждении, аварии или ином событии, нанесшем (или грозящем нанести) объекту ущерб, и своевременно принимать все возможные меры по предотвращению угрозы, против дальнейшего разрушения или повреждения объекта.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2.2.7. Не производить прокладок, скрытых и открытых проводок и коммуникаций, перепланировок и переоборудования арендуемых помещений, вызываемых потребностями «Арендатора», без письменного разрешения «Арендодателя».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В случае обнаружения «Арендодателем» самовольных перестроек, нарушения целостности стен, перегородок или перекрытий, переделок или прокладок сетей, искажающих первоначальный вид арендуемых помещений, таковые должны быть ликвидированы «Арендатором», а помещение 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lastRenderedPageBreak/>
        <w:t>приведено в прежний вид за его счет в срок, определяемый односторонним предписанием «Арендодателя».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2.2.8. Своевременно производить за свой счет текущий ремонт арендуемых помещений с предварительным письменным уведомлением «Арендодателя», а также принимать долевое участие в текущем и капитальном ремонте здания (если в аренде находится часть здания, «Арендатор» принимает долевое участие в ремонте фасада здания),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инженерно-технических коммуникаций, а также в мероприятиях по благоустройству окружающей здание территории, проводимых «Арендодателем» согласно отдельным соглашениям, заключаемым с «Арендодателем». Иной порядок и условия проведения капитального ремонта могут быть установлены в дополнительном соглашении к договору.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2.2.9. Не заключать договоры и не вступать в сделки, следствием которых является или может являться какое-либо обременение предоставленных «Арендатору» по договору имущественных прав, в частности, переход их к иному лицу (договоры залога, субаренды, внесение права на аренду объекта или его части в уставный (складочный) капитал юридических лиц и др.) без письменного согласия «Арендодателя». Не использовать (не передавать сторонним организациям) арендуемые помещения для организации и проведения азартных игр).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2.2.10. Предоставлять представителям «Арендодателя» возможность беспрепятственного доступа в арендуемые помещения в случаях проведения проверок использования их в соответствии с условиями настоящего договора, а также всю документацию, запрашиваемую представителями «Арендодателя» в ходе проверки.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2.2.11. Письменно сообщить «Арендодателю» не позднее, чем за три месяца о предстоящем освобождении помещений как в связи с окончанием срока действия договора, так и при досрочном их освобождении. Сдать «Арендодателю» помещения по акту приема-передачи.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2.2.12. По окончании срока действия договора или при его расторжении освободить занимаемые помещения не позднее трех дней после окончания действия настоящего договора.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2.2.13. Передать «Арендодателю» арендованные помещения в том же состоянии, в котором они были переданы «Арендатору», с учетом нормального износа. Также «Арендатором» должны быть переданы «Арендодателю» все произведенные в арендуемых помещениях перестройки и переделки и все улучшения без возмещения затрат.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2.2.14. Освободить помещения в связи с аварийным состоянием конструкций здания (или его части), постановкой здания на капитальный ремонт или его сносом по градостроительным причинам (основаниям) в сроки, установленные уполномоченными органами.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2.2.15. Своевременно вносить арендную плату в полном объеме и в сроки установленные договором. Несвоевременная оплата арендных платежей, а также внесение платежей не в полном объеме, а частично, считается неисполнением обязанности по внесению арендной платы и является основанием для расторжения договора и наложения штрафных санкций. 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2.2.16. Арендатор, заключивший Договор аренды на срок более 1 года, обязан в течение месяца, за счет собственных средств, зарегистрировать этот Договор в органе, осуществляющим государственную регистрацию прав на недвижимое имущество и сделок с ним.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2.2.17. Застраховать в страховой компании взятый в аренду объект недвижимости на основе рыночной оценки. Выбор страховой компании осуществляется Арендатором самостоятельно.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В случае заключения договора аренды на срок более одного года Арендатор обязан страховать арендованное имущество ежегодно. Затраты на страхование не входят в размер арендной платы.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b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>3</w:t>
      </w:r>
      <w:r>
        <w:rPr>
          <w:rFonts w:ascii="Times New Roman" w:eastAsia="Arial" w:hAnsi="Times New Roman"/>
          <w:b/>
          <w:sz w:val="24"/>
          <w:szCs w:val="24"/>
          <w:lang w:eastAsia="ar-SA"/>
        </w:rPr>
        <w:t>. Платежи и расчеты по Договору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3.1.Размер арендной платы установлен, по соглашению сторон, с учетом рыночной оценки объекта недвижимости,  проведенной в соответствии с законодательством, регулирующем оценочную деятельность в Российской Федерации:</w:t>
      </w:r>
    </w:p>
    <w:p w:rsidR="00904CA7" w:rsidRPr="0089760A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color w:val="FF0000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а) 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Арендная плата в месяц за арендуемую площадь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361,9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кв. м. без НДС составляет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68 152,6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 руб., с НДС 18% –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80 420,38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руб. в месяц. Стоимость арендной платы определена с учетом, проведенной ООО «Сибирск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ий Центр экономического анализа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» (отчет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824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от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16 марта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201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7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>г.).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3.2. Сроки и порядок оплаты: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lastRenderedPageBreak/>
        <w:t>а) «Арендатор» вносит арендные платежи ежемесячно до третьего числа отчетного месяца. В случае если договор заключен не в первый день календарного месяца, первый платёж должен быть внесён «Арендатором» в течение пяти дней с момента заключения договора.</w:t>
      </w:r>
    </w:p>
    <w:p w:rsidR="00904CA7" w:rsidRPr="00EC675F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б) 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Ежемесячная арендная плата с учетом НДС 18% в размере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80 420,38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руб. (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Восемьдесят тысяч четыреста двадцать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рублей, </w:t>
      </w:r>
      <w:r w:rsidR="00EC675F" w:rsidRPr="00EC675F">
        <w:rPr>
          <w:rFonts w:ascii="Times New Roman" w:eastAsia="Arial" w:hAnsi="Times New Roman"/>
          <w:sz w:val="24"/>
          <w:szCs w:val="24"/>
          <w:lang w:eastAsia="ar-SA"/>
        </w:rPr>
        <w:t>38</w:t>
      </w:r>
      <w:r w:rsidRPr="00EC675F">
        <w:rPr>
          <w:rFonts w:ascii="Times New Roman" w:eastAsia="Arial" w:hAnsi="Times New Roman"/>
          <w:sz w:val="24"/>
          <w:szCs w:val="24"/>
          <w:lang w:eastAsia="ar-SA"/>
        </w:rPr>
        <w:t xml:space="preserve"> коп.), перечисляется на лицевой счет арендодателя по реквизитам указанным в настоящем договоре.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В платежном документе  указываются назначение платежа, код бюджетной классификации, номер договора и дата заключения, период, за который вносится арендный платеж и другие необходимые реквизиты.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Обязательства арендатора по оплате аренды считаются исполненными с момента зачисления суммы арендной платы на расчетный счет Арендодателя.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3.3. Налоговым агентом является Арендодатель.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3.4. Расходы «Арендодателя» по содержанию сданного в аренду государственного имущества (налог на имущество, плата за землю, эксплуатационные, коммунальные и необходимые административно-хозяйственные услуги и т.п.) не включаются в установленную настоящим договором арендную плату. Оплата данных расходов производится арендатором по отдельному договору на оказание услуг.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3.5. В одностороннем порядке арендная плата изменяется «Арендодателем» не чаще одного раза в год в связи с изменением рыночной стоимости объектов аренды. В этих случаях «Арендодатель» направляет письменное уведомление «Арендатору». «Арендатор» обязан принять уведомление к исполнению в указанный в нём срок без подписания дополнительного соглашения.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b/>
          <w:sz w:val="24"/>
          <w:szCs w:val="24"/>
          <w:lang w:eastAsia="ar-SA"/>
        </w:rPr>
      </w:pPr>
      <w:r>
        <w:rPr>
          <w:rFonts w:ascii="Times New Roman" w:eastAsia="Arial" w:hAnsi="Times New Roman"/>
          <w:b/>
          <w:sz w:val="24"/>
          <w:szCs w:val="24"/>
          <w:lang w:eastAsia="ar-SA"/>
        </w:rPr>
        <w:t>4. Ответственность сторон</w:t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 xml:space="preserve"> 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4.1. Ответственность «Арендатора»: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а) в случае неуплаты арендных платежей в сроки, установленные в п. 3.2.а договора, «Арендатор» уплачивает пеню за каждый день просрочки в размере 0,05% от суммы ежемесячной арендной платы, которая перечисляется  на лицевой счет арендодателя по реквизитам указанным в настоящем договоре аренды. 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б) в случае нарушения п. 2.2.9 договора «Арендатор» уплачивает штраф в размере 20% от суммы годовой арендной платы на лицевой счет арендодателя по реквизитам указанным в настоящем договоре.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4.2. Если состояние возвращаемых помещений по окончании срока действия договора хуже состояния с учетом нормального износа, «Арендатор» возмещает «Арендодателю» причиненный ущерб в соответствии с действующим законодательством Российской Федерации. Ущерб определяется комиссией с участием «Арендодателя» и привлечением уполномоченных служб.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4.3. В случае если «Арендатор» не принял в установленный настоящим договором срок или не возвратил арендуемые помещения или возвратил их несвоевременно, он обязан внести арендную плату за все время просрочки на лицевой счет арендодателя по реквизитам указанным в настоящем договоре. 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«Арендодатель» также вправе требовать от «Арендатора» возмещения иных убытков, причиненных указанными в настоящем пункте действиями «Арендатора».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В указанных в настоящем пункте случаях «Арендатор» также обязан оплатить пени в размере 0,05% за каждый день просрочки от суммы, причитающейся к оплате аренды.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4.4. Уплата пени и штрафа, установленных настоящим договором, не освобождает стороны от выполнения лежащих на них обязательств или устранения нарушений, а также возмещения причиненных ими убытков.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b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>5. Порядок изменения, расторжения, п</w:t>
      </w:r>
      <w:r>
        <w:rPr>
          <w:rFonts w:ascii="Times New Roman" w:eastAsia="Arial" w:hAnsi="Times New Roman"/>
          <w:b/>
          <w:sz w:val="24"/>
          <w:szCs w:val="24"/>
          <w:lang w:eastAsia="ar-SA"/>
        </w:rPr>
        <w:t>рекращения и продления договора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5.1. Все вносимые какой-либо из сторон предложения о внесении дополнений или изменений в условия настоящего договора, в том числе о его расторжении, рассматриваются сторонами в месячный срок и оформляются дополнительными соглашениями (кроме условий по п.3.5. настоящего договора).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lastRenderedPageBreak/>
        <w:t>5.2. По одностороннему требованию «Арендодателя» или «Арендатора» настоящий договор может быть изменен, дополнен или расторгнут в суде в соответствии с действующим законодательством Российской Федерации, в том числе в случае ликвидации или реорганизации сторон, аварийного состояния арендуемого объекта, постановки его на капитальный ремонт или сноса.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5.3. По требованию "Арендодателя" договор аренды может быть досрочно расторгнут в случаях: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а) неуплаты или просрочки «Арендатором» оплаты аренды в сроки, установленные п.3.2.а., в течение двух месяцев;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б) использования помещений (в целом или частично) не в соответствии с целями, определенными в п. 1.1 договора;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в) нарушения п.2.2.9, настоящего договора;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г) умышленного или неосторожного ухудшения «Арендатором» состояния помещений, инженерного оборудования и прилегающих территорий либо невыполнения обязанностей, предусмотренных п.п.2.2.4. 2.2.5, 2.2.6, 2.2.7, 2.2.10, 2.2.11, 2.2.14, 2.2.15  договора.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Расторжение договора не освобождает «Арендатора» от необходимости погашения задолженности по арендной плате и выплаты неустойки.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5.4.В случае неисполнения или недобросовестного исполнения условий контракта на оказание услуг по организации лечебного питания «Арендодатель» имеет право потребовать расторжения настоящего договора в установленном порядке.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5.5. По истечении срока действия настоящего договора «Арендатор» не имеет преимущественного права перед другими лицами на новый срок.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b/>
          <w:sz w:val="24"/>
          <w:szCs w:val="24"/>
          <w:lang w:eastAsia="ar-SA"/>
        </w:rPr>
      </w:pPr>
      <w:r>
        <w:rPr>
          <w:rFonts w:ascii="Times New Roman" w:eastAsia="Arial" w:hAnsi="Times New Roman"/>
          <w:b/>
          <w:sz w:val="24"/>
          <w:szCs w:val="24"/>
          <w:lang w:eastAsia="ar-SA"/>
        </w:rPr>
        <w:t>6. Особые условия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6,1. Реорганизация «Арендодателя», а также перемена собственника арендуемых помещений не являются основанием для изменения условий или расторжения настоящего договора.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6..2. «Арендатор» ознакомлен со всеми недостатками арендуемого имущества и претензий не имеет.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6.3. «Арендатор» предупрежден о правах третьих лиц на сдаваемое в аренду имущество.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6.4. Настоящий договор не дает права «Арендатору» на размещение рекламы на наружной части здания и арендуемых помещений без согласия «Арендодателя»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6.5. Взаимоотношения сторон, не урегулированные настоящим договором, регламентируются действующим законодательством Российской Федерации.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6.6. При изменении наименования, местонахождения, банковских реквизитов или реорганизации одной из сторон она обязана письменно в двухнедельный срок сообщить другой стороне о произошедших изменениях, кроме случаев,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6.7. Все споры между сторонами, возникающие при заключении, исполнении, расторжении настоящего договора, разрешаются Арбитражным судом.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jc w:val="both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>7. Срок действия договора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>.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7.1. Настоящий договор составлен в 2 –х экземплярах, по одному для каждой из сторон.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7.2. Договор действует: с «____» _____________20 ____г. по «____» ________20 ______г. 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b/>
          <w:sz w:val="24"/>
          <w:szCs w:val="24"/>
          <w:lang w:eastAsia="ar-SA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b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>8. Приложение, являющееся неотъемлемой частью договора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8.1. Приложение № 1 Акт приема-передачи.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8.2. Приложение № 2 Состав передаваемых нежилых помещений (недвижимого имущества).</w:t>
      </w:r>
    </w:p>
    <w:p w:rsid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b/>
          <w:sz w:val="24"/>
          <w:szCs w:val="24"/>
          <w:lang w:eastAsia="ar-SA"/>
        </w:r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-851" w:firstLine="720"/>
        <w:jc w:val="center"/>
        <w:rPr>
          <w:rFonts w:ascii="Times New Roman" w:eastAsia="Arial" w:hAnsi="Times New Roman"/>
          <w:b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>9. Юридические</w:t>
      </w:r>
      <w:r w:rsidRPr="00904CA7">
        <w:rPr>
          <w:rFonts w:ascii="Times New Roman" w:eastAsia="Arial" w:hAnsi="Times New Roman"/>
          <w:b/>
          <w:bCs/>
          <w:sz w:val="24"/>
          <w:szCs w:val="24"/>
          <w:lang w:eastAsia="ar-SA"/>
        </w:rPr>
        <w:t xml:space="preserve"> адреса, реквизиты, подписи сторон</w:t>
      </w:r>
    </w:p>
    <w:tbl>
      <w:tblPr>
        <w:tblW w:w="9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824"/>
        <w:gridCol w:w="4824"/>
      </w:tblGrid>
      <w:tr w:rsidR="00904CA7" w:rsidRPr="00904CA7">
        <w:tc>
          <w:tcPr>
            <w:tcW w:w="4824" w:type="dxa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АРЕНДОДАТЕЛЬ:</w:t>
            </w:r>
          </w:p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Государственное бюджетное учреждение здравоохранения Новосибирской области </w:t>
            </w: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«Городская клиническая больница №</w:t>
            </w:r>
            <w:r w:rsidR="0089760A" w:rsidRPr="0089760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34</w:t>
            </w: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 (ГБУЗ НСО «ГКБ №</w:t>
            </w:r>
            <w:r w:rsidR="0089760A" w:rsidRPr="0089760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34</w:t>
            </w: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»)</w:t>
            </w:r>
          </w:p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630</w:t>
            </w:r>
            <w:r w:rsidR="0089760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054</w:t>
            </w: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г. Новосибирск, ул. </w:t>
            </w:r>
            <w:r w:rsidR="0089760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Титова,18</w:t>
            </w: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824" w:type="dxa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lastRenderedPageBreak/>
              <w:t>АРЕНДАТОР:</w:t>
            </w: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904CA7" w:rsidRPr="00904CA7">
        <w:tc>
          <w:tcPr>
            <w:tcW w:w="4824" w:type="dxa"/>
          </w:tcPr>
          <w:p w:rsidR="00904CA7" w:rsidRDefault="00EC675F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МФ и НП НСО (ГБУЗ НСО «ГКБ №  34»)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л.с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030.13.017.5</w:t>
            </w:r>
          </w:p>
          <w:p w:rsidR="00EC675F" w:rsidRPr="00904CA7" w:rsidRDefault="00EC675F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Р.с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40 601 810 600 043 000 001 Сибирское ГУ банка России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г.Новосибирск</w:t>
            </w:r>
            <w:proofErr w:type="spellEnd"/>
          </w:p>
        </w:tc>
        <w:tc>
          <w:tcPr>
            <w:tcW w:w="4824" w:type="dxa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04CA7" w:rsidRPr="00904CA7">
        <w:tc>
          <w:tcPr>
            <w:tcW w:w="4824" w:type="dxa"/>
          </w:tcPr>
          <w:p w:rsidR="00904CA7" w:rsidRDefault="00EC675F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БИК банка получателя 045004001</w:t>
            </w:r>
          </w:p>
          <w:p w:rsidR="00EC675F" w:rsidRDefault="00EC675F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ИНН 5404167325</w:t>
            </w:r>
          </w:p>
          <w:p w:rsidR="00EC675F" w:rsidRDefault="00EC675F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КПП 540401001</w:t>
            </w:r>
          </w:p>
          <w:p w:rsidR="00EC675F" w:rsidRDefault="00EC675F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ОКОНХ 91511</w:t>
            </w:r>
          </w:p>
          <w:p w:rsidR="00EC675F" w:rsidRPr="00904CA7" w:rsidRDefault="00EC675F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ОГРН 1025401496680</w:t>
            </w:r>
          </w:p>
        </w:tc>
        <w:tc>
          <w:tcPr>
            <w:tcW w:w="4824" w:type="dxa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04CA7" w:rsidRPr="00904CA7">
        <w:tc>
          <w:tcPr>
            <w:tcW w:w="4824" w:type="dxa"/>
          </w:tcPr>
          <w:p w:rsidR="00904CA7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ОКПО54390316</w:t>
            </w:r>
          </w:p>
          <w:p w:rsidR="004B2CAD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ОКТМО 50701000</w:t>
            </w:r>
          </w:p>
          <w:p w:rsidR="004B2CAD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ОКОПФ 75203</w:t>
            </w:r>
          </w:p>
          <w:p w:rsidR="004B2CAD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ОКВЭД 86.10</w:t>
            </w:r>
          </w:p>
          <w:p w:rsidR="004B2CAD" w:rsidRPr="00904CA7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ОКОГУ 2033229</w:t>
            </w:r>
          </w:p>
        </w:tc>
        <w:tc>
          <w:tcPr>
            <w:tcW w:w="4824" w:type="dxa"/>
          </w:tcPr>
          <w:p w:rsidR="00904CA7" w:rsidRPr="00904CA7" w:rsidRDefault="00904CA7" w:rsidP="00904CA7">
            <w:pPr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/>
                <w:sz w:val="24"/>
                <w:szCs w:val="24"/>
                <w:lang w:eastAsia="ar-SA"/>
              </w:rPr>
            </w:pPr>
          </w:p>
        </w:tc>
      </w:tr>
      <w:tr w:rsidR="00904CA7" w:rsidRPr="00EC675F">
        <w:trPr>
          <w:trHeight w:val="2339"/>
        </w:trPr>
        <w:tc>
          <w:tcPr>
            <w:tcW w:w="4824" w:type="dxa"/>
          </w:tcPr>
          <w:p w:rsidR="00904CA7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назначении платежа</w:t>
            </w:r>
          </w:p>
          <w:p w:rsidR="004B2CAD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КОСГУ 120 – аренда</w:t>
            </w:r>
          </w:p>
          <w:p w:rsidR="004B2CAD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КОСГУ 130 – возмещение коммунальных услуг</w:t>
            </w:r>
          </w:p>
          <w:p w:rsidR="004B2CAD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Тип средств 04.01.02</w:t>
            </w:r>
          </w:p>
          <w:p w:rsidR="004B2CAD" w:rsidRPr="00EC675F" w:rsidRDefault="004B2CAD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Дата постановки на учет в налоговом органе 12.07.2000г</w:t>
            </w:r>
          </w:p>
        </w:tc>
        <w:tc>
          <w:tcPr>
            <w:tcW w:w="4824" w:type="dxa"/>
          </w:tcPr>
          <w:p w:rsidR="00904CA7" w:rsidRPr="00EC675F" w:rsidRDefault="00904CA7" w:rsidP="00904CA7">
            <w:pPr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/>
                <w:sz w:val="24"/>
                <w:szCs w:val="24"/>
                <w:lang w:eastAsia="ar-SA"/>
              </w:rPr>
            </w:pPr>
          </w:p>
        </w:tc>
      </w:tr>
      <w:tr w:rsidR="00904CA7" w:rsidRPr="00904CA7">
        <w:trPr>
          <w:trHeight w:val="275"/>
        </w:trPr>
        <w:tc>
          <w:tcPr>
            <w:tcW w:w="4824" w:type="dxa"/>
          </w:tcPr>
          <w:p w:rsidR="00904CA7" w:rsidRPr="00904CA7" w:rsidRDefault="0089760A" w:rsidP="00904CA7">
            <w:pPr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Arial" w:hAnsi="Times New Roman"/>
                <w:sz w:val="24"/>
                <w:szCs w:val="24"/>
                <w:lang w:eastAsia="ar-SA"/>
              </w:rPr>
              <w:t>Тел.354-83-03, факс 355-43-75</w:t>
            </w:r>
          </w:p>
        </w:tc>
        <w:tc>
          <w:tcPr>
            <w:tcW w:w="4824" w:type="dxa"/>
          </w:tcPr>
          <w:p w:rsidR="00904CA7" w:rsidRPr="00904CA7" w:rsidRDefault="00904CA7" w:rsidP="00904CA7">
            <w:pPr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/>
                <w:sz w:val="24"/>
                <w:szCs w:val="24"/>
                <w:lang w:eastAsia="ar-SA"/>
              </w:rPr>
            </w:pPr>
          </w:p>
        </w:tc>
      </w:tr>
      <w:tr w:rsidR="00904CA7" w:rsidRPr="00904CA7">
        <w:tc>
          <w:tcPr>
            <w:tcW w:w="9648" w:type="dxa"/>
            <w:gridSpan w:val="2"/>
          </w:tcPr>
          <w:p w:rsidR="00904CA7" w:rsidRPr="00904CA7" w:rsidRDefault="00904CA7" w:rsidP="00904CA7">
            <w:pPr>
              <w:widowControl w:val="0"/>
              <w:tabs>
                <w:tab w:val="left" w:pos="0"/>
                <w:tab w:val="left" w:pos="5827"/>
              </w:tabs>
              <w:autoSpaceDE w:val="0"/>
              <w:autoSpaceDN w:val="0"/>
              <w:adjustRightInd w:val="0"/>
              <w:spacing w:after="0" w:line="240" w:lineRule="auto"/>
              <w:ind w:right="1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Подписи сторон</w:t>
            </w:r>
          </w:p>
        </w:tc>
      </w:tr>
      <w:tr w:rsidR="00904CA7" w:rsidRPr="00904CA7">
        <w:tc>
          <w:tcPr>
            <w:tcW w:w="4824" w:type="dxa"/>
          </w:tcPr>
          <w:p w:rsidR="00904CA7" w:rsidRPr="00904CA7" w:rsidRDefault="00904CA7" w:rsidP="00904CA7">
            <w:pPr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/>
                <w:b/>
                <w:bCs/>
                <w:sz w:val="24"/>
                <w:szCs w:val="24"/>
                <w:lang w:eastAsia="ar-SA"/>
              </w:rPr>
            </w:pPr>
            <w:r w:rsidRPr="00904CA7">
              <w:rPr>
                <w:rFonts w:ascii="Times New Roman" w:eastAsia="Arial" w:hAnsi="Times New Roman"/>
                <w:b/>
                <w:bCs/>
                <w:sz w:val="24"/>
                <w:szCs w:val="24"/>
                <w:lang w:eastAsia="ar-SA"/>
              </w:rPr>
              <w:t>АРЕНДОДАТЕЛЬ:</w:t>
            </w:r>
          </w:p>
        </w:tc>
        <w:tc>
          <w:tcPr>
            <w:tcW w:w="4824" w:type="dxa"/>
          </w:tcPr>
          <w:p w:rsidR="00904CA7" w:rsidRPr="00904CA7" w:rsidRDefault="00904CA7" w:rsidP="00904CA7">
            <w:pPr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/>
                <w:b/>
                <w:bCs/>
                <w:sz w:val="24"/>
                <w:szCs w:val="24"/>
                <w:lang w:eastAsia="ar-SA"/>
              </w:rPr>
            </w:pPr>
            <w:r w:rsidRPr="00904CA7">
              <w:rPr>
                <w:rFonts w:ascii="Times New Roman" w:eastAsia="Arial" w:hAnsi="Times New Roman"/>
                <w:b/>
                <w:bCs/>
                <w:sz w:val="24"/>
                <w:szCs w:val="24"/>
                <w:lang w:eastAsia="ar-SA"/>
              </w:rPr>
              <w:t>АРЕНДАТОР:</w:t>
            </w:r>
          </w:p>
        </w:tc>
      </w:tr>
      <w:tr w:rsidR="00904CA7" w:rsidRPr="00904CA7">
        <w:tc>
          <w:tcPr>
            <w:tcW w:w="4824" w:type="dxa"/>
          </w:tcPr>
          <w:p w:rsidR="00904CA7" w:rsidRPr="00904CA7" w:rsidRDefault="00904CA7" w:rsidP="00904CA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04CA7" w:rsidRPr="00EC675F" w:rsidRDefault="00904CA7" w:rsidP="00904CA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____________________</w:t>
            </w:r>
            <w:proofErr w:type="spellStart"/>
            <w:r w:rsidR="0089760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В.И.Ярохно</w:t>
            </w:r>
            <w:proofErr w:type="spellEnd"/>
          </w:p>
        </w:tc>
        <w:tc>
          <w:tcPr>
            <w:tcW w:w="4824" w:type="dxa"/>
          </w:tcPr>
          <w:p w:rsidR="00904CA7" w:rsidRPr="00904CA7" w:rsidRDefault="00904CA7" w:rsidP="00904CA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04CA7" w:rsidRPr="00904CA7" w:rsidRDefault="00904CA7" w:rsidP="00904CA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________________________  </w:t>
            </w:r>
          </w:p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904CA7" w:rsidRPr="00904CA7" w:rsidRDefault="00904CA7" w:rsidP="00904CA7">
      <w:pPr>
        <w:widowControl w:val="0"/>
        <w:shd w:val="clear" w:color="auto" w:fill="FFFFFF"/>
        <w:tabs>
          <w:tab w:val="left" w:pos="0"/>
          <w:tab w:val="left" w:pos="5827"/>
        </w:tabs>
        <w:autoSpaceDE w:val="0"/>
        <w:autoSpaceDN w:val="0"/>
        <w:adjustRightInd w:val="0"/>
        <w:spacing w:after="0" w:line="240" w:lineRule="auto"/>
        <w:ind w:right="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904CA7">
        <w:rPr>
          <w:rFonts w:ascii="Times New Roman" w:eastAsia="Times New Roman" w:hAnsi="Times New Roman"/>
          <w:sz w:val="24"/>
          <w:szCs w:val="24"/>
          <w:lang w:eastAsia="ru-RU"/>
        </w:rPr>
        <w:t>МП</w:t>
      </w:r>
      <w:r w:rsidRPr="00904CA7">
        <w:rPr>
          <w:rFonts w:ascii="Times New Roman" w:eastAsia="Times New Roman" w:hAnsi="Times New Roman"/>
          <w:sz w:val="24"/>
          <w:szCs w:val="24"/>
          <w:lang w:eastAsia="ru-RU"/>
        </w:rPr>
        <w:tab/>
      </w:r>
      <w:proofErr w:type="spellStart"/>
      <w:r w:rsidRPr="00904CA7">
        <w:rPr>
          <w:rFonts w:ascii="Times New Roman" w:eastAsia="Times New Roman" w:hAnsi="Times New Roman"/>
          <w:sz w:val="24"/>
          <w:szCs w:val="24"/>
          <w:lang w:eastAsia="ru-RU"/>
        </w:rPr>
        <w:t>МП</w:t>
      </w:r>
      <w:proofErr w:type="spellEnd"/>
    </w:p>
    <w:p w:rsidR="00904CA7" w:rsidRPr="00904CA7" w:rsidRDefault="00904CA7" w:rsidP="00904CA7">
      <w:pPr>
        <w:suppressAutoHyphens/>
        <w:autoSpaceDE w:val="0"/>
        <w:spacing w:after="0" w:line="240" w:lineRule="auto"/>
        <w:rPr>
          <w:rFonts w:ascii="Times New Roman" w:eastAsia="Arial" w:hAnsi="Times New Roman"/>
          <w:sz w:val="24"/>
          <w:szCs w:val="24"/>
          <w:lang w:eastAsia="ar-SA"/>
        </w:rPr>
        <w:sectPr w:rsidR="00904CA7" w:rsidRPr="00904CA7" w:rsidSect="00904CA7">
          <w:pgSz w:w="11909" w:h="16834"/>
          <w:pgMar w:top="1077" w:right="811" w:bottom="958" w:left="1701" w:header="720" w:footer="720" w:gutter="0"/>
          <w:cols w:space="60"/>
          <w:noEndnote/>
          <w:docGrid w:linePitch="272"/>
        </w:sectPr>
      </w:pPr>
    </w:p>
    <w:p w:rsidR="00904CA7" w:rsidRPr="00904CA7" w:rsidRDefault="00904CA7" w:rsidP="00904CA7">
      <w:pPr>
        <w:suppressAutoHyphens/>
        <w:autoSpaceDE w:val="0"/>
        <w:spacing w:after="0" w:line="240" w:lineRule="auto"/>
        <w:ind w:left="4809" w:firstLine="720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lastRenderedPageBreak/>
        <w:t>Приложение №1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5529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к договору аренды нежилых помещений № ______ от </w:t>
      </w:r>
    </w:p>
    <w:p w:rsidR="00904CA7" w:rsidRPr="00904CA7" w:rsidRDefault="00904CA7" w:rsidP="00904CA7">
      <w:pPr>
        <w:suppressAutoHyphens/>
        <w:autoSpaceDE w:val="0"/>
        <w:spacing w:after="0" w:line="240" w:lineRule="auto"/>
        <w:ind w:left="5529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_____________________ </w:t>
      </w:r>
    </w:p>
    <w:p w:rsidR="00904CA7" w:rsidRPr="00904CA7" w:rsidRDefault="00904CA7" w:rsidP="00904CA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</w:p>
    <w:p w:rsidR="00D279E2" w:rsidRDefault="00D279E2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</w:p>
    <w:p w:rsidR="00D279E2" w:rsidRDefault="00D279E2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</w:p>
    <w:p w:rsidR="00D279E2" w:rsidRDefault="00D279E2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</w:p>
    <w:p w:rsidR="00D279E2" w:rsidRDefault="00D279E2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</w:p>
    <w:p w:rsidR="00D279E2" w:rsidRDefault="00D279E2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</w:p>
    <w:p w:rsidR="00D279E2" w:rsidRDefault="00D279E2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АКТ ПРИЕМА-ПЕРЕДАЧИ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объекта недвижимости, расположенного по адресу: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г. Новосибирск, Ленинский район, ул. </w:t>
      </w:r>
      <w:r w:rsidR="00762C83">
        <w:rPr>
          <w:rFonts w:ascii="Times New Roman" w:eastAsia="Arial" w:hAnsi="Times New Roman"/>
          <w:sz w:val="24"/>
          <w:szCs w:val="24"/>
          <w:lang w:eastAsia="ar-SA"/>
        </w:rPr>
        <w:t>Титова, 18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г. Новосибирск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«____» _____________  20 ____г.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Мы, нижеподписавшиеся, Арендодатель ГБУЗ НСО «ГКБ № </w:t>
      </w:r>
      <w:r w:rsidR="00762C83">
        <w:rPr>
          <w:rFonts w:ascii="Times New Roman" w:eastAsia="Arial" w:hAnsi="Times New Roman"/>
          <w:sz w:val="24"/>
          <w:szCs w:val="24"/>
          <w:lang w:eastAsia="ar-SA"/>
        </w:rPr>
        <w:t>34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» в лице Главного врача </w:t>
      </w:r>
      <w:proofErr w:type="spellStart"/>
      <w:r w:rsidR="00762C83">
        <w:rPr>
          <w:rFonts w:ascii="Times New Roman" w:eastAsia="Arial" w:hAnsi="Times New Roman"/>
          <w:sz w:val="24"/>
          <w:szCs w:val="24"/>
          <w:lang w:eastAsia="ar-SA"/>
        </w:rPr>
        <w:t>Ярохно</w:t>
      </w:r>
      <w:proofErr w:type="spellEnd"/>
      <w:r w:rsidR="00762C83">
        <w:rPr>
          <w:rFonts w:ascii="Times New Roman" w:eastAsia="Arial" w:hAnsi="Times New Roman"/>
          <w:sz w:val="24"/>
          <w:szCs w:val="24"/>
          <w:lang w:eastAsia="ar-SA"/>
        </w:rPr>
        <w:t xml:space="preserve"> В.И.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>, действующего на основании Устава и Арендатор в лице ________________________________, действующей на основании ______________ составили настоящий акт о нижеследующем: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Арендодатель передает Арендатору часть нежилого помещения (здание, сооружение), расположенного по адресу: г. Новосибирск, Ленинский район, ул. </w:t>
      </w:r>
      <w:r w:rsidR="00762C83">
        <w:rPr>
          <w:rFonts w:ascii="Times New Roman" w:eastAsia="Arial" w:hAnsi="Times New Roman"/>
          <w:sz w:val="24"/>
          <w:szCs w:val="24"/>
          <w:lang w:eastAsia="ar-SA"/>
        </w:rPr>
        <w:t>Титова, 18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>, именуемое далее объект недвижимости, для</w:t>
      </w:r>
      <w:r w:rsidRPr="00904CA7">
        <w:rPr>
          <w:rFonts w:ascii="Times New Roman" w:eastAsia="Arial" w:hAnsi="Times New Roman" w:cs="Arial"/>
          <w:sz w:val="24"/>
          <w:szCs w:val="24"/>
          <w:lang w:eastAsia="ar-SA"/>
        </w:rPr>
        <w:t xml:space="preserve"> организации лечебного питания для нужд медицинской организации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>.</w:t>
      </w:r>
    </w:p>
    <w:p w:rsidR="00762C83" w:rsidRPr="00EC675F" w:rsidRDefault="00904CA7" w:rsidP="00762C83">
      <w:pPr>
        <w:suppressAutoHyphens/>
        <w:autoSpaceDE w:val="0"/>
        <w:spacing w:after="0" w:line="240" w:lineRule="auto"/>
        <w:ind w:left="-851" w:firstLine="720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Характеристика объекта недвижимости:</w:t>
      </w:r>
      <w:r w:rsidRPr="00904CA7">
        <w:rPr>
          <w:rFonts w:ascii="Courier New" w:eastAsia="Arial" w:hAnsi="Courier New" w:cs="Courier New"/>
          <w:sz w:val="20"/>
          <w:szCs w:val="20"/>
          <w:lang w:eastAsia="ar-SA"/>
        </w:rPr>
        <w:t xml:space="preserve"> 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 xml:space="preserve">Общая площадь сдаваемого в аренду помещения </w:t>
      </w:r>
      <w:r w:rsidR="00762C83" w:rsidRPr="00EC675F">
        <w:rPr>
          <w:rFonts w:ascii="Times New Roman" w:eastAsia="Arial" w:hAnsi="Times New Roman"/>
          <w:sz w:val="24"/>
          <w:szCs w:val="24"/>
          <w:lang w:eastAsia="ar-SA"/>
        </w:rPr>
        <w:t>361,9 кв. м., расположенного на 1 этаже здания Пищеблока ГБУЗ НСО «ГКБ №34» (согласно экспликации № 6 – 14,0 кв. м., №8 – 13,9 кв. м., №12 – 16,7 кв. м., №13 – 14,6 кв. м., №44 – 74,0 кв. м., №45 – 16,6 кв. м., №46 – 5,1 кв. м.; № 47 – 5,1 кв. м., № 48 – 90,2 кв. м.,№ 49 – 13,2 кв. м., № 50 – 16,1 кв. м.,№ 51 – 27,7 кв. м., №53 – 11,3 кв. м.,№ 54 – 21,9 кв. м.),  подвал ( № 30 – 9,3 кв. м, №32 – 7,2 кв. м, №39 – 7,2).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Техническое состояние передаваемого объекта недвижимости характеризуется следующим: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состояние стен - удовлетворительное;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состояние потолков - удовлетворительное;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состояние пола - удовлетворительное;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состояние окон и дверей - удовлетворительное;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состояние электрооборудования - удовлетворительное;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состояние сантехнического оборудования - удовлетворительное;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прочие конструкции - удовлетворительное;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left="-851" w:firstLine="862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необходимость проведения текущего и капитального ремонта - нет.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b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>ПЕРЕДАЛ:</w:t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  <w:t>ПРИНЯЛ: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u w:val="single"/>
          <w:lang w:eastAsia="ar-SA"/>
        </w:rPr>
      </w:pPr>
      <w:r w:rsidRPr="00904CA7">
        <w:rPr>
          <w:rFonts w:ascii="Times New Roman" w:eastAsia="Arial" w:hAnsi="Times New Roman"/>
          <w:b/>
          <w:sz w:val="24"/>
          <w:szCs w:val="24"/>
          <w:u w:val="single"/>
          <w:lang w:eastAsia="ar-SA"/>
        </w:rPr>
        <w:t>Арендодатель</w:t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b/>
          <w:sz w:val="24"/>
          <w:szCs w:val="24"/>
          <w:u w:val="single"/>
          <w:lang w:eastAsia="ar-SA"/>
        </w:rPr>
        <w:t>Арендатор</w:t>
      </w:r>
      <w:r w:rsidRPr="00904CA7">
        <w:rPr>
          <w:rFonts w:ascii="Times New Roman" w:eastAsia="Arial" w:hAnsi="Times New Roman"/>
          <w:sz w:val="24"/>
          <w:szCs w:val="24"/>
          <w:u w:val="single"/>
          <w:lang w:eastAsia="ar-SA"/>
        </w:rPr>
        <w:t>: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Должность: Главный врач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 xml:space="preserve">Должность: 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Ф.И.О</w:t>
      </w:r>
      <w:r w:rsidR="00762C83">
        <w:rPr>
          <w:rFonts w:ascii="Times New Roman" w:eastAsia="Arial" w:hAnsi="Times New Roman"/>
          <w:sz w:val="24"/>
          <w:szCs w:val="24"/>
          <w:lang w:eastAsia="ar-SA"/>
        </w:rPr>
        <w:t xml:space="preserve">           </w:t>
      </w:r>
      <w:proofErr w:type="spellStart"/>
      <w:r w:rsidR="00762C83">
        <w:rPr>
          <w:rFonts w:ascii="Times New Roman" w:eastAsia="Arial" w:hAnsi="Times New Roman"/>
          <w:sz w:val="24"/>
          <w:szCs w:val="24"/>
          <w:lang w:eastAsia="ar-SA"/>
        </w:rPr>
        <w:t>В.И.Ярохно</w:t>
      </w:r>
      <w:proofErr w:type="spellEnd"/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 xml:space="preserve">Ф.И.О. 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Подпись ______________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proofErr w:type="spellStart"/>
      <w:r w:rsidRPr="00904CA7">
        <w:rPr>
          <w:rFonts w:ascii="Times New Roman" w:eastAsia="Arial" w:hAnsi="Times New Roman"/>
          <w:sz w:val="24"/>
          <w:szCs w:val="24"/>
          <w:lang w:eastAsia="ar-SA"/>
        </w:rPr>
        <w:t>Подпись</w:t>
      </w:r>
      <w:proofErr w:type="spellEnd"/>
      <w:r w:rsidRPr="00904CA7">
        <w:rPr>
          <w:rFonts w:ascii="Times New Roman" w:eastAsia="Arial" w:hAnsi="Times New Roman"/>
          <w:sz w:val="24"/>
          <w:szCs w:val="24"/>
          <w:lang w:eastAsia="ar-SA"/>
        </w:rPr>
        <w:t>_________________</w:t>
      </w:r>
    </w:p>
    <w:p w:rsidR="00904CA7" w:rsidRPr="00904CA7" w:rsidRDefault="00904CA7" w:rsidP="00904CA7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Arial" w:hAnsi="Times New Roman"/>
          <w:sz w:val="24"/>
          <w:szCs w:val="24"/>
          <w:lang w:eastAsia="ar-SA"/>
        </w:rPr>
      </w:pPr>
      <w:r w:rsidRPr="00904CA7">
        <w:rPr>
          <w:rFonts w:ascii="Times New Roman" w:eastAsia="Arial" w:hAnsi="Times New Roman"/>
          <w:sz w:val="24"/>
          <w:szCs w:val="24"/>
          <w:lang w:eastAsia="ar-SA"/>
        </w:rPr>
        <w:t>М.П.</w:t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</w:r>
      <w:r w:rsidRPr="00904CA7">
        <w:rPr>
          <w:rFonts w:ascii="Times New Roman" w:eastAsia="Arial" w:hAnsi="Times New Roman"/>
          <w:sz w:val="24"/>
          <w:szCs w:val="24"/>
          <w:lang w:eastAsia="ar-SA"/>
        </w:rPr>
        <w:tab/>
        <w:t>М.П.</w:t>
      </w:r>
    </w:p>
    <w:p w:rsidR="00904CA7" w:rsidRPr="00904CA7" w:rsidRDefault="00904CA7" w:rsidP="00904CA7">
      <w:pPr>
        <w:widowControl w:val="0"/>
        <w:shd w:val="clear" w:color="auto" w:fill="FFFFFF"/>
        <w:tabs>
          <w:tab w:val="left" w:pos="0"/>
          <w:tab w:val="left" w:pos="5827"/>
        </w:tabs>
        <w:autoSpaceDE w:val="0"/>
        <w:autoSpaceDN w:val="0"/>
        <w:adjustRightInd w:val="0"/>
        <w:spacing w:after="0" w:line="240" w:lineRule="auto"/>
        <w:ind w:right="10"/>
        <w:rPr>
          <w:rFonts w:ascii="Times New Roman" w:eastAsia="Times New Roman" w:hAnsi="Times New Roman"/>
          <w:sz w:val="24"/>
          <w:szCs w:val="24"/>
          <w:lang w:eastAsia="ru-RU"/>
        </w:rPr>
        <w:sectPr w:rsidR="00904CA7" w:rsidRPr="00904CA7" w:rsidSect="00904CA7">
          <w:pgSz w:w="11909" w:h="16834"/>
          <w:pgMar w:top="1079" w:right="809" w:bottom="959" w:left="1700" w:header="720" w:footer="720" w:gutter="0"/>
          <w:cols w:space="60"/>
          <w:noEndnote/>
        </w:sectPr>
      </w:pPr>
    </w:p>
    <w:p w:rsidR="00904CA7" w:rsidRPr="00904CA7" w:rsidRDefault="00904CA7" w:rsidP="00904CA7">
      <w:pPr>
        <w:keepNext/>
        <w:keepLines/>
        <w:widowControl w:val="0"/>
        <w:autoSpaceDE w:val="0"/>
        <w:autoSpaceDN w:val="0"/>
        <w:adjustRightInd w:val="0"/>
        <w:spacing w:after="0" w:line="240" w:lineRule="atLeast"/>
        <w:ind w:left="10915" w:right="57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904CA7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Приложение № 2</w:t>
      </w:r>
    </w:p>
    <w:p w:rsidR="00904CA7" w:rsidRPr="00904CA7" w:rsidRDefault="00904CA7" w:rsidP="00904CA7">
      <w:pPr>
        <w:keepNext/>
        <w:keepLines/>
        <w:widowControl w:val="0"/>
        <w:autoSpaceDE w:val="0"/>
        <w:autoSpaceDN w:val="0"/>
        <w:adjustRightInd w:val="0"/>
        <w:spacing w:after="0" w:line="240" w:lineRule="atLeast"/>
        <w:ind w:left="10915" w:right="57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904CA7">
        <w:rPr>
          <w:rFonts w:ascii="Times New Roman" w:eastAsia="Times New Roman" w:hAnsi="Times New Roman"/>
          <w:sz w:val="24"/>
          <w:szCs w:val="24"/>
          <w:lang w:eastAsia="ru-RU"/>
        </w:rPr>
        <w:t xml:space="preserve">к договору </w:t>
      </w:r>
    </w:p>
    <w:p w:rsidR="00904CA7" w:rsidRPr="00904CA7" w:rsidRDefault="00904CA7" w:rsidP="00904CA7">
      <w:pPr>
        <w:keepNext/>
        <w:keepLines/>
        <w:widowControl w:val="0"/>
        <w:autoSpaceDE w:val="0"/>
        <w:autoSpaceDN w:val="0"/>
        <w:adjustRightInd w:val="0"/>
        <w:spacing w:after="0" w:line="240" w:lineRule="atLeast"/>
        <w:ind w:left="10915" w:right="57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904CA7">
        <w:rPr>
          <w:rFonts w:ascii="Times New Roman" w:eastAsia="Times New Roman" w:hAnsi="Times New Roman"/>
          <w:sz w:val="24"/>
          <w:szCs w:val="24"/>
          <w:lang w:eastAsia="ru-RU"/>
        </w:rPr>
        <w:t xml:space="preserve">аренды нежилых помещений </w:t>
      </w:r>
    </w:p>
    <w:p w:rsidR="00904CA7" w:rsidRPr="00904CA7" w:rsidRDefault="00904CA7" w:rsidP="00904CA7">
      <w:pPr>
        <w:keepNext/>
        <w:keepLines/>
        <w:widowControl w:val="0"/>
        <w:autoSpaceDE w:val="0"/>
        <w:autoSpaceDN w:val="0"/>
        <w:adjustRightInd w:val="0"/>
        <w:spacing w:after="0" w:line="240" w:lineRule="atLeast"/>
        <w:ind w:left="10915" w:right="57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904CA7">
        <w:rPr>
          <w:rFonts w:ascii="Times New Roman" w:eastAsia="Times New Roman" w:hAnsi="Times New Roman"/>
          <w:sz w:val="24"/>
          <w:szCs w:val="24"/>
          <w:lang w:eastAsia="ru-RU"/>
        </w:rPr>
        <w:t>№ ______ от ____________</w:t>
      </w:r>
    </w:p>
    <w:p w:rsidR="00904CA7" w:rsidRPr="00904CA7" w:rsidRDefault="00904CA7" w:rsidP="00904CA7">
      <w:pPr>
        <w:keepNext/>
        <w:keepLines/>
        <w:widowControl w:val="0"/>
        <w:autoSpaceDE w:val="0"/>
        <w:autoSpaceDN w:val="0"/>
        <w:adjustRightInd w:val="0"/>
        <w:spacing w:after="0" w:line="240" w:lineRule="atLeast"/>
        <w:ind w:left="57" w:right="57"/>
        <w:contextualSpacing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04CA7">
        <w:rPr>
          <w:rFonts w:ascii="Times New Roman" w:eastAsia="Times New Roman" w:hAnsi="Times New Roman"/>
          <w:b/>
          <w:sz w:val="24"/>
          <w:szCs w:val="24"/>
          <w:lang w:eastAsia="ru-RU"/>
        </w:rPr>
        <w:t>Состав передаваемого недвижимого имущества</w:t>
      </w:r>
    </w:p>
    <w:p w:rsidR="00904CA7" w:rsidRPr="00904CA7" w:rsidRDefault="00904CA7" w:rsidP="00904CA7">
      <w:pPr>
        <w:widowControl w:val="0"/>
        <w:tabs>
          <w:tab w:val="left" w:pos="4731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7"/>
        <w:gridCol w:w="2069"/>
        <w:gridCol w:w="7371"/>
        <w:gridCol w:w="1276"/>
        <w:gridCol w:w="1843"/>
        <w:gridCol w:w="1843"/>
      </w:tblGrid>
      <w:tr w:rsidR="00904CA7" w:rsidRPr="00904CA7">
        <w:trPr>
          <w:trHeight w:val="1208"/>
        </w:trPr>
        <w:tc>
          <w:tcPr>
            <w:tcW w:w="307" w:type="dxa"/>
            <w:shd w:val="clear" w:color="auto" w:fill="auto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069" w:type="dxa"/>
            <w:shd w:val="clear" w:color="auto" w:fill="auto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Функциональное назначение</w:t>
            </w:r>
          </w:p>
        </w:tc>
        <w:tc>
          <w:tcPr>
            <w:tcW w:w="7371" w:type="dxa"/>
            <w:shd w:val="clear" w:color="auto" w:fill="auto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Номера и местонахождение помещений согласно технической документации </w:t>
            </w:r>
          </w:p>
        </w:tc>
        <w:tc>
          <w:tcPr>
            <w:tcW w:w="1276" w:type="dxa"/>
            <w:shd w:val="clear" w:color="auto" w:fill="auto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Общая площадь, кв. м.</w:t>
            </w:r>
          </w:p>
        </w:tc>
        <w:tc>
          <w:tcPr>
            <w:tcW w:w="1843" w:type="dxa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Стоимость  1 </w:t>
            </w:r>
            <w:proofErr w:type="spellStart"/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в месяц, руб. с НДС </w:t>
            </w:r>
          </w:p>
        </w:tc>
        <w:tc>
          <w:tcPr>
            <w:tcW w:w="1843" w:type="dxa"/>
          </w:tcPr>
          <w:p w:rsidR="00904CA7" w:rsidRPr="00904CA7" w:rsidRDefault="00904CA7" w:rsidP="006E37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Стоимость общей площади в месяц, руб.</w:t>
            </w:r>
          </w:p>
        </w:tc>
      </w:tr>
      <w:tr w:rsidR="00904CA7" w:rsidRPr="00904CA7">
        <w:tc>
          <w:tcPr>
            <w:tcW w:w="11023" w:type="dxa"/>
            <w:gridSpan w:val="4"/>
            <w:shd w:val="clear" w:color="auto" w:fill="auto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04CA7" w:rsidRPr="00904CA7">
        <w:tc>
          <w:tcPr>
            <w:tcW w:w="307" w:type="dxa"/>
            <w:shd w:val="clear" w:color="auto" w:fill="auto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69" w:type="dxa"/>
            <w:shd w:val="clear" w:color="auto" w:fill="auto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Пищеблок</w:t>
            </w: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- для организации лечебного питания для нужд медицинской организации</w:t>
            </w:r>
          </w:p>
        </w:tc>
        <w:tc>
          <w:tcPr>
            <w:tcW w:w="7371" w:type="dxa"/>
            <w:shd w:val="clear" w:color="auto" w:fill="auto"/>
          </w:tcPr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 Новосибирск, Ленинский район, ул. Т</w:t>
            </w:r>
            <w:r w:rsidR="00762C8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итова, 18</w:t>
            </w: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Здание Пищеблока.</w:t>
            </w:r>
          </w:p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1-ый этаж </w:t>
            </w:r>
            <w:r w:rsidR="00762C8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338,2</w:t>
            </w:r>
            <w:r w:rsidRPr="00904CA7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кв. м. номера по плану:</w:t>
            </w:r>
          </w:p>
          <w:p w:rsidR="00904CA7" w:rsidRPr="00904CA7" w:rsidRDefault="00762C83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675F">
              <w:rPr>
                <w:rFonts w:ascii="Times New Roman" w:eastAsia="Arial" w:hAnsi="Times New Roman"/>
                <w:sz w:val="24"/>
                <w:szCs w:val="24"/>
                <w:lang w:eastAsia="ar-SA"/>
              </w:rPr>
              <w:t>№ 6 – 14,0 кв. м., №8 – 13,9 кв. м., №12 – 16,7 кв. м., №13 – 14,6 кв. м., №44 – 74,0 кв. м., №45 – 16,6 кв. м., №46 – 5,1 кв. м.; № 47 – 5,1 кв. м., № 48 – 90,2 кв. м.,№ 49 – 13,2 кв. м., № 50 – 16,1 кв. м.,№ 51 – 27,7 кв. м., №53 – 11,3 кв. м.,№ 54 – 21,9 кв. м</w:t>
            </w:r>
          </w:p>
          <w:p w:rsidR="00904CA7" w:rsidRPr="00904CA7" w:rsidRDefault="00904CA7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Подвал </w:t>
            </w:r>
            <w:r w:rsidR="00762C8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23,7</w:t>
            </w:r>
            <w:r w:rsidRPr="00904CA7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кв. м. номера по плану: </w:t>
            </w:r>
            <w:r w:rsidR="00762C83" w:rsidRPr="00EC675F">
              <w:rPr>
                <w:rFonts w:ascii="Times New Roman" w:eastAsia="Arial" w:hAnsi="Times New Roman"/>
                <w:sz w:val="24"/>
                <w:szCs w:val="24"/>
                <w:lang w:eastAsia="ar-SA"/>
              </w:rPr>
              <w:t>№ 30 – 9,3 кв. м, №32 – 7,2 кв. м, №39 – 7,2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04CA7" w:rsidRPr="00904CA7" w:rsidRDefault="00762C83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361,9</w:t>
            </w:r>
          </w:p>
        </w:tc>
        <w:tc>
          <w:tcPr>
            <w:tcW w:w="1843" w:type="dxa"/>
            <w:vAlign w:val="center"/>
          </w:tcPr>
          <w:p w:rsidR="00904CA7" w:rsidRPr="00904CA7" w:rsidRDefault="00762C83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222,22</w:t>
            </w:r>
          </w:p>
        </w:tc>
        <w:tc>
          <w:tcPr>
            <w:tcW w:w="1843" w:type="dxa"/>
            <w:vAlign w:val="center"/>
          </w:tcPr>
          <w:p w:rsidR="00904CA7" w:rsidRPr="00904CA7" w:rsidRDefault="00762C83" w:rsidP="00904C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80 420,38</w:t>
            </w:r>
          </w:p>
        </w:tc>
      </w:tr>
    </w:tbl>
    <w:p w:rsidR="00904CA7" w:rsidRPr="00904CA7" w:rsidRDefault="00904CA7" w:rsidP="00904CA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04CA7" w:rsidRPr="00904CA7" w:rsidRDefault="00904CA7" w:rsidP="00904CA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279"/>
        <w:gridCol w:w="7281"/>
      </w:tblGrid>
      <w:tr w:rsidR="00904CA7" w:rsidRPr="00904CA7">
        <w:trPr>
          <w:trHeight w:val="549"/>
        </w:trPr>
        <w:tc>
          <w:tcPr>
            <w:tcW w:w="7393" w:type="dxa"/>
          </w:tcPr>
          <w:p w:rsidR="00904CA7" w:rsidRPr="00904CA7" w:rsidRDefault="00904CA7" w:rsidP="00904CA7">
            <w:pPr>
              <w:widowControl w:val="0"/>
              <w:tabs>
                <w:tab w:val="left" w:pos="0"/>
                <w:tab w:val="left" w:pos="5827"/>
              </w:tabs>
              <w:autoSpaceDE w:val="0"/>
              <w:autoSpaceDN w:val="0"/>
              <w:adjustRightInd w:val="0"/>
              <w:spacing w:after="0" w:line="240" w:lineRule="auto"/>
              <w:ind w:right="10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АРЕНДОДАТЕЛЬ:</w:t>
            </w:r>
          </w:p>
        </w:tc>
        <w:tc>
          <w:tcPr>
            <w:tcW w:w="7393" w:type="dxa"/>
          </w:tcPr>
          <w:p w:rsidR="00904CA7" w:rsidRPr="00904CA7" w:rsidRDefault="00904CA7" w:rsidP="00904CA7">
            <w:pPr>
              <w:widowControl w:val="0"/>
              <w:tabs>
                <w:tab w:val="left" w:pos="0"/>
                <w:tab w:val="left" w:pos="5827"/>
              </w:tabs>
              <w:autoSpaceDE w:val="0"/>
              <w:autoSpaceDN w:val="0"/>
              <w:adjustRightInd w:val="0"/>
              <w:spacing w:after="0" w:line="240" w:lineRule="auto"/>
              <w:ind w:right="10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АРЕНДАТОР:</w:t>
            </w:r>
          </w:p>
        </w:tc>
      </w:tr>
      <w:tr w:rsidR="00904CA7" w:rsidRPr="00904CA7">
        <w:trPr>
          <w:trHeight w:val="837"/>
        </w:trPr>
        <w:tc>
          <w:tcPr>
            <w:tcW w:w="7393" w:type="dxa"/>
          </w:tcPr>
          <w:p w:rsidR="00904CA7" w:rsidRPr="00904CA7" w:rsidRDefault="00904CA7" w:rsidP="00904CA7">
            <w:pPr>
              <w:widowControl w:val="0"/>
              <w:tabs>
                <w:tab w:val="left" w:pos="0"/>
                <w:tab w:val="left" w:pos="5827"/>
              </w:tabs>
              <w:autoSpaceDE w:val="0"/>
              <w:autoSpaceDN w:val="0"/>
              <w:adjustRightInd w:val="0"/>
              <w:spacing w:after="0" w:line="240" w:lineRule="auto"/>
              <w:ind w:right="1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04CA7" w:rsidRPr="00904CA7" w:rsidRDefault="00904CA7" w:rsidP="00904CA7">
            <w:pPr>
              <w:widowControl w:val="0"/>
              <w:tabs>
                <w:tab w:val="left" w:pos="0"/>
                <w:tab w:val="left" w:pos="5827"/>
              </w:tabs>
              <w:autoSpaceDE w:val="0"/>
              <w:autoSpaceDN w:val="0"/>
              <w:adjustRightInd w:val="0"/>
              <w:spacing w:after="0" w:line="240" w:lineRule="auto"/>
              <w:ind w:right="1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____________________     _____________</w:t>
            </w:r>
          </w:p>
        </w:tc>
        <w:tc>
          <w:tcPr>
            <w:tcW w:w="7393" w:type="dxa"/>
          </w:tcPr>
          <w:p w:rsidR="00904CA7" w:rsidRPr="00904CA7" w:rsidRDefault="00904CA7" w:rsidP="00904CA7">
            <w:pPr>
              <w:widowControl w:val="0"/>
              <w:tabs>
                <w:tab w:val="left" w:pos="0"/>
                <w:tab w:val="left" w:pos="5827"/>
              </w:tabs>
              <w:autoSpaceDE w:val="0"/>
              <w:autoSpaceDN w:val="0"/>
              <w:adjustRightInd w:val="0"/>
              <w:spacing w:after="0" w:line="240" w:lineRule="auto"/>
              <w:ind w:right="1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04CA7" w:rsidRPr="00904CA7" w:rsidRDefault="00904CA7" w:rsidP="00904CA7">
            <w:pPr>
              <w:widowControl w:val="0"/>
              <w:tabs>
                <w:tab w:val="left" w:pos="0"/>
                <w:tab w:val="left" w:pos="5827"/>
              </w:tabs>
              <w:autoSpaceDE w:val="0"/>
              <w:autoSpaceDN w:val="0"/>
              <w:adjustRightInd w:val="0"/>
              <w:spacing w:after="0" w:line="240" w:lineRule="auto"/>
              <w:ind w:right="1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4CA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_____________________   ______________</w:t>
            </w:r>
          </w:p>
        </w:tc>
      </w:tr>
    </w:tbl>
    <w:p w:rsidR="00904CA7" w:rsidRDefault="00904CA7" w:rsidP="006E3768">
      <w:pPr>
        <w:widowControl w:val="0"/>
        <w:shd w:val="clear" w:color="auto" w:fill="FFFFFF"/>
        <w:tabs>
          <w:tab w:val="left" w:pos="0"/>
          <w:tab w:val="left" w:pos="5827"/>
        </w:tabs>
        <w:autoSpaceDE w:val="0"/>
        <w:autoSpaceDN w:val="0"/>
        <w:adjustRightInd w:val="0"/>
        <w:spacing w:after="0" w:line="240" w:lineRule="auto"/>
        <w:ind w:right="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D1B12" w:rsidRDefault="00BD1B12" w:rsidP="006E3768">
      <w:pPr>
        <w:widowControl w:val="0"/>
        <w:shd w:val="clear" w:color="auto" w:fill="FFFFFF"/>
        <w:tabs>
          <w:tab w:val="left" w:pos="0"/>
          <w:tab w:val="left" w:pos="5827"/>
        </w:tabs>
        <w:autoSpaceDE w:val="0"/>
        <w:autoSpaceDN w:val="0"/>
        <w:adjustRightInd w:val="0"/>
        <w:spacing w:after="0" w:line="240" w:lineRule="auto"/>
        <w:ind w:right="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D1B12" w:rsidRDefault="00BD1B12" w:rsidP="006E3768">
      <w:pPr>
        <w:widowControl w:val="0"/>
        <w:shd w:val="clear" w:color="auto" w:fill="FFFFFF"/>
        <w:tabs>
          <w:tab w:val="left" w:pos="0"/>
          <w:tab w:val="left" w:pos="5827"/>
        </w:tabs>
        <w:autoSpaceDE w:val="0"/>
        <w:autoSpaceDN w:val="0"/>
        <w:adjustRightInd w:val="0"/>
        <w:spacing w:after="0" w:line="240" w:lineRule="auto"/>
        <w:ind w:right="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D1B12" w:rsidRDefault="00BD1B12" w:rsidP="006E3768">
      <w:pPr>
        <w:widowControl w:val="0"/>
        <w:shd w:val="clear" w:color="auto" w:fill="FFFFFF"/>
        <w:tabs>
          <w:tab w:val="left" w:pos="0"/>
          <w:tab w:val="left" w:pos="5827"/>
        </w:tabs>
        <w:autoSpaceDE w:val="0"/>
        <w:autoSpaceDN w:val="0"/>
        <w:adjustRightInd w:val="0"/>
        <w:spacing w:after="0" w:line="240" w:lineRule="auto"/>
        <w:ind w:right="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D1B12" w:rsidRDefault="00FD1D1B" w:rsidP="006E3768">
      <w:pPr>
        <w:widowControl w:val="0"/>
        <w:shd w:val="clear" w:color="auto" w:fill="FFFFFF"/>
        <w:tabs>
          <w:tab w:val="left" w:pos="0"/>
          <w:tab w:val="left" w:pos="5827"/>
        </w:tabs>
        <w:autoSpaceDE w:val="0"/>
        <w:autoSpaceDN w:val="0"/>
        <w:adjustRightInd w:val="0"/>
        <w:spacing w:after="0" w:line="240" w:lineRule="auto"/>
        <w:ind w:right="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722F0F">
        <w:rPr>
          <w:noProof/>
          <w:lang w:eastAsia="ru-RU"/>
        </w:rPr>
        <w:lastRenderedPageBreak/>
        <w:drawing>
          <wp:inline distT="0" distB="0" distL="0" distR="0">
            <wp:extent cx="4181475" cy="59436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B12" w:rsidRDefault="00BD1B12" w:rsidP="006E3768">
      <w:pPr>
        <w:widowControl w:val="0"/>
        <w:shd w:val="clear" w:color="auto" w:fill="FFFFFF"/>
        <w:tabs>
          <w:tab w:val="left" w:pos="0"/>
          <w:tab w:val="left" w:pos="5827"/>
        </w:tabs>
        <w:autoSpaceDE w:val="0"/>
        <w:autoSpaceDN w:val="0"/>
        <w:adjustRightInd w:val="0"/>
        <w:spacing w:after="0" w:line="240" w:lineRule="auto"/>
        <w:ind w:right="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D1B12" w:rsidRDefault="00FD1D1B" w:rsidP="00BD1B12">
      <w:r w:rsidRPr="00891B59">
        <w:rPr>
          <w:noProof/>
          <w:lang w:eastAsia="ru-RU"/>
        </w:rPr>
        <w:lastRenderedPageBreak/>
        <w:drawing>
          <wp:inline distT="0" distB="0" distL="0" distR="0">
            <wp:extent cx="4486275" cy="65151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B12" w:rsidRDefault="00FD1D1B" w:rsidP="00BD1B12">
      <w:r w:rsidRPr="00891B59">
        <w:rPr>
          <w:noProof/>
          <w:lang w:eastAsia="ru-RU"/>
        </w:rPr>
        <w:lastRenderedPageBreak/>
        <w:drawing>
          <wp:inline distT="0" distB="0" distL="0" distR="0">
            <wp:extent cx="4933950" cy="70008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B12" w:rsidRDefault="00FD1D1B" w:rsidP="00BD1B12">
      <w:r w:rsidRPr="00891B59">
        <w:rPr>
          <w:noProof/>
          <w:lang w:eastAsia="ru-RU"/>
        </w:rPr>
        <w:lastRenderedPageBreak/>
        <w:drawing>
          <wp:inline distT="0" distB="0" distL="0" distR="0">
            <wp:extent cx="4819650" cy="6629400"/>
            <wp:effectExtent l="0" t="0" r="0" b="0"/>
            <wp:docPr id="33" name="Рисунок 33" descr="Кармента коммерческо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армента коммерческое 2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B12" w:rsidRDefault="00FD1D1B" w:rsidP="00BD1B12">
      <w:r w:rsidRPr="00891B59">
        <w:rPr>
          <w:noProof/>
          <w:lang w:eastAsia="ru-RU"/>
        </w:rPr>
        <w:lastRenderedPageBreak/>
        <w:drawing>
          <wp:inline distT="0" distB="0" distL="0" distR="0">
            <wp:extent cx="4572000" cy="6286500"/>
            <wp:effectExtent l="0" t="0" r="0" b="0"/>
            <wp:docPr id="34" name="Рисунок 34" descr="Кармента коммерческо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армента коммерческое 2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B12" w:rsidRDefault="00FD1D1B" w:rsidP="00BD1B12">
      <w:r w:rsidRPr="00891B59">
        <w:rPr>
          <w:noProof/>
          <w:lang w:eastAsia="ru-RU"/>
        </w:rPr>
        <w:lastRenderedPageBreak/>
        <w:drawing>
          <wp:inline distT="0" distB="0" distL="0" distR="0">
            <wp:extent cx="4667250" cy="6400800"/>
            <wp:effectExtent l="0" t="0" r="0" b="0"/>
            <wp:docPr id="35" name="Рисунок 35" descr="ТС коммерческое 27,07,17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ТС коммерческое 27,07,17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B12" w:rsidRPr="00891B59" w:rsidRDefault="00FD1D1B" w:rsidP="00BD1B12">
      <w:r w:rsidRPr="00891B59">
        <w:rPr>
          <w:noProof/>
          <w:lang w:eastAsia="ru-RU"/>
        </w:rPr>
        <w:lastRenderedPageBreak/>
        <w:drawing>
          <wp:inline distT="0" distB="0" distL="0" distR="0">
            <wp:extent cx="4724400" cy="6505575"/>
            <wp:effectExtent l="0" t="0" r="0" b="0"/>
            <wp:docPr id="36" name="Рисунок 36" descr="ТС коммерческое 27,07,17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ТС коммерческое 27,07,17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B12" w:rsidRPr="00904CA7" w:rsidRDefault="00BD1B12" w:rsidP="006E3768">
      <w:pPr>
        <w:widowControl w:val="0"/>
        <w:shd w:val="clear" w:color="auto" w:fill="FFFFFF"/>
        <w:tabs>
          <w:tab w:val="left" w:pos="0"/>
          <w:tab w:val="left" w:pos="5827"/>
        </w:tabs>
        <w:autoSpaceDE w:val="0"/>
        <w:autoSpaceDN w:val="0"/>
        <w:adjustRightInd w:val="0"/>
        <w:spacing w:after="0" w:line="240" w:lineRule="auto"/>
        <w:ind w:right="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sectPr w:rsidR="00BD1B12" w:rsidRPr="00904CA7" w:rsidSect="00BD1B12">
      <w:pgSz w:w="16838" w:h="11906" w:orient="landscape"/>
      <w:pgMar w:top="360" w:right="1134" w:bottom="179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1752" w:rsidRDefault="00C11752" w:rsidP="00912DFA">
      <w:pPr>
        <w:spacing w:after="0" w:line="240" w:lineRule="auto"/>
      </w:pPr>
      <w:r>
        <w:separator/>
      </w:r>
    </w:p>
  </w:endnote>
  <w:endnote w:type="continuationSeparator" w:id="0">
    <w:p w:rsidR="00C11752" w:rsidRDefault="00C11752" w:rsidP="00912D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choolBookC">
    <w:altName w:val="Courier New"/>
    <w:panose1 w:val="00000000000000000000"/>
    <w:charset w:val="00"/>
    <w:family w:val="decorative"/>
    <w:notTrueType/>
    <w:pitch w:val="variable"/>
    <w:sig w:usb0="00000203" w:usb1="00000000" w:usb2="00000000" w:usb3="00000000" w:csb0="00000005" w:csb1="00000000"/>
  </w:font>
  <w:font w:name="AvantGardeGothicC">
    <w:panose1 w:val="00000000000000000000"/>
    <w:charset w:val="CC"/>
    <w:family w:val="decorative"/>
    <w:notTrueType/>
    <w:pitch w:val="default"/>
    <w:sig w:usb0="00000201" w:usb1="00000000" w:usb2="00000000" w:usb3="00000000" w:csb0="0000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aramondNarrowC">
    <w:altName w:val="Courier New"/>
    <w:panose1 w:val="00000000000000000000"/>
    <w:charset w:val="00"/>
    <w:family w:val="decorative"/>
    <w:notTrueType/>
    <w:pitch w:val="variable"/>
    <w:sig w:usb0="00000203" w:usb1="00000000" w:usb2="00000000" w:usb3="00000000" w:csb0="00000005" w:csb1="00000000"/>
  </w:font>
  <w:font w:name="GaramondC">
    <w:altName w:val="Courier New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DL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ourier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1752" w:rsidRDefault="00C11752" w:rsidP="00912DFA">
      <w:pPr>
        <w:spacing w:after="0" w:line="240" w:lineRule="auto"/>
      </w:pPr>
      <w:r>
        <w:separator/>
      </w:r>
    </w:p>
  </w:footnote>
  <w:footnote w:type="continuationSeparator" w:id="0">
    <w:p w:rsidR="00C11752" w:rsidRDefault="00C11752" w:rsidP="00912D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12DFA" w:rsidRDefault="00912DFA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491E978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E020DD4"/>
    <w:multiLevelType w:val="multilevel"/>
    <w:tmpl w:val="587ACD86"/>
    <w:styleLink w:val="WW8Num4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" w15:restartNumberingAfterBreak="0">
    <w:nsid w:val="1C813B9D"/>
    <w:multiLevelType w:val="multilevel"/>
    <w:tmpl w:val="83CE093A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3" w15:restartNumberingAfterBreak="0">
    <w:nsid w:val="2F434CAA"/>
    <w:multiLevelType w:val="multilevel"/>
    <w:tmpl w:val="41DAC4C2"/>
    <w:lvl w:ilvl="0">
      <w:start w:val="1"/>
      <w:numFmt w:val="decimal"/>
      <w:lvlText w:val="%1."/>
      <w:lvlJc w:val="left"/>
      <w:pPr>
        <w:ind w:left="1353" w:hanging="360"/>
      </w:pPr>
      <w:rPr>
        <w:rFonts w:cs="Times New Roman" w:hint="default"/>
        <w:b/>
        <w:color w:val="auto"/>
      </w:rPr>
    </w:lvl>
    <w:lvl w:ilvl="1">
      <w:start w:val="4"/>
      <w:numFmt w:val="decimal"/>
      <w:isLgl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cs="Times New Roman" w:hint="default"/>
      </w:rPr>
    </w:lvl>
  </w:abstractNum>
  <w:abstractNum w:abstractNumId="4" w15:restartNumberingAfterBreak="0">
    <w:nsid w:val="6FDA46DF"/>
    <w:multiLevelType w:val="hybridMultilevel"/>
    <w:tmpl w:val="2F3C64AE"/>
    <w:styleLink w:val="WW8Num41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188"/>
        </w:tabs>
        <w:ind w:left="1188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908"/>
        </w:tabs>
        <w:ind w:left="1908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628"/>
        </w:tabs>
        <w:ind w:left="2628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348"/>
        </w:tabs>
        <w:ind w:left="3348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068"/>
        </w:tabs>
        <w:ind w:left="4068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788"/>
        </w:tabs>
        <w:ind w:left="4788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508"/>
        </w:tabs>
        <w:ind w:left="5508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228"/>
        </w:tabs>
        <w:ind w:left="6228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</w:num>
  <w:num w:numId="5">
    <w:abstractNumId w:val="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12AD"/>
    <w:rsid w:val="00034615"/>
    <w:rsid w:val="00035406"/>
    <w:rsid w:val="00040882"/>
    <w:rsid w:val="00040CA5"/>
    <w:rsid w:val="00043620"/>
    <w:rsid w:val="000A7677"/>
    <w:rsid w:val="00103A83"/>
    <w:rsid w:val="0011611A"/>
    <w:rsid w:val="00116A9E"/>
    <w:rsid w:val="0011763C"/>
    <w:rsid w:val="00117A90"/>
    <w:rsid w:val="0017552E"/>
    <w:rsid w:val="001879F1"/>
    <w:rsid w:val="001A48CC"/>
    <w:rsid w:val="001B0DF4"/>
    <w:rsid w:val="001B3A7C"/>
    <w:rsid w:val="001E04AE"/>
    <w:rsid w:val="001F22BC"/>
    <w:rsid w:val="001F4F54"/>
    <w:rsid w:val="002065F4"/>
    <w:rsid w:val="0022044E"/>
    <w:rsid w:val="00255C13"/>
    <w:rsid w:val="00273224"/>
    <w:rsid w:val="0028710A"/>
    <w:rsid w:val="002A264E"/>
    <w:rsid w:val="002B1092"/>
    <w:rsid w:val="002B2CB1"/>
    <w:rsid w:val="002B6FBD"/>
    <w:rsid w:val="002F12AD"/>
    <w:rsid w:val="00311EF0"/>
    <w:rsid w:val="00317480"/>
    <w:rsid w:val="00317D9C"/>
    <w:rsid w:val="00354D5F"/>
    <w:rsid w:val="003625DB"/>
    <w:rsid w:val="003650F6"/>
    <w:rsid w:val="00384738"/>
    <w:rsid w:val="00387437"/>
    <w:rsid w:val="003A66B5"/>
    <w:rsid w:val="00414EDF"/>
    <w:rsid w:val="00434471"/>
    <w:rsid w:val="004414FB"/>
    <w:rsid w:val="00471D68"/>
    <w:rsid w:val="004969A5"/>
    <w:rsid w:val="00497A86"/>
    <w:rsid w:val="004A02DC"/>
    <w:rsid w:val="004A0EE5"/>
    <w:rsid w:val="004B2CAD"/>
    <w:rsid w:val="004C3890"/>
    <w:rsid w:val="004E4A6E"/>
    <w:rsid w:val="004F43F2"/>
    <w:rsid w:val="005017B8"/>
    <w:rsid w:val="00525269"/>
    <w:rsid w:val="00533F3F"/>
    <w:rsid w:val="0054353A"/>
    <w:rsid w:val="005639E8"/>
    <w:rsid w:val="005716EF"/>
    <w:rsid w:val="005B18E4"/>
    <w:rsid w:val="005B60DB"/>
    <w:rsid w:val="006077BF"/>
    <w:rsid w:val="00642600"/>
    <w:rsid w:val="00651129"/>
    <w:rsid w:val="006805B6"/>
    <w:rsid w:val="006B7647"/>
    <w:rsid w:val="006D52B1"/>
    <w:rsid w:val="006E3768"/>
    <w:rsid w:val="00754857"/>
    <w:rsid w:val="007556E7"/>
    <w:rsid w:val="00757D03"/>
    <w:rsid w:val="00762C83"/>
    <w:rsid w:val="00767EAC"/>
    <w:rsid w:val="007770E6"/>
    <w:rsid w:val="00782C7A"/>
    <w:rsid w:val="00783CA5"/>
    <w:rsid w:val="007844CE"/>
    <w:rsid w:val="007C2CEF"/>
    <w:rsid w:val="007C3F43"/>
    <w:rsid w:val="007F6F15"/>
    <w:rsid w:val="00834417"/>
    <w:rsid w:val="0084163D"/>
    <w:rsid w:val="0084783C"/>
    <w:rsid w:val="00851763"/>
    <w:rsid w:val="00856C5B"/>
    <w:rsid w:val="00883FD9"/>
    <w:rsid w:val="00887499"/>
    <w:rsid w:val="008953FA"/>
    <w:rsid w:val="0089760A"/>
    <w:rsid w:val="008B135A"/>
    <w:rsid w:val="008D021A"/>
    <w:rsid w:val="008E5AE6"/>
    <w:rsid w:val="00904CA7"/>
    <w:rsid w:val="00912DFA"/>
    <w:rsid w:val="00922B5F"/>
    <w:rsid w:val="0094291E"/>
    <w:rsid w:val="00967823"/>
    <w:rsid w:val="0097458B"/>
    <w:rsid w:val="009B4C27"/>
    <w:rsid w:val="009E5942"/>
    <w:rsid w:val="00A20388"/>
    <w:rsid w:val="00A20613"/>
    <w:rsid w:val="00A552E2"/>
    <w:rsid w:val="00A56400"/>
    <w:rsid w:val="00A64E24"/>
    <w:rsid w:val="00AA4A8C"/>
    <w:rsid w:val="00AE04A4"/>
    <w:rsid w:val="00AE08B6"/>
    <w:rsid w:val="00AE7C0D"/>
    <w:rsid w:val="00B02377"/>
    <w:rsid w:val="00B04D58"/>
    <w:rsid w:val="00B67CC5"/>
    <w:rsid w:val="00BB284E"/>
    <w:rsid w:val="00BD1B12"/>
    <w:rsid w:val="00C11752"/>
    <w:rsid w:val="00C12A45"/>
    <w:rsid w:val="00C26FBB"/>
    <w:rsid w:val="00C3433D"/>
    <w:rsid w:val="00C57830"/>
    <w:rsid w:val="00C61367"/>
    <w:rsid w:val="00CA034D"/>
    <w:rsid w:val="00CA2CEC"/>
    <w:rsid w:val="00CA6FE8"/>
    <w:rsid w:val="00CB7616"/>
    <w:rsid w:val="00CF37CD"/>
    <w:rsid w:val="00CF5B58"/>
    <w:rsid w:val="00D2705D"/>
    <w:rsid w:val="00D279E2"/>
    <w:rsid w:val="00D36919"/>
    <w:rsid w:val="00D5125C"/>
    <w:rsid w:val="00D53C51"/>
    <w:rsid w:val="00D64D10"/>
    <w:rsid w:val="00D96317"/>
    <w:rsid w:val="00DD3DCF"/>
    <w:rsid w:val="00E81BBA"/>
    <w:rsid w:val="00E932F3"/>
    <w:rsid w:val="00EA2407"/>
    <w:rsid w:val="00EB4E16"/>
    <w:rsid w:val="00EB772A"/>
    <w:rsid w:val="00EC2365"/>
    <w:rsid w:val="00EC675F"/>
    <w:rsid w:val="00ED15E1"/>
    <w:rsid w:val="00ED293D"/>
    <w:rsid w:val="00F202B0"/>
    <w:rsid w:val="00F2711C"/>
    <w:rsid w:val="00F33157"/>
    <w:rsid w:val="00F66829"/>
    <w:rsid w:val="00F93AFC"/>
    <w:rsid w:val="00FD02FC"/>
    <w:rsid w:val="00FD1D1B"/>
    <w:rsid w:val="00FE44C6"/>
    <w:rsid w:val="00FF1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4"/>
    <o:shapelayout v:ext="edit">
      <o:idmap v:ext="edit" data="1"/>
    </o:shapelayout>
  </w:shapeDefaults>
  <w:decimalSymbol w:val=","/>
  <w:listSeparator w:val=";"/>
  <w15:chartTrackingRefBased/>
  <w15:docId w15:val="{2E477998-545F-4B1A-9E38-F3E06EB907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96317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"/>
    <w:basedOn w:val="a"/>
    <w:link w:val="10"/>
    <w:uiPriority w:val="9"/>
    <w:qFormat/>
    <w:rsid w:val="000A767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0">
    <w:name w:val="heading 2"/>
    <w:aliases w:val="2,h2,Numbered text 3,H2"/>
    <w:basedOn w:val="a"/>
    <w:next w:val="a"/>
    <w:link w:val="21"/>
    <w:qFormat/>
    <w:rsid w:val="00754857"/>
    <w:pPr>
      <w:keepNext/>
      <w:spacing w:before="240" w:after="60" w:line="240" w:lineRule="auto"/>
      <w:outlineLvl w:val="1"/>
    </w:pPr>
    <w:rPr>
      <w:rFonts w:ascii="Arial" w:eastAsia="Times New Roman" w:hAnsi="Arial"/>
      <w:b/>
      <w:bCs/>
      <w:i/>
      <w:iCs/>
      <w:sz w:val="28"/>
      <w:szCs w:val="28"/>
      <w:lang w:val="x-none" w:eastAsia="ru-RU"/>
    </w:rPr>
  </w:style>
  <w:style w:type="paragraph" w:styleId="3">
    <w:name w:val="heading 3"/>
    <w:basedOn w:val="a"/>
    <w:next w:val="a"/>
    <w:link w:val="30"/>
    <w:qFormat/>
    <w:rsid w:val="00754857"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  <w:lang w:val="x-none" w:eastAsia="ru-RU"/>
    </w:rPr>
  </w:style>
  <w:style w:type="paragraph" w:styleId="4">
    <w:name w:val="heading 4"/>
    <w:basedOn w:val="a"/>
    <w:next w:val="a"/>
    <w:link w:val="40"/>
    <w:qFormat/>
    <w:rsid w:val="00754857"/>
    <w:pPr>
      <w:keepNext/>
      <w:spacing w:before="240" w:after="120" w:line="240" w:lineRule="auto"/>
      <w:outlineLvl w:val="3"/>
    </w:pPr>
    <w:rPr>
      <w:rFonts w:ascii="Times New Roman" w:eastAsia="Times New Roman" w:hAnsi="Times New Roman"/>
      <w:b/>
      <w:sz w:val="28"/>
      <w:szCs w:val="20"/>
      <w:lang w:val="x-none" w:eastAsia="ru-RU"/>
    </w:rPr>
  </w:style>
  <w:style w:type="paragraph" w:styleId="5">
    <w:name w:val="heading 5"/>
    <w:basedOn w:val="a"/>
    <w:next w:val="a"/>
    <w:link w:val="50"/>
    <w:qFormat/>
    <w:rsid w:val="00754857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"/>
    <w:next w:val="a"/>
    <w:link w:val="60"/>
    <w:qFormat/>
    <w:rsid w:val="00754857"/>
    <w:pPr>
      <w:spacing w:before="240" w:after="60" w:line="240" w:lineRule="auto"/>
      <w:outlineLvl w:val="5"/>
    </w:pPr>
    <w:rPr>
      <w:rFonts w:ascii="Times New Roman" w:eastAsia="Times New Roman" w:hAnsi="Times New Roman"/>
      <w:b/>
      <w:bCs/>
      <w:sz w:val="20"/>
      <w:szCs w:val="20"/>
      <w:lang w:val="x-none" w:eastAsia="ru-RU"/>
    </w:rPr>
  </w:style>
  <w:style w:type="paragraph" w:styleId="7">
    <w:name w:val="heading 7"/>
    <w:basedOn w:val="a"/>
    <w:next w:val="a"/>
    <w:link w:val="70"/>
    <w:qFormat/>
    <w:rsid w:val="00754857"/>
    <w:pPr>
      <w:spacing w:before="240" w:after="60" w:line="240" w:lineRule="auto"/>
      <w:outlineLvl w:val="6"/>
    </w:pPr>
    <w:rPr>
      <w:rFonts w:ascii="Times New Roman" w:eastAsia="Times New Roman" w:hAnsi="Times New Roman"/>
      <w:sz w:val="24"/>
      <w:szCs w:val="24"/>
      <w:lang w:val="x-none" w:eastAsia="ru-RU"/>
    </w:rPr>
  </w:style>
  <w:style w:type="paragraph" w:styleId="8">
    <w:name w:val="heading 8"/>
    <w:basedOn w:val="a"/>
    <w:next w:val="a"/>
    <w:link w:val="80"/>
    <w:qFormat/>
    <w:rsid w:val="00754857"/>
    <w:p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  <w:lang w:val="x-none" w:eastAsia="ru-RU"/>
    </w:rPr>
  </w:style>
  <w:style w:type="paragraph" w:styleId="9">
    <w:name w:val="heading 9"/>
    <w:basedOn w:val="a"/>
    <w:next w:val="a"/>
    <w:link w:val="90"/>
    <w:qFormat/>
    <w:rsid w:val="00754857"/>
    <w:pPr>
      <w:tabs>
        <w:tab w:val="num" w:pos="1584"/>
      </w:tabs>
      <w:spacing w:before="240" w:after="60" w:line="240" w:lineRule="auto"/>
      <w:ind w:left="1584" w:hanging="1584"/>
      <w:jc w:val="both"/>
      <w:outlineLvl w:val="8"/>
    </w:pPr>
    <w:rPr>
      <w:rFonts w:ascii="Arial" w:eastAsia="Times New Roman" w:hAnsi="Arial"/>
      <w:b/>
      <w:i/>
      <w:sz w:val="18"/>
      <w:szCs w:val="20"/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uiPriority w:val="99"/>
    <w:rsid w:val="00A64E2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styleId="a3">
    <w:name w:val="Hyperlink"/>
    <w:uiPriority w:val="99"/>
    <w:unhideWhenUsed/>
    <w:rsid w:val="000A7677"/>
    <w:rPr>
      <w:color w:val="0000FF"/>
      <w:u w:val="single"/>
    </w:rPr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link w:val="1"/>
    <w:uiPriority w:val="9"/>
    <w:rsid w:val="000A767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1">
    <w:name w:val="Заголовок 2 Знак"/>
    <w:aliases w:val="2 Знак1,h2 Знак1,Numbered text 3 Знак1,H2 Знак"/>
    <w:link w:val="20"/>
    <w:rsid w:val="00754857"/>
    <w:rPr>
      <w:rFonts w:ascii="Arial" w:eastAsia="Times New Roman" w:hAnsi="Arial" w:cs="Times New Roman"/>
      <w:b/>
      <w:bCs/>
      <w:i/>
      <w:iCs/>
      <w:sz w:val="28"/>
      <w:szCs w:val="28"/>
      <w:lang w:val="x-none" w:eastAsia="ru-RU"/>
    </w:rPr>
  </w:style>
  <w:style w:type="character" w:customStyle="1" w:styleId="30">
    <w:name w:val="Заголовок 3 Знак"/>
    <w:link w:val="3"/>
    <w:rsid w:val="00754857"/>
    <w:rPr>
      <w:rFonts w:ascii="Arial" w:eastAsia="Times New Roman" w:hAnsi="Arial" w:cs="Times New Roman"/>
      <w:b/>
      <w:bCs/>
      <w:sz w:val="26"/>
      <w:szCs w:val="26"/>
      <w:lang w:val="x-none" w:eastAsia="ru-RU"/>
    </w:rPr>
  </w:style>
  <w:style w:type="character" w:customStyle="1" w:styleId="40">
    <w:name w:val="Заголовок 4 Знак"/>
    <w:link w:val="4"/>
    <w:rsid w:val="00754857"/>
    <w:rPr>
      <w:rFonts w:ascii="Times New Roman" w:eastAsia="Times New Roman" w:hAnsi="Times New Roman" w:cs="Times New Roman"/>
      <w:b/>
      <w:sz w:val="28"/>
      <w:szCs w:val="20"/>
      <w:lang w:val="x-none" w:eastAsia="ru-RU"/>
    </w:rPr>
  </w:style>
  <w:style w:type="character" w:customStyle="1" w:styleId="50">
    <w:name w:val="Заголовок 5 Знак"/>
    <w:link w:val="5"/>
    <w:rsid w:val="00754857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link w:val="6"/>
    <w:rsid w:val="00754857"/>
    <w:rPr>
      <w:rFonts w:ascii="Times New Roman" w:eastAsia="Times New Roman" w:hAnsi="Times New Roman" w:cs="Times New Roman"/>
      <w:b/>
      <w:bCs/>
      <w:sz w:val="20"/>
      <w:szCs w:val="20"/>
      <w:lang w:val="x-none" w:eastAsia="ru-RU"/>
    </w:rPr>
  </w:style>
  <w:style w:type="character" w:customStyle="1" w:styleId="70">
    <w:name w:val="Заголовок 7 Знак"/>
    <w:link w:val="7"/>
    <w:rsid w:val="00754857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character" w:customStyle="1" w:styleId="80">
    <w:name w:val="Заголовок 8 Знак"/>
    <w:link w:val="8"/>
    <w:rsid w:val="00754857"/>
    <w:rPr>
      <w:rFonts w:ascii="Times New Roman" w:eastAsia="Times New Roman" w:hAnsi="Times New Roman" w:cs="Times New Roman"/>
      <w:i/>
      <w:iCs/>
      <w:sz w:val="24"/>
      <w:szCs w:val="24"/>
      <w:lang w:val="x-none" w:eastAsia="ru-RU"/>
    </w:rPr>
  </w:style>
  <w:style w:type="character" w:customStyle="1" w:styleId="90">
    <w:name w:val="Заголовок 9 Знак"/>
    <w:link w:val="9"/>
    <w:rsid w:val="00754857"/>
    <w:rPr>
      <w:rFonts w:ascii="Arial" w:eastAsia="Times New Roman" w:hAnsi="Arial" w:cs="Times New Roman"/>
      <w:b/>
      <w:i/>
      <w:sz w:val="18"/>
      <w:szCs w:val="20"/>
      <w:lang w:val="x-none" w:eastAsia="ru-RU"/>
    </w:rPr>
  </w:style>
  <w:style w:type="paragraph" w:customStyle="1" w:styleId="11">
    <w:name w:val="Абзац списка1"/>
    <w:basedOn w:val="a"/>
    <w:rsid w:val="00754857"/>
    <w:pPr>
      <w:ind w:left="720"/>
    </w:pPr>
    <w:rPr>
      <w:rFonts w:eastAsia="Times New Roman"/>
    </w:rPr>
  </w:style>
  <w:style w:type="paragraph" w:styleId="a4">
    <w:name w:val="Body Text Indent"/>
    <w:basedOn w:val="a"/>
    <w:link w:val="a5"/>
    <w:rsid w:val="00754857"/>
    <w:pPr>
      <w:spacing w:after="120" w:line="240" w:lineRule="auto"/>
      <w:ind w:left="283"/>
    </w:pPr>
    <w:rPr>
      <w:rFonts w:ascii="Times New Roman" w:eastAsia="Times New Roman" w:hAnsi="Times New Roman"/>
      <w:sz w:val="20"/>
      <w:szCs w:val="20"/>
      <w:lang w:val="x-none" w:eastAsia="ru-RU"/>
    </w:rPr>
  </w:style>
  <w:style w:type="character" w:customStyle="1" w:styleId="a5">
    <w:name w:val="Основной текст с отступом Знак"/>
    <w:link w:val="a4"/>
    <w:rsid w:val="007548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table" w:styleId="a6">
    <w:name w:val="Table Grid"/>
    <w:basedOn w:val="a1"/>
    <w:uiPriority w:val="39"/>
    <w:rsid w:val="007548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54857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8">
    <w:name w:val="Верхний колонтитул Знак"/>
    <w:link w:val="a7"/>
    <w:uiPriority w:val="99"/>
    <w:rsid w:val="0075485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Balloon Text"/>
    <w:basedOn w:val="a"/>
    <w:link w:val="aa"/>
    <w:uiPriority w:val="99"/>
    <w:unhideWhenUsed/>
    <w:rsid w:val="007548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link w:val="a9"/>
    <w:uiPriority w:val="99"/>
    <w:rsid w:val="00754857"/>
    <w:rPr>
      <w:rFonts w:ascii="Tahoma" w:eastAsia="Calibri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754857"/>
    <w:pPr>
      <w:ind w:left="720"/>
      <w:contextualSpacing/>
    </w:pPr>
  </w:style>
  <w:style w:type="numbering" w:customStyle="1" w:styleId="12">
    <w:name w:val="Нет списка1"/>
    <w:next w:val="a2"/>
    <w:semiHidden/>
    <w:rsid w:val="00754857"/>
  </w:style>
  <w:style w:type="paragraph" w:customStyle="1" w:styleId="ac">
    <w:name w:val="Знак"/>
    <w:basedOn w:val="a"/>
    <w:rsid w:val="00754857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styleId="ad">
    <w:name w:val="Body Text"/>
    <w:aliases w:val="body text"/>
    <w:basedOn w:val="a"/>
    <w:link w:val="ae"/>
    <w:rsid w:val="00754857"/>
    <w:pPr>
      <w:keepNext/>
      <w:suppressAutoHyphens/>
      <w:spacing w:after="0" w:line="240" w:lineRule="auto"/>
      <w:outlineLvl w:val="0"/>
    </w:pPr>
    <w:rPr>
      <w:rFonts w:ascii="Times New Roman" w:eastAsia="Times New Roman" w:hAnsi="Times New Roman"/>
      <w:sz w:val="24"/>
      <w:szCs w:val="20"/>
      <w:lang w:val="x-none" w:eastAsia="ru-RU"/>
    </w:rPr>
  </w:style>
  <w:style w:type="character" w:customStyle="1" w:styleId="ae">
    <w:name w:val="Основной текст Знак"/>
    <w:aliases w:val="body text Знак"/>
    <w:link w:val="ad"/>
    <w:rsid w:val="00754857"/>
    <w:rPr>
      <w:rFonts w:ascii="Times New Roman" w:eastAsia="Times New Roman" w:hAnsi="Times New Roman" w:cs="Times New Roman"/>
      <w:sz w:val="24"/>
      <w:szCs w:val="20"/>
      <w:lang w:val="x-none" w:eastAsia="ru-RU"/>
    </w:rPr>
  </w:style>
  <w:style w:type="paragraph" w:styleId="af">
    <w:name w:val="Block Text"/>
    <w:basedOn w:val="a"/>
    <w:rsid w:val="00754857"/>
    <w:pPr>
      <w:shd w:val="clear" w:color="auto" w:fill="FFFFFF"/>
      <w:spacing w:after="0" w:line="278" w:lineRule="exact"/>
      <w:ind w:left="10" w:right="102" w:firstLine="451"/>
    </w:pPr>
    <w:rPr>
      <w:rFonts w:ascii="Times New Roman" w:eastAsia="Times New Roman" w:hAnsi="Times New Roman"/>
      <w:color w:val="000000"/>
      <w:spacing w:val="-9"/>
      <w:sz w:val="25"/>
      <w:szCs w:val="20"/>
      <w:lang w:eastAsia="ru-RU"/>
    </w:rPr>
  </w:style>
  <w:style w:type="paragraph" w:styleId="22">
    <w:name w:val="Body Text Indent 2"/>
    <w:basedOn w:val="a"/>
    <w:link w:val="23"/>
    <w:rsid w:val="00754857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val="x-none" w:eastAsia="ru-RU"/>
    </w:rPr>
  </w:style>
  <w:style w:type="character" w:customStyle="1" w:styleId="23">
    <w:name w:val="Основной текст с отступом 2 Знак"/>
    <w:link w:val="22"/>
    <w:rsid w:val="007548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af0">
    <w:name w:val="footer"/>
    <w:basedOn w:val="a"/>
    <w:link w:val="af1"/>
    <w:uiPriority w:val="99"/>
    <w:rsid w:val="00754857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0"/>
      <w:szCs w:val="20"/>
      <w:lang w:val="x-none" w:eastAsia="ru-RU"/>
    </w:rPr>
  </w:style>
  <w:style w:type="character" w:customStyle="1" w:styleId="af1">
    <w:name w:val="Нижний колонтитул Знак"/>
    <w:link w:val="af0"/>
    <w:uiPriority w:val="99"/>
    <w:rsid w:val="007548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f2">
    <w:name w:val="page number"/>
    <w:rsid w:val="00754857"/>
  </w:style>
  <w:style w:type="paragraph" w:customStyle="1" w:styleId="13">
    <w:name w:val="Стиль1"/>
    <w:basedOn w:val="a"/>
    <w:rsid w:val="00754857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customStyle="1" w:styleId="24">
    <w:name w:val="Стиль2"/>
    <w:basedOn w:val="a"/>
    <w:rsid w:val="00754857"/>
    <w:pPr>
      <w:spacing w:after="0" w:line="240" w:lineRule="auto"/>
      <w:ind w:firstLine="426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31">
    <w:name w:val="Стиль3"/>
    <w:basedOn w:val="a"/>
    <w:rsid w:val="00754857"/>
    <w:pPr>
      <w:spacing w:after="0" w:line="240" w:lineRule="auto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25">
    <w:name w:val="Body Text 2"/>
    <w:basedOn w:val="a"/>
    <w:link w:val="26"/>
    <w:rsid w:val="00754857"/>
    <w:pPr>
      <w:spacing w:after="120" w:line="480" w:lineRule="auto"/>
    </w:pPr>
    <w:rPr>
      <w:rFonts w:ascii="Times New Roman" w:eastAsia="Times New Roman" w:hAnsi="Times New Roman"/>
      <w:sz w:val="20"/>
      <w:szCs w:val="20"/>
      <w:lang w:val="x-none" w:eastAsia="ru-RU"/>
    </w:rPr>
  </w:style>
  <w:style w:type="character" w:customStyle="1" w:styleId="26">
    <w:name w:val="Основной текст 2 Знак"/>
    <w:link w:val="25"/>
    <w:rsid w:val="007548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customStyle="1" w:styleId="14">
    <w:name w:val="Обычный1"/>
    <w:link w:val="Normal"/>
    <w:rsid w:val="00754857"/>
    <w:pPr>
      <w:widowControl w:val="0"/>
      <w:ind w:left="120" w:firstLine="560"/>
    </w:pPr>
    <w:rPr>
      <w:rFonts w:ascii="Arial" w:eastAsia="Times New Roman" w:hAnsi="Arial"/>
      <w:sz w:val="22"/>
    </w:rPr>
  </w:style>
  <w:style w:type="character" w:customStyle="1" w:styleId="Normal">
    <w:name w:val="Normal Знак"/>
    <w:link w:val="14"/>
    <w:rsid w:val="00754857"/>
    <w:rPr>
      <w:rFonts w:ascii="Arial" w:eastAsia="Times New Roman" w:hAnsi="Arial" w:cs="Times New Roman"/>
      <w:szCs w:val="20"/>
      <w:lang w:eastAsia="ru-RU"/>
    </w:rPr>
  </w:style>
  <w:style w:type="paragraph" w:styleId="32">
    <w:name w:val="Body Text 3"/>
    <w:basedOn w:val="a"/>
    <w:link w:val="33"/>
    <w:rsid w:val="00754857"/>
    <w:pPr>
      <w:spacing w:after="120" w:line="240" w:lineRule="auto"/>
    </w:pPr>
    <w:rPr>
      <w:rFonts w:ascii="Times New Roman" w:eastAsia="Times New Roman" w:hAnsi="Times New Roman"/>
      <w:sz w:val="16"/>
      <w:szCs w:val="16"/>
      <w:lang w:val="x-none" w:eastAsia="ru-RU"/>
    </w:rPr>
  </w:style>
  <w:style w:type="character" w:customStyle="1" w:styleId="33">
    <w:name w:val="Основной текст 3 Знак"/>
    <w:link w:val="32"/>
    <w:rsid w:val="00754857"/>
    <w:rPr>
      <w:rFonts w:ascii="Times New Roman" w:eastAsia="Times New Roman" w:hAnsi="Times New Roman" w:cs="Times New Roman"/>
      <w:sz w:val="16"/>
      <w:szCs w:val="16"/>
      <w:lang w:val="x-none" w:eastAsia="ru-RU"/>
    </w:rPr>
  </w:style>
  <w:style w:type="paragraph" w:customStyle="1" w:styleId="ConsNormal">
    <w:name w:val="ConsNormal"/>
    <w:rsid w:val="00754857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paragraph" w:styleId="af3">
    <w:name w:val="List Bullet"/>
    <w:basedOn w:val="a"/>
    <w:autoRedefine/>
    <w:rsid w:val="00754857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15">
    <w:name w:val="Обычный + Первая строка:  1 см"/>
    <w:basedOn w:val="a"/>
    <w:link w:val="16"/>
    <w:rsid w:val="00754857"/>
    <w:pPr>
      <w:keepNext/>
      <w:keepLines/>
      <w:widowControl w:val="0"/>
      <w:suppressLineNumbers/>
      <w:suppressAutoHyphens/>
      <w:spacing w:after="60" w:line="240" w:lineRule="auto"/>
      <w:ind w:firstLine="567"/>
      <w:jc w:val="both"/>
    </w:pPr>
    <w:rPr>
      <w:rFonts w:ascii="Times New Roman" w:eastAsia="Times New Roman" w:hAnsi="Times New Roman"/>
      <w:i/>
      <w:sz w:val="24"/>
      <w:szCs w:val="24"/>
      <w:lang w:val="x-none" w:eastAsia="ru-RU"/>
    </w:rPr>
  </w:style>
  <w:style w:type="character" w:customStyle="1" w:styleId="16">
    <w:name w:val="Обычный + Первая строка:  1 см Знак"/>
    <w:link w:val="15"/>
    <w:rsid w:val="00754857"/>
    <w:rPr>
      <w:rFonts w:ascii="Times New Roman" w:eastAsia="Times New Roman" w:hAnsi="Times New Roman" w:cs="Times New Roman"/>
      <w:i/>
      <w:sz w:val="24"/>
      <w:szCs w:val="24"/>
      <w:lang w:val="x-none" w:eastAsia="ru-RU"/>
    </w:rPr>
  </w:style>
  <w:style w:type="paragraph" w:customStyle="1" w:styleId="34">
    <w:name w:val="Стиль3 Знак Знак"/>
    <w:basedOn w:val="22"/>
    <w:link w:val="35"/>
    <w:rsid w:val="00754857"/>
    <w:pPr>
      <w:widowControl w:val="0"/>
      <w:tabs>
        <w:tab w:val="num" w:pos="227"/>
      </w:tabs>
      <w:adjustRightInd w:val="0"/>
      <w:spacing w:after="0" w:line="240" w:lineRule="auto"/>
      <w:ind w:left="0"/>
      <w:jc w:val="both"/>
      <w:textAlignment w:val="baseline"/>
    </w:pPr>
    <w:rPr>
      <w:sz w:val="24"/>
    </w:rPr>
  </w:style>
  <w:style w:type="character" w:customStyle="1" w:styleId="35">
    <w:name w:val="Стиль3 Знак Знак Знак"/>
    <w:link w:val="34"/>
    <w:rsid w:val="00754857"/>
    <w:rPr>
      <w:rFonts w:ascii="Times New Roman" w:eastAsia="Times New Roman" w:hAnsi="Times New Roman" w:cs="Times New Roman"/>
      <w:sz w:val="24"/>
      <w:szCs w:val="20"/>
      <w:lang w:val="x-none" w:eastAsia="ru-RU"/>
    </w:rPr>
  </w:style>
  <w:style w:type="paragraph" w:customStyle="1" w:styleId="36">
    <w:name w:val="Стиль3 Знак"/>
    <w:basedOn w:val="22"/>
    <w:link w:val="310"/>
    <w:rsid w:val="00754857"/>
    <w:pPr>
      <w:widowControl w:val="0"/>
      <w:tabs>
        <w:tab w:val="num" w:pos="1307"/>
      </w:tabs>
      <w:adjustRightInd w:val="0"/>
      <w:spacing w:after="0" w:line="240" w:lineRule="auto"/>
      <w:ind w:left="1080"/>
      <w:jc w:val="both"/>
      <w:textAlignment w:val="baseline"/>
    </w:pPr>
    <w:rPr>
      <w:sz w:val="24"/>
    </w:rPr>
  </w:style>
  <w:style w:type="character" w:customStyle="1" w:styleId="310">
    <w:name w:val="Стиль3 Знак Знак1"/>
    <w:link w:val="36"/>
    <w:rsid w:val="00754857"/>
    <w:rPr>
      <w:rFonts w:ascii="Times New Roman" w:eastAsia="Times New Roman" w:hAnsi="Times New Roman" w:cs="Times New Roman"/>
      <w:sz w:val="24"/>
      <w:szCs w:val="20"/>
      <w:lang w:val="x-none" w:eastAsia="ru-RU"/>
    </w:rPr>
  </w:style>
  <w:style w:type="paragraph" w:styleId="af4">
    <w:name w:val="Normal (Web)"/>
    <w:basedOn w:val="a"/>
    <w:uiPriority w:val="99"/>
    <w:rsid w:val="0075485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7">
    <w:name w:val="Сетка таблицы1"/>
    <w:basedOn w:val="a1"/>
    <w:next w:val="a6"/>
    <w:rsid w:val="00754857"/>
    <w:pPr>
      <w:spacing w:after="60"/>
      <w:jc w:val="both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link w:val="ConsPlusNormal0"/>
    <w:rsid w:val="00754857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-">
    <w:name w:val="Контракт-пункт"/>
    <w:basedOn w:val="a"/>
    <w:rsid w:val="00754857"/>
    <w:pPr>
      <w:tabs>
        <w:tab w:val="left" w:pos="680"/>
        <w:tab w:val="num" w:pos="720"/>
      </w:tabs>
      <w:spacing w:after="60" w:line="240" w:lineRule="auto"/>
      <w:ind w:left="720"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7">
    <w:name w:val="3"/>
    <w:basedOn w:val="a"/>
    <w:rsid w:val="00754857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-11">
    <w:name w:val="2-11"/>
    <w:basedOn w:val="a"/>
    <w:rsid w:val="0075485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8">
    <w:name w:val="текст1"/>
    <w:rsid w:val="00754857"/>
    <w:pPr>
      <w:autoSpaceDE w:val="0"/>
      <w:autoSpaceDN w:val="0"/>
      <w:adjustRightInd w:val="0"/>
      <w:ind w:firstLine="397"/>
      <w:jc w:val="both"/>
    </w:pPr>
    <w:rPr>
      <w:rFonts w:ascii="SchoolBookC" w:eastAsia="Times New Roman" w:hAnsi="SchoolBookC"/>
      <w:sz w:val="24"/>
    </w:rPr>
  </w:style>
  <w:style w:type="paragraph" w:styleId="af5">
    <w:name w:val="footnote text"/>
    <w:basedOn w:val="a"/>
    <w:link w:val="af6"/>
    <w:rsid w:val="00754857"/>
    <w:pPr>
      <w:spacing w:after="0" w:line="240" w:lineRule="auto"/>
    </w:pPr>
    <w:rPr>
      <w:rFonts w:ascii="Times New Roman" w:eastAsia="Times New Roman" w:hAnsi="Times New Roman"/>
      <w:sz w:val="20"/>
      <w:szCs w:val="20"/>
      <w:lang w:val="x-none" w:eastAsia="ru-RU"/>
    </w:rPr>
  </w:style>
  <w:style w:type="character" w:customStyle="1" w:styleId="af6">
    <w:name w:val="Текст сноски Знак"/>
    <w:link w:val="af5"/>
    <w:rsid w:val="007548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customStyle="1" w:styleId="af7">
    <w:name w:val="втяжка"/>
    <w:basedOn w:val="18"/>
    <w:next w:val="18"/>
    <w:rsid w:val="00754857"/>
    <w:pPr>
      <w:tabs>
        <w:tab w:val="left" w:pos="567"/>
      </w:tabs>
      <w:spacing w:before="57"/>
      <w:ind w:left="567" w:hanging="567"/>
    </w:pPr>
  </w:style>
  <w:style w:type="paragraph" w:customStyle="1" w:styleId="19">
    <w:name w:val="втяжка1"/>
    <w:basedOn w:val="af7"/>
    <w:next w:val="af7"/>
    <w:rsid w:val="00754857"/>
    <w:pPr>
      <w:tabs>
        <w:tab w:val="clear" w:pos="567"/>
        <w:tab w:val="left" w:pos="1134"/>
      </w:tabs>
      <w:ind w:left="1134"/>
    </w:pPr>
  </w:style>
  <w:style w:type="paragraph" w:customStyle="1" w:styleId="-0">
    <w:name w:val="текст-табл"/>
    <w:basedOn w:val="a"/>
    <w:next w:val="a"/>
    <w:rsid w:val="00754857"/>
    <w:pPr>
      <w:autoSpaceDE w:val="0"/>
      <w:autoSpaceDN w:val="0"/>
      <w:adjustRightInd w:val="0"/>
      <w:spacing w:before="57" w:after="0" w:line="240" w:lineRule="auto"/>
      <w:ind w:left="283" w:right="283"/>
      <w:jc w:val="both"/>
    </w:pPr>
    <w:rPr>
      <w:rFonts w:ascii="SchoolBookC" w:eastAsia="Times New Roman" w:hAnsi="SchoolBookC"/>
      <w:b/>
      <w:i/>
      <w:sz w:val="24"/>
      <w:szCs w:val="20"/>
      <w:lang w:eastAsia="ru-RU"/>
    </w:rPr>
  </w:style>
  <w:style w:type="paragraph" w:styleId="af8">
    <w:name w:val="Title"/>
    <w:basedOn w:val="a"/>
    <w:link w:val="af9"/>
    <w:qFormat/>
    <w:rsid w:val="00754857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left="72"/>
      <w:jc w:val="center"/>
    </w:pPr>
    <w:rPr>
      <w:rFonts w:ascii="Times New Roman" w:eastAsia="Times New Roman" w:hAnsi="Times New Roman"/>
      <w:bCs/>
      <w:color w:val="000000"/>
      <w:spacing w:val="13"/>
      <w:sz w:val="24"/>
      <w:szCs w:val="20"/>
      <w:lang w:val="x-none" w:eastAsia="ru-RU"/>
    </w:rPr>
  </w:style>
  <w:style w:type="character" w:customStyle="1" w:styleId="af9">
    <w:name w:val="Заголовок Знак"/>
    <w:link w:val="af8"/>
    <w:rsid w:val="00754857"/>
    <w:rPr>
      <w:rFonts w:ascii="Times New Roman" w:eastAsia="Times New Roman" w:hAnsi="Times New Roman" w:cs="Times New Roman"/>
      <w:bCs/>
      <w:color w:val="000000"/>
      <w:spacing w:val="13"/>
      <w:sz w:val="24"/>
      <w:szCs w:val="20"/>
      <w:shd w:val="clear" w:color="auto" w:fill="FFFFFF"/>
      <w:lang w:val="x-none" w:eastAsia="ru-RU"/>
    </w:rPr>
  </w:style>
  <w:style w:type="paragraph" w:styleId="38">
    <w:name w:val="Body Text Indent 3"/>
    <w:basedOn w:val="a"/>
    <w:link w:val="39"/>
    <w:rsid w:val="00754857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val="x-none" w:eastAsia="ru-RU"/>
    </w:rPr>
  </w:style>
  <w:style w:type="character" w:customStyle="1" w:styleId="39">
    <w:name w:val="Основной текст с отступом 3 Знак"/>
    <w:link w:val="38"/>
    <w:rsid w:val="00754857"/>
    <w:rPr>
      <w:rFonts w:ascii="Times New Roman" w:eastAsia="Times New Roman" w:hAnsi="Times New Roman" w:cs="Times New Roman"/>
      <w:sz w:val="16"/>
      <w:szCs w:val="16"/>
      <w:lang w:val="x-none" w:eastAsia="ru-RU"/>
    </w:rPr>
  </w:style>
  <w:style w:type="paragraph" w:customStyle="1" w:styleId="afa">
    <w:name w:val="текст"/>
    <w:rsid w:val="00754857"/>
    <w:pPr>
      <w:autoSpaceDE w:val="0"/>
      <w:autoSpaceDN w:val="0"/>
      <w:adjustRightInd w:val="0"/>
      <w:jc w:val="both"/>
    </w:pPr>
    <w:rPr>
      <w:rFonts w:ascii="SchoolBookC" w:eastAsia="Times New Roman" w:hAnsi="SchoolBookC"/>
      <w:color w:val="000000"/>
      <w:sz w:val="24"/>
    </w:rPr>
  </w:style>
  <w:style w:type="paragraph" w:customStyle="1" w:styleId="afb">
    <w:name w:val="заг_центр"/>
    <w:basedOn w:val="-0"/>
    <w:rsid w:val="00754857"/>
    <w:pPr>
      <w:jc w:val="center"/>
    </w:pPr>
    <w:rPr>
      <w:rFonts w:ascii="AvantGardeGothicC" w:hAnsi="AvantGardeGothicC"/>
    </w:rPr>
  </w:style>
  <w:style w:type="paragraph" w:customStyle="1" w:styleId="fr1">
    <w:name w:val="fr1"/>
    <w:basedOn w:val="a"/>
    <w:rsid w:val="00754857"/>
    <w:pPr>
      <w:spacing w:before="150" w:after="150" w:line="240" w:lineRule="auto"/>
      <w:ind w:left="150" w:right="15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c">
    <w:name w:val="Plain Text"/>
    <w:basedOn w:val="a"/>
    <w:link w:val="afd"/>
    <w:rsid w:val="00754857"/>
    <w:pPr>
      <w:spacing w:after="0" w:line="240" w:lineRule="auto"/>
    </w:pPr>
    <w:rPr>
      <w:rFonts w:ascii="Courier New" w:eastAsia="Times New Roman" w:hAnsi="Courier New"/>
      <w:sz w:val="20"/>
      <w:szCs w:val="20"/>
      <w:lang w:val="x-none" w:eastAsia="ru-RU"/>
    </w:rPr>
  </w:style>
  <w:style w:type="character" w:customStyle="1" w:styleId="afd">
    <w:name w:val="Текст Знак"/>
    <w:link w:val="afc"/>
    <w:rsid w:val="00754857"/>
    <w:rPr>
      <w:rFonts w:ascii="Courier New" w:eastAsia="Times New Roman" w:hAnsi="Courier New" w:cs="Times New Roman"/>
      <w:sz w:val="20"/>
      <w:szCs w:val="20"/>
      <w:lang w:val="x-none" w:eastAsia="ru-RU"/>
    </w:rPr>
  </w:style>
  <w:style w:type="paragraph" w:styleId="afe">
    <w:name w:val="Date"/>
    <w:basedOn w:val="a"/>
    <w:next w:val="a"/>
    <w:link w:val="aff"/>
    <w:rsid w:val="00754857"/>
    <w:pPr>
      <w:spacing w:after="60" w:line="240" w:lineRule="auto"/>
      <w:jc w:val="both"/>
    </w:pPr>
    <w:rPr>
      <w:rFonts w:ascii="Times New Roman" w:eastAsia="Times New Roman" w:hAnsi="Times New Roman"/>
      <w:sz w:val="24"/>
      <w:szCs w:val="20"/>
      <w:lang w:val="x-none" w:eastAsia="ru-RU"/>
    </w:rPr>
  </w:style>
  <w:style w:type="character" w:customStyle="1" w:styleId="aff">
    <w:name w:val="Дата Знак"/>
    <w:link w:val="afe"/>
    <w:rsid w:val="00754857"/>
    <w:rPr>
      <w:rFonts w:ascii="Times New Roman" w:eastAsia="Times New Roman" w:hAnsi="Times New Roman" w:cs="Times New Roman"/>
      <w:sz w:val="24"/>
      <w:szCs w:val="20"/>
      <w:lang w:val="x-none" w:eastAsia="ru-RU"/>
    </w:rPr>
  </w:style>
  <w:style w:type="paragraph" w:styleId="27">
    <w:name w:val="List Number 2"/>
    <w:basedOn w:val="a"/>
    <w:rsid w:val="00754857"/>
    <w:pPr>
      <w:tabs>
        <w:tab w:val="num" w:pos="432"/>
      </w:tabs>
      <w:spacing w:after="0" w:line="240" w:lineRule="auto"/>
      <w:ind w:left="432" w:hanging="432"/>
    </w:pPr>
    <w:rPr>
      <w:rFonts w:ascii="Times New Roman" w:eastAsia="Times New Roman" w:hAnsi="Times New Roman"/>
      <w:sz w:val="20"/>
      <w:szCs w:val="20"/>
      <w:lang w:eastAsia="ru-RU"/>
    </w:rPr>
  </w:style>
  <w:style w:type="character" w:styleId="aff0">
    <w:name w:val="Strong"/>
    <w:qFormat/>
    <w:rsid w:val="00754857"/>
    <w:rPr>
      <w:b/>
      <w:bCs/>
    </w:rPr>
  </w:style>
  <w:style w:type="paragraph" w:customStyle="1" w:styleId="91">
    <w:name w:val="9"/>
    <w:basedOn w:val="a"/>
    <w:rsid w:val="00754857"/>
    <w:pPr>
      <w:spacing w:after="0" w:line="240" w:lineRule="auto"/>
      <w:jc w:val="center"/>
    </w:pPr>
    <w:rPr>
      <w:rFonts w:ascii="Times New Roman" w:eastAsia="Arial Unicode MS" w:hAnsi="Times New Roman"/>
      <w:b/>
      <w:bCs/>
      <w:sz w:val="16"/>
      <w:szCs w:val="16"/>
      <w:lang w:eastAsia="ru-RU"/>
    </w:rPr>
  </w:style>
  <w:style w:type="character" w:styleId="aff1">
    <w:name w:val="FollowedHyperlink"/>
    <w:uiPriority w:val="99"/>
    <w:rsid w:val="00754857"/>
    <w:rPr>
      <w:color w:val="800080"/>
      <w:u w:val="single"/>
    </w:rPr>
  </w:style>
  <w:style w:type="paragraph" w:customStyle="1" w:styleId="28">
    <w:name w:val="Текст_начало_2"/>
    <w:basedOn w:val="a"/>
    <w:rsid w:val="00754857"/>
    <w:pPr>
      <w:spacing w:after="0" w:line="360" w:lineRule="exact"/>
      <w:jc w:val="both"/>
    </w:pPr>
    <w:rPr>
      <w:rFonts w:ascii="Arial" w:eastAsia="Times New Roman" w:hAnsi="Arial"/>
      <w:sz w:val="24"/>
      <w:szCs w:val="20"/>
      <w:lang w:val="en-GB" w:eastAsia="ru-RU"/>
    </w:rPr>
  </w:style>
  <w:style w:type="paragraph" w:customStyle="1" w:styleId="02statia1">
    <w:name w:val="02statia1"/>
    <w:basedOn w:val="a"/>
    <w:rsid w:val="00754857"/>
    <w:pPr>
      <w:keepNext/>
      <w:spacing w:before="280" w:after="0" w:line="320" w:lineRule="atLeast"/>
      <w:ind w:left="1134" w:right="851" w:hanging="578"/>
      <w:outlineLvl w:val="2"/>
    </w:pPr>
    <w:rPr>
      <w:rFonts w:ascii="GaramondNarrowC" w:eastAsia="Times New Roman" w:hAnsi="GaramondNarrowC"/>
      <w:b/>
      <w:sz w:val="24"/>
      <w:szCs w:val="24"/>
      <w:lang w:eastAsia="ru-RU"/>
    </w:rPr>
  </w:style>
  <w:style w:type="paragraph" w:customStyle="1" w:styleId="02statia2">
    <w:name w:val="02statia2"/>
    <w:basedOn w:val="a"/>
    <w:rsid w:val="00754857"/>
    <w:pPr>
      <w:spacing w:before="120" w:after="0" w:line="320" w:lineRule="atLeast"/>
      <w:ind w:left="2020" w:hanging="880"/>
      <w:jc w:val="both"/>
    </w:pPr>
    <w:rPr>
      <w:rFonts w:ascii="GaramondNarrowC" w:eastAsia="Times New Roman" w:hAnsi="GaramondNarrowC"/>
      <w:color w:val="000000"/>
      <w:sz w:val="21"/>
      <w:szCs w:val="21"/>
      <w:lang w:eastAsia="ru-RU"/>
    </w:rPr>
  </w:style>
  <w:style w:type="paragraph" w:customStyle="1" w:styleId="02statia3">
    <w:name w:val="02statia3"/>
    <w:basedOn w:val="a"/>
    <w:rsid w:val="00754857"/>
    <w:pPr>
      <w:spacing w:before="120" w:after="0" w:line="320" w:lineRule="atLeast"/>
      <w:ind w:left="2900" w:hanging="880"/>
      <w:jc w:val="both"/>
    </w:pPr>
    <w:rPr>
      <w:rFonts w:ascii="GaramondNarrowC" w:eastAsia="Times New Roman" w:hAnsi="GaramondNarrowC"/>
      <w:color w:val="000000"/>
      <w:sz w:val="21"/>
      <w:szCs w:val="21"/>
      <w:lang w:eastAsia="ru-RU"/>
    </w:rPr>
  </w:style>
  <w:style w:type="paragraph" w:customStyle="1" w:styleId="03zagolovok2">
    <w:name w:val="03zagolovok2"/>
    <w:basedOn w:val="a"/>
    <w:rsid w:val="00754857"/>
    <w:pPr>
      <w:keepNext/>
      <w:spacing w:before="360" w:after="120" w:line="360" w:lineRule="atLeast"/>
      <w:outlineLvl w:val="1"/>
    </w:pPr>
    <w:rPr>
      <w:rFonts w:ascii="GaramondC" w:eastAsia="Times New Roman" w:hAnsi="GaramondC"/>
      <w:b/>
      <w:color w:val="000000"/>
      <w:sz w:val="28"/>
      <w:szCs w:val="28"/>
      <w:lang w:eastAsia="ru-RU"/>
    </w:rPr>
  </w:style>
  <w:style w:type="paragraph" w:customStyle="1" w:styleId="head21">
    <w:name w:val="head21"/>
    <w:basedOn w:val="a"/>
    <w:rsid w:val="00754857"/>
    <w:pPr>
      <w:overflowPunct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msoacetate0">
    <w:name w:val="msoacetate"/>
    <w:basedOn w:val="a"/>
    <w:rsid w:val="00754857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41">
    <w:name w:val="Стиль4"/>
    <w:basedOn w:val="a"/>
    <w:rsid w:val="00754857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StyleFirstline127cm">
    <w:name w:val="Style First line:  127 cm"/>
    <w:basedOn w:val="a"/>
    <w:rsid w:val="00754857"/>
    <w:pPr>
      <w:spacing w:before="120" w:after="0" w:line="240" w:lineRule="auto"/>
      <w:ind w:firstLine="720"/>
      <w:jc w:val="both"/>
    </w:pPr>
    <w:rPr>
      <w:rFonts w:ascii="Arial" w:eastAsia="Times New Roman" w:hAnsi="Arial"/>
      <w:sz w:val="24"/>
      <w:szCs w:val="20"/>
    </w:rPr>
  </w:style>
  <w:style w:type="paragraph" w:customStyle="1" w:styleId="Normalkeepwithnext">
    <w:name w:val="Normal (keep with next)"/>
    <w:basedOn w:val="a"/>
    <w:rsid w:val="00754857"/>
    <w:pPr>
      <w:keepNext/>
      <w:keepLines/>
      <w:spacing w:after="0" w:line="240" w:lineRule="auto"/>
    </w:pPr>
    <w:rPr>
      <w:rFonts w:ascii="Arial" w:eastAsia="SimSun" w:hAnsi="Arial"/>
      <w:szCs w:val="24"/>
      <w:lang w:val="en-GB" w:eastAsia="zh-CN"/>
    </w:rPr>
  </w:style>
  <w:style w:type="paragraph" w:customStyle="1" w:styleId="NormalSpace">
    <w:name w:val="NormalSpace"/>
    <w:basedOn w:val="a"/>
    <w:next w:val="a"/>
    <w:rsid w:val="00754857"/>
    <w:pPr>
      <w:spacing w:before="60" w:after="60" w:line="240" w:lineRule="auto"/>
    </w:pPr>
    <w:rPr>
      <w:rFonts w:ascii="Arial" w:eastAsia="SimSun" w:hAnsi="Arial"/>
      <w:szCs w:val="24"/>
      <w:lang w:val="en-GB" w:eastAsia="zh-CN"/>
    </w:rPr>
  </w:style>
  <w:style w:type="paragraph" w:customStyle="1" w:styleId="2-110">
    <w:name w:val="содержание2-11"/>
    <w:basedOn w:val="a"/>
    <w:rsid w:val="0075485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2">
    <w:name w:val="Подраздел"/>
    <w:basedOn w:val="a"/>
    <w:semiHidden/>
    <w:rsid w:val="00754857"/>
    <w:pPr>
      <w:suppressAutoHyphens/>
      <w:spacing w:before="240" w:after="120" w:line="240" w:lineRule="auto"/>
      <w:jc w:val="center"/>
    </w:pPr>
    <w:rPr>
      <w:rFonts w:ascii="TimesDL" w:eastAsia="Times New Roman" w:hAnsi="TimesDL"/>
      <w:b/>
      <w:smallCaps/>
      <w:spacing w:val="-2"/>
      <w:sz w:val="24"/>
      <w:szCs w:val="20"/>
      <w:lang w:eastAsia="ru-RU"/>
    </w:rPr>
  </w:style>
  <w:style w:type="paragraph" w:customStyle="1" w:styleId="aff3">
    <w:name w:val="Тендерные данные"/>
    <w:basedOn w:val="a"/>
    <w:semiHidden/>
    <w:rsid w:val="00754857"/>
    <w:pPr>
      <w:tabs>
        <w:tab w:val="left" w:pos="1985"/>
      </w:tabs>
      <w:spacing w:before="120" w:after="60" w:line="240" w:lineRule="auto"/>
      <w:jc w:val="both"/>
    </w:pPr>
    <w:rPr>
      <w:rFonts w:ascii="Times New Roman" w:eastAsia="Times New Roman" w:hAnsi="Times New Roman"/>
      <w:b/>
      <w:sz w:val="24"/>
      <w:szCs w:val="20"/>
      <w:lang w:eastAsia="ru-RU"/>
    </w:rPr>
  </w:style>
  <w:style w:type="character" w:styleId="aff4">
    <w:name w:val="footnote reference"/>
    <w:rsid w:val="00754857"/>
    <w:rPr>
      <w:vertAlign w:val="superscript"/>
    </w:rPr>
  </w:style>
  <w:style w:type="paragraph" w:customStyle="1" w:styleId="Normal1">
    <w:name w:val="Normal1"/>
    <w:rsid w:val="00754857"/>
    <w:pPr>
      <w:widowControl w:val="0"/>
    </w:pPr>
    <w:rPr>
      <w:rFonts w:ascii="Times New Roman" w:eastAsia="Times New Roman" w:hAnsi="Times New Roman"/>
    </w:rPr>
  </w:style>
  <w:style w:type="paragraph" w:customStyle="1" w:styleId="consplustitle">
    <w:name w:val="consplustitle"/>
    <w:basedOn w:val="a"/>
    <w:rsid w:val="00754857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1">
    <w:name w:val="consplusnormal"/>
    <w:basedOn w:val="a"/>
    <w:rsid w:val="00754857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label">
    <w:name w:val="label"/>
    <w:rsid w:val="00754857"/>
  </w:style>
  <w:style w:type="paragraph" w:customStyle="1" w:styleId="aff5">
    <w:name w:val="Знак Знак Знак Знак Знак Знак Знак Знак Знак Знак Знак Знак Знак Знак Знак Знак Знак Знак Знак"/>
    <w:basedOn w:val="a"/>
    <w:rsid w:val="00754857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styleId="aff6">
    <w:name w:val="No Spacing"/>
    <w:uiPriority w:val="1"/>
    <w:qFormat/>
    <w:rsid w:val="00754857"/>
    <w:rPr>
      <w:rFonts w:eastAsia="Times New Roman"/>
      <w:sz w:val="22"/>
      <w:szCs w:val="22"/>
    </w:rPr>
  </w:style>
  <w:style w:type="paragraph" w:customStyle="1" w:styleId="1a">
    <w:name w:val="Знак1 Знак Знак Знак"/>
    <w:basedOn w:val="a"/>
    <w:rsid w:val="00754857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/>
    </w:rPr>
  </w:style>
  <w:style w:type="paragraph" w:customStyle="1" w:styleId="CharChar">
    <w:name w:val="Char Char"/>
    <w:basedOn w:val="a"/>
    <w:rsid w:val="00754857"/>
    <w:pPr>
      <w:widowControl w:val="0"/>
      <w:overflowPunct w:val="0"/>
      <w:autoSpaceDE w:val="0"/>
      <w:autoSpaceDN w:val="0"/>
      <w:adjustRightInd w:val="0"/>
      <w:spacing w:after="160" w:line="240" w:lineRule="exact"/>
      <w:textAlignment w:val="baseline"/>
    </w:pPr>
    <w:rPr>
      <w:rFonts w:ascii="Tahoma" w:eastAsia="Times New Roman" w:hAnsi="Tahoma" w:cs="Tahoma"/>
      <w:sz w:val="18"/>
      <w:szCs w:val="18"/>
      <w:lang w:val="en-US"/>
    </w:rPr>
  </w:style>
  <w:style w:type="paragraph" w:customStyle="1" w:styleId="ConsPlusTitle0">
    <w:name w:val="ConsPlusTitle"/>
    <w:rsid w:val="00754857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aff7">
    <w:name w:val="Íîðìàëüíûé"/>
    <w:rsid w:val="00754857"/>
    <w:pPr>
      <w:suppressAutoHyphens/>
    </w:pPr>
    <w:rPr>
      <w:rFonts w:ascii="Courier" w:eastAsia="Times New Roman" w:hAnsi="Courier"/>
      <w:sz w:val="24"/>
      <w:lang w:val="en-GB" w:eastAsia="ar-SA"/>
    </w:rPr>
  </w:style>
  <w:style w:type="character" w:customStyle="1" w:styleId="42">
    <w:name w:val="Знак4"/>
    <w:rsid w:val="00754857"/>
    <w:rPr>
      <w:lang w:val="ru-RU" w:eastAsia="ru-RU" w:bidi="ar-SA"/>
    </w:rPr>
  </w:style>
  <w:style w:type="paragraph" w:customStyle="1" w:styleId="Style1">
    <w:name w:val="Style 1"/>
    <w:basedOn w:val="a"/>
    <w:rsid w:val="00754857"/>
    <w:pPr>
      <w:widowControl w:val="0"/>
      <w:spacing w:after="0" w:line="240" w:lineRule="auto"/>
      <w:ind w:left="360"/>
    </w:pPr>
    <w:rPr>
      <w:rFonts w:ascii="Times New Roman" w:eastAsia="Times New Roman" w:hAnsi="Times New Roman"/>
      <w:noProof/>
      <w:color w:val="000000"/>
      <w:sz w:val="20"/>
      <w:szCs w:val="20"/>
      <w:lang w:eastAsia="ru-RU"/>
    </w:rPr>
  </w:style>
  <w:style w:type="paragraph" w:customStyle="1" w:styleId="Style2">
    <w:name w:val="Style 2"/>
    <w:basedOn w:val="a"/>
    <w:rsid w:val="00754857"/>
    <w:pPr>
      <w:widowControl w:val="0"/>
      <w:spacing w:after="540" w:line="240" w:lineRule="auto"/>
      <w:ind w:left="576" w:right="1080"/>
    </w:pPr>
    <w:rPr>
      <w:rFonts w:ascii="Times New Roman" w:eastAsia="Times New Roman" w:hAnsi="Times New Roman"/>
      <w:noProof/>
      <w:color w:val="000000"/>
      <w:sz w:val="20"/>
      <w:szCs w:val="20"/>
      <w:lang w:eastAsia="ru-RU"/>
    </w:rPr>
  </w:style>
  <w:style w:type="paragraph" w:styleId="aff8">
    <w:name w:val="E-mail Signature"/>
    <w:basedOn w:val="a"/>
    <w:link w:val="aff9"/>
    <w:rsid w:val="00754857"/>
    <w:pPr>
      <w:tabs>
        <w:tab w:val="num" w:pos="643"/>
      </w:tabs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val="x-none" w:eastAsia="ru-RU"/>
    </w:rPr>
  </w:style>
  <w:style w:type="character" w:customStyle="1" w:styleId="aff9">
    <w:name w:val="Электронная подпись Знак"/>
    <w:link w:val="aff8"/>
    <w:rsid w:val="00754857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paragraph" w:customStyle="1" w:styleId="210">
    <w:name w:val="Заголовок 2.1"/>
    <w:basedOn w:val="1"/>
    <w:rsid w:val="00754857"/>
    <w:pPr>
      <w:keepNext/>
      <w:keepLines/>
      <w:widowControl w:val="0"/>
      <w:suppressLineNumbers/>
      <w:tabs>
        <w:tab w:val="num" w:pos="432"/>
        <w:tab w:val="num" w:pos="643"/>
      </w:tabs>
      <w:suppressAutoHyphens/>
      <w:spacing w:before="240" w:beforeAutospacing="0" w:after="60" w:afterAutospacing="0"/>
      <w:ind w:left="432" w:hanging="432"/>
      <w:jc w:val="center"/>
    </w:pPr>
    <w:rPr>
      <w:bCs w:val="0"/>
      <w:caps/>
      <w:kern w:val="28"/>
      <w:sz w:val="36"/>
      <w:szCs w:val="28"/>
      <w:lang w:val="x-none"/>
    </w:rPr>
  </w:style>
  <w:style w:type="paragraph" w:styleId="2">
    <w:name w:val="List Bullet 2"/>
    <w:basedOn w:val="a"/>
    <w:autoRedefine/>
    <w:rsid w:val="00754857"/>
    <w:pPr>
      <w:numPr>
        <w:numId w:val="4"/>
      </w:numPr>
      <w:spacing w:after="6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affa">
    <w:name w:val="Отбивка"/>
    <w:basedOn w:val="a"/>
    <w:rsid w:val="00754857"/>
    <w:pPr>
      <w:tabs>
        <w:tab w:val="num" w:pos="720"/>
      </w:tabs>
      <w:spacing w:before="120" w:after="0" w:line="240" w:lineRule="auto"/>
      <w:ind w:left="720" w:hanging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Iauiue">
    <w:name w:val="Iau?iue"/>
    <w:rsid w:val="00754857"/>
    <w:pPr>
      <w:widowControl w:val="0"/>
      <w:overflowPunct w:val="0"/>
      <w:autoSpaceDE w:val="0"/>
      <w:autoSpaceDN w:val="0"/>
      <w:adjustRightInd w:val="0"/>
      <w:ind w:right="284"/>
      <w:jc w:val="both"/>
      <w:textAlignment w:val="baseline"/>
    </w:pPr>
    <w:rPr>
      <w:rFonts w:ascii="Times New Roman" w:eastAsia="Times New Roman" w:hAnsi="Times New Roman"/>
      <w:sz w:val="24"/>
      <w:lang w:eastAsia="en-US"/>
    </w:rPr>
  </w:style>
  <w:style w:type="paragraph" w:customStyle="1" w:styleId="110">
    <w:name w:val="заголовок 11"/>
    <w:basedOn w:val="a"/>
    <w:next w:val="a"/>
    <w:rsid w:val="00754857"/>
    <w:pPr>
      <w:keepNext/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211">
    <w:name w:val="Основной текст 21"/>
    <w:basedOn w:val="a"/>
    <w:rsid w:val="00754857"/>
    <w:pPr>
      <w:widowControl w:val="0"/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affb">
    <w:name w:val="Стиль"/>
    <w:rsid w:val="00754857"/>
    <w:pPr>
      <w:widowControl w:val="0"/>
      <w:snapToGri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character" w:customStyle="1" w:styleId="affc">
    <w:name w:val="Основной шрифт"/>
    <w:semiHidden/>
    <w:rsid w:val="00754857"/>
  </w:style>
  <w:style w:type="paragraph" w:customStyle="1" w:styleId="ConsNonformat">
    <w:name w:val="ConsNonformat"/>
    <w:rsid w:val="00754857"/>
    <w:pPr>
      <w:widowControl w:val="0"/>
    </w:pPr>
    <w:rPr>
      <w:rFonts w:ascii="Courier New" w:eastAsia="Times New Roman" w:hAnsi="Courier New"/>
      <w:snapToGrid w:val="0"/>
      <w:sz w:val="26"/>
    </w:rPr>
  </w:style>
  <w:style w:type="paragraph" w:customStyle="1" w:styleId="1b">
    <w:name w:val="Знак1"/>
    <w:basedOn w:val="a"/>
    <w:rsid w:val="00754857"/>
    <w:pPr>
      <w:widowControl w:val="0"/>
      <w:adjustRightInd w:val="0"/>
      <w:spacing w:before="100" w:beforeAutospacing="1" w:after="100" w:afterAutospacing="1" w:line="360" w:lineRule="atLeast"/>
      <w:jc w:val="both"/>
      <w:textAlignment w:val="baseline"/>
    </w:pPr>
    <w:rPr>
      <w:rFonts w:ascii="Tahoma" w:eastAsia="Times New Roman" w:hAnsi="Tahoma" w:cs="Tahoma"/>
      <w:sz w:val="20"/>
      <w:szCs w:val="20"/>
      <w:lang w:val="en-US"/>
    </w:rPr>
  </w:style>
  <w:style w:type="paragraph" w:styleId="affd">
    <w:name w:val="Subtitle"/>
    <w:basedOn w:val="a"/>
    <w:link w:val="affe"/>
    <w:qFormat/>
    <w:rsid w:val="00754857"/>
    <w:pPr>
      <w:spacing w:after="0" w:line="240" w:lineRule="auto"/>
      <w:ind w:right="27"/>
      <w:jc w:val="center"/>
    </w:pPr>
    <w:rPr>
      <w:rFonts w:ascii="Times New Roman" w:eastAsia="Times New Roman" w:hAnsi="Times New Roman"/>
      <w:b/>
      <w:sz w:val="28"/>
      <w:szCs w:val="24"/>
      <w:lang w:val="x-none" w:eastAsia="x-none"/>
    </w:rPr>
  </w:style>
  <w:style w:type="character" w:customStyle="1" w:styleId="affe">
    <w:name w:val="Подзаголовок Знак"/>
    <w:link w:val="affd"/>
    <w:rsid w:val="00754857"/>
    <w:rPr>
      <w:rFonts w:ascii="Times New Roman" w:eastAsia="Times New Roman" w:hAnsi="Times New Roman" w:cs="Times New Roman"/>
      <w:b/>
      <w:sz w:val="28"/>
      <w:szCs w:val="24"/>
      <w:lang w:val="x-none" w:eastAsia="x-none"/>
    </w:rPr>
  </w:style>
  <w:style w:type="paragraph" w:customStyle="1" w:styleId="FR2">
    <w:name w:val="FR2"/>
    <w:rsid w:val="00754857"/>
    <w:pPr>
      <w:widowControl w:val="0"/>
      <w:spacing w:before="760"/>
      <w:ind w:left="360"/>
    </w:pPr>
    <w:rPr>
      <w:rFonts w:ascii="Arial" w:eastAsia="Times New Roman" w:hAnsi="Arial"/>
    </w:rPr>
  </w:style>
  <w:style w:type="paragraph" w:customStyle="1" w:styleId="ConsCell">
    <w:name w:val="ConsCell"/>
    <w:rsid w:val="00754857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</w:rPr>
  </w:style>
  <w:style w:type="character" w:styleId="HTML">
    <w:name w:val="HTML Typewriter"/>
    <w:uiPriority w:val="99"/>
    <w:rsid w:val="00754857"/>
    <w:rPr>
      <w:rFonts w:ascii="Courier New" w:eastAsia="Times New Roman" w:hAnsi="Courier New" w:cs="Courier New"/>
      <w:sz w:val="20"/>
      <w:szCs w:val="20"/>
    </w:rPr>
  </w:style>
  <w:style w:type="character" w:customStyle="1" w:styleId="29">
    <w:name w:val="2 Знак"/>
    <w:aliases w:val="h2 Знак,Numbered text 3 Знак,H2 Знак Знак"/>
    <w:rsid w:val="00754857"/>
    <w:rPr>
      <w:rFonts w:ascii="Arial" w:eastAsia="Times New Roman" w:hAnsi="Arial" w:cs="Arial"/>
      <w:b/>
      <w:bCs/>
      <w:i/>
      <w:iCs/>
      <w:szCs w:val="28"/>
      <w:lang w:eastAsia="ru-RU"/>
    </w:rPr>
  </w:style>
  <w:style w:type="character" w:customStyle="1" w:styleId="ConsPlusNormal0">
    <w:name w:val="ConsPlusNormal Знак"/>
    <w:link w:val="ConsPlusNormal"/>
    <w:locked/>
    <w:rsid w:val="0075485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3---">
    <w:name w:val="3---"/>
    <w:basedOn w:val="a"/>
    <w:rsid w:val="00754857"/>
    <w:pPr>
      <w:spacing w:before="120" w:after="12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ConsPlusCell">
    <w:name w:val="ConsPlusCell"/>
    <w:rsid w:val="00754857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212">
    <w:name w:val="Знак Знак2 Знак1 Знак Знак Знак"/>
    <w:basedOn w:val="a"/>
    <w:rsid w:val="00754857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styleId="afff">
    <w:name w:val="Emphasis"/>
    <w:qFormat/>
    <w:rsid w:val="00754857"/>
    <w:rPr>
      <w:i/>
      <w:iCs/>
    </w:rPr>
  </w:style>
  <w:style w:type="paragraph" w:customStyle="1" w:styleId="311">
    <w:name w:val="Основной текст 31"/>
    <w:basedOn w:val="a"/>
    <w:rsid w:val="00754857"/>
    <w:pPr>
      <w:keepNext/>
      <w:keepLines/>
      <w:widowControl w:val="0"/>
      <w:suppressLineNumbers/>
      <w:tabs>
        <w:tab w:val="left" w:pos="0"/>
        <w:tab w:val="left" w:pos="567"/>
        <w:tab w:val="left" w:pos="1133"/>
        <w:tab w:val="left" w:pos="1699"/>
        <w:tab w:val="left" w:pos="2266"/>
        <w:tab w:val="left" w:pos="2832"/>
        <w:tab w:val="left" w:pos="3399"/>
        <w:tab w:val="left" w:pos="3965"/>
        <w:tab w:val="left" w:pos="4531"/>
        <w:tab w:val="left" w:pos="5098"/>
        <w:tab w:val="left" w:pos="5664"/>
        <w:tab w:val="left" w:pos="6231"/>
        <w:tab w:val="left" w:pos="6797"/>
        <w:tab w:val="left" w:pos="7363"/>
        <w:tab w:val="left" w:pos="7930"/>
        <w:tab w:val="left" w:pos="8496"/>
        <w:tab w:val="left" w:pos="9063"/>
      </w:tabs>
      <w:suppressAutoHyphens/>
      <w:spacing w:before="148" w:after="112" w:line="240" w:lineRule="auto"/>
      <w:jc w:val="both"/>
    </w:pPr>
    <w:rPr>
      <w:rFonts w:ascii="Times New Roman" w:eastAsia="Times New Roman" w:hAnsi="Times New Roman"/>
      <w:b/>
      <w:i/>
      <w:szCs w:val="24"/>
      <w:lang w:eastAsia="ar-SA"/>
    </w:rPr>
  </w:style>
  <w:style w:type="paragraph" w:customStyle="1" w:styleId="1c">
    <w:name w:val="Заголовок записки1"/>
    <w:basedOn w:val="a"/>
    <w:next w:val="a"/>
    <w:rsid w:val="00754857"/>
    <w:pPr>
      <w:suppressAutoHyphens/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Number">
    <w:name w:val="Number"/>
    <w:basedOn w:val="a"/>
    <w:rsid w:val="00754857"/>
    <w:pPr>
      <w:spacing w:after="60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0">
    <w:name w:val="Body Text First Indent"/>
    <w:basedOn w:val="ad"/>
    <w:link w:val="afff1"/>
    <w:rsid w:val="00754857"/>
    <w:pPr>
      <w:keepNext w:val="0"/>
      <w:suppressAutoHyphens w:val="0"/>
      <w:spacing w:after="120"/>
      <w:ind w:firstLine="210"/>
      <w:outlineLvl w:val="9"/>
    </w:pPr>
    <w:rPr>
      <w:sz w:val="20"/>
    </w:rPr>
  </w:style>
  <w:style w:type="character" w:customStyle="1" w:styleId="afff1">
    <w:name w:val="Красная строка Знак"/>
    <w:link w:val="afff0"/>
    <w:rsid w:val="007548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customStyle="1" w:styleId="220">
    <w:name w:val="Список 22"/>
    <w:basedOn w:val="a"/>
    <w:rsid w:val="00754857"/>
    <w:pPr>
      <w:suppressAutoHyphens/>
      <w:spacing w:after="60" w:line="240" w:lineRule="auto"/>
      <w:ind w:left="566" w:hanging="283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msolistparagraph0">
    <w:name w:val="msolistparagraph"/>
    <w:basedOn w:val="a"/>
    <w:rsid w:val="00754857"/>
    <w:pPr>
      <w:spacing w:after="263" w:line="240" w:lineRule="auto"/>
      <w:jc w:val="both"/>
    </w:pPr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msolistparagraphcxspmiddle">
    <w:name w:val="msolistparagraphcxspmiddle"/>
    <w:basedOn w:val="a"/>
    <w:rsid w:val="00754857"/>
    <w:pPr>
      <w:spacing w:after="263" w:line="240" w:lineRule="auto"/>
      <w:jc w:val="both"/>
    </w:pPr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ff2">
    <w:name w:val="обычный Знак"/>
    <w:basedOn w:val="a"/>
    <w:next w:val="a"/>
    <w:rsid w:val="00754857"/>
    <w:pPr>
      <w:widowControl w:val="0"/>
      <w:autoSpaceDE w:val="0"/>
      <w:autoSpaceDN w:val="0"/>
      <w:adjustRightInd w:val="0"/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Preformat">
    <w:name w:val="Preformat"/>
    <w:rsid w:val="00754857"/>
    <w:rPr>
      <w:rFonts w:ascii="Courier New" w:eastAsia="Times New Roman" w:hAnsi="Courier New"/>
      <w:snapToGrid w:val="0"/>
    </w:rPr>
  </w:style>
  <w:style w:type="table" w:customStyle="1" w:styleId="111">
    <w:name w:val="Сетка таблицы11"/>
    <w:basedOn w:val="a1"/>
    <w:next w:val="a6"/>
    <w:rsid w:val="00754857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3">
    <w:name w:val="Знак Знак Знак Знак Знак Знак Знак"/>
    <w:basedOn w:val="a"/>
    <w:rsid w:val="00754857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20">
    <w:name w:val="Заголовок №12"/>
    <w:rsid w:val="00754857"/>
    <w:rPr>
      <w:rFonts w:ascii="Times New Roman" w:hAnsi="Times New Roman" w:cs="Times New Roman"/>
      <w:b/>
      <w:bCs/>
      <w:i/>
      <w:iCs/>
      <w:spacing w:val="3"/>
      <w:sz w:val="22"/>
      <w:szCs w:val="22"/>
      <w:u w:val="single"/>
    </w:rPr>
  </w:style>
  <w:style w:type="paragraph" w:customStyle="1" w:styleId="afff4">
    <w:name w:val="Содержимое таблицы"/>
    <w:basedOn w:val="a"/>
    <w:rsid w:val="00754857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/>
      <w:kern w:val="1"/>
      <w:sz w:val="24"/>
      <w:szCs w:val="24"/>
      <w:lang w:eastAsia="ar-SA"/>
    </w:rPr>
  </w:style>
  <w:style w:type="character" w:customStyle="1" w:styleId="HeaderChar">
    <w:name w:val="Header Char"/>
    <w:locked/>
    <w:rsid w:val="00754857"/>
    <w:rPr>
      <w:rFonts w:ascii="Arial" w:eastAsia="Arial Unicode MS" w:hAnsi="Arial" w:cs="Times New Roman"/>
      <w:kern w:val="1"/>
      <w:sz w:val="24"/>
      <w:szCs w:val="24"/>
      <w:lang w:val="de-DE" w:eastAsia="ar-SA" w:bidi="ar-SA"/>
    </w:rPr>
  </w:style>
  <w:style w:type="paragraph" w:customStyle="1" w:styleId="Default">
    <w:name w:val="Default"/>
    <w:rsid w:val="00754857"/>
    <w:pPr>
      <w:widowControl w:val="0"/>
      <w:suppressAutoHyphens/>
      <w:autoSpaceDE w:val="0"/>
    </w:pPr>
    <w:rPr>
      <w:rFonts w:ascii="Times New Roman" w:eastAsia="Times New Roman" w:hAnsi="Times New Roman"/>
      <w:color w:val="000000"/>
      <w:kern w:val="1"/>
      <w:sz w:val="24"/>
      <w:szCs w:val="24"/>
      <w:lang w:val="de-DE" w:eastAsia="ar-SA"/>
    </w:rPr>
  </w:style>
  <w:style w:type="paragraph" w:customStyle="1" w:styleId="Standard">
    <w:name w:val="Standard"/>
    <w:rsid w:val="00754857"/>
    <w:pPr>
      <w:widowControl w:val="0"/>
      <w:suppressAutoHyphens/>
      <w:textAlignment w:val="baseline"/>
    </w:pPr>
    <w:rPr>
      <w:rFonts w:ascii="Arial" w:eastAsia="Arial Unicode MS" w:hAnsi="Arial" w:cs="Mangal"/>
      <w:kern w:val="1"/>
      <w:sz w:val="24"/>
      <w:szCs w:val="24"/>
      <w:lang w:eastAsia="hi-IN" w:bidi="hi-IN"/>
    </w:rPr>
  </w:style>
  <w:style w:type="paragraph" w:customStyle="1" w:styleId="221">
    <w:name w:val="Основной текст 22"/>
    <w:basedOn w:val="a"/>
    <w:rsid w:val="00754857"/>
    <w:pPr>
      <w:suppressAutoHyphens/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ar-SA"/>
    </w:rPr>
  </w:style>
  <w:style w:type="numbering" w:customStyle="1" w:styleId="WW8Num4">
    <w:name w:val="WW8Num4"/>
    <w:basedOn w:val="a2"/>
    <w:rsid w:val="00754857"/>
    <w:pPr>
      <w:numPr>
        <w:numId w:val="5"/>
      </w:numPr>
    </w:pPr>
  </w:style>
  <w:style w:type="paragraph" w:customStyle="1" w:styleId="TableContentsuser">
    <w:name w:val="Table Contents (user)"/>
    <w:basedOn w:val="a"/>
    <w:rsid w:val="0075485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/>
      <w:kern w:val="3"/>
      <w:sz w:val="20"/>
      <w:szCs w:val="20"/>
      <w:lang w:eastAsia="ru-RU" w:bidi="hi-IN"/>
    </w:rPr>
  </w:style>
  <w:style w:type="table" w:customStyle="1" w:styleId="2a">
    <w:name w:val="Сетка таблицы2"/>
    <w:basedOn w:val="a1"/>
    <w:next w:val="a6"/>
    <w:uiPriority w:val="59"/>
    <w:rsid w:val="007548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WW8Num41">
    <w:name w:val="WW8Num41"/>
    <w:basedOn w:val="a2"/>
    <w:rsid w:val="00754857"/>
    <w:pPr>
      <w:numPr>
        <w:numId w:val="3"/>
      </w:numPr>
    </w:pPr>
  </w:style>
  <w:style w:type="paragraph" w:customStyle="1" w:styleId="1d">
    <w:name w:val="Обычный (веб)1"/>
    <w:aliases w:val="Обычный (Web)"/>
    <w:basedOn w:val="a"/>
    <w:rsid w:val="00754857"/>
    <w:pPr>
      <w:suppressAutoHyphens/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table" w:customStyle="1" w:styleId="3a">
    <w:name w:val="Сетка таблицы3"/>
    <w:basedOn w:val="a1"/>
    <w:next w:val="a6"/>
    <w:rsid w:val="007548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1"/>
    <w:next w:val="a6"/>
    <w:rsid w:val="007548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annotation reference"/>
    <w:unhideWhenUsed/>
    <w:rsid w:val="00754857"/>
    <w:rPr>
      <w:sz w:val="16"/>
      <w:szCs w:val="16"/>
    </w:rPr>
  </w:style>
  <w:style w:type="paragraph" w:styleId="afff6">
    <w:name w:val="annotation text"/>
    <w:basedOn w:val="a"/>
    <w:link w:val="afff7"/>
    <w:unhideWhenUsed/>
    <w:rsid w:val="00754857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f7">
    <w:name w:val="Текст примечания Знак"/>
    <w:link w:val="afff6"/>
    <w:rsid w:val="007548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8">
    <w:name w:val="annotation subject"/>
    <w:basedOn w:val="afff6"/>
    <w:next w:val="afff6"/>
    <w:link w:val="afff9"/>
    <w:unhideWhenUsed/>
    <w:rsid w:val="00754857"/>
    <w:rPr>
      <w:b/>
      <w:bCs/>
    </w:rPr>
  </w:style>
  <w:style w:type="character" w:customStyle="1" w:styleId="afff9">
    <w:name w:val="Тема примечания Знак"/>
    <w:link w:val="afff8"/>
    <w:rsid w:val="0075485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1e">
    <w:name w:val="Знак Знак Знак Знак Знак Знак1"/>
    <w:basedOn w:val="a"/>
    <w:autoRedefine/>
    <w:rsid w:val="00754857"/>
    <w:pPr>
      <w:tabs>
        <w:tab w:val="left" w:pos="2160"/>
      </w:tabs>
      <w:spacing w:before="120" w:after="0" w:line="240" w:lineRule="exact"/>
      <w:jc w:val="both"/>
    </w:pPr>
    <w:rPr>
      <w:rFonts w:ascii="Times New Roman" w:eastAsia="Times New Roman" w:hAnsi="Times New Roman"/>
      <w:noProof/>
      <w:sz w:val="24"/>
      <w:szCs w:val="24"/>
      <w:lang w:val="en-US" w:eastAsia="ru-RU"/>
    </w:rPr>
  </w:style>
  <w:style w:type="paragraph" w:styleId="afffa">
    <w:name w:val="Revision"/>
    <w:hidden/>
    <w:semiHidden/>
    <w:rsid w:val="00754857"/>
    <w:rPr>
      <w:rFonts w:ascii="Times New Roman" w:eastAsia="Times New Roman" w:hAnsi="Times New Roman"/>
    </w:rPr>
  </w:style>
  <w:style w:type="numbering" w:customStyle="1" w:styleId="112">
    <w:name w:val="Нет списка11"/>
    <w:next w:val="a2"/>
    <w:semiHidden/>
    <w:unhideWhenUsed/>
    <w:rsid w:val="00754857"/>
  </w:style>
  <w:style w:type="numbering" w:customStyle="1" w:styleId="1110">
    <w:name w:val="Нет списка111"/>
    <w:next w:val="a2"/>
    <w:semiHidden/>
    <w:unhideWhenUsed/>
    <w:rsid w:val="00754857"/>
  </w:style>
  <w:style w:type="paragraph" w:customStyle="1" w:styleId="xl63">
    <w:name w:val="xl63"/>
    <w:basedOn w:val="a"/>
    <w:rsid w:val="0075485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64">
    <w:name w:val="xl64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65">
    <w:name w:val="xl65"/>
    <w:basedOn w:val="a"/>
    <w:rsid w:val="0075485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66">
    <w:name w:val="xl66"/>
    <w:basedOn w:val="a"/>
    <w:rsid w:val="0075485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67">
    <w:name w:val="xl67"/>
    <w:basedOn w:val="a"/>
    <w:rsid w:val="0075485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68">
    <w:name w:val="xl68"/>
    <w:basedOn w:val="a"/>
    <w:rsid w:val="0075485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69">
    <w:name w:val="xl69"/>
    <w:basedOn w:val="a"/>
    <w:rsid w:val="0075485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70">
    <w:name w:val="xl70"/>
    <w:basedOn w:val="a"/>
    <w:rsid w:val="0075485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71">
    <w:name w:val="xl71"/>
    <w:basedOn w:val="a"/>
    <w:rsid w:val="0075485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72">
    <w:name w:val="xl72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3">
    <w:name w:val="xl73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4">
    <w:name w:val="xl74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i/>
      <w:iCs/>
      <w:sz w:val="24"/>
      <w:szCs w:val="24"/>
      <w:u w:val="single"/>
      <w:lang w:eastAsia="ru-RU"/>
    </w:rPr>
  </w:style>
  <w:style w:type="paragraph" w:customStyle="1" w:styleId="xl84">
    <w:name w:val="xl84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i/>
      <w:iCs/>
      <w:sz w:val="24"/>
      <w:szCs w:val="24"/>
      <w:u w:val="single"/>
      <w:lang w:eastAsia="ru-RU"/>
    </w:rPr>
  </w:style>
  <w:style w:type="paragraph" w:customStyle="1" w:styleId="xl86">
    <w:name w:val="xl86"/>
    <w:basedOn w:val="a"/>
    <w:rsid w:val="0075485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i/>
      <w:iCs/>
      <w:sz w:val="24"/>
      <w:szCs w:val="24"/>
      <w:u w:val="single"/>
      <w:lang w:eastAsia="ru-RU"/>
    </w:rPr>
  </w:style>
  <w:style w:type="paragraph" w:customStyle="1" w:styleId="xl87">
    <w:name w:val="xl87"/>
    <w:basedOn w:val="a"/>
    <w:rsid w:val="0075485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i/>
      <w:iCs/>
      <w:sz w:val="24"/>
      <w:szCs w:val="24"/>
      <w:u w:val="single"/>
      <w:lang w:eastAsia="ru-RU"/>
    </w:rPr>
  </w:style>
  <w:style w:type="paragraph" w:customStyle="1" w:styleId="xl88">
    <w:name w:val="xl88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9">
    <w:name w:val="xl89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i/>
      <w:iCs/>
      <w:sz w:val="24"/>
      <w:szCs w:val="24"/>
      <w:u w:val="single"/>
      <w:lang w:eastAsia="ru-RU"/>
    </w:rPr>
  </w:style>
  <w:style w:type="paragraph" w:customStyle="1" w:styleId="xl90">
    <w:name w:val="xl90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91">
    <w:name w:val="xl91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92">
    <w:name w:val="xl92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93">
    <w:name w:val="xl93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94">
    <w:name w:val="xl94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FF0000"/>
      <w:sz w:val="24"/>
      <w:szCs w:val="24"/>
      <w:lang w:eastAsia="ru-RU"/>
    </w:rPr>
  </w:style>
  <w:style w:type="paragraph" w:customStyle="1" w:styleId="xl95">
    <w:name w:val="xl95"/>
    <w:basedOn w:val="a"/>
    <w:rsid w:val="007548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i/>
      <w:iCs/>
      <w:sz w:val="24"/>
      <w:szCs w:val="24"/>
      <w:u w:val="single"/>
      <w:lang w:eastAsia="ru-RU"/>
    </w:rPr>
  </w:style>
  <w:style w:type="paragraph" w:customStyle="1" w:styleId="formattext">
    <w:name w:val="formattext"/>
    <w:basedOn w:val="a"/>
    <w:rsid w:val="0075485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Heading">
    <w:name w:val="Heading"/>
    <w:rsid w:val="00754857"/>
    <w:rPr>
      <w:rFonts w:ascii="Arial" w:eastAsia="Times New Roman" w:hAnsi="Arial"/>
      <w:b/>
      <w:snapToGrid w:val="0"/>
      <w:sz w:val="22"/>
    </w:rPr>
  </w:style>
  <w:style w:type="paragraph" w:styleId="HTML0">
    <w:name w:val="HTML Preformatted"/>
    <w:basedOn w:val="a"/>
    <w:link w:val="HTML1"/>
    <w:uiPriority w:val="99"/>
    <w:unhideWhenUsed/>
    <w:rsid w:val="0075485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  <w:lang w:val="x-none" w:eastAsia="ru-RU"/>
    </w:rPr>
  </w:style>
  <w:style w:type="character" w:customStyle="1" w:styleId="HTML1">
    <w:name w:val="Стандартный HTML Знак"/>
    <w:link w:val="HTML0"/>
    <w:uiPriority w:val="99"/>
    <w:rsid w:val="00754857"/>
    <w:rPr>
      <w:rFonts w:ascii="Courier New" w:eastAsia="Times New Roman" w:hAnsi="Courier New" w:cs="Times New Roman"/>
      <w:sz w:val="20"/>
      <w:szCs w:val="20"/>
      <w:lang w:val="x-none" w:eastAsia="ru-RU"/>
    </w:rPr>
  </w:style>
  <w:style w:type="paragraph" w:customStyle="1" w:styleId="consnormal0">
    <w:name w:val="consnormal"/>
    <w:basedOn w:val="a"/>
    <w:uiPriority w:val="99"/>
    <w:rsid w:val="00754857"/>
    <w:pPr>
      <w:autoSpaceDE w:val="0"/>
      <w:autoSpaceDN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0">
    <w:name w:val="consnonformat"/>
    <w:basedOn w:val="a"/>
    <w:uiPriority w:val="99"/>
    <w:rsid w:val="00754857"/>
    <w:pPr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cell0">
    <w:name w:val="conscell"/>
    <w:basedOn w:val="a"/>
    <w:uiPriority w:val="99"/>
    <w:rsid w:val="00754857"/>
    <w:pPr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036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1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4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3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header" Target="header1.xml"/><Relationship Id="rId26" Type="http://schemas.openxmlformats.org/officeDocument/2006/relationships/image" Target="media/image16.emf"/><Relationship Id="rId39" Type="http://schemas.openxmlformats.org/officeDocument/2006/relationships/image" Target="media/image29.emf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emf"/><Relationship Id="rId47" Type="http://schemas.openxmlformats.org/officeDocument/2006/relationships/image" Target="media/image3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standartgost.ru/g/%D0%93%D0%9E%D0%A1%D0%A2_30390-2013" TargetMode="External"/><Relationship Id="rId29" Type="http://schemas.openxmlformats.org/officeDocument/2006/relationships/image" Target="media/image19.png"/><Relationship Id="rId11" Type="http://schemas.openxmlformats.org/officeDocument/2006/relationships/image" Target="media/image4.emf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png"/><Relationship Id="rId40" Type="http://schemas.openxmlformats.org/officeDocument/2006/relationships/image" Target="media/image30.emf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emf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hyperlink" Target="http://standartgost.ru/g/%D0%93%D0%9E%D0%A1%D0%A2_30524-2013" TargetMode="External"/><Relationship Id="rId25" Type="http://schemas.openxmlformats.org/officeDocument/2006/relationships/image" Target="media/image15.em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20" Type="http://schemas.openxmlformats.org/officeDocument/2006/relationships/image" Target="media/image10.png"/><Relationship Id="rId41" Type="http://schemas.openxmlformats.org/officeDocument/2006/relationships/image" Target="media/image3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16E4A3-B527-4C91-AA5B-85452E129C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63</Pages>
  <Words>9634</Words>
  <Characters>54917</Characters>
  <Application>Microsoft Office Word</Application>
  <DocSecurity>0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64423</CharactersWithSpaces>
  <SharedDoc>false</SharedDoc>
  <HLinks>
    <vt:vector size="12" baseType="variant">
      <vt:variant>
        <vt:i4>7602187</vt:i4>
      </vt:variant>
      <vt:variant>
        <vt:i4>6</vt:i4>
      </vt:variant>
      <vt:variant>
        <vt:i4>0</vt:i4>
      </vt:variant>
      <vt:variant>
        <vt:i4>5</vt:i4>
      </vt:variant>
      <vt:variant>
        <vt:lpwstr>http://standartgost.ru/g/%D0%93%D0%9E%D0%A1%D0%A2_30524-2013</vt:lpwstr>
      </vt:variant>
      <vt:variant>
        <vt:lpwstr/>
      </vt:variant>
      <vt:variant>
        <vt:i4>8323081</vt:i4>
      </vt:variant>
      <vt:variant>
        <vt:i4>3</vt:i4>
      </vt:variant>
      <vt:variant>
        <vt:i4>0</vt:i4>
      </vt:variant>
      <vt:variant>
        <vt:i4>5</vt:i4>
      </vt:variant>
      <vt:variant>
        <vt:lpwstr>http://standartgost.ru/g/%D0%93%D0%9E%D0%A1%D0%A2_30390-2013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Субботина</dc:creator>
  <cp:keywords/>
  <cp:lastModifiedBy>Синяков Александр Евгеньевич</cp:lastModifiedBy>
  <cp:revision>7</cp:revision>
  <cp:lastPrinted>2017-05-19T08:09:00Z</cp:lastPrinted>
  <dcterms:created xsi:type="dcterms:W3CDTF">2017-09-11T10:43:00Z</dcterms:created>
  <dcterms:modified xsi:type="dcterms:W3CDTF">2017-09-11T11:00:00Z</dcterms:modified>
</cp:coreProperties>
</file>