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5E7" w:rsidRDefault="003066A6">
      <w:pPr>
        <w:spacing w:line="360" w:lineRule="exact"/>
      </w:pPr>
      <w:r>
        <w:rPr>
          <w:noProof/>
          <w:lang w:bidi="ar-SA"/>
        </w:rPr>
        <mc:AlternateContent>
          <mc:Choice Requires="wps">
            <w:drawing>
              <wp:anchor distT="0" distB="0" distL="63500" distR="63500" simplePos="0" relativeHeight="251655168" behindDoc="0" locked="0" layoutInCell="1" allowOverlap="1">
                <wp:simplePos x="0" y="0"/>
                <wp:positionH relativeFrom="margin">
                  <wp:posOffset>4974590</wp:posOffset>
                </wp:positionH>
                <wp:positionV relativeFrom="paragraph">
                  <wp:posOffset>1270</wp:posOffset>
                </wp:positionV>
                <wp:extent cx="1179830" cy="152400"/>
                <wp:effectExtent l="4445" t="381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BDB" w:rsidRDefault="00F22BDB">
                            <w:pPr>
                              <w:pStyle w:val="30"/>
                              <w:shd w:val="clear" w:color="auto" w:fill="auto"/>
                              <w:spacing w:line="240" w:lineRule="exact"/>
                            </w:pPr>
                            <w:r>
                              <w:rPr>
                                <w:rStyle w:val="3Exact"/>
                              </w:rPr>
                              <w:t>СОГЛАСОВАНО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1.7pt;margin-top:.1pt;width:92.9pt;height:12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brA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wpMdfpOJeB034GbHmAbumwzVd2dKL4rxMWmJnxPV1KKvqakBHa+uek+uzri&#10;KAOy6z+JEsKQgxYWaKhka0oHxUCADl16PHfGUClMSH8RR9dwVMCZPwtCz7bOJcl0u5NKf6CiRcZI&#10;sYTOW3RyvFPasCHJ5GKCcZGzprHdb/iLDXAcdyA2XDVnhoVt5lPsxdtoG4VOGMy3TuhlmbPKN6Ez&#10;z/3FLLvONpvM/2Xi+mFSs7Kk3ISZhOWHf9a4k8RHSZylpUTDSgNnKCm5320aiY4EhJ3bz9YcTi5u&#10;7ksatgiQy6uUfKjmOoidfB4tnDAPZ0688CLH8+N1PPfCOMzylyndMU7/PSXUpzieBbNRTBfSr3Lz&#10;7Pc2N5K0TMPoaFib4ujsRBIjwS0vbWs1Yc1oPyuFoX8pBbR7arQVrNHoqFY97AZAMSreifIRpCsF&#10;KAtECPMOjFrInxj1MDtSrH4ciKQYNR85yN8MmsmQk7GbDMILuJpijdFobvQ4kA6dZPsakKcHtoIn&#10;kjOr3guL08OCeWCTOM0uM3Ce/1uvy4Rd/gYAAP//AwBQSwMEFAAGAAgAAAAhALpGRa/bAAAABwEA&#10;AA8AAABkcnMvZG93bnJldi54bWxMjjFPwzAUhHck/oP1kFhQ6yRUoQlxKoRgYaOwsLnxaxJhP0ex&#10;m4T+eh4T3e50p7uv2i3OignH0HtSkK4TEEiNNz21Cj4/XldbECFqMtp6QgU/GGBXX19VujR+pnec&#10;9rEVPEKh1Aq6GIdSytB06HRY+wGJs6MfnY5sx1aaUc887qzMkiSXTvfED50e8LnD5nt/cgry5WW4&#10;eyswm8+NnejrnKYRU6Vub5anRxARl/hfhj98RoeamQ7+RCYIq+Bhe7/hqoIMBMdFXrA4sN1kIOtK&#10;XvLXvwAAAP//AwBQSwECLQAUAAYACAAAACEAtoM4kv4AAADhAQAAEwAAAAAAAAAAAAAAAAAAAAAA&#10;W0NvbnRlbnRfVHlwZXNdLnhtbFBLAQItABQABgAIAAAAIQA4/SH/1gAAAJQBAAALAAAAAAAAAAAA&#10;AAAAAC8BAABfcmVscy8ucmVsc1BLAQItABQABgAIAAAAIQC+OPEbrAIAAKkFAAAOAAAAAAAAAAAA&#10;AAAAAC4CAABkcnMvZTJvRG9jLnhtbFBLAQItABQABgAIAAAAIQC6RkWv2wAAAAcBAAAPAAAAAAAA&#10;AAAAAAAAAAYFAABkcnMvZG93bnJldi54bWxQSwUGAAAAAAQABADzAAAADgYAAAAA&#10;" filled="f" stroked="f">
                <v:textbox style="mso-fit-shape-to-text:t" inset="0,0,0,0">
                  <w:txbxContent>
                    <w:p w:rsidR="00F22BDB" w:rsidRDefault="00F22BDB">
                      <w:pPr>
                        <w:pStyle w:val="30"/>
                        <w:shd w:val="clear" w:color="auto" w:fill="auto"/>
                        <w:spacing w:line="240" w:lineRule="exact"/>
                      </w:pPr>
                      <w:r>
                        <w:rPr>
                          <w:rStyle w:val="3Exact"/>
                        </w:rPr>
                        <w:t>СОГЛАСОВАНО</w:t>
                      </w:r>
                    </w:p>
                  </w:txbxContent>
                </v:textbox>
                <w10:wrap anchorx="margin"/>
              </v:shape>
            </w:pict>
          </mc:Fallback>
        </mc:AlternateContent>
      </w:r>
      <w:r>
        <w:rPr>
          <w:noProof/>
          <w:lang w:bidi="ar-SA"/>
        </w:rPr>
        <mc:AlternateContent>
          <mc:Choice Requires="wps">
            <w:drawing>
              <wp:anchor distT="0" distB="0" distL="63500" distR="63500" simplePos="0" relativeHeight="251657216" behindDoc="0" locked="0" layoutInCell="1" allowOverlap="1">
                <wp:simplePos x="0" y="0"/>
                <wp:positionH relativeFrom="margin">
                  <wp:posOffset>5066030</wp:posOffset>
                </wp:positionH>
                <wp:positionV relativeFrom="paragraph">
                  <wp:posOffset>194945</wp:posOffset>
                </wp:positionV>
                <wp:extent cx="1121410" cy="529590"/>
                <wp:effectExtent l="635" t="0" r="190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BDB" w:rsidRDefault="00F22BDB">
                            <w:pPr>
                              <w:pStyle w:val="a4"/>
                              <w:shd w:val="clear" w:color="auto" w:fill="auto"/>
                            </w:pPr>
                            <w:r>
                              <w:t>жилищно хозяйства и Новосибирской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98.9pt;margin-top:15.35pt;width:88.3pt;height:41.7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9MsAIAALA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3OMBGmhRY90MOhODujSVqfvdApODx24mQG2ocuOqe7uZfldIyFXDRFbequU7BtKKsgutDf9F1dH&#10;HG1BNv0nWUEYsjPSAQ21am3poBgI0KFLT8fO2FRKGzKMwjiEoxLOZlEyS1zrfJJOtzulzQcqW2SN&#10;DCvovEMn+3ttbDYknVxsMCELxrnrPhdnG+A47kBsuGrPbBaumc9JkKwX60XsxdF87cVBnnu3xSr2&#10;5kV4Ncsv89UqD3/ZuGGcNqyqqLBhJmGF8Z817iDxURJHaWnJWWXhbEpabTcrrtCegLAL97maw8nJ&#10;zT9PwxUBuLyiFEZxcBclXjFfXHlxEc+85CpYeEGY3CXzIE7ivDindM8E/XdKqM9wMotmo5hOSb/i&#10;FrjvLTeStszA6OCszfDi6ERSK8G1qFxrDWF8tF+UwqZ/KgW0e2q0E6zV6KhWM2wG9zKcmq2YN7J6&#10;AgUrCQIDLcLYA6OR6idGPYyQDOsfO6IoRvyjgFdg581kqMnYTAYRJVzNsMFoNFdmnEu7TrFtA8jT&#10;O7uFl1IwJ+JTFof3BWPBcTmMMDt3Xv47r9OgXf4GAAD//wMAUEsDBBQABgAIAAAAIQDLZCk+3gAA&#10;AAoBAAAPAAAAZHJzL2Rvd25yZXYueG1sTI8xT8MwEIV3JP6DdUgsiDouUdOEOBVCsLBRWNjc+JpE&#10;xOcodpPQX88x0fH0Pr33XblbXC8mHEPnSYNaJSCQam87ajR8frzeb0GEaMia3hNq+MEAu+r6qjSF&#10;9TO947SPjeASCoXR0MY4FFKGukVnwsoPSJwd/ehM5HNspB3NzOWul+sk2UhnOuKF1gz43GL9vT85&#10;DZvlZbh7y3E9n+t+oq+zUhGV1rc3y9MjiIhL/IfhT5/VoWKngz+RDaLXkOUZq0cND0kGgoE8S1MQ&#10;ByZVqkBWpbx8ofoFAAD//wMAUEsBAi0AFAAGAAgAAAAhALaDOJL+AAAA4QEAABMAAAAAAAAAAAAA&#10;AAAAAAAAAFtDb250ZW50X1R5cGVzXS54bWxQSwECLQAUAAYACAAAACEAOP0h/9YAAACUAQAACwAA&#10;AAAAAAAAAAAAAAAvAQAAX3JlbHMvLnJlbHNQSwECLQAUAAYACAAAACEAmifPTLACAACwBQAADgAA&#10;AAAAAAAAAAAAAAAuAgAAZHJzL2Uyb0RvYy54bWxQSwECLQAUAAYACAAAACEAy2QpPt4AAAAKAQAA&#10;DwAAAAAAAAAAAAAAAAAKBQAAZHJzL2Rvd25yZXYueG1sUEsFBgAAAAAEAAQA8wAAABUGAAAAAA==&#10;" filled="f" stroked="f">
                <v:textbox style="mso-fit-shape-to-text:t" inset="0,0,0,0">
                  <w:txbxContent>
                    <w:p w:rsidR="00F22BDB" w:rsidRDefault="00F22BDB">
                      <w:pPr>
                        <w:pStyle w:val="a4"/>
                        <w:shd w:val="clear" w:color="auto" w:fill="auto"/>
                      </w:pPr>
                      <w:r>
                        <w:t>жилищно хозяйства и Новосибирской</w:t>
                      </w:r>
                    </w:p>
                  </w:txbxContent>
                </v:textbox>
                <w10:wrap anchorx="margin"/>
              </v:shape>
            </w:pict>
          </mc:Fallback>
        </mc:AlternateContent>
      </w:r>
      <w:r>
        <w:rPr>
          <w:noProof/>
          <w:lang w:bidi="ar-SA"/>
        </w:rPr>
        <w:drawing>
          <wp:anchor distT="0" distB="0" distL="63500" distR="63500" simplePos="0" relativeHeight="251656192" behindDoc="1" locked="0" layoutInCell="1" allowOverlap="1">
            <wp:simplePos x="0" y="0"/>
            <wp:positionH relativeFrom="margin">
              <wp:posOffset>3450590</wp:posOffset>
            </wp:positionH>
            <wp:positionV relativeFrom="paragraph">
              <wp:posOffset>194945</wp:posOffset>
            </wp:positionV>
            <wp:extent cx="2212975" cy="1463040"/>
            <wp:effectExtent l="0" t="0" r="0" b="3810"/>
            <wp:wrapNone/>
            <wp:docPr id="5" name="Рисунок 4" descr="C:\Users\PC-st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st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2975" cy="146304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8240" behindDoc="0" locked="0" layoutInCell="1" allowOverlap="1">
                <wp:simplePos x="0" y="0"/>
                <wp:positionH relativeFrom="margin">
                  <wp:posOffset>5236210</wp:posOffset>
                </wp:positionH>
                <wp:positionV relativeFrom="paragraph">
                  <wp:posOffset>976630</wp:posOffset>
                </wp:positionV>
                <wp:extent cx="951230" cy="500380"/>
                <wp:effectExtent l="0" t="0" r="190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BDB" w:rsidRDefault="00F22BDB">
                            <w:pPr>
                              <w:pStyle w:val="30"/>
                              <w:shd w:val="clear" w:color="auto" w:fill="auto"/>
                              <w:spacing w:line="394" w:lineRule="exact"/>
                              <w:jc w:val="right"/>
                            </w:pPr>
                            <w:r>
                              <w:rPr>
                                <w:rStyle w:val="3Exact"/>
                              </w:rPr>
                              <w:t>Д.Н. Архипов 2023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12.3pt;margin-top:76.9pt;width:74.9pt;height:39.4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BbsAIAAK8FAAAOAAAAZHJzL2Uyb0RvYy54bWysVNuOmzAQfa/Uf7D8zmJYkgW0pNoNoaq0&#10;vUi7/QAHTLAKNrWdwLbqv3dsQrKXl6otD9Zgj49n5pyZ63dj16IDU5pLkeHggmDERCkrLnYZ/vpQ&#10;eDFG2lBR0VYKluFHpvG71ds310OfslA2sq2YQgAidDr0GW6M6VPf12XDOqovZM8EHNZSddTAr9r5&#10;laIDoHetHxKy9Aepql7JkmkNu/l0iFcOv65ZaT7XtWYGtRmG2IxblVu3dvVX1zTdKdo3vDyGQf8i&#10;io5yAY+eoHJqKNor/gqq46WSWtbmopSdL+ual8zlANkE5EU29w3tmcsFiqP7U5n0/4MtPx2+KMSr&#10;DEcYCdoBRQ9sNOhWjmhhqzP0OgWn+x7czAjbwLLLVPd3svymkZDrhoodu1FKDg2jFUQX2Jv+k6sT&#10;jrYg2+GjrOAZujfSAY216mzpoBgI0IGlxxMzNpQSNpNFEF7CSQlHC0IuY8ecT9P5cq+0ec9kh6yR&#10;YQXEO3B6uNPGBkPT2cW+JWTB29aR34pnG+A47cDTcNWe2SAclz8TkmziTRx5UbjceBHJc++mWEfe&#10;sgiuFvllvl7nwS/7bhClDa8qJuwzs66C6M94Oyp8UsRJWVq2vLJwNiStdtt1q9CBgq4L97mSw8nZ&#10;zX8ehisC5PIipSCMyG2YeMUyvvKiIlp4yRWJPRIkt8mSREmUF89TuuOC/XtKaLCshotJS+egX+RG&#10;3Pc6N5p23MDkaHmX4fjkRFOrwI2oHLWG8nayn5TChn8uBdA9E+30aiU6idWM29E1Rji3wVZWjyBg&#10;JUFgoEWYemA0Uv3AaIAJkmH9fU8Vw6j9IKAJ7LiZDTUb29mgooSrGTYYTebaTGNp3yu+awB5brMb&#10;aJSCOxHbjpqiOLYXTAWXy3GC2bHz9N95nefs6jcAAAD//wMAUEsDBBQABgAIAAAAIQAthuXn3wAA&#10;AAsBAAAPAAAAZHJzL2Rvd25yZXYueG1sTI8xT8MwEIV3JP6DdUgsiDpxQ2hDnAohWNhaWNjc+Egi&#10;4nMUu0nor+eYYDy9T+++V+4W14sJx9B50pCuEhBItbcdNRre315uNyBCNGRN7wk1fGOAXXV5UZrC&#10;+pn2OB1iI7iEQmE0tDEOhZShbtGZsPIDEmeffnQm8jk20o5m5nLXS5UkuXSmI/7QmgGfWqy/Dien&#10;IV+eh5vXLar5XPcTfZzTNGKq9fXV8vgAIuIS/2D41Wd1qNjp6E9kg+g1bFSWM8rB3Zo3MLG9zzIQ&#10;Rw1qrXKQVSn/b6h+AAAA//8DAFBLAQItABQABgAIAAAAIQC2gziS/gAAAOEBAAATAAAAAAAAAAAA&#10;AAAAAAAAAABbQ29udGVudF9UeXBlc10ueG1sUEsBAi0AFAAGAAgAAAAhADj9If/WAAAAlAEAAAsA&#10;AAAAAAAAAAAAAAAALwEAAF9yZWxzLy5yZWxzUEsBAi0AFAAGAAgAAAAhAIhE8FuwAgAArwUAAA4A&#10;AAAAAAAAAAAAAAAALgIAAGRycy9lMm9Eb2MueG1sUEsBAi0AFAAGAAgAAAAhAC2G5effAAAACwEA&#10;AA8AAAAAAAAAAAAAAAAACgUAAGRycy9kb3ducmV2LnhtbFBLBQYAAAAABAAEAPMAAAAWBgAAAAA=&#10;" filled="f" stroked="f">
                <v:textbox style="mso-fit-shape-to-text:t" inset="0,0,0,0">
                  <w:txbxContent>
                    <w:p w:rsidR="00F22BDB" w:rsidRDefault="00F22BDB">
                      <w:pPr>
                        <w:pStyle w:val="30"/>
                        <w:shd w:val="clear" w:color="auto" w:fill="auto"/>
                        <w:spacing w:line="394" w:lineRule="exact"/>
                        <w:jc w:val="right"/>
                      </w:pPr>
                      <w:r>
                        <w:rPr>
                          <w:rStyle w:val="3Exact"/>
                        </w:rPr>
                        <w:t>Д.Н. Архипов 2023 г.</w:t>
                      </w:r>
                    </w:p>
                  </w:txbxContent>
                </v:textbox>
                <w10:wrap anchorx="margin"/>
              </v:shape>
            </w:pict>
          </mc:Fallback>
        </mc:AlternateContent>
      </w:r>
    </w:p>
    <w:p w:rsidR="009345E7" w:rsidRDefault="009345E7">
      <w:pPr>
        <w:spacing w:line="360" w:lineRule="exact"/>
      </w:pPr>
    </w:p>
    <w:p w:rsidR="009345E7" w:rsidRDefault="009345E7">
      <w:pPr>
        <w:spacing w:line="360" w:lineRule="exact"/>
      </w:pPr>
    </w:p>
    <w:p w:rsidR="009345E7" w:rsidRDefault="009345E7">
      <w:pPr>
        <w:spacing w:line="360" w:lineRule="exact"/>
      </w:pPr>
    </w:p>
    <w:p w:rsidR="009345E7" w:rsidRDefault="009345E7">
      <w:pPr>
        <w:spacing w:line="360" w:lineRule="exact"/>
      </w:pPr>
    </w:p>
    <w:p w:rsidR="009345E7" w:rsidRDefault="009345E7">
      <w:pPr>
        <w:spacing w:line="360" w:lineRule="exact"/>
      </w:pPr>
    </w:p>
    <w:p w:rsidR="009345E7" w:rsidRDefault="009345E7">
      <w:pPr>
        <w:spacing w:line="443" w:lineRule="exact"/>
      </w:pPr>
    </w:p>
    <w:p w:rsidR="009345E7" w:rsidRDefault="009345E7">
      <w:pPr>
        <w:rPr>
          <w:sz w:val="2"/>
          <w:szCs w:val="2"/>
        </w:rPr>
        <w:sectPr w:rsidR="009345E7">
          <w:type w:val="continuous"/>
          <w:pgSz w:w="11900" w:h="16840"/>
          <w:pgMar w:top="874" w:right="419" w:bottom="1137" w:left="1443" w:header="0" w:footer="3" w:gutter="0"/>
          <w:cols w:space="720"/>
          <w:noEndnote/>
          <w:docGrid w:linePitch="360"/>
        </w:sectPr>
      </w:pPr>
    </w:p>
    <w:p w:rsidR="009345E7" w:rsidRDefault="009345E7">
      <w:pPr>
        <w:spacing w:before="12" w:after="12" w:line="240" w:lineRule="exact"/>
        <w:rPr>
          <w:sz w:val="19"/>
          <w:szCs w:val="19"/>
        </w:rPr>
      </w:pPr>
    </w:p>
    <w:p w:rsidR="009345E7" w:rsidRDefault="009345E7">
      <w:pPr>
        <w:rPr>
          <w:sz w:val="2"/>
          <w:szCs w:val="2"/>
        </w:rPr>
        <w:sectPr w:rsidR="009345E7">
          <w:type w:val="continuous"/>
          <w:pgSz w:w="11900" w:h="16840"/>
          <w:pgMar w:top="1089" w:right="0" w:bottom="887" w:left="0" w:header="0" w:footer="3" w:gutter="0"/>
          <w:cols w:space="720"/>
          <w:noEndnote/>
          <w:docGrid w:linePitch="360"/>
        </w:sectPr>
      </w:pPr>
    </w:p>
    <w:p w:rsidR="009345E7" w:rsidRDefault="00BC76A0">
      <w:pPr>
        <w:pStyle w:val="30"/>
        <w:shd w:val="clear" w:color="auto" w:fill="auto"/>
        <w:spacing w:after="244" w:line="274" w:lineRule="exact"/>
        <w:ind w:left="340"/>
        <w:jc w:val="center"/>
      </w:pPr>
      <w:r>
        <w:t>ОБРАЩЕНИЕ</w:t>
      </w:r>
      <w:r>
        <w:br/>
        <w:t>о согласовании закупки</w:t>
      </w:r>
    </w:p>
    <w:p w:rsidR="009345E7" w:rsidRDefault="00BC76A0">
      <w:pPr>
        <w:pStyle w:val="30"/>
        <w:shd w:val="clear" w:color="auto" w:fill="auto"/>
        <w:spacing w:line="269" w:lineRule="exact"/>
        <w:ind w:right="380" w:firstLine="560"/>
        <w:jc w:val="both"/>
      </w:pPr>
      <w:r>
        <w:t>В соответствии с распоряжением Правительства Новосибирской области № 230-рп от 05.07.2016 г., прошу согласовать закупку товаров, (работ, услуг) со следующими характеристиками: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4"/>
        <w:gridCol w:w="5338"/>
        <w:gridCol w:w="4138"/>
      </w:tblGrid>
      <w:tr w:rsidR="009345E7">
        <w:trPr>
          <w:trHeight w:hRule="exact" w:val="1958"/>
          <w:jc w:val="center"/>
        </w:trPr>
        <w:tc>
          <w:tcPr>
            <w:tcW w:w="504" w:type="dxa"/>
            <w:tcBorders>
              <w:top w:val="single" w:sz="4" w:space="0" w:color="auto"/>
              <w:left w:val="single" w:sz="4" w:space="0" w:color="auto"/>
            </w:tcBorders>
            <w:shd w:val="clear" w:color="auto" w:fill="FFFFFF"/>
          </w:tcPr>
          <w:p w:rsidR="009345E7" w:rsidRDefault="00BC76A0">
            <w:pPr>
              <w:pStyle w:val="20"/>
              <w:framePr w:w="9979" w:wrap="notBeside" w:vAnchor="text" w:hAnchor="text" w:xAlign="center" w:y="1"/>
              <w:shd w:val="clear" w:color="auto" w:fill="auto"/>
              <w:spacing w:line="240" w:lineRule="exact"/>
              <w:jc w:val="left"/>
            </w:pPr>
            <w:r>
              <w:rPr>
                <w:rStyle w:val="212pt"/>
              </w:rPr>
              <w:t>1</w:t>
            </w:r>
          </w:p>
        </w:tc>
        <w:tc>
          <w:tcPr>
            <w:tcW w:w="5338" w:type="dxa"/>
            <w:tcBorders>
              <w:top w:val="single" w:sz="4" w:space="0" w:color="auto"/>
              <w:left w:val="single" w:sz="4" w:space="0" w:color="auto"/>
            </w:tcBorders>
            <w:shd w:val="clear" w:color="auto" w:fill="FFFFFF"/>
          </w:tcPr>
          <w:p w:rsidR="009345E7" w:rsidRDefault="00BC76A0">
            <w:pPr>
              <w:pStyle w:val="20"/>
              <w:framePr w:w="9979" w:wrap="notBeside" w:vAnchor="text" w:hAnchor="text" w:xAlign="center" w:y="1"/>
              <w:shd w:val="clear" w:color="auto" w:fill="auto"/>
              <w:spacing w:line="240" w:lineRule="exact"/>
              <w:jc w:val="left"/>
            </w:pPr>
            <w:r>
              <w:rPr>
                <w:rStyle w:val="212pt"/>
              </w:rPr>
              <w:t>Заказчик (полное наименование)</w:t>
            </w:r>
          </w:p>
        </w:tc>
        <w:tc>
          <w:tcPr>
            <w:tcW w:w="4138" w:type="dxa"/>
            <w:tcBorders>
              <w:top w:val="single" w:sz="4" w:space="0" w:color="auto"/>
              <w:left w:val="single" w:sz="4" w:space="0" w:color="auto"/>
              <w:right w:val="single" w:sz="4" w:space="0" w:color="auto"/>
            </w:tcBorders>
            <w:shd w:val="clear" w:color="auto" w:fill="FFFFFF"/>
            <w:vAlign w:val="bottom"/>
          </w:tcPr>
          <w:p w:rsidR="009345E7" w:rsidRDefault="00BC76A0">
            <w:pPr>
              <w:pStyle w:val="20"/>
              <w:framePr w:w="9979" w:wrap="notBeside" w:vAnchor="text" w:hAnchor="text" w:xAlign="center" w:y="1"/>
              <w:shd w:val="clear" w:color="auto" w:fill="auto"/>
              <w:spacing w:line="278" w:lineRule="exact"/>
              <w:jc w:val="left"/>
            </w:pPr>
            <w:r>
              <w:rPr>
                <w:rStyle w:val="212pt"/>
              </w:rPr>
              <w:t>государственное казенное учреждение Новосибирской области «Центр по обеспечению мероприятий в области гражданской обороны, чрезвычайных ситуаций и пожарной безопасности Новосибирской области»</w:t>
            </w:r>
          </w:p>
        </w:tc>
      </w:tr>
      <w:tr w:rsidR="009345E7">
        <w:trPr>
          <w:trHeight w:hRule="exact" w:val="283"/>
          <w:jc w:val="center"/>
        </w:trPr>
        <w:tc>
          <w:tcPr>
            <w:tcW w:w="504" w:type="dxa"/>
            <w:tcBorders>
              <w:top w:val="single" w:sz="4" w:space="0" w:color="auto"/>
              <w:left w:val="single" w:sz="4" w:space="0" w:color="auto"/>
            </w:tcBorders>
            <w:shd w:val="clear" w:color="auto" w:fill="FFFFFF"/>
            <w:vAlign w:val="bottom"/>
          </w:tcPr>
          <w:p w:rsidR="009345E7" w:rsidRDefault="00BC76A0">
            <w:pPr>
              <w:pStyle w:val="20"/>
              <w:framePr w:w="9979" w:wrap="notBeside" w:vAnchor="text" w:hAnchor="text" w:xAlign="center" w:y="1"/>
              <w:shd w:val="clear" w:color="auto" w:fill="auto"/>
              <w:spacing w:line="240" w:lineRule="exact"/>
              <w:jc w:val="left"/>
            </w:pPr>
            <w:r>
              <w:rPr>
                <w:rStyle w:val="212pt"/>
              </w:rPr>
              <w:t>2</w:t>
            </w:r>
          </w:p>
        </w:tc>
        <w:tc>
          <w:tcPr>
            <w:tcW w:w="5338" w:type="dxa"/>
            <w:tcBorders>
              <w:top w:val="single" w:sz="4" w:space="0" w:color="auto"/>
              <w:left w:val="single" w:sz="4" w:space="0" w:color="auto"/>
            </w:tcBorders>
            <w:shd w:val="clear" w:color="auto" w:fill="FFFFFF"/>
            <w:vAlign w:val="bottom"/>
          </w:tcPr>
          <w:p w:rsidR="009345E7" w:rsidRDefault="00BC76A0">
            <w:pPr>
              <w:pStyle w:val="20"/>
              <w:framePr w:w="9979" w:wrap="notBeside" w:vAnchor="text" w:hAnchor="text" w:xAlign="center" w:y="1"/>
              <w:shd w:val="clear" w:color="auto" w:fill="auto"/>
              <w:spacing w:line="240" w:lineRule="exact"/>
              <w:jc w:val="left"/>
            </w:pPr>
            <w:r>
              <w:rPr>
                <w:rStyle w:val="212pt"/>
              </w:rPr>
              <w:t>ОГРН</w:t>
            </w:r>
          </w:p>
        </w:tc>
        <w:tc>
          <w:tcPr>
            <w:tcW w:w="4138" w:type="dxa"/>
            <w:tcBorders>
              <w:top w:val="single" w:sz="4" w:space="0" w:color="auto"/>
              <w:left w:val="single" w:sz="4" w:space="0" w:color="auto"/>
              <w:right w:val="single" w:sz="4" w:space="0" w:color="auto"/>
            </w:tcBorders>
            <w:shd w:val="clear" w:color="auto" w:fill="FFFFFF"/>
            <w:vAlign w:val="bottom"/>
          </w:tcPr>
          <w:p w:rsidR="009345E7" w:rsidRDefault="00BC76A0">
            <w:pPr>
              <w:pStyle w:val="20"/>
              <w:framePr w:w="9979" w:wrap="notBeside" w:vAnchor="text" w:hAnchor="text" w:xAlign="center" w:y="1"/>
              <w:shd w:val="clear" w:color="auto" w:fill="auto"/>
              <w:spacing w:line="240" w:lineRule="exact"/>
              <w:jc w:val="left"/>
            </w:pPr>
            <w:r>
              <w:rPr>
                <w:rStyle w:val="212pt"/>
              </w:rPr>
              <w:t>1055406005995</w:t>
            </w:r>
          </w:p>
        </w:tc>
      </w:tr>
      <w:tr w:rsidR="009345E7">
        <w:trPr>
          <w:trHeight w:hRule="exact" w:val="283"/>
          <w:jc w:val="center"/>
        </w:trPr>
        <w:tc>
          <w:tcPr>
            <w:tcW w:w="504" w:type="dxa"/>
            <w:tcBorders>
              <w:top w:val="single" w:sz="4" w:space="0" w:color="auto"/>
              <w:left w:val="single" w:sz="4" w:space="0" w:color="auto"/>
            </w:tcBorders>
            <w:shd w:val="clear" w:color="auto" w:fill="FFFFFF"/>
          </w:tcPr>
          <w:p w:rsidR="009345E7" w:rsidRDefault="00BC76A0">
            <w:pPr>
              <w:pStyle w:val="20"/>
              <w:framePr w:w="9979" w:wrap="notBeside" w:vAnchor="text" w:hAnchor="text" w:xAlign="center" w:y="1"/>
              <w:shd w:val="clear" w:color="auto" w:fill="auto"/>
              <w:spacing w:line="240" w:lineRule="exact"/>
              <w:jc w:val="left"/>
            </w:pPr>
            <w:r>
              <w:rPr>
                <w:rStyle w:val="212pt"/>
              </w:rPr>
              <w:t>3</w:t>
            </w:r>
          </w:p>
        </w:tc>
        <w:tc>
          <w:tcPr>
            <w:tcW w:w="5338" w:type="dxa"/>
            <w:tcBorders>
              <w:top w:val="single" w:sz="4" w:space="0" w:color="auto"/>
              <w:left w:val="single" w:sz="4" w:space="0" w:color="auto"/>
            </w:tcBorders>
            <w:shd w:val="clear" w:color="auto" w:fill="FFFFFF"/>
          </w:tcPr>
          <w:p w:rsidR="009345E7" w:rsidRDefault="00BC76A0">
            <w:pPr>
              <w:pStyle w:val="20"/>
              <w:framePr w:w="9979" w:wrap="notBeside" w:vAnchor="text" w:hAnchor="text" w:xAlign="center" w:y="1"/>
              <w:shd w:val="clear" w:color="auto" w:fill="auto"/>
              <w:spacing w:line="240" w:lineRule="exact"/>
              <w:jc w:val="left"/>
            </w:pPr>
            <w:r>
              <w:rPr>
                <w:rStyle w:val="212pt"/>
              </w:rPr>
              <w:t>ИНН/КПП</w:t>
            </w:r>
          </w:p>
        </w:tc>
        <w:tc>
          <w:tcPr>
            <w:tcW w:w="4138" w:type="dxa"/>
            <w:tcBorders>
              <w:top w:val="single" w:sz="4" w:space="0" w:color="auto"/>
              <w:left w:val="single" w:sz="4" w:space="0" w:color="auto"/>
              <w:right w:val="single" w:sz="4" w:space="0" w:color="auto"/>
            </w:tcBorders>
            <w:shd w:val="clear" w:color="auto" w:fill="FFFFFF"/>
          </w:tcPr>
          <w:p w:rsidR="009345E7" w:rsidRDefault="00BC76A0">
            <w:pPr>
              <w:pStyle w:val="20"/>
              <w:framePr w:w="9979" w:wrap="notBeside" w:vAnchor="text" w:hAnchor="text" w:xAlign="center" w:y="1"/>
              <w:shd w:val="clear" w:color="auto" w:fill="auto"/>
              <w:spacing w:line="240" w:lineRule="exact"/>
              <w:jc w:val="left"/>
            </w:pPr>
            <w:r>
              <w:rPr>
                <w:rStyle w:val="212pt"/>
              </w:rPr>
              <w:t>ИНН 5406301664/КПП 540601001</w:t>
            </w:r>
          </w:p>
        </w:tc>
      </w:tr>
      <w:tr w:rsidR="009345E7">
        <w:trPr>
          <w:trHeight w:hRule="exact" w:val="557"/>
          <w:jc w:val="center"/>
        </w:trPr>
        <w:tc>
          <w:tcPr>
            <w:tcW w:w="504" w:type="dxa"/>
            <w:tcBorders>
              <w:top w:val="single" w:sz="4" w:space="0" w:color="auto"/>
              <w:left w:val="single" w:sz="4" w:space="0" w:color="auto"/>
            </w:tcBorders>
            <w:shd w:val="clear" w:color="auto" w:fill="FFFFFF"/>
          </w:tcPr>
          <w:p w:rsidR="009345E7" w:rsidRDefault="00BC76A0">
            <w:pPr>
              <w:pStyle w:val="20"/>
              <w:framePr w:w="9979" w:wrap="notBeside" w:vAnchor="text" w:hAnchor="text" w:xAlign="center" w:y="1"/>
              <w:shd w:val="clear" w:color="auto" w:fill="auto"/>
              <w:spacing w:line="240" w:lineRule="exact"/>
              <w:jc w:val="left"/>
            </w:pPr>
            <w:r>
              <w:rPr>
                <w:rStyle w:val="212pt"/>
              </w:rPr>
              <w:t>4</w:t>
            </w:r>
          </w:p>
        </w:tc>
        <w:tc>
          <w:tcPr>
            <w:tcW w:w="5338" w:type="dxa"/>
            <w:tcBorders>
              <w:top w:val="single" w:sz="4" w:space="0" w:color="auto"/>
              <w:left w:val="single" w:sz="4" w:space="0" w:color="auto"/>
            </w:tcBorders>
            <w:shd w:val="clear" w:color="auto" w:fill="FFFFFF"/>
          </w:tcPr>
          <w:p w:rsidR="009345E7" w:rsidRDefault="00BC76A0">
            <w:pPr>
              <w:pStyle w:val="20"/>
              <w:framePr w:w="9979" w:wrap="notBeside" w:vAnchor="text" w:hAnchor="text" w:xAlign="center" w:y="1"/>
              <w:shd w:val="clear" w:color="auto" w:fill="auto"/>
              <w:spacing w:line="240" w:lineRule="exact"/>
              <w:jc w:val="left"/>
            </w:pPr>
            <w:r>
              <w:rPr>
                <w:rStyle w:val="212pt"/>
              </w:rPr>
              <w:t>Место нахождения</w:t>
            </w:r>
          </w:p>
        </w:tc>
        <w:tc>
          <w:tcPr>
            <w:tcW w:w="4138" w:type="dxa"/>
            <w:tcBorders>
              <w:top w:val="single" w:sz="4" w:space="0" w:color="auto"/>
              <w:left w:val="single" w:sz="4" w:space="0" w:color="auto"/>
              <w:right w:val="single" w:sz="4" w:space="0" w:color="auto"/>
            </w:tcBorders>
            <w:shd w:val="clear" w:color="auto" w:fill="FFFFFF"/>
            <w:vAlign w:val="bottom"/>
          </w:tcPr>
          <w:p w:rsidR="009345E7" w:rsidRDefault="00BC76A0">
            <w:pPr>
              <w:pStyle w:val="20"/>
              <w:framePr w:w="9979" w:wrap="notBeside" w:vAnchor="text" w:hAnchor="text" w:xAlign="center" w:y="1"/>
              <w:shd w:val="clear" w:color="auto" w:fill="auto"/>
              <w:spacing w:line="274" w:lineRule="exact"/>
              <w:jc w:val="left"/>
            </w:pPr>
            <w:r>
              <w:rPr>
                <w:rStyle w:val="212pt"/>
              </w:rPr>
              <w:t>630007, г. Новосибирск, ул. Советская, 4а</w:t>
            </w:r>
          </w:p>
        </w:tc>
      </w:tr>
      <w:tr w:rsidR="009345E7">
        <w:trPr>
          <w:trHeight w:hRule="exact" w:val="288"/>
          <w:jc w:val="center"/>
        </w:trPr>
        <w:tc>
          <w:tcPr>
            <w:tcW w:w="504" w:type="dxa"/>
            <w:tcBorders>
              <w:top w:val="single" w:sz="4" w:space="0" w:color="auto"/>
              <w:left w:val="single" w:sz="4" w:space="0" w:color="auto"/>
            </w:tcBorders>
            <w:shd w:val="clear" w:color="auto" w:fill="FFFFFF"/>
            <w:vAlign w:val="bottom"/>
          </w:tcPr>
          <w:p w:rsidR="009345E7" w:rsidRDefault="00BC76A0">
            <w:pPr>
              <w:pStyle w:val="20"/>
              <w:framePr w:w="9979" w:wrap="notBeside" w:vAnchor="text" w:hAnchor="text" w:xAlign="center" w:y="1"/>
              <w:shd w:val="clear" w:color="auto" w:fill="auto"/>
              <w:spacing w:line="240" w:lineRule="exact"/>
              <w:jc w:val="left"/>
            </w:pPr>
            <w:r>
              <w:rPr>
                <w:rStyle w:val="212pt"/>
              </w:rPr>
              <w:t>5</w:t>
            </w:r>
          </w:p>
        </w:tc>
        <w:tc>
          <w:tcPr>
            <w:tcW w:w="5338" w:type="dxa"/>
            <w:tcBorders>
              <w:top w:val="single" w:sz="4" w:space="0" w:color="auto"/>
              <w:left w:val="single" w:sz="4" w:space="0" w:color="auto"/>
            </w:tcBorders>
            <w:shd w:val="clear" w:color="auto" w:fill="FFFFFF"/>
            <w:vAlign w:val="bottom"/>
          </w:tcPr>
          <w:p w:rsidR="009345E7" w:rsidRDefault="00BC76A0">
            <w:pPr>
              <w:pStyle w:val="20"/>
              <w:framePr w:w="9979" w:wrap="notBeside" w:vAnchor="text" w:hAnchor="text" w:xAlign="center" w:y="1"/>
              <w:shd w:val="clear" w:color="auto" w:fill="auto"/>
              <w:spacing w:line="240" w:lineRule="exact"/>
              <w:jc w:val="left"/>
            </w:pPr>
            <w:r>
              <w:rPr>
                <w:rStyle w:val="212pt"/>
              </w:rPr>
              <w:t>Телефон/факс</w:t>
            </w:r>
          </w:p>
        </w:tc>
        <w:tc>
          <w:tcPr>
            <w:tcW w:w="4138" w:type="dxa"/>
            <w:tcBorders>
              <w:top w:val="single" w:sz="4" w:space="0" w:color="auto"/>
              <w:left w:val="single" w:sz="4" w:space="0" w:color="auto"/>
              <w:right w:val="single" w:sz="4" w:space="0" w:color="auto"/>
            </w:tcBorders>
            <w:shd w:val="clear" w:color="auto" w:fill="FFFFFF"/>
            <w:vAlign w:val="bottom"/>
          </w:tcPr>
          <w:p w:rsidR="009345E7" w:rsidRDefault="00BC76A0">
            <w:pPr>
              <w:pStyle w:val="20"/>
              <w:framePr w:w="9979" w:wrap="notBeside" w:vAnchor="text" w:hAnchor="text" w:xAlign="center" w:y="1"/>
              <w:shd w:val="clear" w:color="auto" w:fill="auto"/>
              <w:spacing w:line="240" w:lineRule="exact"/>
              <w:jc w:val="left"/>
            </w:pPr>
            <w:r>
              <w:rPr>
                <w:rStyle w:val="212pt"/>
              </w:rPr>
              <w:t>217-72-19/231-07-38</w:t>
            </w:r>
          </w:p>
        </w:tc>
      </w:tr>
      <w:tr w:rsidR="009345E7">
        <w:trPr>
          <w:trHeight w:hRule="exact" w:val="845"/>
          <w:jc w:val="center"/>
        </w:trPr>
        <w:tc>
          <w:tcPr>
            <w:tcW w:w="504" w:type="dxa"/>
            <w:tcBorders>
              <w:top w:val="single" w:sz="4" w:space="0" w:color="auto"/>
              <w:left w:val="single" w:sz="4" w:space="0" w:color="auto"/>
            </w:tcBorders>
            <w:shd w:val="clear" w:color="auto" w:fill="FFFFFF"/>
          </w:tcPr>
          <w:p w:rsidR="009345E7" w:rsidRDefault="00BC76A0">
            <w:pPr>
              <w:pStyle w:val="20"/>
              <w:framePr w:w="9979" w:wrap="notBeside" w:vAnchor="text" w:hAnchor="text" w:xAlign="center" w:y="1"/>
              <w:shd w:val="clear" w:color="auto" w:fill="auto"/>
              <w:spacing w:line="240" w:lineRule="exact"/>
              <w:jc w:val="left"/>
            </w:pPr>
            <w:r>
              <w:rPr>
                <w:rStyle w:val="212pt"/>
              </w:rPr>
              <w:t>6</w:t>
            </w:r>
          </w:p>
        </w:tc>
        <w:tc>
          <w:tcPr>
            <w:tcW w:w="5338" w:type="dxa"/>
            <w:tcBorders>
              <w:top w:val="single" w:sz="4" w:space="0" w:color="auto"/>
              <w:left w:val="single" w:sz="4" w:space="0" w:color="auto"/>
            </w:tcBorders>
            <w:shd w:val="clear" w:color="auto" w:fill="FFFFFF"/>
            <w:vAlign w:val="bottom"/>
          </w:tcPr>
          <w:p w:rsidR="009345E7" w:rsidRDefault="00BC76A0">
            <w:pPr>
              <w:pStyle w:val="20"/>
              <w:framePr w:w="9979" w:wrap="notBeside" w:vAnchor="text" w:hAnchor="text" w:xAlign="center" w:y="1"/>
              <w:shd w:val="clear" w:color="auto" w:fill="auto"/>
              <w:spacing w:line="278" w:lineRule="exact"/>
              <w:jc w:val="left"/>
            </w:pPr>
            <w:r>
              <w:rPr>
                <w:rStyle w:val="212pt"/>
              </w:rPr>
              <w:t>Адрес электронной почты, на который необходимо направить уведомления и протоколы о рассмотрении обращения</w:t>
            </w:r>
          </w:p>
        </w:tc>
        <w:tc>
          <w:tcPr>
            <w:tcW w:w="4138" w:type="dxa"/>
            <w:tcBorders>
              <w:top w:val="single" w:sz="4" w:space="0" w:color="auto"/>
              <w:left w:val="single" w:sz="4" w:space="0" w:color="auto"/>
              <w:right w:val="single" w:sz="4" w:space="0" w:color="auto"/>
            </w:tcBorders>
            <w:shd w:val="clear" w:color="auto" w:fill="FFFFFF"/>
            <w:vAlign w:val="center"/>
          </w:tcPr>
          <w:p w:rsidR="009345E7" w:rsidRDefault="00F22BDB">
            <w:pPr>
              <w:pStyle w:val="20"/>
              <w:framePr w:w="9979" w:wrap="notBeside" w:vAnchor="text" w:hAnchor="text" w:xAlign="center" w:y="1"/>
              <w:shd w:val="clear" w:color="auto" w:fill="auto"/>
              <w:spacing w:line="240" w:lineRule="exact"/>
              <w:jc w:val="left"/>
            </w:pPr>
            <w:hyperlink r:id="rId9" w:history="1">
              <w:r w:rsidR="00BC76A0">
                <w:rPr>
                  <w:rStyle w:val="a3"/>
                  <w:lang w:val="en-US" w:eastAsia="en-US" w:bidi="en-US"/>
                </w:rPr>
                <w:t>nmchs@ngs.ru</w:t>
              </w:r>
            </w:hyperlink>
          </w:p>
        </w:tc>
      </w:tr>
      <w:tr w:rsidR="009345E7">
        <w:trPr>
          <w:trHeight w:hRule="exact" w:val="408"/>
          <w:jc w:val="center"/>
        </w:trPr>
        <w:tc>
          <w:tcPr>
            <w:tcW w:w="504" w:type="dxa"/>
            <w:tcBorders>
              <w:top w:val="single" w:sz="4" w:space="0" w:color="auto"/>
              <w:left w:val="single" w:sz="4" w:space="0" w:color="auto"/>
            </w:tcBorders>
            <w:shd w:val="clear" w:color="auto" w:fill="FFFFFF"/>
          </w:tcPr>
          <w:p w:rsidR="009345E7" w:rsidRDefault="00BC76A0">
            <w:pPr>
              <w:pStyle w:val="20"/>
              <w:framePr w:w="9979" w:wrap="notBeside" w:vAnchor="text" w:hAnchor="text" w:xAlign="center" w:y="1"/>
              <w:shd w:val="clear" w:color="auto" w:fill="auto"/>
              <w:spacing w:line="240" w:lineRule="exact"/>
              <w:jc w:val="left"/>
            </w:pPr>
            <w:r>
              <w:rPr>
                <w:rStyle w:val="212pt"/>
              </w:rPr>
              <w:t>7</w:t>
            </w:r>
          </w:p>
        </w:tc>
        <w:tc>
          <w:tcPr>
            <w:tcW w:w="5338" w:type="dxa"/>
            <w:tcBorders>
              <w:top w:val="single" w:sz="4" w:space="0" w:color="auto"/>
              <w:left w:val="single" w:sz="4" w:space="0" w:color="auto"/>
            </w:tcBorders>
            <w:shd w:val="clear" w:color="auto" w:fill="FFFFFF"/>
          </w:tcPr>
          <w:p w:rsidR="009345E7" w:rsidRDefault="00BC76A0">
            <w:pPr>
              <w:pStyle w:val="20"/>
              <w:framePr w:w="9979" w:wrap="notBeside" w:vAnchor="text" w:hAnchor="text" w:xAlign="center" w:y="1"/>
              <w:shd w:val="clear" w:color="auto" w:fill="auto"/>
              <w:spacing w:line="240" w:lineRule="exact"/>
              <w:jc w:val="left"/>
            </w:pPr>
            <w:r>
              <w:rPr>
                <w:rStyle w:val="212pt"/>
              </w:rPr>
              <w:t>Ф.И.О. контактного лица</w:t>
            </w:r>
          </w:p>
        </w:tc>
        <w:tc>
          <w:tcPr>
            <w:tcW w:w="4138" w:type="dxa"/>
            <w:tcBorders>
              <w:top w:val="single" w:sz="4" w:space="0" w:color="auto"/>
              <w:left w:val="single" w:sz="4" w:space="0" w:color="auto"/>
              <w:right w:val="single" w:sz="4" w:space="0" w:color="auto"/>
            </w:tcBorders>
            <w:shd w:val="clear" w:color="auto" w:fill="FFFFFF"/>
          </w:tcPr>
          <w:p w:rsidR="009345E7" w:rsidRDefault="00BC76A0">
            <w:pPr>
              <w:pStyle w:val="20"/>
              <w:framePr w:w="9979" w:wrap="notBeside" w:vAnchor="text" w:hAnchor="text" w:xAlign="center" w:y="1"/>
              <w:shd w:val="clear" w:color="auto" w:fill="auto"/>
              <w:spacing w:line="240" w:lineRule="exact"/>
              <w:jc w:val="left"/>
            </w:pPr>
            <w:r>
              <w:rPr>
                <w:rStyle w:val="212pt"/>
              </w:rPr>
              <w:t>Кайнара Виталий Михайлович</w:t>
            </w:r>
          </w:p>
        </w:tc>
      </w:tr>
      <w:tr w:rsidR="009345E7">
        <w:trPr>
          <w:trHeight w:hRule="exact" w:val="562"/>
          <w:jc w:val="center"/>
        </w:trPr>
        <w:tc>
          <w:tcPr>
            <w:tcW w:w="504" w:type="dxa"/>
            <w:tcBorders>
              <w:top w:val="single" w:sz="4" w:space="0" w:color="auto"/>
              <w:left w:val="single" w:sz="4" w:space="0" w:color="auto"/>
            </w:tcBorders>
            <w:shd w:val="clear" w:color="auto" w:fill="FFFFFF"/>
            <w:vAlign w:val="center"/>
          </w:tcPr>
          <w:p w:rsidR="009345E7" w:rsidRDefault="00BC76A0">
            <w:pPr>
              <w:pStyle w:val="20"/>
              <w:framePr w:w="9979" w:wrap="notBeside" w:vAnchor="text" w:hAnchor="text" w:xAlign="center" w:y="1"/>
              <w:shd w:val="clear" w:color="auto" w:fill="auto"/>
              <w:spacing w:line="240" w:lineRule="exact"/>
              <w:jc w:val="left"/>
            </w:pPr>
            <w:r>
              <w:rPr>
                <w:rStyle w:val="212pt"/>
              </w:rPr>
              <w:t>8</w:t>
            </w:r>
          </w:p>
        </w:tc>
        <w:tc>
          <w:tcPr>
            <w:tcW w:w="5338" w:type="dxa"/>
            <w:tcBorders>
              <w:top w:val="single" w:sz="4" w:space="0" w:color="auto"/>
              <w:left w:val="single" w:sz="4" w:space="0" w:color="auto"/>
            </w:tcBorders>
            <w:shd w:val="clear" w:color="auto" w:fill="FFFFFF"/>
          </w:tcPr>
          <w:p w:rsidR="009345E7" w:rsidRDefault="00BC76A0">
            <w:pPr>
              <w:pStyle w:val="20"/>
              <w:framePr w:w="9979" w:wrap="notBeside" w:vAnchor="text" w:hAnchor="text" w:xAlign="center" w:y="1"/>
              <w:shd w:val="clear" w:color="auto" w:fill="auto"/>
              <w:spacing w:line="240" w:lineRule="exact"/>
              <w:jc w:val="left"/>
            </w:pPr>
            <w:r>
              <w:rPr>
                <w:rStyle w:val="212pt"/>
              </w:rPr>
              <w:t>Наименование объекта закупки</w:t>
            </w:r>
          </w:p>
        </w:tc>
        <w:tc>
          <w:tcPr>
            <w:tcW w:w="4138" w:type="dxa"/>
            <w:tcBorders>
              <w:top w:val="single" w:sz="4" w:space="0" w:color="auto"/>
              <w:left w:val="single" w:sz="4" w:space="0" w:color="auto"/>
              <w:right w:val="single" w:sz="4" w:space="0" w:color="auto"/>
            </w:tcBorders>
            <w:shd w:val="clear" w:color="auto" w:fill="FFFFFF"/>
            <w:vAlign w:val="bottom"/>
          </w:tcPr>
          <w:p w:rsidR="009345E7" w:rsidRDefault="00BC76A0">
            <w:pPr>
              <w:pStyle w:val="20"/>
              <w:framePr w:w="9979" w:wrap="notBeside" w:vAnchor="text" w:hAnchor="text" w:xAlign="center" w:y="1"/>
              <w:shd w:val="clear" w:color="auto" w:fill="auto"/>
              <w:spacing w:line="278" w:lineRule="exact"/>
              <w:jc w:val="left"/>
            </w:pPr>
            <w:r>
              <w:rPr>
                <w:rStyle w:val="212pt"/>
              </w:rPr>
              <w:t>Поставка гражданских противогазов фильтрующих</w:t>
            </w:r>
          </w:p>
        </w:tc>
      </w:tr>
      <w:tr w:rsidR="009345E7">
        <w:trPr>
          <w:trHeight w:hRule="exact" w:val="283"/>
          <w:jc w:val="center"/>
        </w:trPr>
        <w:tc>
          <w:tcPr>
            <w:tcW w:w="504" w:type="dxa"/>
            <w:tcBorders>
              <w:top w:val="single" w:sz="4" w:space="0" w:color="auto"/>
              <w:left w:val="single" w:sz="4" w:space="0" w:color="auto"/>
            </w:tcBorders>
            <w:shd w:val="clear" w:color="auto" w:fill="FFFFFF"/>
            <w:vAlign w:val="bottom"/>
          </w:tcPr>
          <w:p w:rsidR="009345E7" w:rsidRDefault="00BC76A0">
            <w:pPr>
              <w:pStyle w:val="20"/>
              <w:framePr w:w="9979" w:wrap="notBeside" w:vAnchor="text" w:hAnchor="text" w:xAlign="center" w:y="1"/>
              <w:shd w:val="clear" w:color="auto" w:fill="auto"/>
              <w:spacing w:line="240" w:lineRule="exact"/>
              <w:jc w:val="left"/>
            </w:pPr>
            <w:r>
              <w:rPr>
                <w:rStyle w:val="212pt"/>
              </w:rPr>
              <w:t>9</w:t>
            </w:r>
          </w:p>
        </w:tc>
        <w:tc>
          <w:tcPr>
            <w:tcW w:w="5338" w:type="dxa"/>
            <w:tcBorders>
              <w:top w:val="single" w:sz="4" w:space="0" w:color="auto"/>
              <w:left w:val="single" w:sz="4" w:space="0" w:color="auto"/>
            </w:tcBorders>
            <w:shd w:val="clear" w:color="auto" w:fill="FFFFFF"/>
            <w:vAlign w:val="bottom"/>
          </w:tcPr>
          <w:p w:rsidR="009345E7" w:rsidRDefault="00BC76A0">
            <w:pPr>
              <w:pStyle w:val="20"/>
              <w:framePr w:w="9979" w:wrap="notBeside" w:vAnchor="text" w:hAnchor="text" w:xAlign="center" w:y="1"/>
              <w:shd w:val="clear" w:color="auto" w:fill="auto"/>
              <w:spacing w:line="240" w:lineRule="exact"/>
              <w:jc w:val="left"/>
            </w:pPr>
            <w:r>
              <w:rPr>
                <w:rStyle w:val="212pt"/>
              </w:rPr>
              <w:t>Код ОКПД 2 и его наименования (расшифровки)</w:t>
            </w:r>
          </w:p>
        </w:tc>
        <w:tc>
          <w:tcPr>
            <w:tcW w:w="4138" w:type="dxa"/>
            <w:tcBorders>
              <w:top w:val="single" w:sz="4" w:space="0" w:color="auto"/>
              <w:left w:val="single" w:sz="4" w:space="0" w:color="auto"/>
              <w:right w:val="single" w:sz="4" w:space="0" w:color="auto"/>
            </w:tcBorders>
            <w:shd w:val="clear" w:color="auto" w:fill="FFFFFF"/>
            <w:vAlign w:val="bottom"/>
          </w:tcPr>
          <w:p w:rsidR="009345E7" w:rsidRDefault="00BC76A0">
            <w:pPr>
              <w:pStyle w:val="20"/>
              <w:framePr w:w="9979" w:wrap="notBeside" w:vAnchor="text" w:hAnchor="text" w:xAlign="center" w:y="1"/>
              <w:shd w:val="clear" w:color="auto" w:fill="auto"/>
              <w:spacing w:line="240" w:lineRule="exact"/>
              <w:jc w:val="left"/>
            </w:pPr>
            <w:r>
              <w:rPr>
                <w:rStyle w:val="212pt"/>
              </w:rPr>
              <w:t>32.99.11.110 Противогазы</w:t>
            </w:r>
          </w:p>
        </w:tc>
      </w:tr>
      <w:tr w:rsidR="009345E7">
        <w:trPr>
          <w:trHeight w:hRule="exact" w:val="835"/>
          <w:jc w:val="center"/>
        </w:trPr>
        <w:tc>
          <w:tcPr>
            <w:tcW w:w="504" w:type="dxa"/>
            <w:tcBorders>
              <w:top w:val="single" w:sz="4" w:space="0" w:color="auto"/>
              <w:left w:val="single" w:sz="4" w:space="0" w:color="auto"/>
            </w:tcBorders>
            <w:shd w:val="clear" w:color="auto" w:fill="FFFFFF"/>
          </w:tcPr>
          <w:p w:rsidR="009345E7" w:rsidRDefault="00BC76A0">
            <w:pPr>
              <w:pStyle w:val="20"/>
              <w:framePr w:w="9979" w:wrap="notBeside" w:vAnchor="text" w:hAnchor="text" w:xAlign="center" w:y="1"/>
              <w:shd w:val="clear" w:color="auto" w:fill="auto"/>
              <w:spacing w:line="240" w:lineRule="exact"/>
              <w:jc w:val="left"/>
            </w:pPr>
            <w:r>
              <w:rPr>
                <w:rStyle w:val="212pt"/>
              </w:rPr>
              <w:t>10</w:t>
            </w:r>
          </w:p>
        </w:tc>
        <w:tc>
          <w:tcPr>
            <w:tcW w:w="5338" w:type="dxa"/>
            <w:tcBorders>
              <w:top w:val="single" w:sz="4" w:space="0" w:color="auto"/>
              <w:left w:val="single" w:sz="4" w:space="0" w:color="auto"/>
            </w:tcBorders>
            <w:shd w:val="clear" w:color="auto" w:fill="FFFFFF"/>
          </w:tcPr>
          <w:p w:rsidR="009345E7" w:rsidRDefault="00BC76A0">
            <w:pPr>
              <w:pStyle w:val="20"/>
              <w:framePr w:w="9979" w:wrap="notBeside" w:vAnchor="text" w:hAnchor="text" w:xAlign="center" w:y="1"/>
              <w:shd w:val="clear" w:color="auto" w:fill="auto"/>
              <w:spacing w:line="240" w:lineRule="exact"/>
              <w:jc w:val="left"/>
            </w:pPr>
            <w:r>
              <w:rPr>
                <w:rStyle w:val="212pt"/>
              </w:rPr>
              <w:t>Начальная (максимальная) цена контракта</w:t>
            </w:r>
          </w:p>
        </w:tc>
        <w:tc>
          <w:tcPr>
            <w:tcW w:w="4138" w:type="dxa"/>
            <w:tcBorders>
              <w:top w:val="single" w:sz="4" w:space="0" w:color="auto"/>
              <w:left w:val="single" w:sz="4" w:space="0" w:color="auto"/>
              <w:right w:val="single" w:sz="4" w:space="0" w:color="auto"/>
            </w:tcBorders>
            <w:shd w:val="clear" w:color="auto" w:fill="FFFFFF"/>
            <w:vAlign w:val="bottom"/>
          </w:tcPr>
          <w:p w:rsidR="009345E7" w:rsidRDefault="00BC76A0">
            <w:pPr>
              <w:pStyle w:val="20"/>
              <w:framePr w:w="9979" w:wrap="notBeside" w:vAnchor="text" w:hAnchor="text" w:xAlign="center" w:y="1"/>
              <w:shd w:val="clear" w:color="auto" w:fill="auto"/>
              <w:spacing w:line="274" w:lineRule="exact"/>
              <w:jc w:val="left"/>
            </w:pPr>
            <w:r>
              <w:rPr>
                <w:rStyle w:val="212pt"/>
              </w:rPr>
              <w:t>52 412 700,00 (пятьдесят два миллиона четыреста двенадцать тысяч семьсот) рублей 00 копеек</w:t>
            </w:r>
          </w:p>
        </w:tc>
      </w:tr>
      <w:tr w:rsidR="009345E7">
        <w:trPr>
          <w:trHeight w:hRule="exact" w:val="1118"/>
          <w:jc w:val="center"/>
        </w:trPr>
        <w:tc>
          <w:tcPr>
            <w:tcW w:w="504" w:type="dxa"/>
            <w:tcBorders>
              <w:top w:val="single" w:sz="4" w:space="0" w:color="auto"/>
              <w:left w:val="single" w:sz="4" w:space="0" w:color="auto"/>
            </w:tcBorders>
            <w:shd w:val="clear" w:color="auto" w:fill="FFFFFF"/>
          </w:tcPr>
          <w:p w:rsidR="009345E7" w:rsidRDefault="00BC76A0">
            <w:pPr>
              <w:pStyle w:val="20"/>
              <w:framePr w:w="9979" w:wrap="notBeside" w:vAnchor="text" w:hAnchor="text" w:xAlign="center" w:y="1"/>
              <w:shd w:val="clear" w:color="auto" w:fill="auto"/>
              <w:spacing w:line="240" w:lineRule="exact"/>
              <w:jc w:val="left"/>
            </w:pPr>
            <w:r>
              <w:rPr>
                <w:rStyle w:val="212pt"/>
              </w:rPr>
              <w:t>11</w:t>
            </w:r>
          </w:p>
        </w:tc>
        <w:tc>
          <w:tcPr>
            <w:tcW w:w="5338" w:type="dxa"/>
            <w:tcBorders>
              <w:top w:val="single" w:sz="4" w:space="0" w:color="auto"/>
              <w:left w:val="single" w:sz="4" w:space="0" w:color="auto"/>
            </w:tcBorders>
            <w:shd w:val="clear" w:color="auto" w:fill="FFFFFF"/>
          </w:tcPr>
          <w:p w:rsidR="009345E7" w:rsidRDefault="00BC76A0">
            <w:pPr>
              <w:pStyle w:val="20"/>
              <w:framePr w:w="9979" w:wrap="notBeside" w:vAnchor="text" w:hAnchor="text" w:xAlign="center" w:y="1"/>
              <w:shd w:val="clear" w:color="auto" w:fill="auto"/>
              <w:spacing w:line="278" w:lineRule="exact"/>
              <w:jc w:val="left"/>
            </w:pPr>
            <w:r>
              <w:rPr>
                <w:rStyle w:val="212pt"/>
              </w:rPr>
              <w:t>Объем финансового обеспечения для осуществления закупки с указанием кода классификации расходов бюджетов</w:t>
            </w:r>
          </w:p>
        </w:tc>
        <w:tc>
          <w:tcPr>
            <w:tcW w:w="4138" w:type="dxa"/>
            <w:tcBorders>
              <w:top w:val="single" w:sz="4" w:space="0" w:color="auto"/>
              <w:left w:val="single" w:sz="4" w:space="0" w:color="auto"/>
              <w:right w:val="single" w:sz="4" w:space="0" w:color="auto"/>
            </w:tcBorders>
            <w:shd w:val="clear" w:color="auto" w:fill="FFFFFF"/>
          </w:tcPr>
          <w:p w:rsidR="009345E7" w:rsidRDefault="00BC76A0">
            <w:pPr>
              <w:pStyle w:val="20"/>
              <w:framePr w:w="9979" w:wrap="notBeside" w:vAnchor="text" w:hAnchor="text" w:xAlign="center" w:y="1"/>
              <w:shd w:val="clear" w:color="auto" w:fill="auto"/>
              <w:spacing w:line="274" w:lineRule="exact"/>
              <w:jc w:val="left"/>
            </w:pPr>
            <w:r>
              <w:rPr>
                <w:rStyle w:val="212pt"/>
              </w:rPr>
              <w:t>52 414 900,00 (пятьдесят два миллиона четыреста четырнадцать тысяч девятьсот) рублей 00 копеек 210.0309.1000903700.244.345</w:t>
            </w:r>
          </w:p>
        </w:tc>
      </w:tr>
      <w:tr w:rsidR="009345E7">
        <w:trPr>
          <w:trHeight w:hRule="exact" w:val="1114"/>
          <w:jc w:val="center"/>
        </w:trPr>
        <w:tc>
          <w:tcPr>
            <w:tcW w:w="504" w:type="dxa"/>
            <w:tcBorders>
              <w:top w:val="single" w:sz="4" w:space="0" w:color="auto"/>
              <w:left w:val="single" w:sz="4" w:space="0" w:color="auto"/>
            </w:tcBorders>
            <w:shd w:val="clear" w:color="auto" w:fill="FFFFFF"/>
          </w:tcPr>
          <w:p w:rsidR="009345E7" w:rsidRDefault="00BC76A0">
            <w:pPr>
              <w:pStyle w:val="20"/>
              <w:framePr w:w="9979" w:wrap="notBeside" w:vAnchor="text" w:hAnchor="text" w:xAlign="center" w:y="1"/>
              <w:shd w:val="clear" w:color="auto" w:fill="auto"/>
              <w:spacing w:line="240" w:lineRule="exact"/>
              <w:jc w:val="left"/>
            </w:pPr>
            <w:r>
              <w:rPr>
                <w:rStyle w:val="212pt"/>
              </w:rPr>
              <w:t>12</w:t>
            </w:r>
          </w:p>
        </w:tc>
        <w:tc>
          <w:tcPr>
            <w:tcW w:w="5338" w:type="dxa"/>
            <w:tcBorders>
              <w:top w:val="single" w:sz="4" w:space="0" w:color="auto"/>
              <w:left w:val="single" w:sz="4" w:space="0" w:color="auto"/>
            </w:tcBorders>
            <w:shd w:val="clear" w:color="auto" w:fill="FFFFFF"/>
            <w:vAlign w:val="bottom"/>
          </w:tcPr>
          <w:p w:rsidR="009345E7" w:rsidRDefault="00BC76A0">
            <w:pPr>
              <w:pStyle w:val="20"/>
              <w:framePr w:w="9979" w:wrap="notBeside" w:vAnchor="text" w:hAnchor="text" w:xAlign="center" w:y="1"/>
              <w:shd w:val="clear" w:color="auto" w:fill="auto"/>
              <w:spacing w:line="274" w:lineRule="exact"/>
              <w:jc w:val="left"/>
            </w:pPr>
            <w:r>
              <w:rPr>
                <w:rStyle w:val="212pt"/>
              </w:rPr>
              <w:t>Функции и полномочия Заказчика, для реализации которых осуществляется закупка (с указанием на пункты устава (положения) Заказчика)</w:t>
            </w:r>
          </w:p>
        </w:tc>
        <w:tc>
          <w:tcPr>
            <w:tcW w:w="4138" w:type="dxa"/>
            <w:tcBorders>
              <w:top w:val="single" w:sz="4" w:space="0" w:color="auto"/>
              <w:left w:val="single" w:sz="4" w:space="0" w:color="auto"/>
              <w:right w:val="single" w:sz="4" w:space="0" w:color="auto"/>
            </w:tcBorders>
            <w:shd w:val="clear" w:color="auto" w:fill="FFFFFF"/>
            <w:vAlign w:val="bottom"/>
          </w:tcPr>
          <w:p w:rsidR="009345E7" w:rsidRDefault="00BC76A0">
            <w:pPr>
              <w:pStyle w:val="20"/>
              <w:framePr w:w="9979" w:wrap="notBeside" w:vAnchor="text" w:hAnchor="text" w:xAlign="center" w:y="1"/>
              <w:shd w:val="clear" w:color="auto" w:fill="auto"/>
              <w:spacing w:line="274" w:lineRule="exact"/>
              <w:jc w:val="left"/>
            </w:pPr>
            <w:r>
              <w:rPr>
                <w:rStyle w:val="212pt"/>
              </w:rPr>
              <w:t>Осуществление основных функций учреждения, в соответствии с пунктами 10, 11 части II Устава, для текущей деятельности</w:t>
            </w:r>
          </w:p>
        </w:tc>
      </w:tr>
      <w:tr w:rsidR="009345E7">
        <w:trPr>
          <w:trHeight w:hRule="exact" w:val="1474"/>
          <w:jc w:val="center"/>
        </w:trPr>
        <w:tc>
          <w:tcPr>
            <w:tcW w:w="504" w:type="dxa"/>
            <w:tcBorders>
              <w:top w:val="single" w:sz="4" w:space="0" w:color="auto"/>
              <w:left w:val="single" w:sz="4" w:space="0" w:color="auto"/>
              <w:bottom w:val="single" w:sz="4" w:space="0" w:color="auto"/>
            </w:tcBorders>
            <w:shd w:val="clear" w:color="auto" w:fill="FFFFFF"/>
          </w:tcPr>
          <w:p w:rsidR="009345E7" w:rsidRDefault="00BC76A0">
            <w:pPr>
              <w:pStyle w:val="20"/>
              <w:framePr w:w="9979" w:wrap="notBeside" w:vAnchor="text" w:hAnchor="text" w:xAlign="center" w:y="1"/>
              <w:shd w:val="clear" w:color="auto" w:fill="auto"/>
              <w:spacing w:line="240" w:lineRule="exact"/>
              <w:jc w:val="left"/>
            </w:pPr>
            <w:r>
              <w:rPr>
                <w:rStyle w:val="212pt"/>
              </w:rPr>
              <w:t>13</w:t>
            </w:r>
          </w:p>
        </w:tc>
        <w:tc>
          <w:tcPr>
            <w:tcW w:w="5338" w:type="dxa"/>
            <w:tcBorders>
              <w:top w:val="single" w:sz="4" w:space="0" w:color="auto"/>
              <w:left w:val="single" w:sz="4" w:space="0" w:color="auto"/>
              <w:bottom w:val="single" w:sz="4" w:space="0" w:color="auto"/>
            </w:tcBorders>
            <w:shd w:val="clear" w:color="auto" w:fill="FFFFFF"/>
          </w:tcPr>
          <w:p w:rsidR="009345E7" w:rsidRDefault="00BC76A0">
            <w:pPr>
              <w:pStyle w:val="20"/>
              <w:framePr w:w="9979" w:wrap="notBeside" w:vAnchor="text" w:hAnchor="text" w:xAlign="center" w:y="1"/>
              <w:shd w:val="clear" w:color="auto" w:fill="auto"/>
              <w:spacing w:line="283" w:lineRule="exact"/>
              <w:jc w:val="left"/>
            </w:pPr>
            <w:r>
              <w:rPr>
                <w:rStyle w:val="212pt"/>
              </w:rPr>
              <w:t>Наименование мероприятия государственной (ведомственной) программы Новосибирской области (с указанием пункта перечня мероприятий программы и ее реквизитов)</w:t>
            </w:r>
          </w:p>
        </w:tc>
        <w:tc>
          <w:tcPr>
            <w:tcW w:w="4138" w:type="dxa"/>
            <w:tcBorders>
              <w:top w:val="single" w:sz="4" w:space="0" w:color="auto"/>
              <w:left w:val="single" w:sz="4" w:space="0" w:color="auto"/>
              <w:bottom w:val="single" w:sz="4" w:space="0" w:color="auto"/>
              <w:right w:val="single" w:sz="4" w:space="0" w:color="auto"/>
            </w:tcBorders>
            <w:shd w:val="clear" w:color="auto" w:fill="FFFFFF"/>
          </w:tcPr>
          <w:p w:rsidR="009345E7" w:rsidRDefault="00BC76A0">
            <w:pPr>
              <w:pStyle w:val="20"/>
              <w:framePr w:w="9979" w:wrap="notBeside" w:vAnchor="text" w:hAnchor="text" w:xAlign="center" w:y="1"/>
              <w:shd w:val="clear" w:color="auto" w:fill="auto"/>
              <w:spacing w:line="278" w:lineRule="exact"/>
              <w:jc w:val="left"/>
            </w:pPr>
            <w:r>
              <w:rPr>
                <w:rStyle w:val="212pt"/>
              </w:rPr>
              <w:t>Государственная программа Новосибирской области «Обеспечение безопасности жизнедеятельности населения Новосибирской области» от</w:t>
            </w:r>
          </w:p>
        </w:tc>
      </w:tr>
    </w:tbl>
    <w:p w:rsidR="009345E7" w:rsidRDefault="009345E7">
      <w:pPr>
        <w:framePr w:w="9979" w:wrap="notBeside" w:vAnchor="text" w:hAnchor="text" w:xAlign="center" w:y="1"/>
        <w:rPr>
          <w:sz w:val="2"/>
          <w:szCs w:val="2"/>
        </w:rPr>
      </w:pPr>
    </w:p>
    <w:p w:rsidR="009345E7" w:rsidRDefault="00BC76A0">
      <w:pPr>
        <w:rPr>
          <w:sz w:val="2"/>
          <w:szCs w:val="2"/>
        </w:rPr>
      </w:pPr>
      <w:r>
        <w:br w:type="page"/>
      </w:r>
    </w:p>
    <w:p w:rsidR="009345E7" w:rsidRDefault="003066A6">
      <w:pPr>
        <w:pStyle w:val="30"/>
        <w:shd w:val="clear" w:color="auto" w:fill="auto"/>
        <w:spacing w:line="274" w:lineRule="exact"/>
        <w:ind w:firstLine="600"/>
        <w:jc w:val="both"/>
      </w:pPr>
      <w:r>
        <w:rPr>
          <w:noProof/>
          <w:lang w:bidi="ar-SA"/>
        </w:rPr>
        <w:lastRenderedPageBreak/>
        <mc:AlternateContent>
          <mc:Choice Requires="wps">
            <w:drawing>
              <wp:anchor distT="0" distB="0" distL="63500" distR="63500" simplePos="0" relativeHeight="251659264" behindDoc="1" locked="0" layoutInCell="1" allowOverlap="1">
                <wp:simplePos x="0" y="0"/>
                <wp:positionH relativeFrom="margin">
                  <wp:posOffset>60960</wp:posOffset>
                </wp:positionH>
                <wp:positionV relativeFrom="paragraph">
                  <wp:posOffset>-7513320</wp:posOffset>
                </wp:positionV>
                <wp:extent cx="6318250" cy="7346315"/>
                <wp:effectExtent l="0" t="1905" r="0" b="0"/>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7346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509"/>
                              <w:gridCol w:w="5318"/>
                              <w:gridCol w:w="4123"/>
                            </w:tblGrid>
                            <w:tr w:rsidR="00F22BDB">
                              <w:trPr>
                                <w:trHeight w:hRule="exact" w:val="1958"/>
                                <w:jc w:val="center"/>
                              </w:trPr>
                              <w:tc>
                                <w:tcPr>
                                  <w:tcW w:w="509" w:type="dxa"/>
                                  <w:tcBorders>
                                    <w:left w:val="single" w:sz="4" w:space="0" w:color="auto"/>
                                  </w:tcBorders>
                                  <w:shd w:val="clear" w:color="auto" w:fill="FFFFFF"/>
                                </w:tcPr>
                                <w:p w:rsidR="00F22BDB" w:rsidRDefault="00F22BDB">
                                  <w:pPr>
                                    <w:rPr>
                                      <w:sz w:val="10"/>
                                      <w:szCs w:val="10"/>
                                    </w:rPr>
                                  </w:pPr>
                                </w:p>
                              </w:tc>
                              <w:tc>
                                <w:tcPr>
                                  <w:tcW w:w="5318" w:type="dxa"/>
                                  <w:tcBorders>
                                    <w:left w:val="single" w:sz="4" w:space="0" w:color="auto"/>
                                  </w:tcBorders>
                                  <w:shd w:val="clear" w:color="auto" w:fill="FFFFFF"/>
                                </w:tcPr>
                                <w:p w:rsidR="00F22BDB" w:rsidRDefault="00F22BDB">
                                  <w:pPr>
                                    <w:rPr>
                                      <w:sz w:val="10"/>
                                      <w:szCs w:val="10"/>
                                    </w:rPr>
                                  </w:pPr>
                                </w:p>
                              </w:tc>
                              <w:tc>
                                <w:tcPr>
                                  <w:tcW w:w="4123" w:type="dxa"/>
                                  <w:tcBorders>
                                    <w:left w:val="single" w:sz="4" w:space="0" w:color="auto"/>
                                    <w:right w:val="single" w:sz="4" w:space="0" w:color="auto"/>
                                  </w:tcBorders>
                                  <w:shd w:val="clear" w:color="auto" w:fill="FFFFFF"/>
                                  <w:vAlign w:val="bottom"/>
                                </w:tcPr>
                                <w:p w:rsidR="00F22BDB" w:rsidRDefault="00F22BDB">
                                  <w:pPr>
                                    <w:pStyle w:val="20"/>
                                    <w:shd w:val="clear" w:color="auto" w:fill="auto"/>
                                    <w:spacing w:line="274" w:lineRule="exact"/>
                                    <w:jc w:val="left"/>
                                  </w:pPr>
                                  <w:r>
                                    <w:rPr>
                                      <w:rStyle w:val="212pt"/>
                                    </w:rPr>
                                    <w:t>27.03.2015 №110-п (в редакции постановления от 21.03.2023 №96-п) Основное мероприятие 1.4.4. «Создание резерва материальных ресурсов в целях гражданской обороны и защиты от чрезвычайных ситуаций»</w:t>
                                  </w:r>
                                </w:p>
                              </w:tc>
                            </w:tr>
                            <w:tr w:rsidR="00F22BDB">
                              <w:trPr>
                                <w:trHeight w:hRule="exact" w:val="1042"/>
                                <w:jc w:val="center"/>
                              </w:trPr>
                              <w:tc>
                                <w:tcPr>
                                  <w:tcW w:w="509" w:type="dxa"/>
                                  <w:tcBorders>
                                    <w:top w:val="single" w:sz="4" w:space="0" w:color="auto"/>
                                    <w:left w:val="single" w:sz="4" w:space="0" w:color="auto"/>
                                  </w:tcBorders>
                                  <w:shd w:val="clear" w:color="auto" w:fill="FFFFFF"/>
                                </w:tcPr>
                                <w:p w:rsidR="00F22BDB" w:rsidRDefault="00F22BDB">
                                  <w:pPr>
                                    <w:pStyle w:val="20"/>
                                    <w:shd w:val="clear" w:color="auto" w:fill="auto"/>
                                    <w:spacing w:line="240" w:lineRule="exact"/>
                                    <w:jc w:val="left"/>
                                  </w:pPr>
                                  <w:r>
                                    <w:rPr>
                                      <w:rStyle w:val="212pt"/>
                                    </w:rPr>
                                    <w:t>14</w:t>
                                  </w:r>
                                </w:p>
                              </w:tc>
                              <w:tc>
                                <w:tcPr>
                                  <w:tcW w:w="5318" w:type="dxa"/>
                                  <w:tcBorders>
                                    <w:top w:val="single" w:sz="4" w:space="0" w:color="auto"/>
                                    <w:left w:val="single" w:sz="4" w:space="0" w:color="auto"/>
                                  </w:tcBorders>
                                  <w:shd w:val="clear" w:color="auto" w:fill="FFFFFF"/>
                                </w:tcPr>
                                <w:p w:rsidR="00F22BDB" w:rsidRDefault="00F22BDB">
                                  <w:pPr>
                                    <w:pStyle w:val="20"/>
                                    <w:shd w:val="clear" w:color="auto" w:fill="auto"/>
                                    <w:spacing w:line="274" w:lineRule="exact"/>
                                    <w:jc w:val="left"/>
                                  </w:pPr>
                                  <w:r>
                                    <w:rPr>
                                      <w:rStyle w:val="212pt"/>
                                    </w:rPr>
                                    <w:t>Сроки поставки товара, выполнения работ, оказания услуг по контракту</w:t>
                                  </w:r>
                                </w:p>
                              </w:tc>
                              <w:tc>
                                <w:tcPr>
                                  <w:tcW w:w="4123" w:type="dxa"/>
                                  <w:tcBorders>
                                    <w:top w:val="single" w:sz="4" w:space="0" w:color="auto"/>
                                    <w:left w:val="single" w:sz="4" w:space="0" w:color="auto"/>
                                    <w:right w:val="single" w:sz="4" w:space="0" w:color="auto"/>
                                  </w:tcBorders>
                                  <w:shd w:val="clear" w:color="auto" w:fill="FFFFFF"/>
                                </w:tcPr>
                                <w:p w:rsidR="00F22BDB" w:rsidRDefault="00F22BDB">
                                  <w:pPr>
                                    <w:pStyle w:val="20"/>
                                    <w:shd w:val="clear" w:color="auto" w:fill="auto"/>
                                    <w:spacing w:line="317" w:lineRule="exact"/>
                                    <w:jc w:val="both"/>
                                  </w:pPr>
                                  <w:r>
                                    <w:rPr>
                                      <w:rStyle w:val="212pt"/>
                                    </w:rPr>
                                    <w:t>В течение 30 (тридцати) календарных дней со дня, следующего за днем заключения Контракта</w:t>
                                  </w:r>
                                </w:p>
                              </w:tc>
                            </w:tr>
                            <w:tr w:rsidR="00F22BDB">
                              <w:trPr>
                                <w:trHeight w:hRule="exact" w:val="1109"/>
                                <w:jc w:val="center"/>
                              </w:trPr>
                              <w:tc>
                                <w:tcPr>
                                  <w:tcW w:w="509" w:type="dxa"/>
                                  <w:tcBorders>
                                    <w:top w:val="single" w:sz="4" w:space="0" w:color="auto"/>
                                    <w:left w:val="single" w:sz="4" w:space="0" w:color="auto"/>
                                  </w:tcBorders>
                                  <w:shd w:val="clear" w:color="auto" w:fill="FFFFFF"/>
                                </w:tcPr>
                                <w:p w:rsidR="00F22BDB" w:rsidRDefault="00F22BDB">
                                  <w:pPr>
                                    <w:pStyle w:val="20"/>
                                    <w:shd w:val="clear" w:color="auto" w:fill="auto"/>
                                    <w:spacing w:line="240" w:lineRule="exact"/>
                                    <w:jc w:val="left"/>
                                  </w:pPr>
                                  <w:r>
                                    <w:rPr>
                                      <w:rStyle w:val="212pt"/>
                                    </w:rPr>
                                    <w:t>15</w:t>
                                  </w:r>
                                </w:p>
                              </w:tc>
                              <w:tc>
                                <w:tcPr>
                                  <w:tcW w:w="5318" w:type="dxa"/>
                                  <w:tcBorders>
                                    <w:top w:val="single" w:sz="4" w:space="0" w:color="auto"/>
                                    <w:left w:val="single" w:sz="4" w:space="0" w:color="auto"/>
                                  </w:tcBorders>
                                  <w:shd w:val="clear" w:color="auto" w:fill="FFFFFF"/>
                                </w:tcPr>
                                <w:p w:rsidR="00F22BDB" w:rsidRDefault="00F22BDB">
                                  <w:pPr>
                                    <w:pStyle w:val="20"/>
                                    <w:shd w:val="clear" w:color="auto" w:fill="auto"/>
                                    <w:spacing w:line="274" w:lineRule="exact"/>
                                    <w:jc w:val="left"/>
                                  </w:pPr>
                                  <w:r>
                                    <w:rPr>
                                      <w:rStyle w:val="212pt"/>
                                    </w:rPr>
                                    <w:t>Место поставки товара, выполнения работ, оказания услуг</w:t>
                                  </w:r>
                                </w:p>
                              </w:tc>
                              <w:tc>
                                <w:tcPr>
                                  <w:tcW w:w="4123" w:type="dxa"/>
                                  <w:tcBorders>
                                    <w:top w:val="single" w:sz="4" w:space="0" w:color="auto"/>
                                    <w:left w:val="single" w:sz="4" w:space="0" w:color="auto"/>
                                    <w:right w:val="single" w:sz="4" w:space="0" w:color="auto"/>
                                  </w:tcBorders>
                                  <w:shd w:val="clear" w:color="auto" w:fill="FFFFFF"/>
                                  <w:vAlign w:val="bottom"/>
                                </w:tcPr>
                                <w:p w:rsidR="00F22BDB" w:rsidRDefault="00F22BDB">
                                  <w:pPr>
                                    <w:pStyle w:val="20"/>
                                    <w:shd w:val="clear" w:color="auto" w:fill="auto"/>
                                    <w:spacing w:line="274" w:lineRule="exact"/>
                                    <w:jc w:val="left"/>
                                  </w:pPr>
                                  <w:r>
                                    <w:rPr>
                                      <w:rStyle w:val="212pt"/>
                                    </w:rPr>
                                    <w:t xml:space="preserve">Новосибирская область, Новосибирский район, с. </w:t>
                                  </w:r>
                                  <w:proofErr w:type="spellStart"/>
                                  <w:r>
                                    <w:rPr>
                                      <w:rStyle w:val="212pt"/>
                                    </w:rPr>
                                    <w:t>Криводановка</w:t>
                                  </w:r>
                                  <w:proofErr w:type="spellEnd"/>
                                  <w:r>
                                    <w:rPr>
                                      <w:rStyle w:val="212pt"/>
                                    </w:rPr>
                                    <w:t>, ул. Административная, д. 53</w:t>
                                  </w:r>
                                </w:p>
                              </w:tc>
                            </w:tr>
                            <w:tr w:rsidR="00F22BDB">
                              <w:trPr>
                                <w:trHeight w:hRule="exact" w:val="1123"/>
                                <w:jc w:val="center"/>
                              </w:trPr>
                              <w:tc>
                                <w:tcPr>
                                  <w:tcW w:w="509" w:type="dxa"/>
                                  <w:tcBorders>
                                    <w:top w:val="single" w:sz="4" w:space="0" w:color="auto"/>
                                    <w:left w:val="single" w:sz="4" w:space="0" w:color="auto"/>
                                  </w:tcBorders>
                                  <w:shd w:val="clear" w:color="auto" w:fill="FFFFFF"/>
                                </w:tcPr>
                                <w:p w:rsidR="00F22BDB" w:rsidRDefault="00F22BDB">
                                  <w:pPr>
                                    <w:pStyle w:val="20"/>
                                    <w:shd w:val="clear" w:color="auto" w:fill="auto"/>
                                    <w:spacing w:line="240" w:lineRule="exact"/>
                                    <w:jc w:val="left"/>
                                  </w:pPr>
                                  <w:r>
                                    <w:rPr>
                                      <w:rStyle w:val="212pt"/>
                                    </w:rPr>
                                    <w:t>16</w:t>
                                  </w:r>
                                </w:p>
                              </w:tc>
                              <w:tc>
                                <w:tcPr>
                                  <w:tcW w:w="5318" w:type="dxa"/>
                                  <w:tcBorders>
                                    <w:top w:val="single" w:sz="4" w:space="0" w:color="auto"/>
                                    <w:left w:val="single" w:sz="4" w:space="0" w:color="auto"/>
                                  </w:tcBorders>
                                  <w:shd w:val="clear" w:color="auto" w:fill="FFFFFF"/>
                                </w:tcPr>
                                <w:p w:rsidR="00F22BDB" w:rsidRDefault="00F22BDB">
                                  <w:pPr>
                                    <w:pStyle w:val="20"/>
                                    <w:shd w:val="clear" w:color="auto" w:fill="auto"/>
                                    <w:spacing w:line="278" w:lineRule="exact"/>
                                    <w:jc w:val="left"/>
                                  </w:pPr>
                                  <w:r>
                                    <w:rPr>
                                      <w:rStyle w:val="212pt"/>
                                    </w:rPr>
                                    <w:t>Условия поставки товара, выполнения работ, оказания услуг</w:t>
                                  </w:r>
                                </w:p>
                              </w:tc>
                              <w:tc>
                                <w:tcPr>
                                  <w:tcW w:w="4123" w:type="dxa"/>
                                  <w:tcBorders>
                                    <w:top w:val="single" w:sz="4" w:space="0" w:color="auto"/>
                                    <w:left w:val="single" w:sz="4" w:space="0" w:color="auto"/>
                                    <w:right w:val="single" w:sz="4" w:space="0" w:color="auto"/>
                                  </w:tcBorders>
                                  <w:shd w:val="clear" w:color="auto" w:fill="FFFFFF"/>
                                  <w:vAlign w:val="bottom"/>
                                </w:tcPr>
                                <w:p w:rsidR="00F22BDB" w:rsidRDefault="00F22BDB">
                                  <w:pPr>
                                    <w:pStyle w:val="20"/>
                                    <w:shd w:val="clear" w:color="auto" w:fill="auto"/>
                                    <w:spacing w:line="278" w:lineRule="exact"/>
                                    <w:jc w:val="both"/>
                                  </w:pPr>
                                  <w:r>
                                    <w:rPr>
                                      <w:rStyle w:val="212pt"/>
                                    </w:rPr>
                                    <w:t xml:space="preserve">Доставка товара, </w:t>
                                  </w:r>
                                  <w:proofErr w:type="spellStart"/>
                                  <w:proofErr w:type="gramStart"/>
                                  <w:r>
                                    <w:rPr>
                                      <w:rStyle w:val="212pt"/>
                                    </w:rPr>
                                    <w:t>погрузо</w:t>
                                  </w:r>
                                  <w:proofErr w:type="spellEnd"/>
                                  <w:r>
                                    <w:rPr>
                                      <w:rStyle w:val="212pt"/>
                                    </w:rPr>
                                    <w:t>- разгрузочные</w:t>
                                  </w:r>
                                  <w:proofErr w:type="gramEnd"/>
                                  <w:r>
                                    <w:rPr>
                                      <w:rStyle w:val="212pt"/>
                                    </w:rPr>
                                    <w:t xml:space="preserve"> работы, производятся силами и средствами Поставщика по адресу, указанному Заказчиком.</w:t>
                                  </w:r>
                                </w:p>
                              </w:tc>
                            </w:tr>
                            <w:tr w:rsidR="00F22BDB">
                              <w:trPr>
                                <w:trHeight w:hRule="exact" w:val="317"/>
                                <w:jc w:val="center"/>
                              </w:trPr>
                              <w:tc>
                                <w:tcPr>
                                  <w:tcW w:w="509" w:type="dxa"/>
                                  <w:tcBorders>
                                    <w:top w:val="single" w:sz="4" w:space="0" w:color="auto"/>
                                    <w:left w:val="single" w:sz="4" w:space="0" w:color="auto"/>
                                  </w:tcBorders>
                                  <w:shd w:val="clear" w:color="auto" w:fill="FFFFFF"/>
                                </w:tcPr>
                                <w:p w:rsidR="00F22BDB" w:rsidRDefault="00F22BDB">
                                  <w:pPr>
                                    <w:pStyle w:val="20"/>
                                    <w:shd w:val="clear" w:color="auto" w:fill="auto"/>
                                    <w:spacing w:line="240" w:lineRule="exact"/>
                                    <w:jc w:val="left"/>
                                  </w:pPr>
                                  <w:r>
                                    <w:rPr>
                                      <w:rStyle w:val="212pt"/>
                                    </w:rPr>
                                    <w:t>17</w:t>
                                  </w:r>
                                </w:p>
                              </w:tc>
                              <w:tc>
                                <w:tcPr>
                                  <w:tcW w:w="5318" w:type="dxa"/>
                                  <w:tcBorders>
                                    <w:top w:val="single" w:sz="4" w:space="0" w:color="auto"/>
                                    <w:left w:val="single" w:sz="4" w:space="0" w:color="auto"/>
                                  </w:tcBorders>
                                  <w:shd w:val="clear" w:color="auto" w:fill="FFFFFF"/>
                                </w:tcPr>
                                <w:p w:rsidR="00F22BDB" w:rsidRDefault="00F22BDB">
                                  <w:pPr>
                                    <w:pStyle w:val="20"/>
                                    <w:shd w:val="clear" w:color="auto" w:fill="auto"/>
                                    <w:spacing w:line="240" w:lineRule="exact"/>
                                    <w:jc w:val="left"/>
                                  </w:pPr>
                                  <w:r>
                                    <w:rPr>
                                      <w:rStyle w:val="212pt"/>
                                    </w:rPr>
                                    <w:t>Размер аванса по контракту</w:t>
                                  </w:r>
                                </w:p>
                              </w:tc>
                              <w:tc>
                                <w:tcPr>
                                  <w:tcW w:w="4123" w:type="dxa"/>
                                  <w:tcBorders>
                                    <w:top w:val="single" w:sz="4" w:space="0" w:color="auto"/>
                                    <w:left w:val="single" w:sz="4" w:space="0" w:color="auto"/>
                                    <w:right w:val="single" w:sz="4" w:space="0" w:color="auto"/>
                                  </w:tcBorders>
                                  <w:shd w:val="clear" w:color="auto" w:fill="FFFFFF"/>
                                </w:tcPr>
                                <w:p w:rsidR="00F22BDB" w:rsidRDefault="00F22BDB">
                                  <w:pPr>
                                    <w:pStyle w:val="20"/>
                                    <w:shd w:val="clear" w:color="auto" w:fill="auto"/>
                                    <w:spacing w:line="240" w:lineRule="exact"/>
                                    <w:jc w:val="left"/>
                                  </w:pPr>
                                  <w:r>
                                    <w:rPr>
                                      <w:rStyle w:val="212pt"/>
                                    </w:rPr>
                                    <w:t>Не предусмотрен</w:t>
                                  </w:r>
                                </w:p>
                              </w:tc>
                            </w:tr>
                            <w:tr w:rsidR="00F22BDB">
                              <w:trPr>
                                <w:trHeight w:hRule="exact" w:val="3350"/>
                                <w:jc w:val="center"/>
                              </w:trPr>
                              <w:tc>
                                <w:tcPr>
                                  <w:tcW w:w="509" w:type="dxa"/>
                                  <w:tcBorders>
                                    <w:top w:val="single" w:sz="4" w:space="0" w:color="auto"/>
                                    <w:left w:val="single" w:sz="4" w:space="0" w:color="auto"/>
                                  </w:tcBorders>
                                  <w:shd w:val="clear" w:color="auto" w:fill="FFFFFF"/>
                                </w:tcPr>
                                <w:p w:rsidR="00F22BDB" w:rsidRDefault="00F22BDB">
                                  <w:pPr>
                                    <w:pStyle w:val="20"/>
                                    <w:shd w:val="clear" w:color="auto" w:fill="auto"/>
                                    <w:spacing w:line="240" w:lineRule="exact"/>
                                    <w:jc w:val="left"/>
                                  </w:pPr>
                                  <w:r>
                                    <w:rPr>
                                      <w:rStyle w:val="212pt"/>
                                    </w:rPr>
                                    <w:t>18</w:t>
                                  </w:r>
                                </w:p>
                              </w:tc>
                              <w:tc>
                                <w:tcPr>
                                  <w:tcW w:w="5318" w:type="dxa"/>
                                  <w:tcBorders>
                                    <w:top w:val="single" w:sz="4" w:space="0" w:color="auto"/>
                                    <w:left w:val="single" w:sz="4" w:space="0" w:color="auto"/>
                                  </w:tcBorders>
                                  <w:shd w:val="clear" w:color="auto" w:fill="FFFFFF"/>
                                </w:tcPr>
                                <w:p w:rsidR="00F22BDB" w:rsidRDefault="00F22BDB">
                                  <w:pPr>
                                    <w:pStyle w:val="20"/>
                                    <w:shd w:val="clear" w:color="auto" w:fill="auto"/>
                                    <w:spacing w:line="240" w:lineRule="exact"/>
                                    <w:jc w:val="left"/>
                                  </w:pPr>
                                  <w:r>
                                    <w:rPr>
                                      <w:rStyle w:val="212pt"/>
                                    </w:rPr>
                                    <w:t>Срок и порядок оплаты по контракту</w:t>
                                  </w:r>
                                </w:p>
                              </w:tc>
                              <w:tc>
                                <w:tcPr>
                                  <w:tcW w:w="4123" w:type="dxa"/>
                                  <w:tcBorders>
                                    <w:top w:val="single" w:sz="4" w:space="0" w:color="auto"/>
                                    <w:left w:val="single" w:sz="4" w:space="0" w:color="auto"/>
                                    <w:right w:val="single" w:sz="4" w:space="0" w:color="auto"/>
                                  </w:tcBorders>
                                  <w:shd w:val="clear" w:color="auto" w:fill="FFFFFF"/>
                                  <w:vAlign w:val="bottom"/>
                                </w:tcPr>
                                <w:p w:rsidR="00F22BDB" w:rsidRDefault="00F22BDB">
                                  <w:pPr>
                                    <w:pStyle w:val="20"/>
                                    <w:shd w:val="clear" w:color="auto" w:fill="auto"/>
                                    <w:spacing w:line="278" w:lineRule="exact"/>
                                    <w:jc w:val="both"/>
                                  </w:pPr>
                                  <w:r>
                                    <w:rPr>
                                      <w:rStyle w:val="212pt"/>
                                    </w:rPr>
                                    <w:t>Оплата производится Заказчиком единовременным платежом на расчетный счет Поставщика, указанный в Контракте, в срок не более 7 (семи) рабочих дней с даты подписания Заказчиком документа о приемке.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tc>
                            </w:tr>
                            <w:tr w:rsidR="00F22BDB">
                              <w:trPr>
                                <w:trHeight w:hRule="exact" w:val="566"/>
                                <w:jc w:val="center"/>
                              </w:trPr>
                              <w:tc>
                                <w:tcPr>
                                  <w:tcW w:w="509" w:type="dxa"/>
                                  <w:tcBorders>
                                    <w:top w:val="single" w:sz="4" w:space="0" w:color="auto"/>
                                    <w:left w:val="single" w:sz="4" w:space="0" w:color="auto"/>
                                  </w:tcBorders>
                                  <w:shd w:val="clear" w:color="auto" w:fill="FFFFFF"/>
                                </w:tcPr>
                                <w:p w:rsidR="00F22BDB" w:rsidRDefault="00F22BDB">
                                  <w:pPr>
                                    <w:pStyle w:val="20"/>
                                    <w:shd w:val="clear" w:color="auto" w:fill="auto"/>
                                    <w:spacing w:line="240" w:lineRule="exact"/>
                                    <w:jc w:val="left"/>
                                  </w:pPr>
                                  <w:r>
                                    <w:rPr>
                                      <w:rStyle w:val="212pt"/>
                                    </w:rPr>
                                    <w:t>19</w:t>
                                  </w:r>
                                </w:p>
                              </w:tc>
                              <w:tc>
                                <w:tcPr>
                                  <w:tcW w:w="5318" w:type="dxa"/>
                                  <w:tcBorders>
                                    <w:top w:val="single" w:sz="4" w:space="0" w:color="auto"/>
                                    <w:left w:val="single" w:sz="4" w:space="0" w:color="auto"/>
                                  </w:tcBorders>
                                  <w:shd w:val="clear" w:color="auto" w:fill="FFFFFF"/>
                                  <w:vAlign w:val="bottom"/>
                                </w:tcPr>
                                <w:p w:rsidR="00F22BDB" w:rsidRDefault="00F22BDB">
                                  <w:pPr>
                                    <w:pStyle w:val="20"/>
                                    <w:shd w:val="clear" w:color="auto" w:fill="auto"/>
                                    <w:spacing w:line="283" w:lineRule="exact"/>
                                    <w:jc w:val="left"/>
                                  </w:pPr>
                                  <w:r>
                                    <w:rPr>
                                      <w:rStyle w:val="212pt"/>
                                    </w:rPr>
                                    <w:t>Способ определения поставщика (подрядчика, исполнителя)</w:t>
                                  </w:r>
                                </w:p>
                              </w:tc>
                              <w:tc>
                                <w:tcPr>
                                  <w:tcW w:w="4123" w:type="dxa"/>
                                  <w:tcBorders>
                                    <w:top w:val="single" w:sz="4" w:space="0" w:color="auto"/>
                                    <w:left w:val="single" w:sz="4" w:space="0" w:color="auto"/>
                                    <w:right w:val="single" w:sz="4" w:space="0" w:color="auto"/>
                                  </w:tcBorders>
                                  <w:shd w:val="clear" w:color="auto" w:fill="FFFFFF"/>
                                  <w:vAlign w:val="center"/>
                                </w:tcPr>
                                <w:p w:rsidR="00F22BDB" w:rsidRDefault="00F22BDB">
                                  <w:pPr>
                                    <w:pStyle w:val="20"/>
                                    <w:shd w:val="clear" w:color="auto" w:fill="auto"/>
                                    <w:spacing w:line="240" w:lineRule="exact"/>
                                    <w:jc w:val="left"/>
                                  </w:pPr>
                                  <w:r>
                                    <w:rPr>
                                      <w:rStyle w:val="212pt"/>
                                    </w:rPr>
                                    <w:t>Электронный аукцион</w:t>
                                  </w:r>
                                </w:p>
                              </w:tc>
                            </w:tr>
                            <w:tr w:rsidR="00F22BDB">
                              <w:trPr>
                                <w:trHeight w:hRule="exact" w:val="2059"/>
                                <w:jc w:val="center"/>
                              </w:trPr>
                              <w:tc>
                                <w:tcPr>
                                  <w:tcW w:w="509" w:type="dxa"/>
                                  <w:tcBorders>
                                    <w:top w:val="single" w:sz="4" w:space="0" w:color="auto"/>
                                    <w:left w:val="single" w:sz="4" w:space="0" w:color="auto"/>
                                    <w:bottom w:val="single" w:sz="4" w:space="0" w:color="auto"/>
                                  </w:tcBorders>
                                  <w:shd w:val="clear" w:color="auto" w:fill="FFFFFF"/>
                                </w:tcPr>
                                <w:p w:rsidR="00F22BDB" w:rsidRDefault="00F22BDB">
                                  <w:pPr>
                                    <w:pStyle w:val="20"/>
                                    <w:shd w:val="clear" w:color="auto" w:fill="auto"/>
                                    <w:spacing w:line="240" w:lineRule="exact"/>
                                    <w:jc w:val="left"/>
                                  </w:pPr>
                                  <w:r>
                                    <w:rPr>
                                      <w:rStyle w:val="212pt"/>
                                    </w:rPr>
                                    <w:t>20</w:t>
                                  </w:r>
                                </w:p>
                              </w:tc>
                              <w:tc>
                                <w:tcPr>
                                  <w:tcW w:w="5318" w:type="dxa"/>
                                  <w:tcBorders>
                                    <w:top w:val="single" w:sz="4" w:space="0" w:color="auto"/>
                                    <w:left w:val="single" w:sz="4" w:space="0" w:color="auto"/>
                                    <w:bottom w:val="single" w:sz="4" w:space="0" w:color="auto"/>
                                  </w:tcBorders>
                                  <w:shd w:val="clear" w:color="auto" w:fill="FFFFFF"/>
                                </w:tcPr>
                                <w:p w:rsidR="00F22BDB" w:rsidRDefault="00F22BDB">
                                  <w:pPr>
                                    <w:pStyle w:val="20"/>
                                    <w:shd w:val="clear" w:color="auto" w:fill="auto"/>
                                    <w:spacing w:line="278" w:lineRule="exact"/>
                                    <w:jc w:val="left"/>
                                  </w:pPr>
                                  <w:r>
                                    <w:rPr>
                                      <w:rStyle w:val="212pt"/>
                                    </w:rPr>
                                    <w:t>Дополнительная информация по обоснованию закупки, примечания, комментарии</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F22BDB" w:rsidRDefault="00F22BDB">
                                  <w:pPr>
                                    <w:pStyle w:val="20"/>
                                    <w:shd w:val="clear" w:color="auto" w:fill="auto"/>
                                    <w:spacing w:line="274" w:lineRule="exact"/>
                                    <w:jc w:val="left"/>
                                  </w:pPr>
                                  <w:r>
                                    <w:rPr>
                                      <w:rStyle w:val="212pt"/>
                                    </w:rPr>
                                    <w:t>В целях выполнения постановления правительства Новосибирской области от 26.04.2022года №175-п «Об организации обеспечения населения средствами индивидуальной защиты в Новосибирской области»</w:t>
                                  </w:r>
                                </w:p>
                              </w:tc>
                            </w:tr>
                          </w:tbl>
                          <w:p w:rsidR="00F22BDB" w:rsidRDefault="00F22BD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8pt;margin-top:-591.6pt;width:497.5pt;height:578.4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9XFrgIAALE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ZRpx00KJHetDoThxQZKoz9CoFp4ce3PQBtqHLlqnq70X5VSEuVg3hW3orpRgaSirIzjc33bOr&#10;I44yIJvhg6ggDNlpYYEOtexM6aAYCNChS0+nzphUStiMZn4czOGohLPFLIT13MYg6XS9l0q/o6JD&#10;xsiwhNZbeLK/V9qkQ9LJxUTjomBta9vf8osNcBx3IDhcNWcmDdvNH4mXrON1HDphEK2d0Mtz57ZY&#10;hU5U+It5PstXq9z/aeL6YdqwqqLchJmU5Yd/1rmjxkdNnLSlRMsqA2dSUnK7WbUS7Qkou7DfsSBn&#10;bu5lGrYIwOUFJT8IvbsgcYooXjhhEc6dZOHFjucnd0nkhUmYF5eU7hmn/04JDRlO5sF8VNNvuXn2&#10;e82NpB3TMDta1mU4PjmR1GhwzSvbWk1YO9pnpTDpP5cC2j012irWiHSUqz5sDsenAWBGzRtRPYGE&#10;pQCBgRhh7oHRCPkdowFmSIbVtx2RFKP2PYdnYAbOZMjJ2EwG4SVczbDGaDRXehxMu16ybQPI00O7&#10;hadSMCvi5yyODwzmguVynGFm8JyvrdfzpF3+AgAA//8DAFBLAwQUAAYACAAAACEAWr4J394AAAAM&#10;AQAADwAAAGRycy9kb3ducmV2LnhtbEyPwU7DMAyG70i8Q2QkLmhL0qFqK00nhODCjcGFW9aatiJx&#10;qiZry54e7wRH//70+3O5X7wTE46xD2RArxUIpDo0PbUGPt5fVlsQMVlqrAuEBn4wwr66vipt0YSZ&#10;3nA6pFZwCcXCGuhSGgopY92ht3EdBiTefYXR28Tj2MpmtDOXeyczpXLpbU98obMDPnVYfx9O3kC+&#10;PA93rzvM5nPtJvo8a51QG3N7szw+gEi4pD8YLvqsDhU7HcOJmiicgV3OoIGV1ttNBuJCKHXP4ZHD&#10;LN+ArEr5/4nqFwAA//8DAFBLAQItABQABgAIAAAAIQC2gziS/gAAAOEBAAATAAAAAAAAAAAAAAAA&#10;AAAAAABbQ29udGVudF9UeXBlc10ueG1sUEsBAi0AFAAGAAgAAAAhADj9If/WAAAAlAEAAAsAAAAA&#10;AAAAAAAAAAAALwEAAF9yZWxzLy5yZWxzUEsBAi0AFAAGAAgAAAAhAMnf1cWuAgAAsQUAAA4AAAAA&#10;AAAAAAAAAAAALgIAAGRycy9lMm9Eb2MueG1sUEsBAi0AFAAGAAgAAAAhAFq+Cd/eAAAADAEAAA8A&#10;AAAAAAAAAAAAAAAACAUAAGRycy9kb3ducmV2LnhtbFBLBQYAAAAABAAEAPMAAAATBg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509"/>
                        <w:gridCol w:w="5318"/>
                        <w:gridCol w:w="4123"/>
                      </w:tblGrid>
                      <w:tr w:rsidR="00F22BDB">
                        <w:trPr>
                          <w:trHeight w:hRule="exact" w:val="1958"/>
                          <w:jc w:val="center"/>
                        </w:trPr>
                        <w:tc>
                          <w:tcPr>
                            <w:tcW w:w="509" w:type="dxa"/>
                            <w:tcBorders>
                              <w:left w:val="single" w:sz="4" w:space="0" w:color="auto"/>
                            </w:tcBorders>
                            <w:shd w:val="clear" w:color="auto" w:fill="FFFFFF"/>
                          </w:tcPr>
                          <w:p w:rsidR="00F22BDB" w:rsidRDefault="00F22BDB">
                            <w:pPr>
                              <w:rPr>
                                <w:sz w:val="10"/>
                                <w:szCs w:val="10"/>
                              </w:rPr>
                            </w:pPr>
                          </w:p>
                        </w:tc>
                        <w:tc>
                          <w:tcPr>
                            <w:tcW w:w="5318" w:type="dxa"/>
                            <w:tcBorders>
                              <w:left w:val="single" w:sz="4" w:space="0" w:color="auto"/>
                            </w:tcBorders>
                            <w:shd w:val="clear" w:color="auto" w:fill="FFFFFF"/>
                          </w:tcPr>
                          <w:p w:rsidR="00F22BDB" w:rsidRDefault="00F22BDB">
                            <w:pPr>
                              <w:rPr>
                                <w:sz w:val="10"/>
                                <w:szCs w:val="10"/>
                              </w:rPr>
                            </w:pPr>
                          </w:p>
                        </w:tc>
                        <w:tc>
                          <w:tcPr>
                            <w:tcW w:w="4123" w:type="dxa"/>
                            <w:tcBorders>
                              <w:left w:val="single" w:sz="4" w:space="0" w:color="auto"/>
                              <w:right w:val="single" w:sz="4" w:space="0" w:color="auto"/>
                            </w:tcBorders>
                            <w:shd w:val="clear" w:color="auto" w:fill="FFFFFF"/>
                            <w:vAlign w:val="bottom"/>
                          </w:tcPr>
                          <w:p w:rsidR="00F22BDB" w:rsidRDefault="00F22BDB">
                            <w:pPr>
                              <w:pStyle w:val="20"/>
                              <w:shd w:val="clear" w:color="auto" w:fill="auto"/>
                              <w:spacing w:line="274" w:lineRule="exact"/>
                              <w:jc w:val="left"/>
                            </w:pPr>
                            <w:r>
                              <w:rPr>
                                <w:rStyle w:val="212pt"/>
                              </w:rPr>
                              <w:t>27.03.2015 №110-п (в редакции постановления от 21.03.2023 №96-п) Основное мероприятие 1.4.4. «Создание резерва материальных ресурсов в целях гражданской обороны и защиты от чрезвычайных ситуаций»</w:t>
                            </w:r>
                          </w:p>
                        </w:tc>
                      </w:tr>
                      <w:tr w:rsidR="00F22BDB">
                        <w:trPr>
                          <w:trHeight w:hRule="exact" w:val="1042"/>
                          <w:jc w:val="center"/>
                        </w:trPr>
                        <w:tc>
                          <w:tcPr>
                            <w:tcW w:w="509" w:type="dxa"/>
                            <w:tcBorders>
                              <w:top w:val="single" w:sz="4" w:space="0" w:color="auto"/>
                              <w:left w:val="single" w:sz="4" w:space="0" w:color="auto"/>
                            </w:tcBorders>
                            <w:shd w:val="clear" w:color="auto" w:fill="FFFFFF"/>
                          </w:tcPr>
                          <w:p w:rsidR="00F22BDB" w:rsidRDefault="00F22BDB">
                            <w:pPr>
                              <w:pStyle w:val="20"/>
                              <w:shd w:val="clear" w:color="auto" w:fill="auto"/>
                              <w:spacing w:line="240" w:lineRule="exact"/>
                              <w:jc w:val="left"/>
                            </w:pPr>
                            <w:r>
                              <w:rPr>
                                <w:rStyle w:val="212pt"/>
                              </w:rPr>
                              <w:t>14</w:t>
                            </w:r>
                          </w:p>
                        </w:tc>
                        <w:tc>
                          <w:tcPr>
                            <w:tcW w:w="5318" w:type="dxa"/>
                            <w:tcBorders>
                              <w:top w:val="single" w:sz="4" w:space="0" w:color="auto"/>
                              <w:left w:val="single" w:sz="4" w:space="0" w:color="auto"/>
                            </w:tcBorders>
                            <w:shd w:val="clear" w:color="auto" w:fill="FFFFFF"/>
                          </w:tcPr>
                          <w:p w:rsidR="00F22BDB" w:rsidRDefault="00F22BDB">
                            <w:pPr>
                              <w:pStyle w:val="20"/>
                              <w:shd w:val="clear" w:color="auto" w:fill="auto"/>
                              <w:spacing w:line="274" w:lineRule="exact"/>
                              <w:jc w:val="left"/>
                            </w:pPr>
                            <w:r>
                              <w:rPr>
                                <w:rStyle w:val="212pt"/>
                              </w:rPr>
                              <w:t>Сроки поставки товара, выполнения работ, оказания услуг по контракту</w:t>
                            </w:r>
                          </w:p>
                        </w:tc>
                        <w:tc>
                          <w:tcPr>
                            <w:tcW w:w="4123" w:type="dxa"/>
                            <w:tcBorders>
                              <w:top w:val="single" w:sz="4" w:space="0" w:color="auto"/>
                              <w:left w:val="single" w:sz="4" w:space="0" w:color="auto"/>
                              <w:right w:val="single" w:sz="4" w:space="0" w:color="auto"/>
                            </w:tcBorders>
                            <w:shd w:val="clear" w:color="auto" w:fill="FFFFFF"/>
                          </w:tcPr>
                          <w:p w:rsidR="00F22BDB" w:rsidRDefault="00F22BDB">
                            <w:pPr>
                              <w:pStyle w:val="20"/>
                              <w:shd w:val="clear" w:color="auto" w:fill="auto"/>
                              <w:spacing w:line="317" w:lineRule="exact"/>
                              <w:jc w:val="both"/>
                            </w:pPr>
                            <w:r>
                              <w:rPr>
                                <w:rStyle w:val="212pt"/>
                              </w:rPr>
                              <w:t>В течение 30 (тридцати) календарных дней со дня, следующего за днем заключения Контракта</w:t>
                            </w:r>
                          </w:p>
                        </w:tc>
                      </w:tr>
                      <w:tr w:rsidR="00F22BDB">
                        <w:trPr>
                          <w:trHeight w:hRule="exact" w:val="1109"/>
                          <w:jc w:val="center"/>
                        </w:trPr>
                        <w:tc>
                          <w:tcPr>
                            <w:tcW w:w="509" w:type="dxa"/>
                            <w:tcBorders>
                              <w:top w:val="single" w:sz="4" w:space="0" w:color="auto"/>
                              <w:left w:val="single" w:sz="4" w:space="0" w:color="auto"/>
                            </w:tcBorders>
                            <w:shd w:val="clear" w:color="auto" w:fill="FFFFFF"/>
                          </w:tcPr>
                          <w:p w:rsidR="00F22BDB" w:rsidRDefault="00F22BDB">
                            <w:pPr>
                              <w:pStyle w:val="20"/>
                              <w:shd w:val="clear" w:color="auto" w:fill="auto"/>
                              <w:spacing w:line="240" w:lineRule="exact"/>
                              <w:jc w:val="left"/>
                            </w:pPr>
                            <w:r>
                              <w:rPr>
                                <w:rStyle w:val="212pt"/>
                              </w:rPr>
                              <w:t>15</w:t>
                            </w:r>
                          </w:p>
                        </w:tc>
                        <w:tc>
                          <w:tcPr>
                            <w:tcW w:w="5318" w:type="dxa"/>
                            <w:tcBorders>
                              <w:top w:val="single" w:sz="4" w:space="0" w:color="auto"/>
                              <w:left w:val="single" w:sz="4" w:space="0" w:color="auto"/>
                            </w:tcBorders>
                            <w:shd w:val="clear" w:color="auto" w:fill="FFFFFF"/>
                          </w:tcPr>
                          <w:p w:rsidR="00F22BDB" w:rsidRDefault="00F22BDB">
                            <w:pPr>
                              <w:pStyle w:val="20"/>
                              <w:shd w:val="clear" w:color="auto" w:fill="auto"/>
                              <w:spacing w:line="274" w:lineRule="exact"/>
                              <w:jc w:val="left"/>
                            </w:pPr>
                            <w:r>
                              <w:rPr>
                                <w:rStyle w:val="212pt"/>
                              </w:rPr>
                              <w:t>Место поставки товара, выполнения работ, оказания услуг</w:t>
                            </w:r>
                          </w:p>
                        </w:tc>
                        <w:tc>
                          <w:tcPr>
                            <w:tcW w:w="4123" w:type="dxa"/>
                            <w:tcBorders>
                              <w:top w:val="single" w:sz="4" w:space="0" w:color="auto"/>
                              <w:left w:val="single" w:sz="4" w:space="0" w:color="auto"/>
                              <w:right w:val="single" w:sz="4" w:space="0" w:color="auto"/>
                            </w:tcBorders>
                            <w:shd w:val="clear" w:color="auto" w:fill="FFFFFF"/>
                            <w:vAlign w:val="bottom"/>
                          </w:tcPr>
                          <w:p w:rsidR="00F22BDB" w:rsidRDefault="00F22BDB">
                            <w:pPr>
                              <w:pStyle w:val="20"/>
                              <w:shd w:val="clear" w:color="auto" w:fill="auto"/>
                              <w:spacing w:line="274" w:lineRule="exact"/>
                              <w:jc w:val="left"/>
                            </w:pPr>
                            <w:r>
                              <w:rPr>
                                <w:rStyle w:val="212pt"/>
                              </w:rPr>
                              <w:t xml:space="preserve">Новосибирская область, Новосибирский район, с. </w:t>
                            </w:r>
                            <w:proofErr w:type="spellStart"/>
                            <w:r>
                              <w:rPr>
                                <w:rStyle w:val="212pt"/>
                              </w:rPr>
                              <w:t>Криводановка</w:t>
                            </w:r>
                            <w:proofErr w:type="spellEnd"/>
                            <w:r>
                              <w:rPr>
                                <w:rStyle w:val="212pt"/>
                              </w:rPr>
                              <w:t>, ул. Административная, д. 53</w:t>
                            </w:r>
                          </w:p>
                        </w:tc>
                      </w:tr>
                      <w:tr w:rsidR="00F22BDB">
                        <w:trPr>
                          <w:trHeight w:hRule="exact" w:val="1123"/>
                          <w:jc w:val="center"/>
                        </w:trPr>
                        <w:tc>
                          <w:tcPr>
                            <w:tcW w:w="509" w:type="dxa"/>
                            <w:tcBorders>
                              <w:top w:val="single" w:sz="4" w:space="0" w:color="auto"/>
                              <w:left w:val="single" w:sz="4" w:space="0" w:color="auto"/>
                            </w:tcBorders>
                            <w:shd w:val="clear" w:color="auto" w:fill="FFFFFF"/>
                          </w:tcPr>
                          <w:p w:rsidR="00F22BDB" w:rsidRDefault="00F22BDB">
                            <w:pPr>
                              <w:pStyle w:val="20"/>
                              <w:shd w:val="clear" w:color="auto" w:fill="auto"/>
                              <w:spacing w:line="240" w:lineRule="exact"/>
                              <w:jc w:val="left"/>
                            </w:pPr>
                            <w:r>
                              <w:rPr>
                                <w:rStyle w:val="212pt"/>
                              </w:rPr>
                              <w:t>16</w:t>
                            </w:r>
                          </w:p>
                        </w:tc>
                        <w:tc>
                          <w:tcPr>
                            <w:tcW w:w="5318" w:type="dxa"/>
                            <w:tcBorders>
                              <w:top w:val="single" w:sz="4" w:space="0" w:color="auto"/>
                              <w:left w:val="single" w:sz="4" w:space="0" w:color="auto"/>
                            </w:tcBorders>
                            <w:shd w:val="clear" w:color="auto" w:fill="FFFFFF"/>
                          </w:tcPr>
                          <w:p w:rsidR="00F22BDB" w:rsidRDefault="00F22BDB">
                            <w:pPr>
                              <w:pStyle w:val="20"/>
                              <w:shd w:val="clear" w:color="auto" w:fill="auto"/>
                              <w:spacing w:line="278" w:lineRule="exact"/>
                              <w:jc w:val="left"/>
                            </w:pPr>
                            <w:r>
                              <w:rPr>
                                <w:rStyle w:val="212pt"/>
                              </w:rPr>
                              <w:t>Условия поставки товара, выполнения работ, оказания услуг</w:t>
                            </w:r>
                          </w:p>
                        </w:tc>
                        <w:tc>
                          <w:tcPr>
                            <w:tcW w:w="4123" w:type="dxa"/>
                            <w:tcBorders>
                              <w:top w:val="single" w:sz="4" w:space="0" w:color="auto"/>
                              <w:left w:val="single" w:sz="4" w:space="0" w:color="auto"/>
                              <w:right w:val="single" w:sz="4" w:space="0" w:color="auto"/>
                            </w:tcBorders>
                            <w:shd w:val="clear" w:color="auto" w:fill="FFFFFF"/>
                            <w:vAlign w:val="bottom"/>
                          </w:tcPr>
                          <w:p w:rsidR="00F22BDB" w:rsidRDefault="00F22BDB">
                            <w:pPr>
                              <w:pStyle w:val="20"/>
                              <w:shd w:val="clear" w:color="auto" w:fill="auto"/>
                              <w:spacing w:line="278" w:lineRule="exact"/>
                              <w:jc w:val="both"/>
                            </w:pPr>
                            <w:r>
                              <w:rPr>
                                <w:rStyle w:val="212pt"/>
                              </w:rPr>
                              <w:t xml:space="preserve">Доставка товара, </w:t>
                            </w:r>
                            <w:proofErr w:type="spellStart"/>
                            <w:proofErr w:type="gramStart"/>
                            <w:r>
                              <w:rPr>
                                <w:rStyle w:val="212pt"/>
                              </w:rPr>
                              <w:t>погрузо</w:t>
                            </w:r>
                            <w:proofErr w:type="spellEnd"/>
                            <w:r>
                              <w:rPr>
                                <w:rStyle w:val="212pt"/>
                              </w:rPr>
                              <w:t>- разгрузочные</w:t>
                            </w:r>
                            <w:proofErr w:type="gramEnd"/>
                            <w:r>
                              <w:rPr>
                                <w:rStyle w:val="212pt"/>
                              </w:rPr>
                              <w:t xml:space="preserve"> работы, производятся силами и средствами Поставщика по адресу, указанному Заказчиком.</w:t>
                            </w:r>
                          </w:p>
                        </w:tc>
                      </w:tr>
                      <w:tr w:rsidR="00F22BDB">
                        <w:trPr>
                          <w:trHeight w:hRule="exact" w:val="317"/>
                          <w:jc w:val="center"/>
                        </w:trPr>
                        <w:tc>
                          <w:tcPr>
                            <w:tcW w:w="509" w:type="dxa"/>
                            <w:tcBorders>
                              <w:top w:val="single" w:sz="4" w:space="0" w:color="auto"/>
                              <w:left w:val="single" w:sz="4" w:space="0" w:color="auto"/>
                            </w:tcBorders>
                            <w:shd w:val="clear" w:color="auto" w:fill="FFFFFF"/>
                          </w:tcPr>
                          <w:p w:rsidR="00F22BDB" w:rsidRDefault="00F22BDB">
                            <w:pPr>
                              <w:pStyle w:val="20"/>
                              <w:shd w:val="clear" w:color="auto" w:fill="auto"/>
                              <w:spacing w:line="240" w:lineRule="exact"/>
                              <w:jc w:val="left"/>
                            </w:pPr>
                            <w:r>
                              <w:rPr>
                                <w:rStyle w:val="212pt"/>
                              </w:rPr>
                              <w:t>17</w:t>
                            </w:r>
                          </w:p>
                        </w:tc>
                        <w:tc>
                          <w:tcPr>
                            <w:tcW w:w="5318" w:type="dxa"/>
                            <w:tcBorders>
                              <w:top w:val="single" w:sz="4" w:space="0" w:color="auto"/>
                              <w:left w:val="single" w:sz="4" w:space="0" w:color="auto"/>
                            </w:tcBorders>
                            <w:shd w:val="clear" w:color="auto" w:fill="FFFFFF"/>
                          </w:tcPr>
                          <w:p w:rsidR="00F22BDB" w:rsidRDefault="00F22BDB">
                            <w:pPr>
                              <w:pStyle w:val="20"/>
                              <w:shd w:val="clear" w:color="auto" w:fill="auto"/>
                              <w:spacing w:line="240" w:lineRule="exact"/>
                              <w:jc w:val="left"/>
                            </w:pPr>
                            <w:r>
                              <w:rPr>
                                <w:rStyle w:val="212pt"/>
                              </w:rPr>
                              <w:t>Размер аванса по контракту</w:t>
                            </w:r>
                          </w:p>
                        </w:tc>
                        <w:tc>
                          <w:tcPr>
                            <w:tcW w:w="4123" w:type="dxa"/>
                            <w:tcBorders>
                              <w:top w:val="single" w:sz="4" w:space="0" w:color="auto"/>
                              <w:left w:val="single" w:sz="4" w:space="0" w:color="auto"/>
                              <w:right w:val="single" w:sz="4" w:space="0" w:color="auto"/>
                            </w:tcBorders>
                            <w:shd w:val="clear" w:color="auto" w:fill="FFFFFF"/>
                          </w:tcPr>
                          <w:p w:rsidR="00F22BDB" w:rsidRDefault="00F22BDB">
                            <w:pPr>
                              <w:pStyle w:val="20"/>
                              <w:shd w:val="clear" w:color="auto" w:fill="auto"/>
                              <w:spacing w:line="240" w:lineRule="exact"/>
                              <w:jc w:val="left"/>
                            </w:pPr>
                            <w:r>
                              <w:rPr>
                                <w:rStyle w:val="212pt"/>
                              </w:rPr>
                              <w:t>Не предусмотрен</w:t>
                            </w:r>
                          </w:p>
                        </w:tc>
                      </w:tr>
                      <w:tr w:rsidR="00F22BDB">
                        <w:trPr>
                          <w:trHeight w:hRule="exact" w:val="3350"/>
                          <w:jc w:val="center"/>
                        </w:trPr>
                        <w:tc>
                          <w:tcPr>
                            <w:tcW w:w="509" w:type="dxa"/>
                            <w:tcBorders>
                              <w:top w:val="single" w:sz="4" w:space="0" w:color="auto"/>
                              <w:left w:val="single" w:sz="4" w:space="0" w:color="auto"/>
                            </w:tcBorders>
                            <w:shd w:val="clear" w:color="auto" w:fill="FFFFFF"/>
                          </w:tcPr>
                          <w:p w:rsidR="00F22BDB" w:rsidRDefault="00F22BDB">
                            <w:pPr>
                              <w:pStyle w:val="20"/>
                              <w:shd w:val="clear" w:color="auto" w:fill="auto"/>
                              <w:spacing w:line="240" w:lineRule="exact"/>
                              <w:jc w:val="left"/>
                            </w:pPr>
                            <w:r>
                              <w:rPr>
                                <w:rStyle w:val="212pt"/>
                              </w:rPr>
                              <w:t>18</w:t>
                            </w:r>
                          </w:p>
                        </w:tc>
                        <w:tc>
                          <w:tcPr>
                            <w:tcW w:w="5318" w:type="dxa"/>
                            <w:tcBorders>
                              <w:top w:val="single" w:sz="4" w:space="0" w:color="auto"/>
                              <w:left w:val="single" w:sz="4" w:space="0" w:color="auto"/>
                            </w:tcBorders>
                            <w:shd w:val="clear" w:color="auto" w:fill="FFFFFF"/>
                          </w:tcPr>
                          <w:p w:rsidR="00F22BDB" w:rsidRDefault="00F22BDB">
                            <w:pPr>
                              <w:pStyle w:val="20"/>
                              <w:shd w:val="clear" w:color="auto" w:fill="auto"/>
                              <w:spacing w:line="240" w:lineRule="exact"/>
                              <w:jc w:val="left"/>
                            </w:pPr>
                            <w:r>
                              <w:rPr>
                                <w:rStyle w:val="212pt"/>
                              </w:rPr>
                              <w:t>Срок и порядок оплаты по контракту</w:t>
                            </w:r>
                          </w:p>
                        </w:tc>
                        <w:tc>
                          <w:tcPr>
                            <w:tcW w:w="4123" w:type="dxa"/>
                            <w:tcBorders>
                              <w:top w:val="single" w:sz="4" w:space="0" w:color="auto"/>
                              <w:left w:val="single" w:sz="4" w:space="0" w:color="auto"/>
                              <w:right w:val="single" w:sz="4" w:space="0" w:color="auto"/>
                            </w:tcBorders>
                            <w:shd w:val="clear" w:color="auto" w:fill="FFFFFF"/>
                            <w:vAlign w:val="bottom"/>
                          </w:tcPr>
                          <w:p w:rsidR="00F22BDB" w:rsidRDefault="00F22BDB">
                            <w:pPr>
                              <w:pStyle w:val="20"/>
                              <w:shd w:val="clear" w:color="auto" w:fill="auto"/>
                              <w:spacing w:line="278" w:lineRule="exact"/>
                              <w:jc w:val="both"/>
                            </w:pPr>
                            <w:r>
                              <w:rPr>
                                <w:rStyle w:val="212pt"/>
                              </w:rPr>
                              <w:t>Оплата производится Заказчиком единовременным платежом на расчетный счет Поставщика, указанный в Контракте, в срок не более 7 (семи) рабочих дней с даты подписания Заказчиком документа о приемке.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tc>
                      </w:tr>
                      <w:tr w:rsidR="00F22BDB">
                        <w:trPr>
                          <w:trHeight w:hRule="exact" w:val="566"/>
                          <w:jc w:val="center"/>
                        </w:trPr>
                        <w:tc>
                          <w:tcPr>
                            <w:tcW w:w="509" w:type="dxa"/>
                            <w:tcBorders>
                              <w:top w:val="single" w:sz="4" w:space="0" w:color="auto"/>
                              <w:left w:val="single" w:sz="4" w:space="0" w:color="auto"/>
                            </w:tcBorders>
                            <w:shd w:val="clear" w:color="auto" w:fill="FFFFFF"/>
                          </w:tcPr>
                          <w:p w:rsidR="00F22BDB" w:rsidRDefault="00F22BDB">
                            <w:pPr>
                              <w:pStyle w:val="20"/>
                              <w:shd w:val="clear" w:color="auto" w:fill="auto"/>
                              <w:spacing w:line="240" w:lineRule="exact"/>
                              <w:jc w:val="left"/>
                            </w:pPr>
                            <w:r>
                              <w:rPr>
                                <w:rStyle w:val="212pt"/>
                              </w:rPr>
                              <w:t>19</w:t>
                            </w:r>
                          </w:p>
                        </w:tc>
                        <w:tc>
                          <w:tcPr>
                            <w:tcW w:w="5318" w:type="dxa"/>
                            <w:tcBorders>
                              <w:top w:val="single" w:sz="4" w:space="0" w:color="auto"/>
                              <w:left w:val="single" w:sz="4" w:space="0" w:color="auto"/>
                            </w:tcBorders>
                            <w:shd w:val="clear" w:color="auto" w:fill="FFFFFF"/>
                            <w:vAlign w:val="bottom"/>
                          </w:tcPr>
                          <w:p w:rsidR="00F22BDB" w:rsidRDefault="00F22BDB">
                            <w:pPr>
                              <w:pStyle w:val="20"/>
                              <w:shd w:val="clear" w:color="auto" w:fill="auto"/>
                              <w:spacing w:line="283" w:lineRule="exact"/>
                              <w:jc w:val="left"/>
                            </w:pPr>
                            <w:r>
                              <w:rPr>
                                <w:rStyle w:val="212pt"/>
                              </w:rPr>
                              <w:t>Способ определения поставщика (подрядчика, исполнителя)</w:t>
                            </w:r>
                          </w:p>
                        </w:tc>
                        <w:tc>
                          <w:tcPr>
                            <w:tcW w:w="4123" w:type="dxa"/>
                            <w:tcBorders>
                              <w:top w:val="single" w:sz="4" w:space="0" w:color="auto"/>
                              <w:left w:val="single" w:sz="4" w:space="0" w:color="auto"/>
                              <w:right w:val="single" w:sz="4" w:space="0" w:color="auto"/>
                            </w:tcBorders>
                            <w:shd w:val="clear" w:color="auto" w:fill="FFFFFF"/>
                            <w:vAlign w:val="center"/>
                          </w:tcPr>
                          <w:p w:rsidR="00F22BDB" w:rsidRDefault="00F22BDB">
                            <w:pPr>
                              <w:pStyle w:val="20"/>
                              <w:shd w:val="clear" w:color="auto" w:fill="auto"/>
                              <w:spacing w:line="240" w:lineRule="exact"/>
                              <w:jc w:val="left"/>
                            </w:pPr>
                            <w:r>
                              <w:rPr>
                                <w:rStyle w:val="212pt"/>
                              </w:rPr>
                              <w:t>Электронный аукцион</w:t>
                            </w:r>
                          </w:p>
                        </w:tc>
                      </w:tr>
                      <w:tr w:rsidR="00F22BDB">
                        <w:trPr>
                          <w:trHeight w:hRule="exact" w:val="2059"/>
                          <w:jc w:val="center"/>
                        </w:trPr>
                        <w:tc>
                          <w:tcPr>
                            <w:tcW w:w="509" w:type="dxa"/>
                            <w:tcBorders>
                              <w:top w:val="single" w:sz="4" w:space="0" w:color="auto"/>
                              <w:left w:val="single" w:sz="4" w:space="0" w:color="auto"/>
                              <w:bottom w:val="single" w:sz="4" w:space="0" w:color="auto"/>
                            </w:tcBorders>
                            <w:shd w:val="clear" w:color="auto" w:fill="FFFFFF"/>
                          </w:tcPr>
                          <w:p w:rsidR="00F22BDB" w:rsidRDefault="00F22BDB">
                            <w:pPr>
                              <w:pStyle w:val="20"/>
                              <w:shd w:val="clear" w:color="auto" w:fill="auto"/>
                              <w:spacing w:line="240" w:lineRule="exact"/>
                              <w:jc w:val="left"/>
                            </w:pPr>
                            <w:r>
                              <w:rPr>
                                <w:rStyle w:val="212pt"/>
                              </w:rPr>
                              <w:t>20</w:t>
                            </w:r>
                          </w:p>
                        </w:tc>
                        <w:tc>
                          <w:tcPr>
                            <w:tcW w:w="5318" w:type="dxa"/>
                            <w:tcBorders>
                              <w:top w:val="single" w:sz="4" w:space="0" w:color="auto"/>
                              <w:left w:val="single" w:sz="4" w:space="0" w:color="auto"/>
                              <w:bottom w:val="single" w:sz="4" w:space="0" w:color="auto"/>
                            </w:tcBorders>
                            <w:shd w:val="clear" w:color="auto" w:fill="FFFFFF"/>
                          </w:tcPr>
                          <w:p w:rsidR="00F22BDB" w:rsidRDefault="00F22BDB">
                            <w:pPr>
                              <w:pStyle w:val="20"/>
                              <w:shd w:val="clear" w:color="auto" w:fill="auto"/>
                              <w:spacing w:line="278" w:lineRule="exact"/>
                              <w:jc w:val="left"/>
                            </w:pPr>
                            <w:r>
                              <w:rPr>
                                <w:rStyle w:val="212pt"/>
                              </w:rPr>
                              <w:t>Дополнительная информация по обоснованию закупки, примечания, комментарии</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F22BDB" w:rsidRDefault="00F22BDB">
                            <w:pPr>
                              <w:pStyle w:val="20"/>
                              <w:shd w:val="clear" w:color="auto" w:fill="auto"/>
                              <w:spacing w:line="274" w:lineRule="exact"/>
                              <w:jc w:val="left"/>
                            </w:pPr>
                            <w:r>
                              <w:rPr>
                                <w:rStyle w:val="212pt"/>
                              </w:rPr>
                              <w:t>В целях выполнения постановления правительства Новосибирской области от 26.04.2022года №175-п «Об организации обеспечения населения средствами индивидуальной защиты в Новосибирской области»</w:t>
                            </w:r>
                          </w:p>
                        </w:tc>
                      </w:tr>
                    </w:tbl>
                    <w:p w:rsidR="00F22BDB" w:rsidRDefault="00F22BDB">
                      <w:pPr>
                        <w:rPr>
                          <w:sz w:val="2"/>
                          <w:szCs w:val="2"/>
                        </w:rPr>
                      </w:pPr>
                    </w:p>
                  </w:txbxContent>
                </v:textbox>
                <w10:wrap type="topAndBottom" anchorx="margin"/>
              </v:shape>
            </w:pict>
          </mc:Fallback>
        </mc:AlternateContent>
      </w:r>
      <w:r w:rsidR="00BC76A0">
        <w:t>Приложения к обращению:</w:t>
      </w:r>
    </w:p>
    <w:p w:rsidR="009345E7" w:rsidRDefault="00BC76A0">
      <w:pPr>
        <w:pStyle w:val="30"/>
        <w:numPr>
          <w:ilvl w:val="0"/>
          <w:numId w:val="1"/>
        </w:numPr>
        <w:shd w:val="clear" w:color="auto" w:fill="auto"/>
        <w:tabs>
          <w:tab w:val="left" w:pos="963"/>
        </w:tabs>
        <w:spacing w:line="274" w:lineRule="exact"/>
        <w:ind w:firstLine="600"/>
        <w:jc w:val="both"/>
      </w:pPr>
      <w:r>
        <w:t>описание объекта закупки;</w:t>
      </w:r>
    </w:p>
    <w:p w:rsidR="009345E7" w:rsidRDefault="00BC76A0">
      <w:pPr>
        <w:pStyle w:val="30"/>
        <w:numPr>
          <w:ilvl w:val="0"/>
          <w:numId w:val="1"/>
        </w:numPr>
        <w:shd w:val="clear" w:color="auto" w:fill="auto"/>
        <w:tabs>
          <w:tab w:val="left" w:pos="982"/>
        </w:tabs>
        <w:spacing w:line="274" w:lineRule="exact"/>
        <w:ind w:firstLine="600"/>
        <w:jc w:val="both"/>
      </w:pPr>
      <w:r>
        <w:t>обоснование начальной (максимальной) цены контракта;</w:t>
      </w:r>
    </w:p>
    <w:p w:rsidR="009345E7" w:rsidRDefault="00BC76A0">
      <w:pPr>
        <w:pStyle w:val="30"/>
        <w:numPr>
          <w:ilvl w:val="0"/>
          <w:numId w:val="1"/>
        </w:numPr>
        <w:shd w:val="clear" w:color="auto" w:fill="auto"/>
        <w:tabs>
          <w:tab w:val="left" w:pos="954"/>
        </w:tabs>
        <w:spacing w:after="536" w:line="274" w:lineRule="exact"/>
        <w:ind w:right="420" w:firstLine="600"/>
        <w:jc w:val="both"/>
      </w:pPr>
      <w:r>
        <w:t>пояснительная записка с обоснованием целесообразности закупки, наличием оценки ожидаемого результата и экономии бюджетных средств Новосибирской области от использования закупаемых товаров, работ, услуг.</w:t>
      </w:r>
    </w:p>
    <w:p w:rsidR="003066A6" w:rsidRDefault="003066A6" w:rsidP="003066A6">
      <w:pPr>
        <w:pStyle w:val="30"/>
        <w:shd w:val="clear" w:color="auto" w:fill="auto"/>
        <w:spacing w:after="271" w:line="278" w:lineRule="exact"/>
        <w:jc w:val="both"/>
      </w:pPr>
      <w:r>
        <w:rPr>
          <w:noProof/>
          <w:lang w:bidi="ar-SA"/>
        </w:rPr>
        <w:drawing>
          <wp:anchor distT="0" distB="0" distL="63500" distR="63500" simplePos="0" relativeHeight="251661312" behindDoc="1" locked="0" layoutInCell="1" allowOverlap="1">
            <wp:simplePos x="0" y="0"/>
            <wp:positionH relativeFrom="margin">
              <wp:posOffset>3124531</wp:posOffset>
            </wp:positionH>
            <wp:positionV relativeFrom="paragraph">
              <wp:posOffset>39425</wp:posOffset>
            </wp:positionV>
            <wp:extent cx="2401570" cy="511810"/>
            <wp:effectExtent l="0" t="0" r="0" b="0"/>
            <wp:wrapSquare wrapText="left"/>
            <wp:docPr id="1" name="Рисунок 1" descr="C:\Users\PC-st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st1\AppData\Local\Temp\FineReader12.0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1570" cy="511810"/>
                    </a:xfrm>
                    <a:prstGeom prst="rect">
                      <a:avLst/>
                    </a:prstGeom>
                    <a:noFill/>
                  </pic:spPr>
                </pic:pic>
              </a:graphicData>
            </a:graphic>
            <wp14:sizeRelH relativeFrom="page">
              <wp14:pctWidth>0</wp14:pctWidth>
            </wp14:sizeRelH>
            <wp14:sizeRelV relativeFrom="page">
              <wp14:pctHeight>0</wp14:pctHeight>
            </wp14:sizeRelV>
          </wp:anchor>
        </w:drawing>
      </w:r>
      <w:r>
        <w:t>Исполняющий обязанности начальника ГКУ Н «Центр ГО, ЧС и ПБ Новосибирской области»</w:t>
      </w:r>
    </w:p>
    <w:p w:rsidR="003066A6" w:rsidRDefault="003066A6" w:rsidP="003066A6">
      <w:pPr>
        <w:pStyle w:val="30"/>
        <w:shd w:val="clear" w:color="auto" w:fill="auto"/>
        <w:tabs>
          <w:tab w:val="left" w:pos="1085"/>
          <w:tab w:val="left" w:pos="2986"/>
        </w:tabs>
        <w:spacing w:line="240" w:lineRule="exact"/>
        <w:ind w:firstLine="600"/>
        <w:jc w:val="both"/>
      </w:pPr>
      <w:r>
        <w:t>«</w:t>
      </w:r>
      <w:r>
        <w:tab/>
        <w:t>»</w:t>
      </w:r>
      <w:r>
        <w:tab/>
        <w:t>2023 г.</w:t>
      </w:r>
      <w:r>
        <w:br w:type="page"/>
      </w:r>
    </w:p>
    <w:p w:rsidR="009345E7" w:rsidRDefault="00BC76A0">
      <w:pPr>
        <w:pStyle w:val="20"/>
        <w:shd w:val="clear" w:color="auto" w:fill="auto"/>
        <w:ind w:left="20"/>
      </w:pPr>
      <w:r>
        <w:lastRenderedPageBreak/>
        <w:t>Пояснительная записка об обосновании целесообразности и необходимости</w:t>
      </w:r>
    </w:p>
    <w:p w:rsidR="009345E7" w:rsidRDefault="00BC76A0">
      <w:pPr>
        <w:pStyle w:val="20"/>
        <w:shd w:val="clear" w:color="auto" w:fill="auto"/>
        <w:ind w:left="20"/>
      </w:pPr>
      <w:r>
        <w:t>осуществления закупки</w:t>
      </w:r>
    </w:p>
    <w:p w:rsidR="009345E7" w:rsidRDefault="00BC76A0">
      <w:pPr>
        <w:pStyle w:val="50"/>
        <w:shd w:val="clear" w:color="auto" w:fill="auto"/>
        <w:spacing w:after="296"/>
        <w:ind w:left="20"/>
      </w:pPr>
      <w:r>
        <w:t>Поставка гражданских противогазов фильтрующих</w:t>
      </w:r>
    </w:p>
    <w:p w:rsidR="009345E7" w:rsidRDefault="00BC76A0">
      <w:pPr>
        <w:pStyle w:val="20"/>
        <w:shd w:val="clear" w:color="auto" w:fill="auto"/>
        <w:spacing w:line="317" w:lineRule="exact"/>
        <w:ind w:left="340" w:right="360" w:firstLine="720"/>
        <w:jc w:val="both"/>
      </w:pPr>
      <w:r>
        <w:t xml:space="preserve">В целях выполнения постановления правительства Новосибирской области от 26.04.2022года №175-п «Об организации обеспечения населения средствами индивидуальной защиты в Новосибирской области» и выполнения мероприятий Г </w:t>
      </w:r>
      <w:proofErr w:type="spellStart"/>
      <w:r>
        <w:t>осударственной</w:t>
      </w:r>
      <w:proofErr w:type="spellEnd"/>
      <w:r>
        <w:t xml:space="preserve"> программы Новосибирской области «Обеспечение безопасности жизнедеятельности населения Новосибирской области» от 27.03.2015 №110-п (в редакции постановления от 21.03.2023 №96- п), мероприятие 1.4.4. «Создание резерва материальных ресурсов в целях гражданской обороны и защиты от чрезвычайных ситуаций», необходимо закупить в 2023 году не менее 20 315 штук гражданских противогазов фильтрующих на сумму 52 412 700,00 (пятьдесят два миллиона четыреста двенадцать тысяч семьсот) рублей 00 копеек, согласно доведённых лимитов бюджетных обязательств за счёт средств текущего обеспечения на 2023 год.</w:t>
      </w:r>
    </w:p>
    <w:p w:rsidR="009345E7" w:rsidRDefault="00BC76A0">
      <w:pPr>
        <w:pStyle w:val="20"/>
        <w:shd w:val="clear" w:color="auto" w:fill="auto"/>
        <w:spacing w:after="646" w:line="317" w:lineRule="exact"/>
        <w:ind w:left="340" w:right="360" w:firstLine="720"/>
        <w:jc w:val="both"/>
      </w:pPr>
      <w:r>
        <w:t>По состоянию на 01.01.2023 года процент обеспеченности взрослого населения Новосибирской области проживающего (работающего) в зонах возможного РХБ заражения средствами индивидуальной защиты органов дыхания составляет 35,6%. При осуществлении ежегодных закупок гражданских противогазов на сумму 52,4 млн. рублей, процент обеспеченности будет увеличиваться на 5,4%. Это позволит к 2034 году достичь обеспеченности населения области СИЗ - 100%.</w:t>
      </w:r>
    </w:p>
    <w:p w:rsidR="00C83770" w:rsidRDefault="003066A6" w:rsidP="003066A6">
      <w:pPr>
        <w:pStyle w:val="20"/>
        <w:shd w:val="clear" w:color="auto" w:fill="auto"/>
        <w:spacing w:line="260" w:lineRule="exact"/>
        <w:ind w:left="340"/>
        <w:jc w:val="both"/>
      </w:pPr>
      <w:r>
        <w:rPr>
          <w:noProof/>
          <w:lang w:bidi="ar-SA"/>
        </w:rPr>
        <w:drawing>
          <wp:anchor distT="0" distB="0" distL="63500" distR="63500" simplePos="0" relativeHeight="251665408" behindDoc="1" locked="0" layoutInCell="1" allowOverlap="1">
            <wp:simplePos x="0" y="0"/>
            <wp:positionH relativeFrom="margin">
              <wp:posOffset>3602603</wp:posOffset>
            </wp:positionH>
            <wp:positionV relativeFrom="paragraph">
              <wp:posOffset>11430</wp:posOffset>
            </wp:positionV>
            <wp:extent cx="2401570" cy="511810"/>
            <wp:effectExtent l="0" t="0" r="0" b="0"/>
            <wp:wrapSquare wrapText="left"/>
            <wp:docPr id="2" name="Рисунок 2" descr="C:\Users\PC-st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st1\AppData\Local\Temp\FineReader12.0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1570" cy="511810"/>
                    </a:xfrm>
                    <a:prstGeom prst="rect">
                      <a:avLst/>
                    </a:prstGeom>
                    <a:noFill/>
                  </pic:spPr>
                </pic:pic>
              </a:graphicData>
            </a:graphic>
            <wp14:sizeRelH relativeFrom="page">
              <wp14:pctWidth>0</wp14:pctWidth>
            </wp14:sizeRelH>
            <wp14:sizeRelV relativeFrom="page">
              <wp14:pctHeight>0</wp14:pctHeight>
            </wp14:sizeRelV>
          </wp:anchor>
        </w:drawing>
      </w:r>
      <w:r w:rsidR="00BC76A0">
        <w:t>Исполняющи</w:t>
      </w:r>
      <w:r>
        <w:t xml:space="preserve">й обязанности начальника ГКУ Н </w:t>
      </w:r>
      <w:r w:rsidR="00BC76A0">
        <w:t>«Центр ГО, Ч</w:t>
      </w:r>
      <w:r>
        <w:t>С и ПБ Новосибирской области»</w:t>
      </w:r>
      <w:r>
        <w:tab/>
      </w:r>
      <w:r w:rsidR="00BC76A0">
        <w:tab/>
      </w: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3066A6">
      <w:pPr>
        <w:pStyle w:val="20"/>
        <w:shd w:val="clear" w:color="auto" w:fill="auto"/>
        <w:spacing w:line="260" w:lineRule="exact"/>
        <w:ind w:left="340"/>
        <w:jc w:val="both"/>
      </w:pPr>
    </w:p>
    <w:p w:rsidR="00C83770" w:rsidRDefault="00C83770" w:rsidP="00C83770">
      <w:pPr>
        <w:spacing w:line="360" w:lineRule="exact"/>
        <w:rPr>
          <w:rFonts w:ascii="Times New Roman" w:eastAsia="Times New Roman" w:hAnsi="Times New Roman" w:cs="Times New Roman"/>
          <w:sz w:val="26"/>
          <w:szCs w:val="26"/>
        </w:rPr>
      </w:pPr>
    </w:p>
    <w:p w:rsidR="00C83770" w:rsidRPr="00C83770" w:rsidRDefault="00C83770" w:rsidP="00C83770">
      <w:pPr>
        <w:spacing w:line="360" w:lineRule="exact"/>
      </w:pPr>
      <w:r w:rsidRPr="00C83770">
        <w:rPr>
          <w:noProof/>
          <w:lang w:bidi="ar-SA"/>
        </w:rPr>
        <w:lastRenderedPageBreak/>
        <mc:AlternateContent>
          <mc:Choice Requires="wps">
            <w:drawing>
              <wp:anchor distT="0" distB="0" distL="63500" distR="63500" simplePos="0" relativeHeight="251667456" behindDoc="0" locked="0" layoutInCell="1" allowOverlap="1" wp14:anchorId="7A54CE24" wp14:editId="227539EF">
                <wp:simplePos x="0" y="0"/>
                <wp:positionH relativeFrom="margin">
                  <wp:posOffset>1718945</wp:posOffset>
                </wp:positionH>
                <wp:positionV relativeFrom="paragraph">
                  <wp:posOffset>0</wp:posOffset>
                </wp:positionV>
                <wp:extent cx="396240" cy="368300"/>
                <wp:effectExtent l="1270" t="0" r="2540" b="444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BDB" w:rsidRDefault="00F22BDB" w:rsidP="00C83770">
                            <w:pPr>
                              <w:jc w:val="center"/>
                              <w:rPr>
                                <w:sz w:val="2"/>
                                <w:szCs w:val="2"/>
                              </w:rPr>
                            </w:pPr>
                            <w:r>
                              <w:rPr>
                                <w:noProof/>
                                <w:lang w:bidi="ar-SA"/>
                              </w:rPr>
                              <w:drawing>
                                <wp:inline distT="0" distB="0" distL="0" distR="0" wp14:anchorId="2C07E819" wp14:editId="465FBFE1">
                                  <wp:extent cx="397510" cy="318135"/>
                                  <wp:effectExtent l="0" t="0" r="2540" b="5715"/>
                                  <wp:docPr id="55" name="Рисунок 55" descr="C:\Users\PC-st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st1\AppData\Local\Temp\FineReader12.00\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510" cy="318135"/>
                                          </a:xfrm>
                                          <a:prstGeom prst="rect">
                                            <a:avLst/>
                                          </a:prstGeom>
                                          <a:noFill/>
                                          <a:ln>
                                            <a:noFill/>
                                          </a:ln>
                                        </pic:spPr>
                                      </pic:pic>
                                    </a:graphicData>
                                  </a:graphic>
                                </wp:inline>
                              </w:drawing>
                            </w:r>
                          </w:p>
                          <w:p w:rsidR="00F22BDB" w:rsidRDefault="00F22BDB" w:rsidP="00C83770">
                            <w:pPr>
                              <w:pStyle w:val="a4"/>
                              <w:shd w:val="clear" w:color="auto" w:fill="auto"/>
                              <w:spacing w:line="80" w:lineRule="exact"/>
                            </w:pPr>
                            <w:proofErr w:type="spellStart"/>
                            <w:proofErr w:type="gramStart"/>
                            <w:r>
                              <w:rPr>
                                <w:rStyle w:val="Exact"/>
                              </w:rPr>
                              <w:t>Wj</w:t>
                            </w:r>
                            <w:proofErr w:type="spellEnd"/>
                            <w:r>
                              <w:rPr>
                                <w:rStyle w:val="Exact"/>
                              </w:rPr>
                              <w:t>&gt;&lt;</w:t>
                            </w:r>
                            <w:proofErr w:type="gramEnd"/>
                            <w:r>
                              <w:rPr>
                                <w:rStyle w:val="Exact"/>
                              </w:rPr>
                              <w:t>-&gt;*a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54CE24" id="_x0000_s1030" type="#_x0000_t202" style="position:absolute;margin-left:135.35pt;margin-top:0;width:31.2pt;height:29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TNsAIAALA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wAjTjro0QMdNboVIwpMeYZepWB134OdHuEa2mxTVf2dKL8rxMW6IXxHb6QUQ0NJBeH55qX77OmE&#10;owzIdvgkKnBD9lpYoLGWnakdVAMBOrTp8dQaE0oJl4skCkLQlKBaRPHCs61zSTo/7qXSH6jokBEy&#10;LKHzFpwc7pQ2wZB0NjG+uChY29rut/zFBRhON+AanhqdCcI28ynxkk28iUMnDKKNE3p57twU69CJ&#10;Cv9ymS/y9Tr3fxm/fpg2rKooN25mYvnhnzXuSPGJEidqKdGyysCZkJTcbdetRAcCxC7sZ0sOmrOZ&#10;+zIMWwTI5VVKPhT2NkicIoovnbAIl05y6cWO5ye3SeSFSZgXL1O6Y5z+e0poyHCyDJYTl85Bv8rN&#10;s9/b3EjaMQ2ro2VdhuOTEUkNAze8sq3VhLWT/KwUJvxzKaDdc6MtXw1FJ7LqcTvayQjnMdiK6hEI&#10;LAUQDLgIaw+ERsifGA2wQjKsfuyJpBi1HzkMgdk3syBnYTsLhJfwNMMao0lc62kv7XvJdg0gz2N2&#10;A4NSMEtiM1FTFMfxgrVgczmuMLN3nv9bq/OiXf0GAAD//wMAUEsDBBQABgAIAAAAIQDYd4S03AAA&#10;AAcBAAAPAAAAZHJzL2Rvd25yZXYueG1sTI8xT8MwFIR3JP6D9ZBYEHWciLaEOBVCsLBRWNjc+JFE&#10;2M9R7Cahv57HRMfTne6+q3aLd2LCMfaBNKhVBgKpCbanVsPH+8vtFkRMhqxxgVDDD0bY1ZcXlSlt&#10;mOkNp31qBZdQLI2GLqWhlDI2HXoTV2FAYu8rjN4klmMr7WhmLvdO5lm2lt70xAudGfCpw+Z7f/Qa&#10;1svzcPN6j/l8atxEnyelEiqtr6+WxwcQCZf0H4Y/fEaHmpkO4Ug2Cqch32QbjmrgR2wXRaFAHDTc&#10;bTOQdSXP+etfAAAA//8DAFBLAQItABQABgAIAAAAIQC2gziS/gAAAOEBAAATAAAAAAAAAAAAAAAA&#10;AAAAAABbQ29udGVudF9UeXBlc10ueG1sUEsBAi0AFAAGAAgAAAAhADj9If/WAAAAlAEAAAsAAAAA&#10;AAAAAAAAAAAALwEAAF9yZWxzLy5yZWxzUEsBAi0AFAAGAAgAAAAhABTwJM2wAgAAsAUAAA4AAAAA&#10;AAAAAAAAAAAALgIAAGRycy9lMm9Eb2MueG1sUEsBAi0AFAAGAAgAAAAhANh3hLTcAAAABwEAAA8A&#10;AAAAAAAAAAAAAAAACgUAAGRycy9kb3ducmV2LnhtbFBLBQYAAAAABAAEAPMAAAATBgAAAAA=&#10;" filled="f" stroked="f">
                <v:textbox style="mso-fit-shape-to-text:t" inset="0,0,0,0">
                  <w:txbxContent>
                    <w:p w:rsidR="00F22BDB" w:rsidRDefault="00F22BDB" w:rsidP="00C83770">
                      <w:pPr>
                        <w:jc w:val="center"/>
                        <w:rPr>
                          <w:sz w:val="2"/>
                          <w:szCs w:val="2"/>
                        </w:rPr>
                      </w:pPr>
                      <w:r>
                        <w:rPr>
                          <w:noProof/>
                          <w:lang w:bidi="ar-SA"/>
                        </w:rPr>
                        <w:drawing>
                          <wp:inline distT="0" distB="0" distL="0" distR="0" wp14:anchorId="2C07E819" wp14:editId="465FBFE1">
                            <wp:extent cx="397510" cy="318135"/>
                            <wp:effectExtent l="0" t="0" r="2540" b="5715"/>
                            <wp:docPr id="55" name="Рисунок 55" descr="C:\Users\PC-st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st1\AppData\Local\Temp\FineReader12.00\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510" cy="318135"/>
                                    </a:xfrm>
                                    <a:prstGeom prst="rect">
                                      <a:avLst/>
                                    </a:prstGeom>
                                    <a:noFill/>
                                    <a:ln>
                                      <a:noFill/>
                                    </a:ln>
                                  </pic:spPr>
                                </pic:pic>
                              </a:graphicData>
                            </a:graphic>
                          </wp:inline>
                        </w:drawing>
                      </w:r>
                    </w:p>
                    <w:p w:rsidR="00F22BDB" w:rsidRDefault="00F22BDB" w:rsidP="00C83770">
                      <w:pPr>
                        <w:pStyle w:val="a4"/>
                        <w:shd w:val="clear" w:color="auto" w:fill="auto"/>
                        <w:spacing w:line="80" w:lineRule="exact"/>
                      </w:pPr>
                      <w:proofErr w:type="spellStart"/>
                      <w:proofErr w:type="gramStart"/>
                      <w:r>
                        <w:rPr>
                          <w:rStyle w:val="Exact"/>
                        </w:rPr>
                        <w:t>Wj</w:t>
                      </w:r>
                      <w:proofErr w:type="spellEnd"/>
                      <w:r>
                        <w:rPr>
                          <w:rStyle w:val="Exact"/>
                        </w:rPr>
                        <w:t>&gt;&lt;</w:t>
                      </w:r>
                      <w:proofErr w:type="gramEnd"/>
                      <w:r>
                        <w:rPr>
                          <w:rStyle w:val="Exact"/>
                        </w:rPr>
                        <w:t>-&gt;*a</w:t>
                      </w:r>
                    </w:p>
                  </w:txbxContent>
                </v:textbox>
                <w10:wrap anchorx="margin"/>
              </v:shape>
            </w:pict>
          </mc:Fallback>
        </mc:AlternateContent>
      </w:r>
      <w:r w:rsidRPr="00C83770">
        <w:rPr>
          <w:noProof/>
          <w:lang w:bidi="ar-SA"/>
        </w:rPr>
        <mc:AlternateContent>
          <mc:Choice Requires="wps">
            <w:drawing>
              <wp:anchor distT="0" distB="0" distL="63500" distR="63500" simplePos="0" relativeHeight="251670528" behindDoc="0" locked="0" layoutInCell="1" allowOverlap="1" wp14:anchorId="08086A40" wp14:editId="45E0D80A">
                <wp:simplePos x="0" y="0"/>
                <wp:positionH relativeFrom="margin">
                  <wp:posOffset>4062730</wp:posOffset>
                </wp:positionH>
                <wp:positionV relativeFrom="paragraph">
                  <wp:posOffset>941705</wp:posOffset>
                </wp:positionV>
                <wp:extent cx="1920240" cy="359410"/>
                <wp:effectExtent l="1905" t="0" r="1905" b="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BDB" w:rsidRDefault="00F22BDB" w:rsidP="00C83770">
                            <w:pPr>
                              <w:pStyle w:val="51"/>
                              <w:keepNext/>
                              <w:keepLines/>
                              <w:shd w:val="clear" w:color="auto" w:fill="auto"/>
                            </w:pPr>
                            <w:bookmarkStart w:id="0" w:name="bookmark1"/>
                            <w:r>
                              <w:t>ГКУ НСО «Центр ГО. ЧС и ПБ Новосибирской области»</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086A40" id="_x0000_s1031" type="#_x0000_t202" style="position:absolute;margin-left:319.9pt;margin-top:74.15pt;width:151.2pt;height:28.3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uYsAIAALE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xw&#10;lGAkSAs9emSDQXdyQDNbnr7TKVg9dGBnBriGNrtUdXcv6XeNhFzVRGzZrVKyrxkpIbzQvvRfPB1x&#10;tAXZ9J9kCW7IzkgHNFSqtbWDaiBAhzY9HVtjQ6HWZRIFUQwqCrrLWRKHrnc+SafXndLmA5MtskKG&#10;FbTeoZP9vTY2GpJOJtaZkAVvGtf+RpxdgOF4A77hqdXZKFw3n5MgWS/Wi9iLo/nai4M8926LVezN&#10;i/Bqll/mq1Ue/rJ+wziteVkyYd1MzArjP+vcgeMjJ47c0rLhpYWzIWm13awahfYEmF24z9UcNCcz&#10;/zwMVwTI5VVKIRT2Lkq8Yr648uIinnnJVbDwgjC5S+ZBnMR5cZ7SPRfs31NCfYaTWTQbyXQK+lVu&#10;gfve5kbSlhvYHQ1vM7w4GpHUUnAtStdaQ3gzyi9KYcM/lQLaPTXaEdZydGSrGTaDG43jHGxk+QQM&#10;VhIIBlyEvQdCLdVPjHrYIRnWP3ZEMYyajwKmwC6cSVCTsJkEIig8zbDBaBRXZlxMu07xbQ3I05zd&#10;wqQU3JHYjtQYxWG+YC+4XA47zC6el//O6rRpl78BAAD//wMAUEsDBBQABgAIAAAAIQBdADTJ3wAA&#10;AAsBAAAPAAAAZHJzL2Rvd25yZXYueG1sTI8xT8MwEIV3JP6DdUgsiDpxo6pJ41QIwcJGy8LmJkcS&#10;1T5HsZuE/nqOCcbTe/red+V+cVZMOIbek4Z0lYBAqn3TU6vh4/j6uAURoqHGWE+o4RsD7Kvbm9IU&#10;jZ/pHadDbAVDKBRGQxfjUEgZ6g6dCSs/IHH25UdnIp9jK5vRzAx3Vqok2UhneuKFzgz43GF9Plyc&#10;hs3yMjy85ajma20n+rymacRU6/u75WkHIuIS/8rwq8/qULHTyV+oCcIyY52zeuQg265BcCPPlAJx&#10;0qCSLAdZlfL/D9UPAAAA//8DAFBLAQItABQABgAIAAAAIQC2gziS/gAAAOEBAAATAAAAAAAAAAAA&#10;AAAAAAAAAABbQ29udGVudF9UeXBlc10ueG1sUEsBAi0AFAAGAAgAAAAhADj9If/WAAAAlAEAAAsA&#10;AAAAAAAAAAAAAAAALwEAAF9yZWxzLy5yZWxzUEsBAi0AFAAGAAgAAAAhAI24G5iwAgAAsQUAAA4A&#10;AAAAAAAAAAAAAAAALgIAAGRycy9lMm9Eb2MueG1sUEsBAi0AFAAGAAgAAAAhAF0ANMnfAAAACwEA&#10;AA8AAAAAAAAAAAAAAAAACgUAAGRycy9kb3ducmV2LnhtbFBLBQYAAAAABAAEAPMAAAAWBgAAAAA=&#10;" filled="f" stroked="f">
                <v:textbox style="mso-fit-shape-to-text:t" inset="0,0,0,0">
                  <w:txbxContent>
                    <w:p w:rsidR="00F22BDB" w:rsidRDefault="00F22BDB" w:rsidP="00C83770">
                      <w:pPr>
                        <w:pStyle w:val="51"/>
                        <w:keepNext/>
                        <w:keepLines/>
                        <w:shd w:val="clear" w:color="auto" w:fill="auto"/>
                      </w:pPr>
                      <w:bookmarkStart w:id="1" w:name="bookmark1"/>
                      <w:r>
                        <w:t>ГКУ НСО «Центр ГО. ЧС и ПБ Новосибирской области»</w:t>
                      </w:r>
                      <w:bookmarkEnd w:id="1"/>
                    </w:p>
                  </w:txbxContent>
                </v:textbox>
                <w10:wrap anchorx="margin"/>
              </v:shape>
            </w:pict>
          </mc:Fallback>
        </mc:AlternateContent>
      </w:r>
      <w:r w:rsidRPr="00C83770">
        <w:rPr>
          <w:noProof/>
          <w:lang w:bidi="ar-SA"/>
        </w:rPr>
        <mc:AlternateContent>
          <mc:Choice Requires="wps">
            <w:drawing>
              <wp:anchor distT="0" distB="0" distL="63500" distR="63500" simplePos="0" relativeHeight="251671552" behindDoc="0" locked="0" layoutInCell="1" allowOverlap="1" wp14:anchorId="5DCCD9B6" wp14:editId="16C91268">
                <wp:simplePos x="0" y="0"/>
                <wp:positionH relativeFrom="margin">
                  <wp:posOffset>762000</wp:posOffset>
                </wp:positionH>
                <wp:positionV relativeFrom="paragraph">
                  <wp:posOffset>1740535</wp:posOffset>
                </wp:positionV>
                <wp:extent cx="2294890" cy="228600"/>
                <wp:effectExtent l="0" t="0" r="3810" b="3810"/>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BDB" w:rsidRPr="00C83770" w:rsidRDefault="00F22BDB" w:rsidP="00C83770">
                            <w:pPr>
                              <w:pStyle w:val="30"/>
                              <w:shd w:val="clear" w:color="auto" w:fill="auto"/>
                              <w:spacing w:line="180" w:lineRule="exact"/>
                              <w:rPr>
                                <w:sz w:val="18"/>
                                <w:szCs w:val="18"/>
                              </w:rPr>
                            </w:pPr>
                            <w:r w:rsidRPr="00C83770">
                              <w:rPr>
                                <w:rStyle w:val="3Exact"/>
                                <w:b/>
                                <w:bCs/>
                                <w:sz w:val="18"/>
                                <w:szCs w:val="18"/>
                              </w:rPr>
                              <w:t xml:space="preserve">8(495) 150-90-72, </w:t>
                            </w:r>
                            <w:hyperlink r:id="rId12" w:history="1">
                              <w:proofErr w:type="gramStart"/>
                              <w:r w:rsidRPr="00C83770">
                                <w:rPr>
                                  <w:rStyle w:val="a3"/>
                                  <w:sz w:val="18"/>
                                  <w:szCs w:val="18"/>
                                  <w:lang w:val="en-US" w:eastAsia="en-US" w:bidi="en-US"/>
                                </w:rPr>
                                <w:t>www.brizcentr.ni</w:t>
                              </w:r>
                            </w:hyperlink>
                            <w:r w:rsidRPr="00C83770">
                              <w:rPr>
                                <w:rStyle w:val="3Exact"/>
                                <w:b/>
                                <w:bCs/>
                                <w:sz w:val="18"/>
                                <w:szCs w:val="18"/>
                                <w:lang w:val="en-US" w:eastAsia="en-US" w:bidi="en-US"/>
                              </w:rPr>
                              <w:t>:infoShrizoeitr.nl</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CCD9B6" id="_x0000_s1032" type="#_x0000_t202" style="position:absolute;margin-left:60pt;margin-top:137.05pt;width:180.7pt;height:18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z+sQIAALEFAAAOAAAAZHJzL2Uyb0RvYy54bWysVNuOmzAQfa/Uf7D8znIpYQGFrHZDqCpt&#10;L9JuP8ABE6yCTW0nsK367x2bkOxmX6q2PFiDPT6emXNmljdj16IDlYoJnmH/ysOI8lJUjO8y/PWx&#10;cGKMlCa8Iq3gNMNPVOGb1ds3y6FPaSAa0VZUIgDhKh36DDda96nrqrKhHVFXoqccDmshO6LhV+7c&#10;SpIB0LvWDTwvcgchq16KkioFu/l0iFcWv65pqT/XtaIatRmG2LRdpV23ZnVXS5LuJOkbVh7DIH8R&#10;RUcYh0dPUDnRBO0lewXVsVIKJWp9VYrOFXXNSmpzgGx87yKbh4b01OYCxVH9qUzq/8GWnw5fJGJV&#10;hgNgipMOOHqko0Z3YkSRKc/QqxS8Hnrw0yNsA802VdXfi/KbQlysG8J39FZKMTSUVBCeb266z65O&#10;OMqAbIePooJnyF4LCzTWsjO1g2ogQAeank7UmFBK2AyCJIwTOCrhLAjiyLPcuSSdb/dS6fdUdMgY&#10;GZZAvUUnh3ulTTQknV3MY1wUrG0t/S1/sQGO0w68DVfNmYnCsvkz8ZJNvIlDJwyijRN6ee7cFuvQ&#10;iQr/epG/y9fr3P9l3vXDtGFVRbl5ZlaWH/4Zc0eNT5o4aUuJllUGzoSk5G67biU6EFB2YT9bczg5&#10;u7kvw7BFgFwuUvKD0LsLEqeI4msnLMKFk1x7seP5yV0SeWES5sXLlO4Zp/+eEhoynCyCxSSmc9AX&#10;uXn2e50bSTumYXa0rMtwfHIiqZHghleWWk1YO9nPSmHCP5cC6J6JtoI1Gp3UqsftaFvj1AdbUT2B&#10;gqUAgYEWYe6B0Qj5A6MBZkiG1fc9kRSj9gOHLjADZzbkbGxng/ASrmZYYzSZaz0Npn0v2a4B5LnP&#10;bqFTCmZFbFpqiuLYXzAXbC7HGWYGz/N/63WetKvfAAAA//8DAFBLAwQUAAYACAAAACEA4snNGd0A&#10;AAALAQAADwAAAGRycy9kb3ducmV2LnhtbEyPMU/DMBCFdyT+g3VILKh1HKK2hDgVQrCwUVjY3PhI&#10;IuxzFLtJ6K/nmGB8uk/fe1ftF+/EhGPsA2lQ6wwEUhNsT62G97fn1Q5ETIascYFQwzdG2NeXF5Up&#10;bZjpFadDagVLKJZGQ5fSUEoZmw69ieswIPHtM4zeJI5jK+1oZpZ7J/Ms20hveuKGzgz42GHzdTh5&#10;DZvlabh5ucN8Pjduoo+zUgmV1tdXy8M9iIRL+oPhdz5Ph5o3HcOJbBSOM+sZ1ZBvCwWCiWKnChBH&#10;DbcqUyDrSv7/of4BAAD//wMAUEsBAi0AFAAGAAgAAAAhALaDOJL+AAAA4QEAABMAAAAAAAAAAAAA&#10;AAAAAAAAAFtDb250ZW50X1R5cGVzXS54bWxQSwECLQAUAAYACAAAACEAOP0h/9YAAACUAQAACwAA&#10;AAAAAAAAAAAAAAAvAQAAX3JlbHMvLnJlbHNQSwECLQAUAAYACAAAACEA3Wa8/rECAACxBQAADgAA&#10;AAAAAAAAAAAAAAAuAgAAZHJzL2Uyb0RvYy54bWxQSwECLQAUAAYACAAAACEA4snNGd0AAAALAQAA&#10;DwAAAAAAAAAAAAAAAAALBQAAZHJzL2Rvd25yZXYueG1sUEsFBgAAAAAEAAQA8wAAABUGAAAAAA==&#10;" filled="f" stroked="f">
                <v:textbox style="mso-fit-shape-to-text:t" inset="0,0,0,0">
                  <w:txbxContent>
                    <w:p w:rsidR="00F22BDB" w:rsidRPr="00C83770" w:rsidRDefault="00F22BDB" w:rsidP="00C83770">
                      <w:pPr>
                        <w:pStyle w:val="30"/>
                        <w:shd w:val="clear" w:color="auto" w:fill="auto"/>
                        <w:spacing w:line="180" w:lineRule="exact"/>
                        <w:rPr>
                          <w:sz w:val="18"/>
                          <w:szCs w:val="18"/>
                        </w:rPr>
                      </w:pPr>
                      <w:r w:rsidRPr="00C83770">
                        <w:rPr>
                          <w:rStyle w:val="3Exact"/>
                          <w:b/>
                          <w:bCs/>
                          <w:sz w:val="18"/>
                          <w:szCs w:val="18"/>
                        </w:rPr>
                        <w:t xml:space="preserve">8(495) 150-90-72, </w:t>
                      </w:r>
                      <w:hyperlink r:id="rId13" w:history="1">
                        <w:proofErr w:type="gramStart"/>
                        <w:r w:rsidRPr="00C83770">
                          <w:rPr>
                            <w:rStyle w:val="a3"/>
                            <w:sz w:val="18"/>
                            <w:szCs w:val="18"/>
                            <w:lang w:val="en-US" w:eastAsia="en-US" w:bidi="en-US"/>
                          </w:rPr>
                          <w:t>www.brizcentr.ni</w:t>
                        </w:r>
                      </w:hyperlink>
                      <w:r w:rsidRPr="00C83770">
                        <w:rPr>
                          <w:rStyle w:val="3Exact"/>
                          <w:b/>
                          <w:bCs/>
                          <w:sz w:val="18"/>
                          <w:szCs w:val="18"/>
                          <w:lang w:val="en-US" w:eastAsia="en-US" w:bidi="en-US"/>
                        </w:rPr>
                        <w:t>:infoShrizoeitr.nl</w:t>
                      </w:r>
                      <w:proofErr w:type="gramEnd"/>
                    </w:p>
                  </w:txbxContent>
                </v:textbox>
                <w10:wrap anchorx="margin"/>
              </v:shape>
            </w:pict>
          </mc:Fallback>
        </mc:AlternateContent>
      </w:r>
      <w:r w:rsidRPr="00C83770">
        <w:rPr>
          <w:noProof/>
          <w:lang w:bidi="ar-SA"/>
        </w:rPr>
        <mc:AlternateContent>
          <mc:Choice Requires="wps">
            <w:drawing>
              <wp:anchor distT="0" distB="0" distL="63500" distR="63500" simplePos="0" relativeHeight="251672576" behindDoc="0" locked="0" layoutInCell="1" allowOverlap="1" wp14:anchorId="3AD3D9DA" wp14:editId="6C595144">
                <wp:simplePos x="0" y="0"/>
                <wp:positionH relativeFrom="margin">
                  <wp:posOffset>213360</wp:posOffset>
                </wp:positionH>
                <wp:positionV relativeFrom="paragraph">
                  <wp:posOffset>2096770</wp:posOffset>
                </wp:positionV>
                <wp:extent cx="3242945" cy="165100"/>
                <wp:effectExtent l="635" t="0" r="4445"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BDB" w:rsidRDefault="00F22BDB" w:rsidP="00C83770">
                            <w:pPr>
                              <w:pStyle w:val="6"/>
                              <w:shd w:val="clear" w:color="auto" w:fill="auto"/>
                              <w:tabs>
                                <w:tab w:val="left" w:leader="underscore" w:pos="2237"/>
                              </w:tabs>
                              <w:spacing w:line="260" w:lineRule="exact"/>
                            </w:pPr>
                            <w:r>
                              <w:rPr>
                                <w:rStyle w:val="6Exact"/>
                              </w:rPr>
                              <w:t xml:space="preserve">Исх. № </w:t>
                            </w:r>
                            <w:r w:rsidRPr="002F254C">
                              <w:rPr>
                                <w:rStyle w:val="6Exact"/>
                              </w:rPr>
                              <w:t>21</w:t>
                            </w:r>
                            <w:r>
                              <w:rPr>
                                <w:rStyle w:val="6Exact"/>
                              </w:rPr>
                              <w:t xml:space="preserve"> </w:t>
                            </w:r>
                            <w:proofErr w:type="gramStart"/>
                            <w:r>
                              <w:rPr>
                                <w:rStyle w:val="6Exact"/>
                              </w:rPr>
                              <w:t>от  «</w:t>
                            </w:r>
                            <w:proofErr w:type="gramEnd"/>
                            <w:r>
                              <w:rPr>
                                <w:rStyle w:val="6Exact"/>
                              </w:rPr>
                              <w:t xml:space="preserve"> </w:t>
                            </w:r>
                            <w:r>
                              <w:rPr>
                                <w:rStyle w:val="6-1ptExact"/>
                                <w:b w:val="0"/>
                                <w:bCs w:val="0"/>
                              </w:rPr>
                              <w:t xml:space="preserve">19 </w:t>
                            </w:r>
                            <w:r>
                              <w:rPr>
                                <w:rStyle w:val="6Exact"/>
                              </w:rPr>
                              <w:t>» __01 2023__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D3D9DA" id="Text Box 7" o:spid="_x0000_s1033" type="#_x0000_t202" style="position:absolute;margin-left:16.8pt;margin-top:165.1pt;width:255.35pt;height:13pt;z-index:2516725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6YAsgIAALEFAAAOAAAAZHJzL2Uyb0RvYy54bWysVNtunDAQfa/Uf7D8TriEvYDCRsmyVJXS&#10;i5T0A7zYLFbBprZ3IY367x2bZTeXl6otD9Zgj49n5pyZq+uhbdCBKc2lyHB4EWDERCkpF7sMf3so&#10;vCVG2hBBSSMFy/Aj0/h69f7dVd+lLJK1bChTCECETvsuw7UxXer7uqxZS/SF7JiAw0qqlhj4VTuf&#10;KtIDetv4URDM/V4q2ilZMq1hNx8P8crhVxUrzZeq0sygJsMQm3GrcuvWrv7qiqQ7Rbqal8cwyF9E&#10;0RIu4NETVE4MQXvF30C1vFRSy8pclLL1ZVXxkrkcIJsweJXNfU065nKB4ujuVCb9/2DLz4evCnGa&#10;4WiBkSAtcPTABoNu5YAWtjx9p1Pwuu/AzwywDTS7VHV3J8vvGgm5ronYsRulZF8zQiG80N70n10d&#10;cbQF2fafJIVnyN5IBzRUqrW1g2ogQAeaHk/U2FBK2LyM4iiJZxiVcBbOZ2HguPNJOt3ulDYfmGyR&#10;NTKsgHqHTg532thoSDq52MeELHjTOPob8WIDHMcdeBuu2jMbhWPzKQmSzXKzjL04mm+8OMhz76ZY&#10;x968CBez/DJfr/Pwl303jNOaU8qEfWZSVhj/GXNHjY+aOGlLy4ZTC2dD0mq3XTcKHQgou3Cfqzmc&#10;nN38l2G4IkAur1IKozi4jRKvmC8XXlzEMy9ZBEsvCJPbZB7ESZwXL1O644L9e0qoz3Ayi2ajmM5B&#10;v8otcN/b3EjacgOzo+FthpcnJ5JaCW4EddQawpvRflYKG/65FED3RLQTrNXoqFYzbAfXGqc+2Er6&#10;CApWEgQGMoW5B0Yt1U+MepghGdY/9kQxjJqPArrADpzJUJOxnQwiSriaYYPRaK7NOJj2neK7GpCn&#10;PruBTim4E7FtqTGKY3/BXHC5HGeYHTzP/53XedKufgMAAP//AwBQSwMEFAAGAAgAAAAhAO0KN1fe&#10;AAAACgEAAA8AAABkcnMvZG93bnJldi54bWxMj01PwzAMhu9I/IfISFzQln5s1ShNJ4Tgwo3BhVvW&#10;mLYicaoma8t+Pd4JTpbtR68fV/vFWTHhGHpPCtJ1AgKp8aanVsHH+8tqByJETUZbT6jgBwPs6+ur&#10;SpfGz/SG0yG2gkMolFpBF+NQShmaDp0Oaz8g8e7Lj05HbsdWmlHPHO6szJKkkE73xBc6PeBTh833&#10;4eQUFMvzcPd6j9l8buxEn+c0jZgqdXuzPD6AiLjEPxgu+qwONTsd/YlMEFZBnhdMXmqSgWBgu9nk&#10;II482RYZyLqS/1+ofwEAAP//AwBQSwECLQAUAAYACAAAACEAtoM4kv4AAADhAQAAEwAAAAAAAAAA&#10;AAAAAAAAAAAAW0NvbnRlbnRfVHlwZXNdLnhtbFBLAQItABQABgAIAAAAIQA4/SH/1gAAAJQBAAAL&#10;AAAAAAAAAAAAAAAAAC8BAABfcmVscy8ucmVsc1BLAQItABQABgAIAAAAIQAcM6YAsgIAALEFAAAO&#10;AAAAAAAAAAAAAAAAAC4CAABkcnMvZTJvRG9jLnhtbFBLAQItABQABgAIAAAAIQDtCjdX3gAAAAoB&#10;AAAPAAAAAAAAAAAAAAAAAAwFAABkcnMvZG93bnJldi54bWxQSwUGAAAAAAQABADzAAAAFwYAAAAA&#10;" filled="f" stroked="f">
                <v:textbox style="mso-fit-shape-to-text:t" inset="0,0,0,0">
                  <w:txbxContent>
                    <w:p w:rsidR="00F22BDB" w:rsidRDefault="00F22BDB" w:rsidP="00C83770">
                      <w:pPr>
                        <w:pStyle w:val="6"/>
                        <w:shd w:val="clear" w:color="auto" w:fill="auto"/>
                        <w:tabs>
                          <w:tab w:val="left" w:leader="underscore" w:pos="2237"/>
                        </w:tabs>
                        <w:spacing w:line="260" w:lineRule="exact"/>
                      </w:pPr>
                      <w:r>
                        <w:rPr>
                          <w:rStyle w:val="6Exact"/>
                        </w:rPr>
                        <w:t xml:space="preserve">Исх. № </w:t>
                      </w:r>
                      <w:r w:rsidRPr="002F254C">
                        <w:rPr>
                          <w:rStyle w:val="6Exact"/>
                        </w:rPr>
                        <w:t>21</w:t>
                      </w:r>
                      <w:r>
                        <w:rPr>
                          <w:rStyle w:val="6Exact"/>
                        </w:rPr>
                        <w:t xml:space="preserve"> </w:t>
                      </w:r>
                      <w:proofErr w:type="gramStart"/>
                      <w:r>
                        <w:rPr>
                          <w:rStyle w:val="6Exact"/>
                        </w:rPr>
                        <w:t>от  «</w:t>
                      </w:r>
                      <w:proofErr w:type="gramEnd"/>
                      <w:r>
                        <w:rPr>
                          <w:rStyle w:val="6Exact"/>
                        </w:rPr>
                        <w:t xml:space="preserve"> </w:t>
                      </w:r>
                      <w:r>
                        <w:rPr>
                          <w:rStyle w:val="6-1ptExact"/>
                          <w:b w:val="0"/>
                          <w:bCs w:val="0"/>
                        </w:rPr>
                        <w:t xml:space="preserve">19 </w:t>
                      </w:r>
                      <w:r>
                        <w:rPr>
                          <w:rStyle w:val="6Exact"/>
                        </w:rPr>
                        <w:t>» __01 2023__</w:t>
                      </w:r>
                    </w:p>
                  </w:txbxContent>
                </v:textbox>
                <w10:wrap anchorx="margin"/>
              </v:shape>
            </w:pict>
          </mc:Fallback>
        </mc:AlternateContent>
      </w:r>
      <w:r w:rsidRPr="00C83770">
        <w:rPr>
          <w:noProof/>
          <w:lang w:bidi="ar-SA"/>
        </w:rPr>
        <w:drawing>
          <wp:anchor distT="0" distB="0" distL="63500" distR="63500" simplePos="0" relativeHeight="251668480" behindDoc="1" locked="0" layoutInCell="1" allowOverlap="1" wp14:anchorId="398F8C13" wp14:editId="52FD7DCF">
            <wp:simplePos x="0" y="0"/>
            <wp:positionH relativeFrom="margin">
              <wp:posOffset>4191000</wp:posOffset>
            </wp:positionH>
            <wp:positionV relativeFrom="paragraph">
              <wp:posOffset>1371600</wp:posOffset>
            </wp:positionV>
            <wp:extent cx="2018030" cy="1151890"/>
            <wp:effectExtent l="0" t="0" r="1270" b="0"/>
            <wp:wrapNone/>
            <wp:docPr id="25" name="Рисунок 8" descr="C:\Users\PC-st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st1\AppData\Local\Temp\FineReader12.00\media\image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8030" cy="1151890"/>
                    </a:xfrm>
                    <a:prstGeom prst="rect">
                      <a:avLst/>
                    </a:prstGeom>
                    <a:noFill/>
                  </pic:spPr>
                </pic:pic>
              </a:graphicData>
            </a:graphic>
            <wp14:sizeRelH relativeFrom="page">
              <wp14:pctWidth>0</wp14:pctWidth>
            </wp14:sizeRelH>
            <wp14:sizeRelV relativeFrom="page">
              <wp14:pctHeight>0</wp14:pctHeight>
            </wp14:sizeRelV>
          </wp:anchor>
        </w:drawing>
      </w:r>
      <w:r w:rsidRPr="00C83770">
        <w:rPr>
          <w:noProof/>
          <w:lang w:bidi="ar-SA"/>
        </w:rPr>
        <mc:AlternateContent>
          <mc:Choice Requires="wps">
            <w:drawing>
              <wp:anchor distT="0" distB="0" distL="63500" distR="63500" simplePos="0" relativeHeight="251673600" behindDoc="0" locked="0" layoutInCell="1" allowOverlap="1" wp14:anchorId="61D03DEC" wp14:editId="0CE46AC4">
                <wp:simplePos x="0" y="0"/>
                <wp:positionH relativeFrom="margin">
                  <wp:posOffset>2496185</wp:posOffset>
                </wp:positionH>
                <wp:positionV relativeFrom="paragraph">
                  <wp:posOffset>3008630</wp:posOffset>
                </wp:positionV>
                <wp:extent cx="1862455" cy="139700"/>
                <wp:effectExtent l="0" t="0" r="0" b="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BDB" w:rsidRDefault="00F22BDB" w:rsidP="00C83770">
                            <w:pPr>
                              <w:pStyle w:val="20"/>
                              <w:shd w:val="clear" w:color="auto" w:fill="auto"/>
                              <w:spacing w:line="220" w:lineRule="exact"/>
                            </w:pPr>
                            <w:r>
                              <w:rPr>
                                <w:rStyle w:val="2Exact"/>
                              </w:rPr>
                              <w:t>Коммерческое предложение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D03DEC" id="Text Box 9" o:spid="_x0000_s1034" type="#_x0000_t202" style="position:absolute;margin-left:196.55pt;margin-top:236.9pt;width:146.65pt;height:11pt;z-index:2516736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BsQIAALEFAAAOAAAAZHJzL2Uyb0RvYy54bWysVNuOmzAQfa/Uf7D8znJZkgW0pNoNoaq0&#10;vUi7/QAHm2AVbGo7gW3Vf+/YhGQvL1VbHqzBnjlzOzPX78auRQemNJcix+FFgBETlaRc7HL89aH0&#10;Eoy0IYKSVgqW40em8bvV2zfXQ5+xSDaypUwhABE6G/ocN8b0me/rqmEd0ReyZwIea6k6YuBX7Xyq&#10;yADoXetHQbD0B6lor2TFtIbbYnrEK4df16wyn+taM4PaHENsxp3KnVt7+qtrku0U6RteHcMgfxFF&#10;R7gApyeoghiC9oq/gup4paSWtbmoZOfLuuYVczlANmHwIpv7hvTM5QLF0f2pTPr/wVafDl8U4jTH&#10;0SVGgnTQowc2GnQrR5Ta8gy9zkDrvgc9M8I1tNmlqvs7WX3TSMh1Q8SO3Sglh4YRCuGF1tJ/Yjrh&#10;aAuyHT5KCm7I3kgHNNaqs7WDaiBAhzY9nlpjQ6msy2QZxYsFRhW8hZfpVeB655Nstu6VNu+Z7JAV&#10;cqyg9Q6dHO60sdGQbFaxzoQsedu69rfi2QUoTjfgG0ztm43CdfNnGqSbZJPEXhwtN14cFIV3U65j&#10;b1mGV4vislivi/CX9RvGWcMpZcK6mZkVxn/WuSPHJ06cuKVly6mFsyFptduuW4UOBJhdus/VHF7O&#10;av7zMFwRIJcXKYVRHNxGqVcukysvLuOFB+VNvCBMb9NlEKdxUT5P6Y4L9u8poSHH6SJaTGQ6B/0i&#10;t8B9r3MjWccN7I6WdzlOTkoksxTcCOpaawhvJ/lJKWz451JAu+dGO8Jajk5sNeN2dKORzHOwlfQR&#10;GKwkEAxoCnsPhEaqHxgNsENyrL/viWIYtR8ETIFdOLOgZmE7C0RUYJpjg9Ekrs20mPa94rsGkOc5&#10;u4FJKbkjsR2pKYrjfMFecLkcd5hdPE//ndZ5065+AwAA//8DAFBLAwQUAAYACAAAACEAysZeLd8A&#10;AAALAQAADwAAAGRycy9kb3ducmV2LnhtbEyPwU6DQBCG7ya+w2ZMvBi7UCoFZGmM0Yu3Vi+9bdkR&#10;iOwsYbeAfXrHkx5n5ss/31/uFtuLCUffOVIQryIQSLUzHTUKPt5f7zMQPmgyuneECr7Rw666vip1&#10;YdxMe5wOoREcQr7QCtoQhkJKX7dotV+5AYlvn260OvA4NtKMeuZw28t1FKXS6o74Q6sHfG6x/jqc&#10;rYJ0eRnu3nJcz5e6n+h4ieOAsVK3N8vTI4iAS/iD4Vef1aFip5M7k/GiV5DkScyogs024Q5MpFm6&#10;AXHiTf6QgaxK+b9D9QMAAP//AwBQSwECLQAUAAYACAAAACEAtoM4kv4AAADhAQAAEwAAAAAAAAAA&#10;AAAAAAAAAAAAW0NvbnRlbnRfVHlwZXNdLnhtbFBLAQItABQABgAIAAAAIQA4/SH/1gAAAJQBAAAL&#10;AAAAAAAAAAAAAAAAAC8BAABfcmVscy8ucmVsc1BLAQItABQABgAIAAAAIQDu+9bBsQIAALEFAAAO&#10;AAAAAAAAAAAAAAAAAC4CAABkcnMvZTJvRG9jLnhtbFBLAQItABQABgAIAAAAIQDKxl4t3wAAAAsB&#10;AAAPAAAAAAAAAAAAAAAAAAsFAABkcnMvZG93bnJldi54bWxQSwUGAAAAAAQABADzAAAAFwYAAAAA&#10;" filled="f" stroked="f">
                <v:textbox style="mso-fit-shape-to-text:t" inset="0,0,0,0">
                  <w:txbxContent>
                    <w:p w:rsidR="00F22BDB" w:rsidRDefault="00F22BDB" w:rsidP="00C83770">
                      <w:pPr>
                        <w:pStyle w:val="20"/>
                        <w:shd w:val="clear" w:color="auto" w:fill="auto"/>
                        <w:spacing w:line="220" w:lineRule="exact"/>
                      </w:pPr>
                      <w:r>
                        <w:rPr>
                          <w:rStyle w:val="2Exact"/>
                        </w:rPr>
                        <w:t>Коммерческое предложение</w:t>
                      </w:r>
                    </w:p>
                  </w:txbxContent>
                </v:textbox>
                <w10:wrap anchorx="margin"/>
              </v:shape>
            </w:pict>
          </mc:Fallback>
        </mc:AlternateContent>
      </w:r>
      <w:r w:rsidRPr="00C83770">
        <w:rPr>
          <w:noProof/>
          <w:lang w:bidi="ar-SA"/>
        </w:rPr>
        <mc:AlternateContent>
          <mc:Choice Requires="wps">
            <w:drawing>
              <wp:anchor distT="0" distB="0" distL="63500" distR="63500" simplePos="0" relativeHeight="251675648" behindDoc="0" locked="0" layoutInCell="1" allowOverlap="1" wp14:anchorId="3FC9920C" wp14:editId="32F4B5E5">
                <wp:simplePos x="0" y="0"/>
                <wp:positionH relativeFrom="margin">
                  <wp:posOffset>384175</wp:posOffset>
                </wp:positionH>
                <wp:positionV relativeFrom="paragraph">
                  <wp:posOffset>4011295</wp:posOffset>
                </wp:positionV>
                <wp:extent cx="6403975" cy="2122170"/>
                <wp:effectExtent l="0" t="0" r="0" b="1905"/>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212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BDB" w:rsidRDefault="00F22BDB" w:rsidP="00C8377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C9920C" id="Text Box 11" o:spid="_x0000_s1035" type="#_x0000_t202" style="position:absolute;margin-left:30.25pt;margin-top:315.85pt;width:504.25pt;height:167.1pt;z-index:2516756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egswIAALM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iNIjyAt1OiBDQbdygGFoc1P3+kU3O47cDQD7EOdHVfd3Un6VSMh1zURO3ajlOxrRkqIz930T66O&#10;ONqCbPsPsoR3yN5IBzRUqrXJg3QgQIdAHo+1sbFQ2JzHwWWymGFE4SwKoyhcuOr5JJ2ud0qbd0y2&#10;yBoZVlB8B08Od9oAEXCdXOxrQha8aZwAGnG2AY7jDjwOV+2ZDcPV80cSJJvlZhl7cTTfeHGQ595N&#10;sY69eREuZvllvl7n4U/7bhinNS9LJuwzk7bC+M9q96TyURVHdWnZ8NLC2ZC02m3XjUIHAtou3GfL&#10;BcGfuPnnYbhj4PKCUhjFwW2UeMV8ufDiIp55ySJYekGY3CbzIE7ivDindMcF+3dKqM9wMotmo5p+&#10;yy1w32tuJG25genR8DbDy6MTSa0GN6J0pTWEN6N9kgob/nMqIGNToZ1irUhHuZphO7jmSKZG2Mry&#10;ESSsJAgMdAqTD4xaqu8Y9TBFMqy/7YliGDXvBbSBHTmToSZjOxlEULiaYYPRaK7NOJr2neK7GpCn&#10;RruBVim4E7HtqTEKYGAXMBkcl6cpZkfP6dp5Pc/a1S8AAAD//wMAUEsDBBQABgAIAAAAIQCnQxsR&#10;3gAAAAsBAAAPAAAAZHJzL2Rvd25yZXYueG1sTI/BTsMwDIbvSLxDZCQuiCUdWqGl6YQQXLgxuHDL&#10;GtNWJE7VZG3Z0+Od2Mmy/Ovz91fbxTsx4Rj7QBqylQKB1ATbU6vh8+P19gFETIascYFQwy9G2NaX&#10;F5UpbZjpHaddagVDKJZGQ5fSUEoZmw69iaswIPHtO4zeJF7HVtrRzAz3Tq6VyqU3PfGHzgz43GHz&#10;szt4DfnyMty8Fbiej42b6OuYZQkzra+vlqdHEAmX9B+Gkz6rQ81O+3AgG4Vjhtpwkudddg/iFFB5&#10;we32Gop8U4CsK3neof4DAAD//wMAUEsBAi0AFAAGAAgAAAAhALaDOJL+AAAA4QEAABMAAAAAAAAA&#10;AAAAAAAAAAAAAFtDb250ZW50X1R5cGVzXS54bWxQSwECLQAUAAYACAAAACEAOP0h/9YAAACUAQAA&#10;CwAAAAAAAAAAAAAAAAAvAQAAX3JlbHMvLnJlbHNQSwECLQAUAAYACAAAACEAqE5HoLMCAACzBQAA&#10;DgAAAAAAAAAAAAAAAAAuAgAAZHJzL2Uyb0RvYy54bWxQSwECLQAUAAYACAAAACEAp0MbEd4AAAAL&#10;AQAADwAAAAAAAAAAAAAAAAANBQAAZHJzL2Rvd25yZXYueG1sUEsFBgAAAAAEAAQA8wAAABgGAAAA&#10;AA==&#10;" filled="f" stroked="f">
                <v:textbox style="mso-fit-shape-to-text:t" inset="0,0,0,0">
                  <w:txbxContent>
                    <w:p w:rsidR="00F22BDB" w:rsidRDefault="00F22BDB" w:rsidP="00C83770">
                      <w:pPr>
                        <w:rPr>
                          <w:sz w:val="2"/>
                          <w:szCs w:val="2"/>
                        </w:rPr>
                      </w:pPr>
                    </w:p>
                  </w:txbxContent>
                </v:textbox>
                <w10:wrap anchorx="margin"/>
              </v:shape>
            </w:pict>
          </mc:Fallback>
        </mc:AlternateContent>
      </w:r>
    </w:p>
    <w:p w:rsidR="00C83770" w:rsidRPr="00C83770" w:rsidRDefault="00C83770" w:rsidP="00C83770">
      <w:pPr>
        <w:spacing w:line="360" w:lineRule="exact"/>
      </w:pPr>
      <w:r w:rsidRPr="00C83770">
        <w:rPr>
          <w:noProof/>
          <w:lang w:bidi="ar-SA"/>
        </w:rPr>
        <mc:AlternateContent>
          <mc:Choice Requires="wps">
            <w:drawing>
              <wp:anchor distT="0" distB="0" distL="63500" distR="63500" simplePos="0" relativeHeight="251669504" behindDoc="0" locked="0" layoutInCell="1" allowOverlap="1" wp14:anchorId="063C4D3C" wp14:editId="526BAE3E">
                <wp:simplePos x="0" y="0"/>
                <wp:positionH relativeFrom="margin">
                  <wp:posOffset>137601</wp:posOffset>
                </wp:positionH>
                <wp:positionV relativeFrom="paragraph">
                  <wp:posOffset>166177</wp:posOffset>
                </wp:positionV>
                <wp:extent cx="3314065" cy="1208598"/>
                <wp:effectExtent l="0" t="0" r="635" b="10795"/>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314065" cy="1208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BDB" w:rsidRPr="00C83770" w:rsidRDefault="00F22BDB" w:rsidP="00C83770">
                            <w:pPr>
                              <w:spacing w:line="180" w:lineRule="exact"/>
                              <w:jc w:val="center"/>
                              <w:rPr>
                                <w:rFonts w:ascii="Times New Roman" w:eastAsia="Times New Roman" w:hAnsi="Times New Roman" w:cs="Times New Roman"/>
                                <w:b/>
                                <w:bCs/>
                                <w:sz w:val="18"/>
                                <w:szCs w:val="18"/>
                              </w:rPr>
                            </w:pPr>
                            <w:r w:rsidRPr="00C83770">
                              <w:rPr>
                                <w:rFonts w:ascii="Times New Roman" w:eastAsia="Times New Roman" w:hAnsi="Times New Roman" w:cs="Times New Roman"/>
                                <w:b/>
                                <w:bCs/>
                                <w:sz w:val="18"/>
                                <w:szCs w:val="18"/>
                              </w:rPr>
                              <w:t>ОБЩЕСТВО С ОГРАНИЧЕННОЙ ОТВЕТС1ВЕШ10СТЫ0</w:t>
                            </w:r>
                          </w:p>
                          <w:p w:rsidR="00F22BDB" w:rsidRPr="00C83770" w:rsidRDefault="00F22BDB" w:rsidP="00C83770">
                            <w:pPr>
                              <w:keepNext/>
                              <w:keepLines/>
                              <w:spacing w:after="69" w:line="280" w:lineRule="exact"/>
                              <w:jc w:val="center"/>
                              <w:outlineLvl w:val="3"/>
                              <w:rPr>
                                <w:rFonts w:ascii="Times New Roman" w:eastAsia="Times New Roman" w:hAnsi="Times New Roman" w:cs="Times New Roman"/>
                                <w:b/>
                                <w:bCs/>
                                <w:sz w:val="28"/>
                                <w:szCs w:val="28"/>
                              </w:rPr>
                            </w:pPr>
                            <w:bookmarkStart w:id="2" w:name="bookmark0"/>
                            <w:r w:rsidRPr="00C83770">
                              <w:rPr>
                                <w:rFonts w:ascii="Times New Roman" w:eastAsia="Times New Roman" w:hAnsi="Times New Roman" w:cs="Times New Roman"/>
                                <w:b/>
                                <w:bCs/>
                                <w:sz w:val="28"/>
                                <w:szCs w:val="28"/>
                              </w:rPr>
                              <w:t>«Торговый дом «Бриз»</w:t>
                            </w:r>
                            <w:bookmarkEnd w:id="2"/>
                          </w:p>
                          <w:p w:rsidR="00F22BDB" w:rsidRPr="00C83770" w:rsidRDefault="00F22BDB" w:rsidP="00C83770">
                            <w:pPr>
                              <w:spacing w:line="180" w:lineRule="exact"/>
                              <w:jc w:val="center"/>
                              <w:rPr>
                                <w:rFonts w:ascii="Times New Roman" w:eastAsia="Times New Roman" w:hAnsi="Times New Roman" w:cs="Times New Roman"/>
                                <w:sz w:val="18"/>
                                <w:szCs w:val="18"/>
                              </w:rPr>
                            </w:pPr>
                            <w:r w:rsidRPr="00C83770">
                              <w:rPr>
                                <w:rFonts w:ascii="Times New Roman" w:eastAsia="Times New Roman" w:hAnsi="Times New Roman" w:cs="Times New Roman"/>
                                <w:sz w:val="18"/>
                                <w:szCs w:val="18"/>
                              </w:rPr>
                              <w:t>ИНН 7727741854. КПП 772801001</w:t>
                            </w:r>
                          </w:p>
                          <w:p w:rsidR="00F22BDB" w:rsidRPr="00C83770" w:rsidRDefault="00F22BDB" w:rsidP="00C83770">
                            <w:pPr>
                              <w:spacing w:line="182" w:lineRule="exact"/>
                              <w:jc w:val="center"/>
                              <w:rPr>
                                <w:rFonts w:ascii="Times New Roman" w:eastAsia="Times New Roman" w:hAnsi="Times New Roman" w:cs="Times New Roman"/>
                                <w:b/>
                                <w:bCs/>
                                <w:sz w:val="19"/>
                                <w:szCs w:val="19"/>
                              </w:rPr>
                            </w:pPr>
                            <w:r w:rsidRPr="00C83770">
                              <w:rPr>
                                <w:rFonts w:ascii="Times New Roman" w:eastAsia="Times New Roman" w:hAnsi="Times New Roman" w:cs="Times New Roman"/>
                                <w:b/>
                                <w:bCs/>
                                <w:sz w:val="19"/>
                                <w:szCs w:val="19"/>
                              </w:rPr>
                              <w:t xml:space="preserve">Адрес (место нахождения к 117574, г. Москва. </w:t>
                            </w:r>
                            <w:proofErr w:type="spellStart"/>
                            <w:r w:rsidRPr="00C83770">
                              <w:rPr>
                                <w:rFonts w:ascii="Times New Roman" w:eastAsia="Times New Roman" w:hAnsi="Times New Roman" w:cs="Times New Roman"/>
                                <w:b/>
                                <w:bCs/>
                                <w:sz w:val="19"/>
                                <w:szCs w:val="19"/>
                              </w:rPr>
                              <w:t>НовоясеневшШ</w:t>
                            </w:r>
                            <w:proofErr w:type="spellEnd"/>
                            <w:r w:rsidRPr="00C83770">
                              <w:rPr>
                                <w:rFonts w:ascii="Times New Roman" w:eastAsia="Times New Roman" w:hAnsi="Times New Roman" w:cs="Times New Roman"/>
                                <w:b/>
                                <w:bCs/>
                                <w:sz w:val="19"/>
                                <w:szCs w:val="19"/>
                              </w:rPr>
                              <w:t xml:space="preserve"> проспект, л. 6.</w:t>
                            </w:r>
                            <w:r w:rsidRPr="00C83770">
                              <w:rPr>
                                <w:rFonts w:ascii="Times New Roman" w:eastAsia="Times New Roman" w:hAnsi="Times New Roman" w:cs="Times New Roman"/>
                                <w:b/>
                                <w:bCs/>
                                <w:sz w:val="19"/>
                                <w:szCs w:val="19"/>
                              </w:rPr>
                              <w:br/>
                            </w:r>
                            <w:proofErr w:type="spellStart"/>
                            <w:r w:rsidRPr="00C83770">
                              <w:rPr>
                                <w:rFonts w:ascii="Times New Roman" w:eastAsia="Times New Roman" w:hAnsi="Times New Roman" w:cs="Times New Roman"/>
                                <w:b/>
                                <w:bCs/>
                                <w:sz w:val="18"/>
                                <w:szCs w:val="18"/>
                              </w:rPr>
                              <w:t>корп</w:t>
                            </w:r>
                            <w:proofErr w:type="spellEnd"/>
                            <w:r w:rsidRPr="00C83770">
                              <w:rPr>
                                <w:rFonts w:ascii="Times New Roman" w:eastAsia="Times New Roman" w:hAnsi="Times New Roman" w:cs="Times New Roman"/>
                                <w:b/>
                                <w:bCs/>
                                <w:sz w:val="18"/>
                                <w:szCs w:val="18"/>
                              </w:rPr>
                              <w:t>, 3, (офис 31)</w:t>
                            </w:r>
                          </w:p>
                          <w:p w:rsidR="00F22BDB" w:rsidRPr="00C83770" w:rsidRDefault="00F22BDB" w:rsidP="00C83770">
                            <w:pPr>
                              <w:spacing w:line="182" w:lineRule="exact"/>
                              <w:jc w:val="center"/>
                              <w:rPr>
                                <w:rFonts w:ascii="Times New Roman" w:eastAsia="Times New Roman" w:hAnsi="Times New Roman" w:cs="Times New Roman"/>
                                <w:b/>
                                <w:bCs/>
                                <w:sz w:val="18"/>
                                <w:szCs w:val="18"/>
                              </w:rPr>
                            </w:pPr>
                            <w:r w:rsidRPr="00C83770">
                              <w:rPr>
                                <w:rFonts w:ascii="Times New Roman" w:eastAsia="Times New Roman" w:hAnsi="Times New Roman" w:cs="Times New Roman"/>
                                <w:b/>
                                <w:bCs/>
                                <w:sz w:val="18"/>
                                <w:szCs w:val="18"/>
                              </w:rPr>
                              <w:t>Расчетный счет 40702810638110014957 в банке «Сбербанк» (ПАО</w:t>
                            </w:r>
                            <w:r w:rsidRPr="00C83770">
                              <w:rPr>
                                <w:rFonts w:ascii="Times New Roman" w:eastAsia="Times New Roman" w:hAnsi="Times New Roman" w:cs="Times New Roman"/>
                                <w:spacing w:val="-10"/>
                                <w:sz w:val="8"/>
                                <w:szCs w:val="8"/>
                              </w:rPr>
                              <w:t>.1</w:t>
                            </w:r>
                            <w:r w:rsidRPr="00C83770">
                              <w:rPr>
                                <w:rFonts w:ascii="Times New Roman" w:eastAsia="Times New Roman" w:hAnsi="Times New Roman" w:cs="Times New Roman"/>
                                <w:spacing w:val="-10"/>
                                <w:sz w:val="8"/>
                                <w:szCs w:val="8"/>
                              </w:rPr>
                              <w:br/>
                            </w:r>
                            <w:r w:rsidRPr="00C83770">
                              <w:rPr>
                                <w:rFonts w:ascii="Times New Roman" w:eastAsia="Times New Roman" w:hAnsi="Times New Roman" w:cs="Times New Roman"/>
                                <w:b/>
                                <w:bCs/>
                                <w:sz w:val="18"/>
                                <w:szCs w:val="18"/>
                              </w:rPr>
                              <w:t xml:space="preserve">КИК 044525225. </w:t>
                            </w:r>
                            <w:proofErr w:type="spellStart"/>
                            <w:r w:rsidRPr="00C83770">
                              <w:rPr>
                                <w:rFonts w:ascii="Times New Roman" w:eastAsia="Times New Roman" w:hAnsi="Times New Roman" w:cs="Times New Roman"/>
                                <w:b/>
                                <w:bCs/>
                                <w:sz w:val="18"/>
                                <w:szCs w:val="18"/>
                              </w:rPr>
                              <w:t>кор</w:t>
                            </w:r>
                            <w:proofErr w:type="spellEnd"/>
                            <w:r w:rsidRPr="00C83770">
                              <w:rPr>
                                <w:rFonts w:ascii="Times New Roman" w:eastAsia="Times New Roman" w:hAnsi="Times New Roman" w:cs="Times New Roman"/>
                                <w:b/>
                                <w:bCs/>
                                <w:sz w:val="18"/>
                                <w:szCs w:val="18"/>
                              </w:rPr>
                              <w:t>, счет -% 30101810400000000225</w:t>
                            </w:r>
                          </w:p>
                          <w:p w:rsidR="00F22BDB" w:rsidRDefault="00F22BDB" w:rsidP="00C83770">
                            <w:pPr>
                              <w:pStyle w:val="30"/>
                              <w:shd w:val="clear" w:color="auto" w:fill="auto"/>
                              <w:spacing w:line="182"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C4D3C" id="Text Box 4" o:spid="_x0000_s1036" type="#_x0000_t202" style="position:absolute;margin-left:10.85pt;margin-top:13.1pt;width:260.95pt;height:95.15pt;rotation:180;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CGugIAAMIFAAAOAAAAZHJzL2Uyb0RvYy54bWysVNuOmzAQfa/Uf7D8zmISkgW0ZLUbQlVp&#10;e5F2+wEOmGAVbGo7gW3Vf+/Y5N6Xqi0P1mCPz5yZOZ67+6Ft0I4pzaVIcXBDMGKikCUXmxR/ecm9&#10;CCNtqChpIwVL8SvT+H7x9s1d3yVsImvZlEwhABE66bsU18Z0ie/romYt1TeyYwIOK6laauBXbfxS&#10;0R7Q28afEDL3e6nKTsmCaQ272XiIFw6/qlhhPlWVZgY1KQZuxq3KrWu7+os7mmwU7Wpe7GnQv2DR&#10;Ui4g6BEqo4aireK/QbW8UFLLytwUsvVlVfGCuRwgm4BcZfNc0465XKA4ujuWSf8/2OLj7rNCvEzx&#10;FMojaAs9emGDQY9yQKEtT9/pBLyeO/AzA2xDm12qunuSxVeNhFzWVGzYg1KyrxktgV5gb/pnV0cc&#10;bUHW/QdZQhi6NdIBDZVqkZLQm4BExH5uG4qDIBjQej12yjIrYHM6DUIyn2FUwFkwIdEsjlxImlg0&#10;24lOafOOyRZZI8UKpOBg6e5JG8vu5GLdhcx50zg5NOJiAxzHHQgOV+2ZpeG6+yMm8SpaRaEXTuYr&#10;LyRZ5j3ky9Cb58HtLJtmy2UW/LRxgzCpeVkyYcMclBaEf9bJveZHjRy1pmXDSwtnKWm1WS8bhXYU&#10;lJ67b1+QMzf/koYrAuRylVIwCcnjJPbyeXTrhXk48+JbEnkkiB/jOQnjMMsvU3rigv17SqhPcTyb&#10;zFyXzkhf5eYE4h4uNObCreUGZknD2xTvZeTaaSW5EqWzDeXNaJ+VwtI/lQJQD412AraaHdVrhvXg&#10;nkrgwlt1r2X5CpJ24gWhwiAEqdVSfceoh6GSYv1tSxXDqHkv4FnYCXQw1MFYHwwqCriaYoPRaC7N&#10;OKm2neKbGpDHhyfkAzydijsVn1jsHxwMCpfMfqjZSXT+77xOo3fxCwAA//8DAFBLAwQUAAYACAAA&#10;ACEArAYpXt0AAAAJAQAADwAAAGRycy9kb3ducmV2LnhtbEyPTUvDQBCG74L/YRnBm900tVFiNkXE&#10;UjyJrQePm+zkA7OzIbtNor/eycmehuF5eT+y3Ww7MeLgW0cK1qsIBFLpTEu1gs/T/u4RhA+ajO4c&#10;oYIf9LDLr68ynRo30QeOx1ALNiGfagVNCH0qpS8btNqvXI/ErHKD1YHfoZZm0BOb207GUZRIq1vi&#10;hEb3+NJg+X082yWkqr4O0/j2Wv8mhk4HWWz270rd3szPTyACzuFfDEt9rg45dyrcmYwXnYJ4/cBK&#10;vkkMgvn2fpOAKBaQbEHmmbxckP8BAAD//wMAUEsBAi0AFAAGAAgAAAAhALaDOJL+AAAA4QEAABMA&#10;AAAAAAAAAAAAAAAAAAAAAFtDb250ZW50X1R5cGVzXS54bWxQSwECLQAUAAYACAAAACEAOP0h/9YA&#10;AACUAQAACwAAAAAAAAAAAAAAAAAvAQAAX3JlbHMvLnJlbHNQSwECLQAUAAYACAAAACEA8U2ghroC&#10;AADCBQAADgAAAAAAAAAAAAAAAAAuAgAAZHJzL2Uyb0RvYy54bWxQSwECLQAUAAYACAAAACEArAYp&#10;Xt0AAAAJAQAADwAAAAAAAAAAAAAAAAAUBQAAZHJzL2Rvd25yZXYueG1sUEsFBgAAAAAEAAQA8wAA&#10;AB4GAAAAAA==&#10;" filled="f" stroked="f">
                <v:textbox inset="0,0,0,0">
                  <w:txbxContent>
                    <w:p w:rsidR="00F22BDB" w:rsidRPr="00C83770" w:rsidRDefault="00F22BDB" w:rsidP="00C83770">
                      <w:pPr>
                        <w:spacing w:line="180" w:lineRule="exact"/>
                        <w:jc w:val="center"/>
                        <w:rPr>
                          <w:rFonts w:ascii="Times New Roman" w:eastAsia="Times New Roman" w:hAnsi="Times New Roman" w:cs="Times New Roman"/>
                          <w:b/>
                          <w:bCs/>
                          <w:sz w:val="18"/>
                          <w:szCs w:val="18"/>
                        </w:rPr>
                      </w:pPr>
                      <w:r w:rsidRPr="00C83770">
                        <w:rPr>
                          <w:rFonts w:ascii="Times New Roman" w:eastAsia="Times New Roman" w:hAnsi="Times New Roman" w:cs="Times New Roman"/>
                          <w:b/>
                          <w:bCs/>
                          <w:sz w:val="18"/>
                          <w:szCs w:val="18"/>
                        </w:rPr>
                        <w:t>ОБЩЕСТВО С ОГРАНИЧЕННОЙ ОТВЕТС1ВЕШ10СТЫ0</w:t>
                      </w:r>
                    </w:p>
                    <w:p w:rsidR="00F22BDB" w:rsidRPr="00C83770" w:rsidRDefault="00F22BDB" w:rsidP="00C83770">
                      <w:pPr>
                        <w:keepNext/>
                        <w:keepLines/>
                        <w:spacing w:after="69" w:line="280" w:lineRule="exact"/>
                        <w:jc w:val="center"/>
                        <w:outlineLvl w:val="3"/>
                        <w:rPr>
                          <w:rFonts w:ascii="Times New Roman" w:eastAsia="Times New Roman" w:hAnsi="Times New Roman" w:cs="Times New Roman"/>
                          <w:b/>
                          <w:bCs/>
                          <w:sz w:val="28"/>
                          <w:szCs w:val="28"/>
                        </w:rPr>
                      </w:pPr>
                      <w:bookmarkStart w:id="3" w:name="bookmark0"/>
                      <w:r w:rsidRPr="00C83770">
                        <w:rPr>
                          <w:rFonts w:ascii="Times New Roman" w:eastAsia="Times New Roman" w:hAnsi="Times New Roman" w:cs="Times New Roman"/>
                          <w:b/>
                          <w:bCs/>
                          <w:sz w:val="28"/>
                          <w:szCs w:val="28"/>
                        </w:rPr>
                        <w:t>«Торговый дом «Бриз»</w:t>
                      </w:r>
                      <w:bookmarkEnd w:id="3"/>
                    </w:p>
                    <w:p w:rsidR="00F22BDB" w:rsidRPr="00C83770" w:rsidRDefault="00F22BDB" w:rsidP="00C83770">
                      <w:pPr>
                        <w:spacing w:line="180" w:lineRule="exact"/>
                        <w:jc w:val="center"/>
                        <w:rPr>
                          <w:rFonts w:ascii="Times New Roman" w:eastAsia="Times New Roman" w:hAnsi="Times New Roman" w:cs="Times New Roman"/>
                          <w:sz w:val="18"/>
                          <w:szCs w:val="18"/>
                        </w:rPr>
                      </w:pPr>
                      <w:r w:rsidRPr="00C83770">
                        <w:rPr>
                          <w:rFonts w:ascii="Times New Roman" w:eastAsia="Times New Roman" w:hAnsi="Times New Roman" w:cs="Times New Roman"/>
                          <w:sz w:val="18"/>
                          <w:szCs w:val="18"/>
                        </w:rPr>
                        <w:t>ИНН 7727741854. КПП 772801001</w:t>
                      </w:r>
                    </w:p>
                    <w:p w:rsidR="00F22BDB" w:rsidRPr="00C83770" w:rsidRDefault="00F22BDB" w:rsidP="00C83770">
                      <w:pPr>
                        <w:spacing w:line="182" w:lineRule="exact"/>
                        <w:jc w:val="center"/>
                        <w:rPr>
                          <w:rFonts w:ascii="Times New Roman" w:eastAsia="Times New Roman" w:hAnsi="Times New Roman" w:cs="Times New Roman"/>
                          <w:b/>
                          <w:bCs/>
                          <w:sz w:val="19"/>
                          <w:szCs w:val="19"/>
                        </w:rPr>
                      </w:pPr>
                      <w:r w:rsidRPr="00C83770">
                        <w:rPr>
                          <w:rFonts w:ascii="Times New Roman" w:eastAsia="Times New Roman" w:hAnsi="Times New Roman" w:cs="Times New Roman"/>
                          <w:b/>
                          <w:bCs/>
                          <w:sz w:val="19"/>
                          <w:szCs w:val="19"/>
                        </w:rPr>
                        <w:t xml:space="preserve">Адрес (место нахождения к 117574, г. Москва. </w:t>
                      </w:r>
                      <w:proofErr w:type="spellStart"/>
                      <w:r w:rsidRPr="00C83770">
                        <w:rPr>
                          <w:rFonts w:ascii="Times New Roman" w:eastAsia="Times New Roman" w:hAnsi="Times New Roman" w:cs="Times New Roman"/>
                          <w:b/>
                          <w:bCs/>
                          <w:sz w:val="19"/>
                          <w:szCs w:val="19"/>
                        </w:rPr>
                        <w:t>НовоясеневшШ</w:t>
                      </w:r>
                      <w:proofErr w:type="spellEnd"/>
                      <w:r w:rsidRPr="00C83770">
                        <w:rPr>
                          <w:rFonts w:ascii="Times New Roman" w:eastAsia="Times New Roman" w:hAnsi="Times New Roman" w:cs="Times New Roman"/>
                          <w:b/>
                          <w:bCs/>
                          <w:sz w:val="19"/>
                          <w:szCs w:val="19"/>
                        </w:rPr>
                        <w:t xml:space="preserve"> проспект, л. 6.</w:t>
                      </w:r>
                      <w:r w:rsidRPr="00C83770">
                        <w:rPr>
                          <w:rFonts w:ascii="Times New Roman" w:eastAsia="Times New Roman" w:hAnsi="Times New Roman" w:cs="Times New Roman"/>
                          <w:b/>
                          <w:bCs/>
                          <w:sz w:val="19"/>
                          <w:szCs w:val="19"/>
                        </w:rPr>
                        <w:br/>
                      </w:r>
                      <w:proofErr w:type="spellStart"/>
                      <w:r w:rsidRPr="00C83770">
                        <w:rPr>
                          <w:rFonts w:ascii="Times New Roman" w:eastAsia="Times New Roman" w:hAnsi="Times New Roman" w:cs="Times New Roman"/>
                          <w:b/>
                          <w:bCs/>
                          <w:sz w:val="18"/>
                          <w:szCs w:val="18"/>
                        </w:rPr>
                        <w:t>корп</w:t>
                      </w:r>
                      <w:proofErr w:type="spellEnd"/>
                      <w:r w:rsidRPr="00C83770">
                        <w:rPr>
                          <w:rFonts w:ascii="Times New Roman" w:eastAsia="Times New Roman" w:hAnsi="Times New Roman" w:cs="Times New Roman"/>
                          <w:b/>
                          <w:bCs/>
                          <w:sz w:val="18"/>
                          <w:szCs w:val="18"/>
                        </w:rPr>
                        <w:t>, 3, (офис 31)</w:t>
                      </w:r>
                    </w:p>
                    <w:p w:rsidR="00F22BDB" w:rsidRPr="00C83770" w:rsidRDefault="00F22BDB" w:rsidP="00C83770">
                      <w:pPr>
                        <w:spacing w:line="182" w:lineRule="exact"/>
                        <w:jc w:val="center"/>
                        <w:rPr>
                          <w:rFonts w:ascii="Times New Roman" w:eastAsia="Times New Roman" w:hAnsi="Times New Roman" w:cs="Times New Roman"/>
                          <w:b/>
                          <w:bCs/>
                          <w:sz w:val="18"/>
                          <w:szCs w:val="18"/>
                        </w:rPr>
                      </w:pPr>
                      <w:r w:rsidRPr="00C83770">
                        <w:rPr>
                          <w:rFonts w:ascii="Times New Roman" w:eastAsia="Times New Roman" w:hAnsi="Times New Roman" w:cs="Times New Roman"/>
                          <w:b/>
                          <w:bCs/>
                          <w:sz w:val="18"/>
                          <w:szCs w:val="18"/>
                        </w:rPr>
                        <w:t>Расчетный счет 40702810638110014957 в банке «Сбербанк» (ПАО</w:t>
                      </w:r>
                      <w:r w:rsidRPr="00C83770">
                        <w:rPr>
                          <w:rFonts w:ascii="Times New Roman" w:eastAsia="Times New Roman" w:hAnsi="Times New Roman" w:cs="Times New Roman"/>
                          <w:spacing w:val="-10"/>
                          <w:sz w:val="8"/>
                          <w:szCs w:val="8"/>
                        </w:rPr>
                        <w:t>.1</w:t>
                      </w:r>
                      <w:r w:rsidRPr="00C83770">
                        <w:rPr>
                          <w:rFonts w:ascii="Times New Roman" w:eastAsia="Times New Roman" w:hAnsi="Times New Roman" w:cs="Times New Roman"/>
                          <w:spacing w:val="-10"/>
                          <w:sz w:val="8"/>
                          <w:szCs w:val="8"/>
                        </w:rPr>
                        <w:br/>
                      </w:r>
                      <w:r w:rsidRPr="00C83770">
                        <w:rPr>
                          <w:rFonts w:ascii="Times New Roman" w:eastAsia="Times New Roman" w:hAnsi="Times New Roman" w:cs="Times New Roman"/>
                          <w:b/>
                          <w:bCs/>
                          <w:sz w:val="18"/>
                          <w:szCs w:val="18"/>
                        </w:rPr>
                        <w:t xml:space="preserve">КИК 044525225. </w:t>
                      </w:r>
                      <w:proofErr w:type="spellStart"/>
                      <w:r w:rsidRPr="00C83770">
                        <w:rPr>
                          <w:rFonts w:ascii="Times New Roman" w:eastAsia="Times New Roman" w:hAnsi="Times New Roman" w:cs="Times New Roman"/>
                          <w:b/>
                          <w:bCs/>
                          <w:sz w:val="18"/>
                          <w:szCs w:val="18"/>
                        </w:rPr>
                        <w:t>кор</w:t>
                      </w:r>
                      <w:proofErr w:type="spellEnd"/>
                      <w:r w:rsidRPr="00C83770">
                        <w:rPr>
                          <w:rFonts w:ascii="Times New Roman" w:eastAsia="Times New Roman" w:hAnsi="Times New Roman" w:cs="Times New Roman"/>
                          <w:b/>
                          <w:bCs/>
                          <w:sz w:val="18"/>
                          <w:szCs w:val="18"/>
                        </w:rPr>
                        <w:t>, счет -% 30101810400000000225</w:t>
                      </w:r>
                    </w:p>
                    <w:p w:rsidR="00F22BDB" w:rsidRDefault="00F22BDB" w:rsidP="00C83770">
                      <w:pPr>
                        <w:pStyle w:val="30"/>
                        <w:shd w:val="clear" w:color="auto" w:fill="auto"/>
                        <w:spacing w:line="182" w:lineRule="exact"/>
                      </w:pPr>
                    </w:p>
                  </w:txbxContent>
                </v:textbox>
                <w10:wrap anchorx="margin"/>
              </v:shape>
            </w:pict>
          </mc:Fallback>
        </mc:AlternateContent>
      </w:r>
    </w:p>
    <w:p w:rsidR="00C83770" w:rsidRPr="00C83770" w:rsidRDefault="00C83770" w:rsidP="00C83770">
      <w:pPr>
        <w:spacing w:line="360" w:lineRule="exact"/>
      </w:pPr>
    </w:p>
    <w:p w:rsidR="00C83770" w:rsidRPr="00C83770" w:rsidRDefault="00C83770" w:rsidP="00C83770">
      <w:pPr>
        <w:spacing w:line="360" w:lineRule="exact"/>
      </w:pPr>
    </w:p>
    <w:p w:rsidR="00C83770" w:rsidRPr="00C83770" w:rsidRDefault="00C83770" w:rsidP="00C83770">
      <w:pPr>
        <w:spacing w:line="360" w:lineRule="exact"/>
      </w:pPr>
    </w:p>
    <w:p w:rsidR="00C83770" w:rsidRPr="00C83770" w:rsidRDefault="00C83770" w:rsidP="00C83770">
      <w:pPr>
        <w:spacing w:line="360" w:lineRule="exact"/>
      </w:pPr>
    </w:p>
    <w:p w:rsidR="00C83770" w:rsidRPr="00C83770" w:rsidRDefault="00C83770" w:rsidP="00C83770">
      <w:pPr>
        <w:spacing w:line="360" w:lineRule="exact"/>
      </w:pPr>
    </w:p>
    <w:p w:rsidR="00C83770" w:rsidRPr="00C83770" w:rsidRDefault="00C83770" w:rsidP="00C83770">
      <w:pPr>
        <w:spacing w:line="360" w:lineRule="exact"/>
      </w:pPr>
    </w:p>
    <w:p w:rsidR="00C83770" w:rsidRPr="00C83770" w:rsidRDefault="00C83770" w:rsidP="00C83770">
      <w:pPr>
        <w:spacing w:line="360" w:lineRule="exact"/>
      </w:pPr>
    </w:p>
    <w:p w:rsidR="00C83770" w:rsidRPr="00C83770" w:rsidRDefault="00C83770" w:rsidP="00C83770">
      <w:pPr>
        <w:spacing w:line="360" w:lineRule="exact"/>
      </w:pPr>
    </w:p>
    <w:p w:rsidR="00C83770" w:rsidRPr="00C83770" w:rsidRDefault="00C83770" w:rsidP="00C83770">
      <w:pPr>
        <w:spacing w:line="360" w:lineRule="exact"/>
      </w:pPr>
    </w:p>
    <w:p w:rsidR="00C83770" w:rsidRPr="00C83770" w:rsidRDefault="00C83770" w:rsidP="00C83770">
      <w:pPr>
        <w:spacing w:line="360" w:lineRule="exact"/>
      </w:pPr>
    </w:p>
    <w:p w:rsidR="00C83770" w:rsidRPr="00C83770" w:rsidRDefault="00C83770" w:rsidP="00C83770">
      <w:pPr>
        <w:spacing w:line="360" w:lineRule="exact"/>
      </w:pPr>
    </w:p>
    <w:p w:rsidR="00C83770" w:rsidRPr="00C83770" w:rsidRDefault="00C83770" w:rsidP="00C83770">
      <w:pPr>
        <w:spacing w:line="360" w:lineRule="exact"/>
      </w:pPr>
    </w:p>
    <w:p w:rsidR="00C83770" w:rsidRPr="00C83770" w:rsidRDefault="00C83770" w:rsidP="00C83770">
      <w:pPr>
        <w:spacing w:line="360" w:lineRule="exact"/>
      </w:pPr>
    </w:p>
    <w:p w:rsidR="00C83770" w:rsidRPr="00C83770" w:rsidRDefault="00C83770" w:rsidP="00C83770">
      <w:pPr>
        <w:spacing w:line="360" w:lineRule="exact"/>
      </w:pPr>
      <w:r w:rsidRPr="00C83770">
        <w:rPr>
          <w:noProof/>
          <w:lang w:bidi="ar-SA"/>
        </w:rPr>
        <mc:AlternateContent>
          <mc:Choice Requires="wps">
            <w:drawing>
              <wp:anchor distT="0" distB="0" distL="63500" distR="63500" simplePos="0" relativeHeight="251674624" behindDoc="0" locked="0" layoutInCell="1" allowOverlap="1" wp14:anchorId="31E0A77D" wp14:editId="1286286D">
                <wp:simplePos x="0" y="0"/>
                <wp:positionH relativeFrom="margin">
                  <wp:posOffset>34235</wp:posOffset>
                </wp:positionH>
                <wp:positionV relativeFrom="paragraph">
                  <wp:posOffset>11126</wp:posOffset>
                </wp:positionV>
                <wp:extent cx="6769735" cy="390663"/>
                <wp:effectExtent l="0" t="0" r="12065" b="9525"/>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390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BDB" w:rsidRDefault="00F22BDB" w:rsidP="00C83770">
                            <w:pPr>
                              <w:pStyle w:val="51"/>
                              <w:keepNext/>
                              <w:keepLines/>
                              <w:shd w:val="clear" w:color="auto" w:fill="auto"/>
                              <w:spacing w:line="245" w:lineRule="exact"/>
                              <w:ind w:firstLine="740"/>
                              <w:jc w:val="left"/>
                            </w:pPr>
                            <w:bookmarkStart w:id="4" w:name="bookmark2"/>
                            <w:r>
                              <w:rPr>
                                <w:rStyle w:val="5Exact0"/>
                              </w:rPr>
                              <w:t>Сообщаем Вам, что ООО «Торговый дом «Бриз» готов поставить средства индивидуальной защиты на следующих условиях:</w:t>
                            </w:r>
                            <w:bookmarkEnd w:id="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0A77D" id="Text Box 10" o:spid="_x0000_s1037" type="#_x0000_t202" style="position:absolute;margin-left:2.7pt;margin-top:.9pt;width:533.05pt;height:30.75pt;z-index:2516746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yswIAALMFAAAOAAAAZHJzL2Uyb0RvYy54bWysVG1vmzAQ/j5p/8Hyd8pLCAmopGpDmCZ1&#10;L1K7H+CACdbAZrYT6Kb9951NSJNWk6ZtfLAO+3x3zz2P7/pmaBt0oFIxwVPsX3kYUV6IkvFdir88&#10;5s4SI6UJL0kjOE3xE1X4ZvX2zXXfJTQQtWhKKhEE4SrpuxTXWneJ66qipi1RV6KjHA4rIVui4Vfu&#10;3FKSHqK3jRt4XuT2QpadFAVVCnaz8RCvbPyqooX+VFWKatSkGGrTdpV23ZrVXV2TZCdJV7PiWAb5&#10;iypawjgkPYXKiCZoL9mrUC0rpFCi0leFaF1RVaygFgOg8b0XaB5q0lGLBZqjulOb1P8LW3w8fJaI&#10;lSkOfIw4aYGjRzpodCcG5Nv+9J1KwO2hA0c9wD7wbLGq7l4UXxXiYl0TvqO3Uoq+pqSE+nzTWffs&#10;qmFEJcoE2fYfRAl5yF4LG2ioZGuaB+1AEB14ejpxY2opYDNaRPFiNseogLNZ7EXRzKYgyXS7k0q/&#10;o6JFxkixBO5tdHK4V9pUQ5LJxSTjImdNY/lv+MUGOI47kBuumjNThaXzR+zFm+VmGTphEG2c0Msy&#10;5zZfh06U+4t5NsvW68z/afL6YVKzsqTcpJmk5Yd/Rt1R5KMoTuJSomGlCWdKUnK3XTcSHQhIO7ff&#10;sSFnbu5lGbYJgOUFJD8IvbsgdvJouXDCPJw78cJbOp4f38WRF8Zhll9Cumec/jsk1Kc4ngfzUUy/&#10;xebZ7zU2krRMw/BoWJvi5cmJJEaCG15aajVhzWiftcKU/9wKoHsi2grWaHRUqx62g30bvpWzEfBW&#10;lE8gYSlAYaBTmHxg1EJ+x6iHKZJi9W1PJMWoec/hGZiRMxlyMraTQXgBV1OsMRrNtR5H076TbFdD&#10;5PGhcXELT6ViVsXPVRwfGEwGC+Y4xczoOf+3Xs+zdvULAAD//wMAUEsDBBQABgAIAAAAIQBGOdkE&#10;3AAAAAcBAAAPAAAAZHJzL2Rvd25yZXYueG1sTI7NTsMwEITvSLyDtUjcqF1KA4Q4VYXgVAmRhgNH&#10;J94mUeN1iN02vH23JzjOj2a+bDW5XhxxDJ0nDfOZAoFUe9tRo+GrfL97AhGiIWt6T6jhFwOs8uur&#10;zKTWn6jA4zY2gkcopEZDG+OQShnqFp0JMz8gcbbzozOR5dhIO5oTj7te3iuVSGc64ofWDPjaYr3f&#10;HpyG9TcVb93PR/VZ7IquLJ8VbZK91rc30/oFRMQp/pXhgs/okDNT5Q9kg+g1LB+4yDbzX1L1OF+C&#10;qDQkiwXIPJP/+fMzAAAA//8DAFBLAQItABQABgAIAAAAIQC2gziS/gAAAOEBAAATAAAAAAAAAAAA&#10;AAAAAAAAAABbQ29udGVudF9UeXBlc10ueG1sUEsBAi0AFAAGAAgAAAAhADj9If/WAAAAlAEAAAsA&#10;AAAAAAAAAAAAAAAALwEAAF9yZWxzLy5yZWxzUEsBAi0AFAAGAAgAAAAhAB39DHKzAgAAswUAAA4A&#10;AAAAAAAAAAAAAAAALgIAAGRycy9lMm9Eb2MueG1sUEsBAi0AFAAGAAgAAAAhAEY52QTcAAAABwEA&#10;AA8AAAAAAAAAAAAAAAAADQUAAGRycy9kb3ducmV2LnhtbFBLBQYAAAAABAAEAPMAAAAWBgAAAAA=&#10;" filled="f" stroked="f">
                <v:textbox inset="0,0,0,0">
                  <w:txbxContent>
                    <w:p w:rsidR="00F22BDB" w:rsidRDefault="00F22BDB" w:rsidP="00C83770">
                      <w:pPr>
                        <w:pStyle w:val="51"/>
                        <w:keepNext/>
                        <w:keepLines/>
                        <w:shd w:val="clear" w:color="auto" w:fill="auto"/>
                        <w:spacing w:line="245" w:lineRule="exact"/>
                        <w:ind w:firstLine="740"/>
                        <w:jc w:val="left"/>
                      </w:pPr>
                      <w:bookmarkStart w:id="5" w:name="bookmark2"/>
                      <w:r>
                        <w:rPr>
                          <w:rStyle w:val="5Exact0"/>
                        </w:rPr>
                        <w:t>Сообщаем Вам, что ООО «Торговый дом «Бриз» готов поставить средства индивидуальной защиты на следующих условиях:</w:t>
                      </w:r>
                      <w:bookmarkEnd w:id="5"/>
                    </w:p>
                  </w:txbxContent>
                </v:textbox>
                <w10:wrap anchorx="margin"/>
              </v:shape>
            </w:pict>
          </mc:Fallback>
        </mc:AlternateContent>
      </w:r>
    </w:p>
    <w:p w:rsidR="00C83770" w:rsidRPr="00C83770" w:rsidRDefault="00C83770" w:rsidP="00C83770">
      <w:pPr>
        <w:spacing w:line="360" w:lineRule="exact"/>
      </w:pPr>
    </w:p>
    <w:tbl>
      <w:tblPr>
        <w:tblStyle w:val="10"/>
        <w:tblpPr w:leftFromText="180" w:rightFromText="180" w:vertAnchor="text" w:horzAnchor="margin" w:tblpY="113"/>
        <w:tblW w:w="0" w:type="auto"/>
        <w:tblLook w:val="04A0" w:firstRow="1" w:lastRow="0" w:firstColumn="1" w:lastColumn="0" w:noHBand="0" w:noVBand="1"/>
      </w:tblPr>
      <w:tblGrid>
        <w:gridCol w:w="852"/>
        <w:gridCol w:w="3676"/>
        <w:gridCol w:w="1838"/>
        <w:gridCol w:w="1719"/>
        <w:gridCol w:w="1691"/>
      </w:tblGrid>
      <w:tr w:rsidR="00385A27" w:rsidRPr="00385A27" w:rsidTr="00385A27">
        <w:tc>
          <w:tcPr>
            <w:tcW w:w="852" w:type="dxa"/>
          </w:tcPr>
          <w:p w:rsidR="00385A27" w:rsidRPr="00385A27" w:rsidRDefault="00385A27" w:rsidP="00385A27">
            <w:pPr>
              <w:rPr>
                <w:rFonts w:ascii="Times New Roman" w:hAnsi="Times New Roman" w:cs="Times New Roman"/>
                <w:color w:val="auto"/>
              </w:rPr>
            </w:pPr>
            <w:r w:rsidRPr="00385A27">
              <w:rPr>
                <w:rFonts w:ascii="Times New Roman" w:hAnsi="Times New Roman" w:cs="Times New Roman"/>
                <w:color w:val="auto"/>
              </w:rPr>
              <w:t>№</w:t>
            </w:r>
          </w:p>
          <w:p w:rsidR="00385A27" w:rsidRPr="00385A27" w:rsidRDefault="00385A27" w:rsidP="00385A27">
            <w:pPr>
              <w:rPr>
                <w:rFonts w:ascii="Times New Roman" w:hAnsi="Times New Roman" w:cs="Times New Roman"/>
                <w:color w:val="auto"/>
              </w:rPr>
            </w:pPr>
            <w:r w:rsidRPr="00385A27">
              <w:rPr>
                <w:rFonts w:ascii="Times New Roman" w:hAnsi="Times New Roman" w:cs="Times New Roman"/>
                <w:color w:val="auto"/>
              </w:rPr>
              <w:t>п/п</w:t>
            </w:r>
          </w:p>
        </w:tc>
        <w:tc>
          <w:tcPr>
            <w:tcW w:w="3676" w:type="dxa"/>
          </w:tcPr>
          <w:p w:rsidR="00385A27" w:rsidRPr="00385A27" w:rsidRDefault="00385A27" w:rsidP="00385A27">
            <w:pPr>
              <w:rPr>
                <w:rFonts w:ascii="Times New Roman" w:hAnsi="Times New Roman" w:cs="Times New Roman"/>
                <w:color w:val="auto"/>
              </w:rPr>
            </w:pPr>
            <w:r w:rsidRPr="00385A27">
              <w:rPr>
                <w:rFonts w:ascii="Times New Roman" w:hAnsi="Times New Roman" w:cs="Times New Roman"/>
                <w:b/>
                <w:bCs/>
              </w:rPr>
              <w:t>Наименование</w:t>
            </w:r>
          </w:p>
        </w:tc>
        <w:tc>
          <w:tcPr>
            <w:tcW w:w="1838" w:type="dxa"/>
          </w:tcPr>
          <w:p w:rsidR="00385A27" w:rsidRPr="00385A27" w:rsidRDefault="00385A27" w:rsidP="00385A27">
            <w:pPr>
              <w:rPr>
                <w:rFonts w:ascii="Times New Roman" w:hAnsi="Times New Roman" w:cs="Times New Roman"/>
                <w:color w:val="auto"/>
              </w:rPr>
            </w:pPr>
            <w:r w:rsidRPr="00385A27">
              <w:rPr>
                <w:rFonts w:ascii="Times New Roman" w:hAnsi="Times New Roman" w:cs="Times New Roman"/>
                <w:b/>
                <w:bCs/>
              </w:rPr>
              <w:t>Цена, руб. (с НДС 20%)</w:t>
            </w:r>
          </w:p>
        </w:tc>
        <w:tc>
          <w:tcPr>
            <w:tcW w:w="1719" w:type="dxa"/>
          </w:tcPr>
          <w:p w:rsidR="00385A27" w:rsidRPr="00385A27" w:rsidRDefault="00385A27" w:rsidP="00385A27">
            <w:pPr>
              <w:spacing w:after="60" w:line="220" w:lineRule="exact"/>
              <w:ind w:left="160"/>
              <w:jc w:val="center"/>
              <w:rPr>
                <w:rFonts w:ascii="Times New Roman" w:eastAsia="Times New Roman" w:hAnsi="Times New Roman" w:cs="Times New Roman"/>
                <w:b/>
              </w:rPr>
            </w:pPr>
            <w:r w:rsidRPr="00385A27">
              <w:rPr>
                <w:rFonts w:ascii="Times New Roman" w:eastAsia="Times New Roman" w:hAnsi="Times New Roman" w:cs="Times New Roman"/>
                <w:b/>
                <w:bCs/>
                <w:lang w:bidi="ru-RU"/>
              </w:rPr>
              <w:t>Количество,</w:t>
            </w:r>
          </w:p>
          <w:p w:rsidR="00385A27" w:rsidRPr="00385A27" w:rsidRDefault="00385A27" w:rsidP="00385A27">
            <w:pPr>
              <w:spacing w:after="60" w:line="220" w:lineRule="exact"/>
              <w:ind w:left="160"/>
              <w:jc w:val="center"/>
              <w:rPr>
                <w:rFonts w:ascii="Times New Roman" w:eastAsia="Times New Roman" w:hAnsi="Times New Roman" w:cs="Times New Roman"/>
                <w:lang w:bidi="ru-RU"/>
              </w:rPr>
            </w:pPr>
            <w:r w:rsidRPr="00385A27">
              <w:rPr>
                <w:rFonts w:ascii="Times New Roman" w:eastAsia="Times New Roman" w:hAnsi="Times New Roman" w:cs="Times New Roman"/>
                <w:b/>
              </w:rPr>
              <w:t>шт.</w:t>
            </w:r>
          </w:p>
        </w:tc>
        <w:tc>
          <w:tcPr>
            <w:tcW w:w="1691" w:type="dxa"/>
          </w:tcPr>
          <w:p w:rsidR="00385A27" w:rsidRPr="00385A27" w:rsidRDefault="00385A27" w:rsidP="00385A27">
            <w:pPr>
              <w:rPr>
                <w:rFonts w:ascii="Times New Roman" w:hAnsi="Times New Roman" w:cs="Times New Roman"/>
                <w:b/>
                <w:bCs/>
              </w:rPr>
            </w:pPr>
            <w:r w:rsidRPr="00385A27">
              <w:rPr>
                <w:rFonts w:ascii="Times New Roman" w:hAnsi="Times New Roman" w:cs="Times New Roman"/>
                <w:b/>
                <w:bCs/>
              </w:rPr>
              <w:t xml:space="preserve">Сумма, руб. </w:t>
            </w:r>
          </w:p>
          <w:p w:rsidR="00385A27" w:rsidRPr="00385A27" w:rsidRDefault="00385A27" w:rsidP="00385A27">
            <w:pPr>
              <w:rPr>
                <w:rFonts w:ascii="Times New Roman" w:hAnsi="Times New Roman" w:cs="Times New Roman"/>
                <w:color w:val="auto"/>
              </w:rPr>
            </w:pPr>
            <w:r w:rsidRPr="00385A27">
              <w:rPr>
                <w:rFonts w:ascii="Times New Roman" w:hAnsi="Times New Roman" w:cs="Times New Roman"/>
                <w:b/>
                <w:bCs/>
              </w:rPr>
              <w:t>(с НДС, 20%)</w:t>
            </w:r>
          </w:p>
        </w:tc>
      </w:tr>
      <w:tr w:rsidR="00385A27" w:rsidRPr="00385A27" w:rsidTr="00385A27">
        <w:tc>
          <w:tcPr>
            <w:tcW w:w="852" w:type="dxa"/>
          </w:tcPr>
          <w:p w:rsidR="00385A27" w:rsidRPr="00385A27" w:rsidRDefault="00385A27" w:rsidP="00385A27">
            <w:pPr>
              <w:rPr>
                <w:rFonts w:ascii="Times New Roman" w:hAnsi="Times New Roman" w:cs="Times New Roman"/>
                <w:color w:val="auto"/>
              </w:rPr>
            </w:pPr>
            <w:r w:rsidRPr="00385A27">
              <w:rPr>
                <w:rFonts w:ascii="Times New Roman" w:hAnsi="Times New Roman" w:cs="Times New Roman"/>
                <w:color w:val="auto"/>
              </w:rPr>
              <w:t>1</w:t>
            </w:r>
          </w:p>
        </w:tc>
        <w:tc>
          <w:tcPr>
            <w:tcW w:w="3676" w:type="dxa"/>
          </w:tcPr>
          <w:p w:rsidR="00385A27" w:rsidRPr="00385A27" w:rsidRDefault="00385A27" w:rsidP="00385A27">
            <w:pPr>
              <w:rPr>
                <w:rFonts w:ascii="Times New Roman" w:hAnsi="Times New Roman" w:cs="Times New Roman"/>
                <w:color w:val="auto"/>
                <w:sz w:val="26"/>
                <w:szCs w:val="26"/>
              </w:rPr>
            </w:pPr>
            <w:r w:rsidRPr="00385A27">
              <w:rPr>
                <w:rFonts w:ascii="Times New Roman" w:hAnsi="Times New Roman" w:cs="Times New Roman"/>
                <w:color w:val="auto"/>
                <w:sz w:val="26"/>
                <w:szCs w:val="26"/>
              </w:rPr>
              <w:t>Противогаз фильтрующий «БРИЗФ-</w:t>
            </w:r>
            <w:proofErr w:type="spellStart"/>
            <w:r w:rsidRPr="00385A27">
              <w:rPr>
                <w:rFonts w:ascii="Times New Roman" w:hAnsi="Times New Roman" w:cs="Times New Roman"/>
                <w:color w:val="auto"/>
                <w:sz w:val="26"/>
                <w:szCs w:val="26"/>
              </w:rPr>
              <w:t>ЗЗОб</w:t>
            </w:r>
            <w:proofErr w:type="spellEnd"/>
            <w:r w:rsidRPr="00385A27">
              <w:rPr>
                <w:rFonts w:ascii="Times New Roman" w:hAnsi="Times New Roman" w:cs="Times New Roman"/>
                <w:color w:val="auto"/>
                <w:sz w:val="26"/>
                <w:szCs w:val="26"/>
              </w:rPr>
              <w:t xml:space="preserve">» марки </w:t>
            </w:r>
            <w:proofErr w:type="spellStart"/>
            <w:r w:rsidRPr="00385A27">
              <w:rPr>
                <w:rFonts w:ascii="Times New Roman" w:hAnsi="Times New Roman" w:cs="Times New Roman"/>
                <w:color w:val="auto"/>
                <w:sz w:val="26"/>
                <w:szCs w:val="26"/>
                <w:lang w:val="en-US" w:bidi="en-US"/>
              </w:rPr>
              <w:t>AlBlElKlSXHgP</w:t>
            </w:r>
            <w:proofErr w:type="spellEnd"/>
            <w:r w:rsidRPr="00385A27">
              <w:rPr>
                <w:rFonts w:ascii="Times New Roman" w:hAnsi="Times New Roman" w:cs="Times New Roman"/>
                <w:color w:val="auto"/>
                <w:sz w:val="26"/>
                <w:szCs w:val="26"/>
                <w:lang w:bidi="en-US"/>
              </w:rPr>
              <w:t xml:space="preserve">3 </w:t>
            </w:r>
            <w:r w:rsidRPr="00385A27">
              <w:rPr>
                <w:rFonts w:ascii="Times New Roman" w:hAnsi="Times New Roman" w:cs="Times New Roman"/>
                <w:color w:val="auto"/>
                <w:sz w:val="26"/>
                <w:szCs w:val="26"/>
                <w:lang w:val="en-US" w:bidi="en-US"/>
              </w:rPr>
              <w:t>R</w:t>
            </w:r>
            <w:r w:rsidRPr="00385A27">
              <w:rPr>
                <w:rFonts w:ascii="Times New Roman" w:hAnsi="Times New Roman" w:cs="Times New Roman"/>
                <w:color w:val="auto"/>
                <w:sz w:val="26"/>
                <w:szCs w:val="26"/>
                <w:lang w:bidi="en-US"/>
              </w:rPr>
              <w:t xml:space="preserve"> </w:t>
            </w:r>
            <w:r w:rsidRPr="00385A27">
              <w:rPr>
                <w:rFonts w:ascii="Times New Roman" w:hAnsi="Times New Roman" w:cs="Times New Roman"/>
                <w:color w:val="auto"/>
                <w:sz w:val="26"/>
                <w:szCs w:val="26"/>
                <w:lang w:val="en-US" w:bidi="en-US"/>
              </w:rPr>
              <w:t>D</w:t>
            </w:r>
            <w:r w:rsidRPr="00385A27">
              <w:rPr>
                <w:rFonts w:ascii="Times New Roman" w:hAnsi="Times New Roman" w:cs="Times New Roman"/>
                <w:color w:val="auto"/>
                <w:sz w:val="26"/>
                <w:szCs w:val="26"/>
                <w:lang w:bidi="en-US"/>
              </w:rPr>
              <w:t xml:space="preserve"> </w:t>
            </w:r>
            <w:r w:rsidRPr="00385A27">
              <w:rPr>
                <w:rFonts w:ascii="Times New Roman" w:hAnsi="Times New Roman" w:cs="Times New Roman"/>
                <w:color w:val="auto"/>
                <w:sz w:val="26"/>
                <w:szCs w:val="26"/>
              </w:rPr>
              <w:t>с маской «БРИЗ®-4301 М(ППМ)» категория 2 Гарантийный срок хранения: 13 лет с даты изготовления</w:t>
            </w:r>
          </w:p>
        </w:tc>
        <w:tc>
          <w:tcPr>
            <w:tcW w:w="1838" w:type="dxa"/>
          </w:tcPr>
          <w:p w:rsidR="00385A27" w:rsidRPr="00385A27" w:rsidRDefault="00385A27" w:rsidP="00385A27">
            <w:pPr>
              <w:rPr>
                <w:rFonts w:ascii="Times New Roman" w:hAnsi="Times New Roman" w:cs="Times New Roman"/>
                <w:color w:val="auto"/>
                <w:sz w:val="26"/>
                <w:szCs w:val="26"/>
              </w:rPr>
            </w:pPr>
            <w:r w:rsidRPr="00385A27">
              <w:rPr>
                <w:rFonts w:ascii="Times New Roman" w:hAnsi="Times New Roman" w:cs="Times New Roman"/>
                <w:color w:val="auto"/>
                <w:sz w:val="26"/>
                <w:szCs w:val="26"/>
              </w:rPr>
              <w:t>2 580,00</w:t>
            </w:r>
          </w:p>
        </w:tc>
        <w:tc>
          <w:tcPr>
            <w:tcW w:w="1719" w:type="dxa"/>
          </w:tcPr>
          <w:p w:rsidR="00385A27" w:rsidRPr="00385A27" w:rsidRDefault="00385A27" w:rsidP="00385A27">
            <w:pPr>
              <w:rPr>
                <w:rFonts w:ascii="Times New Roman" w:hAnsi="Times New Roman" w:cs="Times New Roman"/>
                <w:color w:val="auto"/>
                <w:sz w:val="26"/>
                <w:szCs w:val="26"/>
              </w:rPr>
            </w:pPr>
            <w:r w:rsidRPr="00385A27">
              <w:rPr>
                <w:rFonts w:ascii="Times New Roman" w:hAnsi="Times New Roman" w:cs="Times New Roman"/>
                <w:color w:val="auto"/>
                <w:sz w:val="26"/>
                <w:szCs w:val="26"/>
              </w:rPr>
              <w:t>1</w:t>
            </w:r>
          </w:p>
        </w:tc>
        <w:tc>
          <w:tcPr>
            <w:tcW w:w="1691" w:type="dxa"/>
          </w:tcPr>
          <w:p w:rsidR="00385A27" w:rsidRPr="00385A27" w:rsidRDefault="00385A27" w:rsidP="00385A27">
            <w:pPr>
              <w:rPr>
                <w:rFonts w:ascii="Times New Roman" w:hAnsi="Times New Roman" w:cs="Times New Roman"/>
                <w:color w:val="auto"/>
                <w:sz w:val="26"/>
                <w:szCs w:val="26"/>
              </w:rPr>
            </w:pPr>
            <w:r w:rsidRPr="00385A27">
              <w:rPr>
                <w:rFonts w:ascii="Times New Roman" w:hAnsi="Times New Roman" w:cs="Times New Roman"/>
                <w:color w:val="auto"/>
                <w:sz w:val="26"/>
                <w:szCs w:val="26"/>
              </w:rPr>
              <w:t>2 580,00</w:t>
            </w:r>
          </w:p>
        </w:tc>
      </w:tr>
      <w:tr w:rsidR="00385A27" w:rsidRPr="00385A27" w:rsidTr="00385A27">
        <w:tc>
          <w:tcPr>
            <w:tcW w:w="8085" w:type="dxa"/>
            <w:gridSpan w:val="4"/>
          </w:tcPr>
          <w:p w:rsidR="00385A27" w:rsidRPr="00385A27" w:rsidRDefault="00385A27" w:rsidP="00385A27">
            <w:pPr>
              <w:rPr>
                <w:rFonts w:ascii="Times New Roman" w:hAnsi="Times New Roman" w:cs="Times New Roman"/>
                <w:color w:val="auto"/>
              </w:rPr>
            </w:pPr>
            <w:r w:rsidRPr="00385A27">
              <w:rPr>
                <w:rFonts w:ascii="Times New Roman" w:hAnsi="Times New Roman" w:cs="Times New Roman"/>
                <w:color w:val="auto"/>
              </w:rPr>
              <w:t>Итого</w:t>
            </w:r>
          </w:p>
        </w:tc>
        <w:tc>
          <w:tcPr>
            <w:tcW w:w="1691" w:type="dxa"/>
          </w:tcPr>
          <w:p w:rsidR="00385A27" w:rsidRPr="00385A27" w:rsidRDefault="00385A27" w:rsidP="00385A27">
            <w:pPr>
              <w:rPr>
                <w:rFonts w:ascii="Times New Roman" w:hAnsi="Times New Roman" w:cs="Times New Roman"/>
                <w:color w:val="auto"/>
              </w:rPr>
            </w:pPr>
            <w:r w:rsidRPr="00385A27">
              <w:rPr>
                <w:rFonts w:ascii="Times New Roman" w:hAnsi="Times New Roman" w:cs="Times New Roman"/>
                <w:color w:val="auto"/>
              </w:rPr>
              <w:t>2 580,00</w:t>
            </w:r>
          </w:p>
        </w:tc>
      </w:tr>
      <w:tr w:rsidR="00385A27" w:rsidRPr="00385A27" w:rsidTr="00385A27">
        <w:tc>
          <w:tcPr>
            <w:tcW w:w="4528" w:type="dxa"/>
            <w:gridSpan w:val="2"/>
          </w:tcPr>
          <w:p w:rsidR="00385A27" w:rsidRPr="00385A27" w:rsidRDefault="00385A27" w:rsidP="00385A27">
            <w:pPr>
              <w:spacing w:line="220" w:lineRule="exact"/>
              <w:rPr>
                <w:rFonts w:ascii="Times New Roman" w:eastAsia="Times New Roman" w:hAnsi="Times New Roman" w:cs="Times New Roman"/>
                <w:b/>
                <w:bCs/>
                <w:color w:val="auto"/>
              </w:rPr>
            </w:pPr>
            <w:r w:rsidRPr="00385A27">
              <w:rPr>
                <w:rFonts w:ascii="Times New Roman" w:eastAsia="Times New Roman" w:hAnsi="Times New Roman" w:cs="Times New Roman"/>
                <w:b/>
                <w:bCs/>
                <w:color w:val="auto"/>
              </w:rPr>
              <w:t>Стоимость Оферты</w:t>
            </w:r>
          </w:p>
        </w:tc>
        <w:tc>
          <w:tcPr>
            <w:tcW w:w="5248" w:type="dxa"/>
            <w:gridSpan w:val="3"/>
          </w:tcPr>
          <w:p w:rsidR="00385A27" w:rsidRPr="00385A27" w:rsidRDefault="00385A27" w:rsidP="00385A27">
            <w:pPr>
              <w:spacing w:line="250" w:lineRule="exact"/>
              <w:jc w:val="both"/>
              <w:rPr>
                <w:rFonts w:ascii="Times New Roman" w:eastAsia="Times New Roman" w:hAnsi="Times New Roman" w:cs="Times New Roman"/>
                <w:b/>
                <w:bCs/>
                <w:color w:val="auto"/>
              </w:rPr>
            </w:pPr>
            <w:r w:rsidRPr="00385A27">
              <w:rPr>
                <w:rFonts w:ascii="Times New Roman" w:eastAsia="Times New Roman" w:hAnsi="Times New Roman" w:cs="Times New Roman"/>
                <w:color w:val="auto"/>
              </w:rPr>
              <w:t>Все цены выражены в рублях, доставка включена в стоимость товара</w:t>
            </w:r>
          </w:p>
        </w:tc>
      </w:tr>
      <w:tr w:rsidR="00385A27" w:rsidRPr="00385A27" w:rsidTr="00385A27">
        <w:tc>
          <w:tcPr>
            <w:tcW w:w="4528" w:type="dxa"/>
            <w:gridSpan w:val="2"/>
          </w:tcPr>
          <w:p w:rsidR="00385A27" w:rsidRPr="00385A27" w:rsidRDefault="00385A27" w:rsidP="00385A27">
            <w:pPr>
              <w:rPr>
                <w:color w:val="auto"/>
              </w:rPr>
            </w:pPr>
            <w:r w:rsidRPr="00385A27">
              <w:rPr>
                <w:rFonts w:ascii="Times New Roman" w:hAnsi="Times New Roman" w:cs="Times New Roman"/>
                <w:b/>
                <w:bCs/>
                <w:color w:val="auto"/>
              </w:rPr>
              <w:t>Наличие обязательной сертификации ТР ТС 019/2011</w:t>
            </w:r>
          </w:p>
        </w:tc>
        <w:tc>
          <w:tcPr>
            <w:tcW w:w="5248" w:type="dxa"/>
            <w:gridSpan w:val="3"/>
          </w:tcPr>
          <w:p w:rsidR="00385A27" w:rsidRPr="00385A27" w:rsidRDefault="00385A27" w:rsidP="00385A27">
            <w:pPr>
              <w:spacing w:line="220" w:lineRule="exact"/>
              <w:rPr>
                <w:rFonts w:ascii="Times New Roman" w:eastAsia="Times New Roman" w:hAnsi="Times New Roman" w:cs="Times New Roman"/>
                <w:color w:val="auto"/>
                <w:sz w:val="26"/>
                <w:szCs w:val="26"/>
              </w:rPr>
            </w:pPr>
            <w:r w:rsidRPr="00385A27">
              <w:rPr>
                <w:rFonts w:ascii="Times New Roman" w:eastAsia="Times New Roman" w:hAnsi="Times New Roman" w:cs="Times New Roman"/>
                <w:color w:val="auto"/>
              </w:rPr>
              <w:t>Наличие</w:t>
            </w:r>
          </w:p>
          <w:p w:rsidR="00385A27" w:rsidRPr="00385A27" w:rsidRDefault="00385A27" w:rsidP="00385A27">
            <w:pPr>
              <w:rPr>
                <w:color w:val="auto"/>
              </w:rPr>
            </w:pPr>
          </w:p>
        </w:tc>
      </w:tr>
      <w:tr w:rsidR="00385A27" w:rsidRPr="00385A27" w:rsidTr="00385A27">
        <w:tc>
          <w:tcPr>
            <w:tcW w:w="4528" w:type="dxa"/>
            <w:gridSpan w:val="2"/>
          </w:tcPr>
          <w:p w:rsidR="00385A27" w:rsidRPr="00385A27" w:rsidRDefault="00385A27" w:rsidP="00385A27">
            <w:pPr>
              <w:spacing w:line="220" w:lineRule="exact"/>
              <w:rPr>
                <w:rFonts w:ascii="Times New Roman" w:eastAsia="Times New Roman" w:hAnsi="Times New Roman" w:cs="Times New Roman"/>
                <w:bCs/>
                <w:color w:val="auto"/>
                <w:lang w:bidi="ru-RU"/>
              </w:rPr>
            </w:pPr>
            <w:r w:rsidRPr="00385A27">
              <w:rPr>
                <w:rFonts w:ascii="Times New Roman" w:eastAsia="Times New Roman" w:hAnsi="Times New Roman" w:cs="Times New Roman"/>
                <w:b/>
                <w:color w:val="auto"/>
                <w:lang w:bidi="ru-RU"/>
              </w:rPr>
              <w:t>Срок поставки</w:t>
            </w:r>
          </w:p>
        </w:tc>
        <w:tc>
          <w:tcPr>
            <w:tcW w:w="5248" w:type="dxa"/>
            <w:gridSpan w:val="3"/>
          </w:tcPr>
          <w:p w:rsidR="00385A27" w:rsidRPr="00385A27" w:rsidRDefault="00385A27" w:rsidP="00385A27">
            <w:pPr>
              <w:spacing w:line="220" w:lineRule="exact"/>
              <w:rPr>
                <w:rFonts w:ascii="Times New Roman" w:eastAsia="Times New Roman" w:hAnsi="Times New Roman" w:cs="Times New Roman"/>
                <w:sz w:val="26"/>
                <w:szCs w:val="26"/>
                <w:lang w:bidi="ru-RU"/>
              </w:rPr>
            </w:pPr>
            <w:r w:rsidRPr="00385A27">
              <w:rPr>
                <w:rFonts w:ascii="Times New Roman" w:eastAsia="Times New Roman" w:hAnsi="Times New Roman" w:cs="Times New Roman"/>
                <w:lang w:bidi="ru-RU"/>
              </w:rPr>
              <w:t>В течение 20 дней с момента заключения договора</w:t>
            </w:r>
          </w:p>
        </w:tc>
      </w:tr>
      <w:tr w:rsidR="00385A27" w:rsidRPr="00385A27" w:rsidTr="00385A27">
        <w:tc>
          <w:tcPr>
            <w:tcW w:w="4528" w:type="dxa"/>
            <w:gridSpan w:val="2"/>
          </w:tcPr>
          <w:p w:rsidR="00385A27" w:rsidRPr="00385A27" w:rsidRDefault="00385A27" w:rsidP="00385A27">
            <w:pPr>
              <w:spacing w:line="220" w:lineRule="exact"/>
              <w:rPr>
                <w:rFonts w:ascii="Times New Roman" w:eastAsia="Times New Roman" w:hAnsi="Times New Roman" w:cs="Times New Roman"/>
                <w:bCs/>
                <w:color w:val="auto"/>
                <w:lang w:bidi="ru-RU"/>
              </w:rPr>
            </w:pPr>
            <w:r w:rsidRPr="00385A27">
              <w:rPr>
                <w:rFonts w:ascii="Times New Roman" w:eastAsia="Times New Roman" w:hAnsi="Times New Roman" w:cs="Times New Roman"/>
                <w:b/>
                <w:color w:val="auto"/>
              </w:rPr>
              <w:t>Срок оплаты</w:t>
            </w:r>
          </w:p>
        </w:tc>
        <w:tc>
          <w:tcPr>
            <w:tcW w:w="5248" w:type="dxa"/>
            <w:gridSpan w:val="3"/>
          </w:tcPr>
          <w:p w:rsidR="00385A27" w:rsidRPr="00385A27" w:rsidRDefault="00385A27" w:rsidP="00385A27">
            <w:pPr>
              <w:spacing w:line="220" w:lineRule="exact"/>
              <w:rPr>
                <w:rFonts w:ascii="Times New Roman" w:eastAsia="Times New Roman" w:hAnsi="Times New Roman" w:cs="Times New Roman"/>
                <w:sz w:val="26"/>
                <w:szCs w:val="26"/>
                <w:lang w:bidi="ru-RU"/>
              </w:rPr>
            </w:pPr>
            <w:r w:rsidRPr="00385A27">
              <w:rPr>
                <w:rFonts w:ascii="Times New Roman" w:eastAsia="Times New Roman" w:hAnsi="Times New Roman" w:cs="Times New Roman"/>
                <w:lang w:bidi="ru-RU"/>
              </w:rPr>
              <w:t>В течение 30 дней с момента поставки товара</w:t>
            </w:r>
          </w:p>
        </w:tc>
      </w:tr>
      <w:tr w:rsidR="00385A27" w:rsidRPr="00385A27" w:rsidTr="00385A27">
        <w:tc>
          <w:tcPr>
            <w:tcW w:w="4528" w:type="dxa"/>
            <w:gridSpan w:val="2"/>
          </w:tcPr>
          <w:p w:rsidR="00385A27" w:rsidRPr="00385A27" w:rsidRDefault="00385A27" w:rsidP="00385A27">
            <w:pPr>
              <w:spacing w:line="220" w:lineRule="exact"/>
              <w:rPr>
                <w:rFonts w:ascii="Times New Roman" w:eastAsia="Times New Roman" w:hAnsi="Times New Roman" w:cs="Times New Roman"/>
                <w:b/>
                <w:color w:val="auto"/>
              </w:rPr>
            </w:pPr>
            <w:r w:rsidRPr="00385A27">
              <w:rPr>
                <w:rFonts w:ascii="Times New Roman" w:eastAsia="Times New Roman" w:hAnsi="Times New Roman" w:cs="Times New Roman"/>
                <w:b/>
                <w:bCs/>
                <w:color w:val="auto"/>
              </w:rPr>
              <w:t>Производитель, страна происхождения товара</w:t>
            </w:r>
          </w:p>
        </w:tc>
        <w:tc>
          <w:tcPr>
            <w:tcW w:w="5248" w:type="dxa"/>
            <w:gridSpan w:val="3"/>
          </w:tcPr>
          <w:p w:rsidR="00385A27" w:rsidRPr="00385A27" w:rsidRDefault="00385A27" w:rsidP="00385A27">
            <w:pPr>
              <w:spacing w:line="220" w:lineRule="exact"/>
              <w:rPr>
                <w:rFonts w:ascii="Times New Roman" w:eastAsia="Times New Roman" w:hAnsi="Times New Roman" w:cs="Times New Roman"/>
              </w:rPr>
            </w:pPr>
            <w:r w:rsidRPr="00385A27">
              <w:rPr>
                <w:rFonts w:ascii="Times New Roman" w:eastAsia="Times New Roman" w:hAnsi="Times New Roman" w:cs="Times New Roman"/>
                <w:color w:val="auto"/>
              </w:rPr>
              <w:t>ООО «Бриз-Кама», Российская Федерация</w:t>
            </w:r>
          </w:p>
        </w:tc>
      </w:tr>
      <w:tr w:rsidR="00385A27" w:rsidRPr="00385A27" w:rsidTr="00385A27">
        <w:tc>
          <w:tcPr>
            <w:tcW w:w="4528" w:type="dxa"/>
            <w:gridSpan w:val="2"/>
          </w:tcPr>
          <w:p w:rsidR="00385A27" w:rsidRPr="00385A27" w:rsidRDefault="00385A27" w:rsidP="00385A27">
            <w:pPr>
              <w:spacing w:line="220" w:lineRule="exact"/>
              <w:rPr>
                <w:rFonts w:ascii="Times New Roman" w:eastAsia="Times New Roman" w:hAnsi="Times New Roman" w:cs="Times New Roman"/>
                <w:b/>
                <w:color w:val="auto"/>
              </w:rPr>
            </w:pPr>
            <w:r w:rsidRPr="00385A27">
              <w:rPr>
                <w:rFonts w:ascii="Times New Roman" w:eastAsia="Times New Roman" w:hAnsi="Times New Roman" w:cs="Times New Roman"/>
                <w:b/>
                <w:bCs/>
                <w:color w:val="auto"/>
              </w:rPr>
              <w:t>Срок действия коммерческого предложения</w:t>
            </w:r>
          </w:p>
        </w:tc>
        <w:tc>
          <w:tcPr>
            <w:tcW w:w="5248" w:type="dxa"/>
            <w:gridSpan w:val="3"/>
          </w:tcPr>
          <w:p w:rsidR="00385A27" w:rsidRPr="00385A27" w:rsidRDefault="00385A27" w:rsidP="00385A27">
            <w:pPr>
              <w:spacing w:line="220" w:lineRule="exact"/>
              <w:rPr>
                <w:rFonts w:ascii="Times New Roman" w:eastAsia="Times New Roman" w:hAnsi="Times New Roman" w:cs="Times New Roman"/>
              </w:rPr>
            </w:pPr>
            <w:r w:rsidRPr="00385A27">
              <w:rPr>
                <w:rFonts w:ascii="Times New Roman" w:eastAsia="Times New Roman" w:hAnsi="Times New Roman" w:cs="Times New Roman"/>
                <w:color w:val="auto"/>
              </w:rPr>
              <w:t>по 31.03.2023</w:t>
            </w:r>
          </w:p>
        </w:tc>
      </w:tr>
      <w:tr w:rsidR="00385A27" w:rsidRPr="00385A27" w:rsidTr="00385A27">
        <w:tc>
          <w:tcPr>
            <w:tcW w:w="4528" w:type="dxa"/>
            <w:gridSpan w:val="2"/>
          </w:tcPr>
          <w:p w:rsidR="00385A27" w:rsidRPr="00385A27" w:rsidRDefault="00385A27" w:rsidP="00385A27">
            <w:pPr>
              <w:spacing w:line="220" w:lineRule="exact"/>
              <w:rPr>
                <w:rFonts w:ascii="Times New Roman" w:eastAsia="Times New Roman" w:hAnsi="Times New Roman" w:cs="Times New Roman"/>
                <w:b/>
                <w:color w:val="auto"/>
              </w:rPr>
            </w:pPr>
            <w:r w:rsidRPr="00385A27">
              <w:rPr>
                <w:rFonts w:ascii="Times New Roman" w:eastAsia="Times New Roman" w:hAnsi="Times New Roman" w:cs="Times New Roman"/>
                <w:b/>
                <w:color w:val="auto"/>
              </w:rPr>
              <w:t>Да</w:t>
            </w:r>
            <w:r w:rsidRPr="00385A27">
              <w:rPr>
                <w:rFonts w:ascii="Times New Roman" w:eastAsia="Times New Roman" w:hAnsi="Times New Roman" w:cs="Times New Roman"/>
                <w:b/>
                <w:color w:val="auto"/>
                <w:lang w:bidi="ru-RU"/>
              </w:rPr>
              <w:t>та изготовления продукции</w:t>
            </w:r>
          </w:p>
        </w:tc>
        <w:tc>
          <w:tcPr>
            <w:tcW w:w="5248" w:type="dxa"/>
            <w:gridSpan w:val="3"/>
          </w:tcPr>
          <w:p w:rsidR="00385A27" w:rsidRPr="00385A27" w:rsidRDefault="00385A27" w:rsidP="00385A27">
            <w:pPr>
              <w:spacing w:line="220" w:lineRule="exact"/>
              <w:rPr>
                <w:rFonts w:ascii="Times New Roman" w:eastAsia="Times New Roman" w:hAnsi="Times New Roman" w:cs="Times New Roman"/>
              </w:rPr>
            </w:pPr>
            <w:r w:rsidRPr="00385A27">
              <w:rPr>
                <w:rFonts w:ascii="Times New Roman" w:eastAsia="Times New Roman" w:hAnsi="Times New Roman" w:cs="Times New Roman"/>
              </w:rPr>
              <w:t>2023 год</w:t>
            </w:r>
          </w:p>
        </w:tc>
      </w:tr>
    </w:tbl>
    <w:p w:rsidR="00C83770" w:rsidRPr="00C83770" w:rsidRDefault="00C83770" w:rsidP="00C83770">
      <w:pPr>
        <w:spacing w:line="360" w:lineRule="exact"/>
      </w:pPr>
    </w:p>
    <w:p w:rsidR="00C83770" w:rsidRPr="00C83770" w:rsidRDefault="00C83770" w:rsidP="00C83770">
      <w:pPr>
        <w:spacing w:line="360" w:lineRule="exact"/>
      </w:pPr>
    </w:p>
    <w:p w:rsidR="00C83770" w:rsidRPr="00C83770" w:rsidRDefault="00C83770" w:rsidP="00C83770">
      <w:pPr>
        <w:spacing w:line="360" w:lineRule="exact"/>
      </w:pPr>
    </w:p>
    <w:p w:rsidR="00C83770" w:rsidRPr="00C83770" w:rsidRDefault="00C83770" w:rsidP="00C83770">
      <w:pPr>
        <w:spacing w:line="360" w:lineRule="exact"/>
      </w:pPr>
    </w:p>
    <w:p w:rsidR="00C83770" w:rsidRPr="00C83770" w:rsidRDefault="00C83770" w:rsidP="00C83770">
      <w:pPr>
        <w:spacing w:line="360" w:lineRule="exact"/>
      </w:pPr>
    </w:p>
    <w:p w:rsidR="00C83770" w:rsidRPr="00C83770" w:rsidRDefault="00C83770" w:rsidP="00C83770">
      <w:pPr>
        <w:spacing w:line="360" w:lineRule="exact"/>
      </w:pPr>
    </w:p>
    <w:p w:rsidR="00C83770" w:rsidRPr="00C83770" w:rsidRDefault="00C83770" w:rsidP="00C83770">
      <w:pPr>
        <w:spacing w:line="360" w:lineRule="exact"/>
      </w:pPr>
    </w:p>
    <w:p w:rsidR="00C83770" w:rsidRPr="00C83770" w:rsidRDefault="00C83770" w:rsidP="00C83770">
      <w:pPr>
        <w:spacing w:line="360" w:lineRule="exact"/>
      </w:pPr>
    </w:p>
    <w:p w:rsidR="00C83770" w:rsidRPr="00C83770" w:rsidRDefault="00385A27" w:rsidP="00C83770">
      <w:pPr>
        <w:spacing w:line="646" w:lineRule="exact"/>
      </w:pPr>
      <w:r w:rsidRPr="00C83770">
        <w:rPr>
          <w:rFonts w:ascii="Times New Roman" w:eastAsia="Times New Roman" w:hAnsi="Times New Roman" w:cs="Times New Roman"/>
          <w:b/>
          <w:bCs/>
          <w:noProof/>
          <w:sz w:val="22"/>
          <w:szCs w:val="22"/>
          <w:lang w:bidi="ar-SA"/>
        </w:rPr>
        <w:drawing>
          <wp:anchor distT="0" distB="164465" distL="63500" distR="237490" simplePos="0" relativeHeight="251687936" behindDoc="1" locked="0" layoutInCell="1" allowOverlap="1" wp14:anchorId="73757FFB" wp14:editId="7DBBC674">
            <wp:simplePos x="0" y="0"/>
            <wp:positionH relativeFrom="margin">
              <wp:posOffset>4904243</wp:posOffset>
            </wp:positionH>
            <wp:positionV relativeFrom="paragraph">
              <wp:posOffset>3638578</wp:posOffset>
            </wp:positionV>
            <wp:extent cx="1475105" cy="316865"/>
            <wp:effectExtent l="0" t="0" r="0" b="6985"/>
            <wp:wrapTopAndBottom/>
            <wp:docPr id="24" name="Рисунок 24" descr="C:\Users\PC-st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PC-st1\AppData\Local\Temp\FineReader12.00\media\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5105" cy="316865"/>
                    </a:xfrm>
                    <a:prstGeom prst="rect">
                      <a:avLst/>
                    </a:prstGeom>
                    <a:noFill/>
                  </pic:spPr>
                </pic:pic>
              </a:graphicData>
            </a:graphic>
            <wp14:sizeRelH relativeFrom="page">
              <wp14:pctWidth>0</wp14:pctWidth>
            </wp14:sizeRelH>
            <wp14:sizeRelV relativeFrom="page">
              <wp14:pctHeight>0</wp14:pctHeight>
            </wp14:sizeRelV>
          </wp:anchor>
        </w:drawing>
      </w:r>
      <w:r w:rsidRPr="00C83770">
        <w:rPr>
          <w:rFonts w:ascii="Times New Roman" w:eastAsia="Times New Roman" w:hAnsi="Times New Roman" w:cs="Times New Roman"/>
          <w:b/>
          <w:bCs/>
          <w:noProof/>
          <w:sz w:val="22"/>
          <w:szCs w:val="22"/>
          <w:lang w:bidi="ar-SA"/>
        </w:rPr>
        <mc:AlternateContent>
          <mc:Choice Requires="wps">
            <w:drawing>
              <wp:anchor distT="0" distB="320040" distL="63500" distR="88265" simplePos="0" relativeHeight="251686912" behindDoc="1" locked="0" layoutInCell="1" allowOverlap="1" wp14:anchorId="51CF213B" wp14:editId="123AC3C8">
                <wp:simplePos x="0" y="0"/>
                <wp:positionH relativeFrom="margin">
                  <wp:posOffset>5160838</wp:posOffset>
                </wp:positionH>
                <wp:positionV relativeFrom="paragraph">
                  <wp:posOffset>2844910</wp:posOffset>
                </wp:positionV>
                <wp:extent cx="978535" cy="165100"/>
                <wp:effectExtent l="0" t="0" r="3810" b="0"/>
                <wp:wrapTopAndBottom/>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BDB" w:rsidRDefault="00F22BDB" w:rsidP="00C83770">
                            <w:pPr>
                              <w:pStyle w:val="8"/>
                              <w:shd w:val="clear" w:color="auto" w:fill="auto"/>
                              <w:spacing w:line="260" w:lineRule="exact"/>
                            </w:pPr>
                            <w:r>
                              <w:t>В.В. Марков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CF213B" id="Text Box 23" o:spid="_x0000_s1038" type="#_x0000_t202" style="position:absolute;margin-left:406.35pt;margin-top:224pt;width:77.05pt;height:13pt;z-index:-251629568;visibility:visible;mso-wrap-style:square;mso-width-percent:0;mso-height-percent:0;mso-wrap-distance-left:5pt;mso-wrap-distance-top:0;mso-wrap-distance-right:6.95pt;mso-wrap-distance-bottom:25.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h0sg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A7Sw0kHNXqgo0a3YkTBpcnP0KsU3O57cNQj7IOvjVX1d6L8rhAX64bwHb2RUgwNJRXw881N99nV&#10;CUcZkO3wSVTwDtlrYYHGWnYmeZAOBOhA5PFUG8OlhM1kGUeXEUYlHPmLyPds7VySzpd7qfQHKjpk&#10;jAxLKL0FJ4c7pQ0Zks4u5i0uCta2tvwtf7EBjtMOPA1XzZkhYav5lHjJJt7EoRMGi40Tennu3BTr&#10;0FkU/jLKL/P1Ovd/mXf9MG1YVVFunpmV5Yd/VrmjxidNnLSlRMsqA2coKbnbrluJDgSUXdjPphxO&#10;zm7uSxo2CRDLq5D8IPRug8QpFvHSCYswcpKlFzuen9wmCy9Mwrx4GdId4/TfQ0IDVDUKoklLZ9Kv&#10;YvPs9zY2knZMw+xoWZfh+OREUqPADa9saTVh7WQ/S4Whf04FlHsutNWrkegkVj1ux6k1grkPtqJ6&#10;BAVLAQoDmcLgA6MR8idGAwyRDKsfeyIpRu1HDl1gJs5syNnYzgbhJVzNsMZoMtd6mkz7XrJdA8hz&#10;n91ApxTMqti01MTi2F8wGGwwxyFmJs/zf+t1HrWr3wAAAP//AwBQSwMEFAAGAAgAAAAhAFodGu3e&#10;AAAACwEAAA8AAABkcnMvZG93bnJldi54bWxMj8FOhDAQhu8mvkMzJl6MW0oIyyJlY4xevLnrxVuX&#10;jkCkU0K7gPv0jic9zsyXf76/2q9uEDNOofekQW0SEEiNtz21Gt6PL/cFiBANWTN4Qg3fGGBfX19V&#10;prR+oTecD7EVHEKhNBq6GMdSytB06EzY+BGJb59+cibyOLXSTmbhcDfINEly6UxP/KEzIz512Hwd&#10;zk5Dvj6Pd687TJdLM8z0cVEqotL69mZ9fAARcY1/MPzqszrU7HTyZ7JBDBoKlW4Z1ZBlBZdiYpfn&#10;XObEm22WgKwr+b9D/QMAAP//AwBQSwECLQAUAAYACAAAACEAtoM4kv4AAADhAQAAEwAAAAAAAAAA&#10;AAAAAAAAAAAAW0NvbnRlbnRfVHlwZXNdLnhtbFBLAQItABQABgAIAAAAIQA4/SH/1gAAAJQBAAAL&#10;AAAAAAAAAAAAAAAAAC8BAABfcmVscy8ucmVsc1BLAQItABQABgAIAAAAIQCWCih0sgIAALIFAAAO&#10;AAAAAAAAAAAAAAAAAC4CAABkcnMvZTJvRG9jLnhtbFBLAQItABQABgAIAAAAIQBaHRrt3gAAAAsB&#10;AAAPAAAAAAAAAAAAAAAAAAwFAABkcnMvZG93bnJldi54bWxQSwUGAAAAAAQABADzAAAAFwYAAAAA&#10;" filled="f" stroked="f">
                <v:textbox style="mso-fit-shape-to-text:t" inset="0,0,0,0">
                  <w:txbxContent>
                    <w:p w:rsidR="00F22BDB" w:rsidRDefault="00F22BDB" w:rsidP="00C83770">
                      <w:pPr>
                        <w:pStyle w:val="8"/>
                        <w:shd w:val="clear" w:color="auto" w:fill="auto"/>
                        <w:spacing w:line="260" w:lineRule="exact"/>
                      </w:pPr>
                      <w:r>
                        <w:t>В.В. Марков</w:t>
                      </w:r>
                    </w:p>
                  </w:txbxContent>
                </v:textbox>
                <w10:wrap type="topAndBottom" anchorx="margin"/>
              </v:shape>
            </w:pict>
          </mc:Fallback>
        </mc:AlternateContent>
      </w:r>
      <w:r w:rsidRPr="00C83770">
        <w:rPr>
          <w:rFonts w:ascii="Times New Roman" w:eastAsia="Times New Roman" w:hAnsi="Times New Roman" w:cs="Times New Roman"/>
          <w:b/>
          <w:bCs/>
          <w:noProof/>
          <w:sz w:val="22"/>
          <w:szCs w:val="22"/>
          <w:lang w:bidi="ar-SA"/>
        </w:rPr>
        <w:drawing>
          <wp:anchor distT="0" distB="306070" distL="63500" distR="210185" simplePos="0" relativeHeight="251685888" behindDoc="1" locked="0" layoutInCell="1" allowOverlap="1" wp14:anchorId="04544128" wp14:editId="2F545860">
            <wp:simplePos x="0" y="0"/>
            <wp:positionH relativeFrom="page">
              <wp:align>center</wp:align>
            </wp:positionH>
            <wp:positionV relativeFrom="paragraph">
              <wp:posOffset>2536356</wp:posOffset>
            </wp:positionV>
            <wp:extent cx="1664335" cy="1414145"/>
            <wp:effectExtent l="0" t="0" r="0" b="0"/>
            <wp:wrapTopAndBottom/>
            <wp:docPr id="22" name="Рисунок 22" descr="C:\Users\PC-st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C-st1\AppData\Local\Temp\FineReader12.00\media\image3.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4335" cy="1414145"/>
                    </a:xfrm>
                    <a:prstGeom prst="rect">
                      <a:avLst/>
                    </a:prstGeom>
                    <a:noFill/>
                  </pic:spPr>
                </pic:pic>
              </a:graphicData>
            </a:graphic>
            <wp14:sizeRelH relativeFrom="page">
              <wp14:pctWidth>0</wp14:pctWidth>
            </wp14:sizeRelH>
            <wp14:sizeRelV relativeFrom="page">
              <wp14:pctHeight>0</wp14:pctHeight>
            </wp14:sizeRelV>
          </wp:anchor>
        </w:drawing>
      </w:r>
      <w:r w:rsidRPr="00C83770">
        <w:rPr>
          <w:rFonts w:ascii="Times New Roman" w:eastAsia="Times New Roman" w:hAnsi="Times New Roman" w:cs="Times New Roman"/>
          <w:b/>
          <w:bCs/>
          <w:noProof/>
          <w:sz w:val="22"/>
          <w:szCs w:val="22"/>
          <w:lang w:bidi="ar-SA"/>
        </w:rPr>
        <mc:AlternateContent>
          <mc:Choice Requires="wps">
            <w:drawing>
              <wp:anchor distT="0" distB="1180465" distL="63500" distR="1447800" simplePos="0" relativeHeight="251684864" behindDoc="1" locked="0" layoutInCell="1" allowOverlap="1" wp14:anchorId="61A662E1" wp14:editId="472C2A01">
                <wp:simplePos x="0" y="0"/>
                <wp:positionH relativeFrom="margin">
                  <wp:align>left</wp:align>
                </wp:positionH>
                <wp:positionV relativeFrom="paragraph">
                  <wp:posOffset>3229997</wp:posOffset>
                </wp:positionV>
                <wp:extent cx="1767840" cy="165100"/>
                <wp:effectExtent l="0" t="0" r="3810" b="6350"/>
                <wp:wrapTopAndBottom/>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BDB" w:rsidRDefault="00F22BDB" w:rsidP="00C83770">
                            <w:pPr>
                              <w:pStyle w:val="31"/>
                              <w:keepNext/>
                              <w:keepLines/>
                              <w:shd w:val="clear" w:color="auto" w:fill="auto"/>
                              <w:spacing w:line="260" w:lineRule="exact"/>
                            </w:pPr>
                            <w:bookmarkStart w:id="6" w:name="bookmark3"/>
                            <w:r>
                              <w:rPr>
                                <w:rStyle w:val="3Exact0"/>
                              </w:rPr>
                              <w:t>Генеральный директор</w:t>
                            </w:r>
                            <w:bookmarkEnd w:id="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A662E1" id="Text Box 21" o:spid="_x0000_s1039" type="#_x0000_t202" style="position:absolute;margin-left:0;margin-top:254.35pt;width:139.2pt;height:13pt;z-index:-251631616;visibility:visible;mso-wrap-style:square;mso-width-percent:0;mso-height-percent:0;mso-wrap-distance-left:5pt;mso-wrap-distance-top:0;mso-wrap-distance-right:114pt;mso-wrap-distance-bottom:92.95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Y4sQIAALM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gt75GHHSQY8e6KjRrRhR4Jv6DL1Kwe2+B0c9wj74Wq6qvxPlV4W4WDeE7+iNlGJoKKkgP3vTPbk6&#10;4SgDsh0+iArikL0WFmisZWeKB+VAgA59ejz2xuRSmpDLaBmHcFTCmR8tfM82zyXpfLuXSr+jokPG&#10;yLCE3lt0crhTGniA6+xignFRsLa1/W/52QY4TjsQG66aM5OFbeePxEs28SYOnTCINk7o5blzU6xD&#10;Jyr85SK/zNfr3P9p4vph2rCqotyEmaXlh3/WuieRT6I4ikuJllUGzqSk5G67biU6EJB2YT/TLUj+&#10;xM09T8MeA5cXlPwg9G6DxCmieOmERbhwkqUXO56f3CaRFyZhXpxTumOc/jslNGQ4WQSLSUy/5ebZ&#10;7zU3knZMw/BoWZfh+OhEUiPBDa9sazVh7WSflMKk/1wKqNjcaCtYo9FJrXrcjtPbuJwfwlZUjyBh&#10;KUBhIEaYfGA0Qn7HaIApkmH1bU8kxah9z+EZmJEzG3I2trNBeAlXM6wxmsy1nkbTvpds1wDy/NBu&#10;4KkUzKrYvKkpC6BgFjAZLJmnKWZGz+naej3P2tUvAAAA//8DAFBLAwQUAAYACAAAACEAafbfNt0A&#10;AAAIAQAADwAAAGRycy9kb3ducmV2LnhtbEyPwU7DMBBE70j8g7VIXFDrJJQmhDgVQnDhRuHSmxsv&#10;SYS9jmI3Cf16lhMcZ2c186baLc6KCcfQe1KQrhMQSI03PbUKPt5fVgWIEDUZbT2hgm8MsKsvLypd&#10;Gj/TG0772AoOoVBqBV2MQyllaDp0Oqz9gMTepx+djizHVppRzxzurMySZCud7okbOj3gU4fN1/7k&#10;FGyX5+Hm9R6z+dzYiQ7nNI2YKnV9tTw+gIi4xL9n+MVndKiZ6ehPZIKwCnhIVHCXFDkItrO82IA4&#10;8uV2k4OsK/l/QP0DAAD//wMAUEsBAi0AFAAGAAgAAAAhALaDOJL+AAAA4QEAABMAAAAAAAAAAAAA&#10;AAAAAAAAAFtDb250ZW50X1R5cGVzXS54bWxQSwECLQAUAAYACAAAACEAOP0h/9YAAACUAQAACwAA&#10;AAAAAAAAAAAAAAAvAQAAX3JlbHMvLnJlbHNQSwECLQAUAAYACAAAACEA44jmOLECAACzBQAADgAA&#10;AAAAAAAAAAAAAAAuAgAAZHJzL2Uyb0RvYy54bWxQSwECLQAUAAYACAAAACEAafbfNt0AAAAIAQAA&#10;DwAAAAAAAAAAAAAAAAALBQAAZHJzL2Rvd25yZXYueG1sUEsFBgAAAAAEAAQA8wAAABUGAAAAAA==&#10;" filled="f" stroked="f">
                <v:textbox style="mso-fit-shape-to-text:t" inset="0,0,0,0">
                  <w:txbxContent>
                    <w:p w:rsidR="00F22BDB" w:rsidRDefault="00F22BDB" w:rsidP="00C83770">
                      <w:pPr>
                        <w:pStyle w:val="31"/>
                        <w:keepNext/>
                        <w:keepLines/>
                        <w:shd w:val="clear" w:color="auto" w:fill="auto"/>
                        <w:spacing w:line="260" w:lineRule="exact"/>
                      </w:pPr>
                      <w:bookmarkStart w:id="7" w:name="bookmark3"/>
                      <w:r>
                        <w:rPr>
                          <w:rStyle w:val="3Exact0"/>
                        </w:rPr>
                        <w:t>Генеральный директор</w:t>
                      </w:r>
                      <w:bookmarkEnd w:id="7"/>
                    </w:p>
                  </w:txbxContent>
                </v:textbox>
                <w10:wrap type="topAndBottom" anchorx="margin"/>
              </v:shape>
            </w:pict>
          </mc:Fallback>
        </mc:AlternateContent>
      </w:r>
    </w:p>
    <w:p w:rsidR="00C83770" w:rsidRPr="00C83770" w:rsidRDefault="00C83770" w:rsidP="00C83770">
      <w:pPr>
        <w:rPr>
          <w:sz w:val="2"/>
          <w:szCs w:val="2"/>
        </w:rPr>
        <w:sectPr w:rsidR="00C83770" w:rsidRPr="00C83770">
          <w:headerReference w:type="default" r:id="rId17"/>
          <w:type w:val="continuous"/>
          <w:pgSz w:w="11900" w:h="16840"/>
          <w:pgMar w:top="643" w:right="427" w:bottom="952" w:left="760" w:header="0" w:footer="3" w:gutter="0"/>
          <w:cols w:space="720"/>
          <w:noEndnote/>
          <w:docGrid w:linePitch="360"/>
        </w:sectPr>
      </w:pPr>
    </w:p>
    <w:p w:rsidR="00C83770" w:rsidRDefault="00C83770" w:rsidP="00C83770">
      <w:pPr>
        <w:tabs>
          <w:tab w:val="left" w:leader="underscore" w:pos="3974"/>
        </w:tabs>
        <w:spacing w:line="259" w:lineRule="exact"/>
        <w:jc w:val="both"/>
        <w:rPr>
          <w:rFonts w:ascii="Times New Roman" w:eastAsia="Times New Roman" w:hAnsi="Times New Roman" w:cs="Times New Roman"/>
          <w:b/>
          <w:bCs/>
          <w:sz w:val="22"/>
          <w:szCs w:val="22"/>
        </w:rPr>
      </w:pPr>
    </w:p>
    <w:p w:rsidR="00C83770" w:rsidRDefault="00C83770" w:rsidP="00C83770">
      <w:pPr>
        <w:tabs>
          <w:tab w:val="left" w:leader="underscore" w:pos="3974"/>
        </w:tabs>
        <w:spacing w:line="259" w:lineRule="exact"/>
        <w:jc w:val="both"/>
        <w:rPr>
          <w:rFonts w:ascii="Times New Roman" w:eastAsia="Times New Roman" w:hAnsi="Times New Roman" w:cs="Times New Roman"/>
          <w:b/>
          <w:bCs/>
          <w:sz w:val="22"/>
          <w:szCs w:val="22"/>
        </w:rPr>
      </w:pPr>
    </w:p>
    <w:p w:rsidR="00385A27" w:rsidRPr="00385A27" w:rsidRDefault="00C83770" w:rsidP="00385A27">
      <w:pPr>
        <w:spacing w:after="256" w:line="220" w:lineRule="exact"/>
        <w:rPr>
          <w:rFonts w:ascii="Times New Roman" w:eastAsia="Times New Roman" w:hAnsi="Times New Roman" w:cs="Times New Roman"/>
          <w:sz w:val="22"/>
          <w:szCs w:val="22"/>
        </w:rPr>
      </w:pPr>
      <w:r w:rsidRPr="00C83770">
        <w:rPr>
          <w:rFonts w:ascii="Times New Roman" w:eastAsia="Times New Roman" w:hAnsi="Times New Roman" w:cs="Times New Roman"/>
          <w:b/>
          <w:bCs/>
          <w:noProof/>
          <w:sz w:val="22"/>
          <w:szCs w:val="22"/>
          <w:lang w:bidi="ar-SA"/>
        </w:rPr>
        <mc:AlternateContent>
          <mc:Choice Requires="wps">
            <w:drawing>
              <wp:anchor distT="0" distB="0" distL="819785" distR="63500" simplePos="0" relativeHeight="251683840" behindDoc="1" locked="0" layoutInCell="1" allowOverlap="1" wp14:anchorId="4EAD1E5C" wp14:editId="62729AB8">
                <wp:simplePos x="0" y="0"/>
                <wp:positionH relativeFrom="margin">
                  <wp:posOffset>3199765</wp:posOffset>
                </wp:positionH>
                <wp:positionV relativeFrom="paragraph">
                  <wp:posOffset>-13970</wp:posOffset>
                </wp:positionV>
                <wp:extent cx="530225" cy="139700"/>
                <wp:effectExtent l="0" t="3175" r="0" b="0"/>
                <wp:wrapSquare wrapText="left"/>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BDB" w:rsidRDefault="00F22BDB" w:rsidP="00385A27">
                            <w:pPr>
                              <w:pStyle w:val="20"/>
                              <w:shd w:val="clear" w:color="auto" w:fill="auto"/>
                              <w:spacing w:line="22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AD1E5C" id="Text Box 20" o:spid="_x0000_s1040" type="#_x0000_t202" style="position:absolute;margin-left:251.95pt;margin-top:-1.1pt;width:41.75pt;height:11pt;z-index:-251632640;visibility:visible;mso-wrap-style:square;mso-width-percent:0;mso-height-percent:0;mso-wrap-distance-left:64.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X0sgIAALIFAAAOAAAAZHJzL2Uyb0RvYy54bWysVNtu2zAMfR+wfxD07vpSJ42NOkUbx8OA&#10;7gK0+wDFlmNhsuRJSuyu2L+PkuOkaV+GbX4QaIkizyGPeH0ztBztqdJMigyHFwFGVJSyYmKb4W+P&#10;hbfASBsiKsKloBl+ohrfLN+/u+67lEaykbyiCkEQodO+y3BjTJf6vi4b2hJ9ITsq4LCWqiUGftXW&#10;rxTpIXrL/SgI5n4vVdUpWVKtYTcfD/HSxa9rWpovda2pQTzDgM24Vbl1Y1d/eU3SrSJdw8oDDPIX&#10;KFrCBCQ9hsqJIWin2JtQLSuV1LI2F6VsfVnXrKSOA7AJg1dsHhrSUccFiqO7Y5n0/wtbft5/VYhV&#10;0LsII0Fa6NEjHQy6kwOKXH36Tqfg9tCBoxlgH3wdV93dy/K7RkKuGiK29FYp2TeUVIAvtJX1X1y1&#10;HdGptkE2/SdZQR6yM9IFGmrV2uJBORBEhz49HXtjsZSwObsMomiGUQlH4WVyFThsPkmny53S5gOV&#10;LbJGhhW03gUn+3ttLBiSTi42l5AF49y1n4uzDXAcdyA1XLVnFoTr5nMSJOvFehF7cTRfe3GQ595t&#10;sYq9eRFezfLLfLXKw182bxinDasqKmyaSVlh/GedO2h81MRRW1pyVtlwFpJW282KK7QnoOzCfa7k&#10;cHJy889huCIAl1eUwigO7qLEK+aLKy8u4pkH5V14QZjcJfMgTuK8OKd0zwT9d0qoz3Ayg546OifQ&#10;r7gF7nvLjaQtMzA7OGszvDg6kdQqcC0q11pDGB/tF6Ww8E+lgHZPjXZ6tRIdxWqGzTA+jdimt/rd&#10;yOoJFKwkKAxkCoMPjEaqnxj1MEQyrH/siKIY8Y8CXoGdOJOhJmMzGUSUcDXDBqPRXJlxMu06xbYN&#10;RJ7e2S28lII5FZ9QHN4XDAZH5jDE7OR5+e+8TqN2+RsAAP//AwBQSwMEFAAGAAgAAAAhAIevs2je&#10;AAAACQEAAA8AAABkcnMvZG93bnJldi54bWxMjzFPwzAQhXck/oN1SCyodRJoSUKcCiFY2CgsbG58&#10;JBH2OYrdJPTXc0x0PL1P731X7RZnxYRj6D0pSNcJCKTGm55aBR/vL6scRIiajLaeUMEPBtjVlxeV&#10;Lo2f6Q2nfWwFl1AotYIuxqGUMjQdOh3WfkDi7MuPTkc+x1aaUc9c7qzMkmQrne6JFzo94FOHzff+&#10;6BRsl+fh5rXAbD41dqLPU5pGTJW6vloeH0BEXOI/DH/6rA41Ox38kUwQVsEmuS0YVbDKMhAMbPL7&#10;OxAHJoscZF3J8w/qXwAAAP//AwBQSwECLQAUAAYACAAAACEAtoM4kv4AAADhAQAAEwAAAAAAAAAA&#10;AAAAAAAAAAAAW0NvbnRlbnRfVHlwZXNdLnhtbFBLAQItABQABgAIAAAAIQA4/SH/1gAAAJQBAAAL&#10;AAAAAAAAAAAAAAAAAC8BAABfcmVscy8ucmVsc1BLAQItABQABgAIAAAAIQCSwpX0sgIAALIFAAAO&#10;AAAAAAAAAAAAAAAAAC4CAABkcnMvZTJvRG9jLnhtbFBLAQItABQABgAIAAAAIQCHr7No3gAAAAkB&#10;AAAPAAAAAAAAAAAAAAAAAAwFAABkcnMvZG93bnJldi54bWxQSwUGAAAAAAQABADzAAAAFwYAAAAA&#10;" filled="f" stroked="f">
                <v:textbox style="mso-fit-shape-to-text:t" inset="0,0,0,0">
                  <w:txbxContent>
                    <w:p w:rsidR="00F22BDB" w:rsidRDefault="00F22BDB" w:rsidP="00385A27">
                      <w:pPr>
                        <w:pStyle w:val="20"/>
                        <w:shd w:val="clear" w:color="auto" w:fill="auto"/>
                        <w:spacing w:line="220" w:lineRule="exact"/>
                        <w:jc w:val="left"/>
                      </w:pPr>
                    </w:p>
                  </w:txbxContent>
                </v:textbox>
                <w10:wrap type="square" side="left" anchorx="margin"/>
              </v:shape>
            </w:pict>
          </mc:Fallback>
        </mc:AlternateContent>
      </w:r>
    </w:p>
    <w:p w:rsidR="00385A27" w:rsidRDefault="00385A27" w:rsidP="00385A27">
      <w:pPr>
        <w:rPr>
          <w:rFonts w:ascii="Times New Roman" w:eastAsia="Times New Roman" w:hAnsi="Times New Roman" w:cs="Times New Roman"/>
          <w:sz w:val="22"/>
          <w:szCs w:val="22"/>
        </w:rPr>
      </w:pPr>
    </w:p>
    <w:p w:rsidR="00C83770" w:rsidRPr="00C83770" w:rsidRDefault="00C83770" w:rsidP="00C83770">
      <w:pPr>
        <w:keepNext/>
        <w:keepLines/>
        <w:spacing w:after="76" w:line="480" w:lineRule="exact"/>
        <w:ind w:left="2660"/>
        <w:outlineLvl w:val="1"/>
        <w:rPr>
          <w:rFonts w:ascii="Impact" w:eastAsia="Impact" w:hAnsi="Impact" w:cs="Impact"/>
          <w:spacing w:val="-10"/>
          <w:sz w:val="48"/>
          <w:szCs w:val="48"/>
        </w:rPr>
      </w:pPr>
      <w:bookmarkStart w:id="8" w:name="bookmark4"/>
      <w:r w:rsidRPr="00C83770">
        <w:rPr>
          <w:rFonts w:ascii="Impact" w:eastAsia="Impact" w:hAnsi="Impact" w:cs="Impact"/>
          <w:spacing w:val="-10"/>
          <w:sz w:val="48"/>
          <w:szCs w:val="48"/>
        </w:rPr>
        <w:t xml:space="preserve">«Гражданская </w:t>
      </w:r>
      <w:r w:rsidRPr="00C83770">
        <w:rPr>
          <w:rFonts w:ascii="Impact" w:eastAsia="Impact" w:hAnsi="Impact" w:cs="Impact"/>
          <w:b/>
          <w:bCs/>
          <w:spacing w:val="-10"/>
          <w:sz w:val="48"/>
          <w:szCs w:val="48"/>
        </w:rPr>
        <w:t>защита - С»</w:t>
      </w:r>
      <w:bookmarkEnd w:id="8"/>
    </w:p>
    <w:p w:rsidR="00C83770" w:rsidRPr="00C83770" w:rsidRDefault="00C83770" w:rsidP="00C83770">
      <w:pPr>
        <w:spacing w:after="99" w:line="220" w:lineRule="exact"/>
        <w:ind w:left="3000"/>
        <w:rPr>
          <w:rFonts w:ascii="Times New Roman" w:eastAsia="Times New Roman" w:hAnsi="Times New Roman" w:cs="Times New Roman"/>
          <w:sz w:val="22"/>
          <w:szCs w:val="22"/>
        </w:rPr>
      </w:pPr>
      <w:r w:rsidRPr="00C83770">
        <w:rPr>
          <w:rFonts w:ascii="Times New Roman" w:eastAsia="Times New Roman" w:hAnsi="Times New Roman" w:cs="Times New Roman"/>
          <w:noProof/>
          <w:sz w:val="22"/>
          <w:szCs w:val="22"/>
          <w:lang w:bidi="ar-SA"/>
        </w:rPr>
        <w:drawing>
          <wp:anchor distT="0" distB="930910" distL="63500" distR="207010" simplePos="0" relativeHeight="251688960" behindDoc="1" locked="0" layoutInCell="1" allowOverlap="1" wp14:anchorId="27B93D2A" wp14:editId="086C32D4">
            <wp:simplePos x="0" y="0"/>
            <wp:positionH relativeFrom="margin">
              <wp:posOffset>646430</wp:posOffset>
            </wp:positionH>
            <wp:positionV relativeFrom="paragraph">
              <wp:posOffset>-457200</wp:posOffset>
            </wp:positionV>
            <wp:extent cx="725170" cy="1012190"/>
            <wp:effectExtent l="0" t="0" r="0" b="0"/>
            <wp:wrapSquare wrapText="right"/>
            <wp:docPr id="26" name="Рисунок 26" descr="C:\Users\PC-st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PC-st1\AppData\Local\Temp\FineReader12.00\media\image5.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5170" cy="1012190"/>
                    </a:xfrm>
                    <a:prstGeom prst="rect">
                      <a:avLst/>
                    </a:prstGeom>
                    <a:noFill/>
                  </pic:spPr>
                </pic:pic>
              </a:graphicData>
            </a:graphic>
            <wp14:sizeRelH relativeFrom="page">
              <wp14:pctWidth>0</wp14:pctWidth>
            </wp14:sizeRelH>
            <wp14:sizeRelV relativeFrom="page">
              <wp14:pctHeight>0</wp14:pctHeight>
            </wp14:sizeRelV>
          </wp:anchor>
        </w:drawing>
      </w:r>
      <w:r w:rsidRPr="00C83770">
        <w:rPr>
          <w:rFonts w:ascii="Times New Roman" w:eastAsia="Times New Roman" w:hAnsi="Times New Roman" w:cs="Times New Roman"/>
          <w:sz w:val="22"/>
          <w:szCs w:val="22"/>
        </w:rPr>
        <w:t>Общество с ограниченной ответственностью</w:t>
      </w:r>
    </w:p>
    <w:p w:rsidR="00C83770" w:rsidRPr="00C83770" w:rsidRDefault="00C83770" w:rsidP="00C83770">
      <w:pPr>
        <w:spacing w:line="250" w:lineRule="exact"/>
        <w:ind w:left="1860" w:right="1260" w:firstLine="220"/>
        <w:rPr>
          <w:rFonts w:ascii="Times New Roman" w:eastAsia="Times New Roman" w:hAnsi="Times New Roman" w:cs="Times New Roman"/>
          <w:sz w:val="22"/>
          <w:szCs w:val="22"/>
        </w:rPr>
      </w:pPr>
      <w:r w:rsidRPr="00C83770">
        <w:rPr>
          <w:rFonts w:ascii="Times New Roman" w:eastAsia="Times New Roman" w:hAnsi="Times New Roman" w:cs="Times New Roman"/>
          <w:sz w:val="22"/>
          <w:szCs w:val="22"/>
        </w:rPr>
        <w:t>РОССИЯ, 630112 г. Новосибирск, ул. Державина, 77 офис 2405 ИНН 5406722711 КПП 540601001 р/с 40702810804000004401, к/с 30101810250040000867 БИК 045004867 Ф-л Сибирский ПАО Банка «ФК Открытие»</w:t>
      </w:r>
    </w:p>
    <w:p w:rsidR="00C83770" w:rsidRPr="00C83770" w:rsidRDefault="00C83770" w:rsidP="00C83770">
      <w:pPr>
        <w:spacing w:line="220" w:lineRule="exact"/>
        <w:ind w:right="320"/>
        <w:jc w:val="center"/>
        <w:rPr>
          <w:rFonts w:ascii="Times New Roman" w:eastAsia="Times New Roman" w:hAnsi="Times New Roman" w:cs="Times New Roman"/>
          <w:sz w:val="22"/>
          <w:szCs w:val="22"/>
        </w:rPr>
      </w:pPr>
      <w:r w:rsidRPr="00C83770">
        <w:rPr>
          <w:rFonts w:ascii="Times New Roman" w:eastAsia="Times New Roman" w:hAnsi="Times New Roman" w:cs="Times New Roman"/>
          <w:sz w:val="22"/>
          <w:szCs w:val="22"/>
        </w:rPr>
        <w:t>г. Новосибирск</w:t>
      </w:r>
    </w:p>
    <w:p w:rsidR="00C83770" w:rsidRPr="00C83770" w:rsidRDefault="00C83770" w:rsidP="00C83770">
      <w:pPr>
        <w:spacing w:line="259" w:lineRule="exact"/>
        <w:ind w:right="320"/>
        <w:jc w:val="center"/>
        <w:rPr>
          <w:rFonts w:ascii="Times New Roman" w:eastAsia="Times New Roman" w:hAnsi="Times New Roman" w:cs="Times New Roman"/>
          <w:sz w:val="22"/>
          <w:szCs w:val="22"/>
        </w:rPr>
      </w:pPr>
      <w:r w:rsidRPr="00C83770">
        <w:rPr>
          <w:rFonts w:ascii="Times New Roman" w:eastAsia="Times New Roman" w:hAnsi="Times New Roman" w:cs="Times New Roman"/>
          <w:noProof/>
          <w:sz w:val="22"/>
          <w:szCs w:val="22"/>
          <w:lang w:bidi="ar-SA"/>
        </w:rPr>
        <mc:AlternateContent>
          <mc:Choice Requires="wps">
            <w:drawing>
              <wp:anchor distT="0" distB="0" distL="481330" distR="1161415" simplePos="0" relativeHeight="251689984" behindDoc="1" locked="0" layoutInCell="1" allowOverlap="1" wp14:anchorId="39E695D4" wp14:editId="5E0EC34D">
                <wp:simplePos x="0" y="0"/>
                <wp:positionH relativeFrom="margin">
                  <wp:posOffset>737870</wp:posOffset>
                </wp:positionH>
                <wp:positionV relativeFrom="paragraph">
                  <wp:posOffset>653415</wp:posOffset>
                </wp:positionV>
                <wp:extent cx="1761490" cy="139700"/>
                <wp:effectExtent l="2540" t="3175" r="0" b="0"/>
                <wp:wrapTopAndBottom/>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BDB" w:rsidRDefault="00F22BDB" w:rsidP="00C83770">
                            <w:pPr>
                              <w:pStyle w:val="20"/>
                              <w:shd w:val="clear" w:color="auto" w:fill="auto"/>
                              <w:spacing w:line="220" w:lineRule="exact"/>
                            </w:pPr>
                            <w:r>
                              <w:rPr>
                                <w:rStyle w:val="2Exact"/>
                              </w:rPr>
                              <w:t>№ 001 от 11 января 2023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E695D4" id="Text Box 27" o:spid="_x0000_s1041" type="#_x0000_t202" style="position:absolute;left:0;text-align:left;margin-left:58.1pt;margin-top:51.45pt;width:138.7pt;height:11pt;z-index:-251626496;visibility:visible;mso-wrap-style:square;mso-width-percent:0;mso-height-percent:0;mso-wrap-distance-left:37.9pt;mso-wrap-distance-top:0;mso-wrap-distance-right:91.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vsQ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wUiQFlr0QAeDbuWAooUtT9/pFKzuO7AzA9xDm12quruT5XeNhFw3ROzojVKybyipILzQvvSfPR1x&#10;tAXZ9p9kBX7I3kgHNNSqtbWDaiBAhzY9nlpjYymty8U8jBNQlaALL5NF4Hrnk3R63SltPlDZIitk&#10;WEHrHTo53GljoyHpZGKdCVkwzl37uXhxAYbjDfiGp1Zno3DdfEqCZLPcLGMvjuYbLw7y3Lsp1rE3&#10;L8LFLL/M1+s8/GX9hnHasKqiwrqZmBXGf9a5I8dHTpy4pSVnlYWzIWm12665QgcCzC7c52oOmrOZ&#10;/zIMVwTI5VVKYRQHt1HiFfPlwouLeOZBeZdeECa3yTyIkzgvXqZ0xwT995RQD6SbRbORTOegX+UW&#10;uO9tbiRtmYHdwVmb4eXJiKSWghtRudYawvgoPyuFDf9cCmj31GhHWMvRka1m2A5uNMLZNAhbWT0C&#10;hZUEhgEZYfGB0Ej1E6MelkiG9Y89URQj/lHAGNiNMwlqEraTQEQJTzNsMBrFtRk3075TbNcA8jRo&#10;NzAqBXMstjM1RnEcMFgMLpnjErOb5/m/szqv2tVvAAAA//8DAFBLAwQUAAYACAAAACEAa1NekN4A&#10;AAALAQAADwAAAGRycy9kb3ducmV2LnhtbEyPMU/EMAyFdyT+Q2QkFsSlzaGKlqYnhGBh446FLdeY&#10;tiJxqibXlvv1mAk2P/vp+Xv1bvVOzDjFIZCGfJOBQGqDHajT8H54ub0HEZMha1wg1PCNEXbN5UVt&#10;KhsWesN5nzrBIRQro6FPaaykjG2P3sRNGJH49hkmbxLLqZN2MguHeydVlhXSm4H4Q29GfOqx/dqf&#10;vIZifR5vXktUy7l1M32c8zxhrvX11fr4ACLhmv7M8IvP6NAw0zGcyEbhWOeFYisPmSpBsGNbbgsQ&#10;R96ouxJkU8v/HZofAAAA//8DAFBLAQItABQABgAIAAAAIQC2gziS/gAAAOEBAAATAAAAAAAAAAAA&#10;AAAAAAAAAABbQ29udGVudF9UeXBlc10ueG1sUEsBAi0AFAAGAAgAAAAhADj9If/WAAAAlAEAAAsA&#10;AAAAAAAAAAAAAAAALwEAAF9yZWxzLy5yZWxzUEsBAi0AFAAGAAgAAAAhABmGD++xAgAAsgUAAA4A&#10;AAAAAAAAAAAAAAAALgIAAGRycy9lMm9Eb2MueG1sUEsBAi0AFAAGAAgAAAAhAGtTXpDeAAAACwEA&#10;AA8AAAAAAAAAAAAAAAAACwUAAGRycy9kb3ducmV2LnhtbFBLBQYAAAAABAAEAPMAAAAWBgAAAAA=&#10;" filled="f" stroked="f">
                <v:textbox style="mso-fit-shape-to-text:t" inset="0,0,0,0">
                  <w:txbxContent>
                    <w:p w:rsidR="00F22BDB" w:rsidRDefault="00F22BDB" w:rsidP="00C83770">
                      <w:pPr>
                        <w:pStyle w:val="20"/>
                        <w:shd w:val="clear" w:color="auto" w:fill="auto"/>
                        <w:spacing w:line="220" w:lineRule="exact"/>
                      </w:pPr>
                      <w:r>
                        <w:rPr>
                          <w:rStyle w:val="2Exact"/>
                        </w:rPr>
                        <w:t>№ 001 от 11 января 2023 г.</w:t>
                      </w:r>
                    </w:p>
                  </w:txbxContent>
                </v:textbox>
                <w10:wrap type="topAndBottom" anchorx="margin"/>
              </v:shape>
            </w:pict>
          </mc:Fallback>
        </mc:AlternateContent>
      </w:r>
      <w:r w:rsidRPr="00C83770">
        <w:rPr>
          <w:rFonts w:ascii="Times New Roman" w:eastAsia="Times New Roman" w:hAnsi="Times New Roman" w:cs="Times New Roman"/>
          <w:noProof/>
          <w:sz w:val="22"/>
          <w:szCs w:val="22"/>
          <w:lang w:bidi="ar-SA"/>
        </w:rPr>
        <mc:AlternateContent>
          <mc:Choice Requires="wps">
            <w:drawing>
              <wp:anchor distT="0" distB="0" distL="1386205" distR="1880870" simplePos="0" relativeHeight="251691008" behindDoc="1" locked="0" layoutInCell="1" allowOverlap="1" wp14:anchorId="77674047" wp14:editId="4F19E5CB">
                <wp:simplePos x="0" y="0"/>
                <wp:positionH relativeFrom="margin">
                  <wp:posOffset>3660775</wp:posOffset>
                </wp:positionH>
                <wp:positionV relativeFrom="paragraph">
                  <wp:posOffset>655955</wp:posOffset>
                </wp:positionV>
                <wp:extent cx="972185" cy="139700"/>
                <wp:effectExtent l="1270" t="0" r="0" b="0"/>
                <wp:wrapTopAndBottom/>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BDB" w:rsidRDefault="00F22BDB" w:rsidP="00C83770">
                            <w:pPr>
                              <w:pStyle w:val="20"/>
                              <w:shd w:val="clear" w:color="auto" w:fill="auto"/>
                              <w:spacing w:line="220" w:lineRule="exact"/>
                            </w:pPr>
                            <w:r>
                              <w:rPr>
                                <w:rStyle w:val="2Exact"/>
                              </w:rPr>
                              <w:t>Руководителю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674047" id="Text Box 28" o:spid="_x0000_s1042" type="#_x0000_t202" style="position:absolute;left:0;text-align:left;margin-left:288.25pt;margin-top:51.65pt;width:76.55pt;height:11pt;z-index:-251625472;visibility:visible;mso-wrap-style:square;mso-width-percent:0;mso-height-percent:0;mso-wrap-distance-left:109.15pt;mso-wrap-distance-top:0;mso-wrap-distance-right:148.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hBsQ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aiOGmBogc6aLQWAwoiU56+Uwl43XfgpwfYB5ptqqq7E8V3hbjY1ITv6UpK0deUlBCeb266z66O&#10;OMqA7PpPooR3yEELCzRUsjW1g2ogQAeaHs/UmFgK2IwXgR/NMCrgyL+OF56lziXJdLmTSn+gokXG&#10;SLEE5i04Od4pbYIhyeRi3uIiZ01j2W/4iw1wHHfgabhqzkwQlsyn2Iu30TYKnTCYb53QyzJnlW9C&#10;Z577i1l2nW02mf/LvOuHSc3KknLzzCQsP/wz4k4SHyVxlpYSDSsNnAlJyf1u00h0JCDs3H625HBy&#10;cXNfhmGLALm8SskPQm8dxE4+jxZOmIczB8obOZ4fr+O5F8Zhlr9M6Y5x+u8poR5YnQWzUUuXoF/l&#10;5tnvbW4kaZmG0dGwFrR7diKJUeCWl5ZaTVgz2s9KYcK/lALonoi2ejUSHcWqh91gO8OfT32wE+Uj&#10;KFgKUBjIFOYeGLWQPzHqYYakWP04EEkxaj5y6AIzcCZDTsZuMggv4GqKNUajudHjYDp0ku1rQJ76&#10;bAWdkjOrYtNSYxSn/oK5YJM5zTAzeJ7/W6/LpF3+BgAA//8DAFBLAwQUAAYACAAAACEA8vxSVd8A&#10;AAALAQAADwAAAGRycy9kb3ducmV2LnhtbEyPPU/EMAyGdyT+Q2QkFsSlH2qPK01PCMHCxsHClmtM&#10;W5E4VZNry/16zASj/T56/bjer86KGacweFKQbhIQSK03A3UK3t+eb+9AhKjJaOsJFXxjgH1zeVHr&#10;yviFXnE+xE5wCYVKK+hjHCspQ9uj02HjRyTOPv3kdORx6qSZ9MLlzsosSUrp9EB8odcjPvbYfh1O&#10;TkG5Po03LzvMlnNrZ/o4p2nEVKnrq/XhHkTENf7B8KvP6tCw09GfyARhFRTbsmCUgyTPQTCxzXYl&#10;iCNvsiIH2dTy/w/NDwAAAP//AwBQSwECLQAUAAYACAAAACEAtoM4kv4AAADhAQAAEwAAAAAAAAAA&#10;AAAAAAAAAAAAW0NvbnRlbnRfVHlwZXNdLnhtbFBLAQItABQABgAIAAAAIQA4/SH/1gAAAJQBAAAL&#10;AAAAAAAAAAAAAAAAAC8BAABfcmVscy8ucmVsc1BLAQItABQABgAIAAAAIQCR1PhBsQIAALEFAAAO&#10;AAAAAAAAAAAAAAAAAC4CAABkcnMvZTJvRG9jLnhtbFBLAQItABQABgAIAAAAIQDy/FJV3wAAAAsB&#10;AAAPAAAAAAAAAAAAAAAAAAsFAABkcnMvZG93bnJldi54bWxQSwUGAAAAAAQABADzAAAAFwYAAAAA&#10;" filled="f" stroked="f">
                <v:textbox style="mso-fit-shape-to-text:t" inset="0,0,0,0">
                  <w:txbxContent>
                    <w:p w:rsidR="00F22BDB" w:rsidRDefault="00F22BDB" w:rsidP="00C83770">
                      <w:pPr>
                        <w:pStyle w:val="20"/>
                        <w:shd w:val="clear" w:color="auto" w:fill="auto"/>
                        <w:spacing w:line="220" w:lineRule="exact"/>
                      </w:pPr>
                      <w:r>
                        <w:rPr>
                          <w:rStyle w:val="2Exact"/>
                        </w:rPr>
                        <w:t>Руководителю</w:t>
                      </w:r>
                    </w:p>
                  </w:txbxContent>
                </v:textbox>
                <w10:wrap type="topAndBottom" anchorx="margin"/>
              </v:shape>
            </w:pict>
          </mc:Fallback>
        </mc:AlternateContent>
      </w:r>
      <w:r w:rsidRPr="00C83770">
        <w:rPr>
          <w:rFonts w:ascii="Times New Roman" w:eastAsia="Times New Roman" w:hAnsi="Times New Roman" w:cs="Times New Roman"/>
          <w:sz w:val="22"/>
          <w:szCs w:val="22"/>
        </w:rPr>
        <w:t>ОКП011861030 ОГРН 1125476139513</w:t>
      </w:r>
      <w:r w:rsidRPr="00C83770">
        <w:rPr>
          <w:rFonts w:ascii="Times New Roman" w:eastAsia="Times New Roman" w:hAnsi="Times New Roman" w:cs="Times New Roman"/>
          <w:sz w:val="22"/>
          <w:szCs w:val="22"/>
        </w:rPr>
        <w:br/>
        <w:t>Тел/факс (383) 220-99-43(278-30-30), тел. 221-47-48(278-47-</w:t>
      </w:r>
      <w:proofErr w:type="gramStart"/>
      <w:r w:rsidRPr="00C83770">
        <w:rPr>
          <w:rFonts w:ascii="Times New Roman" w:eastAsia="Times New Roman" w:hAnsi="Times New Roman" w:cs="Times New Roman"/>
          <w:sz w:val="22"/>
          <w:szCs w:val="22"/>
        </w:rPr>
        <w:t>74)</w:t>
      </w:r>
      <w:r w:rsidRPr="00C83770">
        <w:rPr>
          <w:rFonts w:ascii="Times New Roman" w:eastAsia="Times New Roman" w:hAnsi="Times New Roman" w:cs="Times New Roman"/>
          <w:sz w:val="22"/>
          <w:szCs w:val="22"/>
        </w:rPr>
        <w:br/>
      </w:r>
      <w:r w:rsidRPr="00C83770">
        <w:rPr>
          <w:rFonts w:ascii="Times New Roman" w:eastAsia="Times New Roman" w:hAnsi="Times New Roman" w:cs="Times New Roman"/>
          <w:sz w:val="22"/>
          <w:szCs w:val="22"/>
          <w:lang w:val="en-US" w:eastAsia="en-US" w:bidi="en-US"/>
        </w:rPr>
        <w:t>e</w:t>
      </w:r>
      <w:r w:rsidRPr="00C83770">
        <w:rPr>
          <w:rFonts w:ascii="Times New Roman" w:eastAsia="Times New Roman" w:hAnsi="Times New Roman" w:cs="Times New Roman"/>
          <w:sz w:val="22"/>
          <w:szCs w:val="22"/>
          <w:lang w:eastAsia="en-US" w:bidi="en-US"/>
        </w:rPr>
        <w:t>-</w:t>
      </w:r>
      <w:r w:rsidRPr="00C83770">
        <w:rPr>
          <w:rFonts w:ascii="Times New Roman" w:eastAsia="Times New Roman" w:hAnsi="Times New Roman" w:cs="Times New Roman"/>
          <w:sz w:val="22"/>
          <w:szCs w:val="22"/>
          <w:lang w:val="en-US" w:eastAsia="en-US" w:bidi="en-US"/>
        </w:rPr>
        <w:t>mail</w:t>
      </w:r>
      <w:proofErr w:type="gramEnd"/>
      <w:r w:rsidRPr="00C83770">
        <w:rPr>
          <w:rFonts w:ascii="Times New Roman" w:eastAsia="Times New Roman" w:hAnsi="Times New Roman" w:cs="Times New Roman"/>
          <w:sz w:val="22"/>
          <w:szCs w:val="22"/>
          <w:lang w:eastAsia="en-US" w:bidi="en-US"/>
        </w:rPr>
        <w:t xml:space="preserve">: </w:t>
      </w:r>
      <w:r w:rsidRPr="00C83770">
        <w:rPr>
          <w:rFonts w:ascii="Times New Roman" w:eastAsia="Times New Roman" w:hAnsi="Times New Roman" w:cs="Times New Roman"/>
          <w:b/>
          <w:bCs/>
          <w:sz w:val="22"/>
          <w:szCs w:val="22"/>
          <w:u w:val="single"/>
          <w:lang w:eastAsia="en-US" w:bidi="en-US"/>
        </w:rPr>
        <w:t>2</w:t>
      </w:r>
      <w:hyperlink r:id="rId19" w:history="1">
        <w:r w:rsidRPr="00C83770">
          <w:rPr>
            <w:rFonts w:ascii="Times New Roman" w:eastAsia="Times New Roman" w:hAnsi="Times New Roman" w:cs="Times New Roman"/>
            <w:color w:val="0066CC"/>
            <w:sz w:val="22"/>
            <w:szCs w:val="22"/>
            <w:u w:val="single"/>
          </w:rPr>
          <w:t>214748@mail.ru</w:t>
        </w:r>
      </w:hyperlink>
      <w:r w:rsidRPr="00C83770">
        <w:rPr>
          <w:rFonts w:ascii="Times New Roman" w:eastAsia="Times New Roman" w:hAnsi="Times New Roman" w:cs="Times New Roman"/>
          <w:b/>
          <w:bCs/>
          <w:sz w:val="22"/>
          <w:szCs w:val="22"/>
          <w:u w:val="single"/>
          <w:lang w:eastAsia="en-US" w:bidi="en-US"/>
        </w:rPr>
        <w:t xml:space="preserve"> </w:t>
      </w:r>
      <w:hyperlink r:id="rId20" w:history="1">
        <w:r w:rsidRPr="00C83770">
          <w:rPr>
            <w:rFonts w:ascii="Times New Roman" w:eastAsia="Times New Roman" w:hAnsi="Times New Roman" w:cs="Times New Roman"/>
            <w:color w:val="0066CC"/>
            <w:sz w:val="22"/>
            <w:szCs w:val="22"/>
            <w:u w:val="single"/>
          </w:rPr>
          <w:t>http://www.oborona-sib.ru</w:t>
        </w:r>
      </w:hyperlink>
    </w:p>
    <w:p w:rsidR="00C83770" w:rsidRPr="00C83770" w:rsidRDefault="00C83770" w:rsidP="00C83770">
      <w:pPr>
        <w:spacing w:line="259" w:lineRule="exact"/>
        <w:ind w:right="320"/>
        <w:jc w:val="center"/>
        <w:rPr>
          <w:rFonts w:ascii="Times New Roman" w:eastAsia="Times New Roman" w:hAnsi="Times New Roman" w:cs="Times New Roman"/>
          <w:sz w:val="22"/>
          <w:szCs w:val="22"/>
        </w:rPr>
      </w:pPr>
    </w:p>
    <w:p w:rsidR="00C83770" w:rsidRPr="00C83770" w:rsidRDefault="00C83770" w:rsidP="00C83770">
      <w:pPr>
        <w:spacing w:after="248" w:line="220" w:lineRule="exact"/>
        <w:ind w:left="3660"/>
        <w:rPr>
          <w:rFonts w:ascii="Times New Roman" w:eastAsia="Times New Roman" w:hAnsi="Times New Roman" w:cs="Times New Roman"/>
          <w:sz w:val="22"/>
          <w:szCs w:val="22"/>
        </w:rPr>
      </w:pPr>
      <w:r w:rsidRPr="00C83770">
        <w:rPr>
          <w:rFonts w:ascii="Times New Roman" w:eastAsia="Times New Roman" w:hAnsi="Times New Roman" w:cs="Times New Roman"/>
          <w:sz w:val="22"/>
          <w:szCs w:val="22"/>
        </w:rPr>
        <w:t>Коммерческое предложение</w:t>
      </w:r>
    </w:p>
    <w:p w:rsidR="00C83770" w:rsidRPr="00C83770" w:rsidRDefault="00C83770" w:rsidP="00C83770">
      <w:pPr>
        <w:spacing w:line="220" w:lineRule="exact"/>
        <w:rPr>
          <w:rFonts w:ascii="Times New Roman" w:eastAsia="Times New Roman" w:hAnsi="Times New Roman" w:cs="Times New Roman"/>
          <w:sz w:val="22"/>
          <w:szCs w:val="22"/>
        </w:rPr>
      </w:pPr>
      <w:r w:rsidRPr="00C83770">
        <w:rPr>
          <w:rFonts w:ascii="Times New Roman" w:eastAsia="Times New Roman" w:hAnsi="Times New Roman" w:cs="Times New Roman"/>
          <w:sz w:val="22"/>
          <w:szCs w:val="22"/>
        </w:rPr>
        <w:t>Наше предприятие имеет возможность поставить в Ваш адрес следующую продукцию в 2022 г.</w:t>
      </w:r>
    </w:p>
    <w:p w:rsidR="00C83770" w:rsidRPr="00C83770" w:rsidRDefault="00C83770" w:rsidP="00C83770">
      <w:pPr>
        <w:spacing w:line="220" w:lineRule="exact"/>
        <w:rPr>
          <w:rFonts w:ascii="Times New Roman" w:eastAsia="Times New Roman" w:hAnsi="Times New Roman" w:cs="Times New Roman"/>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298"/>
        <w:gridCol w:w="941"/>
        <w:gridCol w:w="1042"/>
        <w:gridCol w:w="1003"/>
        <w:gridCol w:w="1358"/>
      </w:tblGrid>
      <w:tr w:rsidR="00C83770" w:rsidRPr="00C83770" w:rsidTr="00F22BDB">
        <w:trPr>
          <w:trHeight w:hRule="exact" w:val="835"/>
          <w:jc w:val="center"/>
        </w:trPr>
        <w:tc>
          <w:tcPr>
            <w:tcW w:w="566" w:type="dxa"/>
            <w:tcBorders>
              <w:top w:val="single" w:sz="4" w:space="0" w:color="auto"/>
              <w:left w:val="single" w:sz="4" w:space="0" w:color="auto"/>
            </w:tcBorders>
            <w:shd w:val="clear" w:color="auto" w:fill="FFFFFF"/>
            <w:vAlign w:val="center"/>
          </w:tcPr>
          <w:p w:rsidR="00C83770" w:rsidRPr="00C83770" w:rsidRDefault="00C83770" w:rsidP="00C83770">
            <w:pPr>
              <w:framePr w:w="8208" w:wrap="notBeside" w:vAnchor="text" w:hAnchor="text" w:xAlign="center" w:y="1"/>
              <w:spacing w:after="60" w:line="220" w:lineRule="exact"/>
              <w:ind w:left="160"/>
              <w:rPr>
                <w:rFonts w:ascii="Times New Roman" w:eastAsia="Times New Roman" w:hAnsi="Times New Roman" w:cs="Times New Roman"/>
                <w:sz w:val="22"/>
                <w:szCs w:val="22"/>
              </w:rPr>
            </w:pPr>
            <w:r w:rsidRPr="00C83770">
              <w:rPr>
                <w:rFonts w:ascii="Times New Roman" w:eastAsia="Times New Roman" w:hAnsi="Times New Roman" w:cs="Times New Roman"/>
                <w:sz w:val="22"/>
                <w:szCs w:val="22"/>
              </w:rPr>
              <w:t>№</w:t>
            </w:r>
          </w:p>
          <w:p w:rsidR="00C83770" w:rsidRPr="00C83770" w:rsidRDefault="00C83770" w:rsidP="00C83770">
            <w:pPr>
              <w:framePr w:w="8208" w:wrap="notBeside" w:vAnchor="text" w:hAnchor="text" w:xAlign="center" w:y="1"/>
              <w:spacing w:before="60" w:line="220" w:lineRule="exact"/>
              <w:ind w:left="160"/>
              <w:rPr>
                <w:rFonts w:ascii="Times New Roman" w:eastAsia="Times New Roman" w:hAnsi="Times New Roman" w:cs="Times New Roman"/>
                <w:sz w:val="22"/>
                <w:szCs w:val="22"/>
              </w:rPr>
            </w:pPr>
            <w:r w:rsidRPr="00C83770">
              <w:rPr>
                <w:rFonts w:ascii="Times New Roman" w:eastAsia="Times New Roman" w:hAnsi="Times New Roman" w:cs="Times New Roman"/>
                <w:sz w:val="22"/>
                <w:szCs w:val="22"/>
              </w:rPr>
              <w:t>п/п</w:t>
            </w:r>
          </w:p>
        </w:tc>
        <w:tc>
          <w:tcPr>
            <w:tcW w:w="3298" w:type="dxa"/>
            <w:tcBorders>
              <w:top w:val="single" w:sz="4" w:space="0" w:color="auto"/>
              <w:left w:val="single" w:sz="4" w:space="0" w:color="auto"/>
            </w:tcBorders>
            <w:shd w:val="clear" w:color="auto" w:fill="FFFFFF"/>
            <w:vAlign w:val="center"/>
          </w:tcPr>
          <w:p w:rsidR="00C83770" w:rsidRPr="00C83770" w:rsidRDefault="00C83770" w:rsidP="00C83770">
            <w:pPr>
              <w:framePr w:w="8208" w:wrap="notBeside" w:vAnchor="text" w:hAnchor="text" w:xAlign="center" w:y="1"/>
              <w:spacing w:line="220" w:lineRule="exact"/>
              <w:jc w:val="center"/>
              <w:rPr>
                <w:rFonts w:ascii="Times New Roman" w:eastAsia="Times New Roman" w:hAnsi="Times New Roman" w:cs="Times New Roman"/>
                <w:sz w:val="22"/>
                <w:szCs w:val="22"/>
              </w:rPr>
            </w:pPr>
            <w:r w:rsidRPr="00C83770">
              <w:rPr>
                <w:rFonts w:ascii="Times New Roman" w:eastAsia="Times New Roman" w:hAnsi="Times New Roman" w:cs="Times New Roman"/>
                <w:sz w:val="22"/>
                <w:szCs w:val="22"/>
              </w:rPr>
              <w:t>Наименование товара</w:t>
            </w:r>
          </w:p>
        </w:tc>
        <w:tc>
          <w:tcPr>
            <w:tcW w:w="941" w:type="dxa"/>
            <w:tcBorders>
              <w:top w:val="single" w:sz="4" w:space="0" w:color="auto"/>
              <w:left w:val="single" w:sz="4" w:space="0" w:color="auto"/>
            </w:tcBorders>
            <w:shd w:val="clear" w:color="auto" w:fill="FFFFFF"/>
            <w:vAlign w:val="center"/>
          </w:tcPr>
          <w:p w:rsidR="00C83770" w:rsidRPr="00C83770" w:rsidRDefault="00C83770" w:rsidP="00C83770">
            <w:pPr>
              <w:framePr w:w="8208" w:wrap="notBeside" w:vAnchor="text" w:hAnchor="text" w:xAlign="center" w:y="1"/>
              <w:spacing w:after="120" w:line="220" w:lineRule="exact"/>
              <w:jc w:val="center"/>
              <w:rPr>
                <w:rFonts w:ascii="Times New Roman" w:eastAsia="Times New Roman" w:hAnsi="Times New Roman" w:cs="Times New Roman"/>
                <w:sz w:val="22"/>
                <w:szCs w:val="22"/>
              </w:rPr>
            </w:pPr>
            <w:r w:rsidRPr="00C83770">
              <w:rPr>
                <w:rFonts w:ascii="Times New Roman" w:eastAsia="Times New Roman" w:hAnsi="Times New Roman" w:cs="Times New Roman"/>
                <w:sz w:val="22"/>
                <w:szCs w:val="22"/>
              </w:rPr>
              <w:t>Ед.</w:t>
            </w:r>
          </w:p>
          <w:p w:rsidR="00C83770" w:rsidRPr="00C83770" w:rsidRDefault="00C83770" w:rsidP="00C83770">
            <w:pPr>
              <w:framePr w:w="8208" w:wrap="notBeside" w:vAnchor="text" w:hAnchor="text" w:xAlign="center" w:y="1"/>
              <w:spacing w:before="120" w:line="220" w:lineRule="exact"/>
              <w:jc w:val="center"/>
              <w:rPr>
                <w:rFonts w:ascii="Times New Roman" w:eastAsia="Times New Roman" w:hAnsi="Times New Roman" w:cs="Times New Roman"/>
                <w:sz w:val="22"/>
                <w:szCs w:val="22"/>
              </w:rPr>
            </w:pPr>
            <w:r w:rsidRPr="00C83770">
              <w:rPr>
                <w:rFonts w:ascii="Times New Roman" w:eastAsia="Times New Roman" w:hAnsi="Times New Roman" w:cs="Times New Roman"/>
                <w:sz w:val="22"/>
                <w:szCs w:val="22"/>
              </w:rPr>
              <w:t>изм.</w:t>
            </w:r>
          </w:p>
        </w:tc>
        <w:tc>
          <w:tcPr>
            <w:tcW w:w="1042" w:type="dxa"/>
            <w:tcBorders>
              <w:top w:val="single" w:sz="4" w:space="0" w:color="auto"/>
              <w:left w:val="single" w:sz="4" w:space="0" w:color="auto"/>
            </w:tcBorders>
            <w:shd w:val="clear" w:color="auto" w:fill="FFFFFF"/>
            <w:vAlign w:val="center"/>
          </w:tcPr>
          <w:p w:rsidR="00C83770" w:rsidRPr="00C83770" w:rsidRDefault="00C83770" w:rsidP="00C83770">
            <w:pPr>
              <w:framePr w:w="8208" w:wrap="notBeside" w:vAnchor="text" w:hAnchor="text" w:xAlign="center" w:y="1"/>
              <w:spacing w:line="220" w:lineRule="exact"/>
              <w:ind w:left="160"/>
              <w:rPr>
                <w:rFonts w:ascii="Times New Roman" w:eastAsia="Times New Roman" w:hAnsi="Times New Roman" w:cs="Times New Roman"/>
                <w:sz w:val="22"/>
                <w:szCs w:val="22"/>
              </w:rPr>
            </w:pPr>
            <w:r w:rsidRPr="00C83770">
              <w:rPr>
                <w:rFonts w:ascii="Times New Roman" w:eastAsia="Times New Roman" w:hAnsi="Times New Roman" w:cs="Times New Roman"/>
                <w:sz w:val="22"/>
                <w:szCs w:val="22"/>
              </w:rPr>
              <w:t>Кол-во</w:t>
            </w:r>
          </w:p>
        </w:tc>
        <w:tc>
          <w:tcPr>
            <w:tcW w:w="1003" w:type="dxa"/>
            <w:tcBorders>
              <w:top w:val="single" w:sz="4" w:space="0" w:color="auto"/>
              <w:left w:val="single" w:sz="4" w:space="0" w:color="auto"/>
            </w:tcBorders>
            <w:shd w:val="clear" w:color="auto" w:fill="FFFFFF"/>
            <w:vAlign w:val="center"/>
          </w:tcPr>
          <w:p w:rsidR="00C83770" w:rsidRPr="00C83770" w:rsidRDefault="00C83770" w:rsidP="00C83770">
            <w:pPr>
              <w:framePr w:w="8208" w:wrap="notBeside" w:vAnchor="text" w:hAnchor="text" w:xAlign="center" w:y="1"/>
              <w:spacing w:line="220" w:lineRule="exact"/>
              <w:rPr>
                <w:rFonts w:ascii="Times New Roman" w:eastAsia="Times New Roman" w:hAnsi="Times New Roman" w:cs="Times New Roman"/>
                <w:sz w:val="22"/>
                <w:szCs w:val="22"/>
              </w:rPr>
            </w:pPr>
            <w:proofErr w:type="gramStart"/>
            <w:r w:rsidRPr="00C83770">
              <w:rPr>
                <w:rFonts w:ascii="Times New Roman" w:eastAsia="Times New Roman" w:hAnsi="Times New Roman" w:cs="Times New Roman"/>
                <w:sz w:val="22"/>
                <w:szCs w:val="22"/>
              </w:rPr>
              <w:t>НДС,%</w:t>
            </w:r>
            <w:proofErr w:type="gramEnd"/>
          </w:p>
        </w:tc>
        <w:tc>
          <w:tcPr>
            <w:tcW w:w="1358" w:type="dxa"/>
            <w:tcBorders>
              <w:top w:val="single" w:sz="4" w:space="0" w:color="auto"/>
              <w:left w:val="single" w:sz="4" w:space="0" w:color="auto"/>
              <w:right w:val="single" w:sz="4" w:space="0" w:color="auto"/>
            </w:tcBorders>
            <w:shd w:val="clear" w:color="auto" w:fill="FFFFFF"/>
            <w:vAlign w:val="bottom"/>
          </w:tcPr>
          <w:p w:rsidR="00C83770" w:rsidRPr="00C83770" w:rsidRDefault="00C83770" w:rsidP="00C83770">
            <w:pPr>
              <w:framePr w:w="8208" w:wrap="notBeside" w:vAnchor="text" w:hAnchor="text" w:xAlign="center" w:y="1"/>
              <w:spacing w:line="269" w:lineRule="exact"/>
              <w:jc w:val="center"/>
              <w:rPr>
                <w:rFonts w:ascii="Times New Roman" w:eastAsia="Times New Roman" w:hAnsi="Times New Roman" w:cs="Times New Roman"/>
                <w:sz w:val="22"/>
                <w:szCs w:val="22"/>
              </w:rPr>
            </w:pPr>
            <w:r w:rsidRPr="00C83770">
              <w:rPr>
                <w:rFonts w:ascii="Times New Roman" w:eastAsia="Times New Roman" w:hAnsi="Times New Roman" w:cs="Times New Roman"/>
                <w:sz w:val="22"/>
                <w:szCs w:val="22"/>
              </w:rPr>
              <w:t xml:space="preserve">Цена за ед. с НДС, </w:t>
            </w:r>
            <w:proofErr w:type="spellStart"/>
            <w:r w:rsidRPr="00C83770">
              <w:rPr>
                <w:rFonts w:ascii="Times New Roman" w:eastAsia="Times New Roman" w:hAnsi="Times New Roman" w:cs="Times New Roman"/>
                <w:sz w:val="22"/>
                <w:szCs w:val="22"/>
              </w:rPr>
              <w:t>руб</w:t>
            </w:r>
            <w:proofErr w:type="spellEnd"/>
            <w:r w:rsidRPr="00C83770">
              <w:rPr>
                <w:rFonts w:ascii="Times New Roman" w:eastAsia="Times New Roman" w:hAnsi="Times New Roman" w:cs="Times New Roman"/>
                <w:sz w:val="22"/>
                <w:szCs w:val="22"/>
              </w:rPr>
              <w:t>-</w:t>
            </w:r>
          </w:p>
        </w:tc>
      </w:tr>
      <w:tr w:rsidR="00C83770" w:rsidRPr="00C83770" w:rsidTr="00F22BDB">
        <w:trPr>
          <w:trHeight w:hRule="exact" w:val="307"/>
          <w:jc w:val="center"/>
        </w:trPr>
        <w:tc>
          <w:tcPr>
            <w:tcW w:w="566" w:type="dxa"/>
            <w:tcBorders>
              <w:top w:val="single" w:sz="4" w:space="0" w:color="auto"/>
              <w:left w:val="single" w:sz="4" w:space="0" w:color="auto"/>
              <w:bottom w:val="single" w:sz="4" w:space="0" w:color="auto"/>
            </w:tcBorders>
            <w:shd w:val="clear" w:color="auto" w:fill="FFFFFF"/>
            <w:vAlign w:val="bottom"/>
          </w:tcPr>
          <w:p w:rsidR="00C83770" w:rsidRPr="00C83770" w:rsidRDefault="00C83770" w:rsidP="00C83770">
            <w:pPr>
              <w:framePr w:w="8208" w:wrap="notBeside" w:vAnchor="text" w:hAnchor="text" w:xAlign="center" w:y="1"/>
              <w:spacing w:line="220" w:lineRule="exact"/>
              <w:ind w:left="160"/>
              <w:rPr>
                <w:rFonts w:ascii="Times New Roman" w:eastAsia="Times New Roman" w:hAnsi="Times New Roman" w:cs="Times New Roman"/>
                <w:sz w:val="22"/>
                <w:szCs w:val="22"/>
              </w:rPr>
            </w:pPr>
            <w:r w:rsidRPr="00C83770">
              <w:rPr>
                <w:rFonts w:ascii="Times New Roman" w:eastAsia="Times New Roman" w:hAnsi="Times New Roman" w:cs="Times New Roman"/>
                <w:sz w:val="22"/>
                <w:szCs w:val="22"/>
              </w:rPr>
              <w:t>1.</w:t>
            </w:r>
          </w:p>
        </w:tc>
        <w:tc>
          <w:tcPr>
            <w:tcW w:w="3298" w:type="dxa"/>
            <w:tcBorders>
              <w:top w:val="single" w:sz="4" w:space="0" w:color="auto"/>
              <w:left w:val="single" w:sz="4" w:space="0" w:color="auto"/>
              <w:bottom w:val="single" w:sz="4" w:space="0" w:color="auto"/>
            </w:tcBorders>
            <w:shd w:val="clear" w:color="auto" w:fill="FFFFFF"/>
            <w:vAlign w:val="center"/>
          </w:tcPr>
          <w:p w:rsidR="00C83770" w:rsidRPr="00C83770" w:rsidRDefault="00C83770" w:rsidP="00C83770">
            <w:pPr>
              <w:framePr w:w="8208" w:wrap="notBeside" w:vAnchor="text" w:hAnchor="text" w:xAlign="center" w:y="1"/>
              <w:spacing w:line="220" w:lineRule="exact"/>
              <w:rPr>
                <w:rFonts w:ascii="Times New Roman" w:eastAsia="Times New Roman" w:hAnsi="Times New Roman" w:cs="Times New Roman"/>
                <w:sz w:val="22"/>
                <w:szCs w:val="22"/>
              </w:rPr>
            </w:pPr>
            <w:r w:rsidRPr="00C83770">
              <w:rPr>
                <w:rFonts w:ascii="Times New Roman" w:eastAsia="Times New Roman" w:hAnsi="Times New Roman" w:cs="Times New Roman"/>
                <w:sz w:val="22"/>
                <w:szCs w:val="22"/>
              </w:rPr>
              <w:t>Гражданский противогаз</w:t>
            </w:r>
          </w:p>
        </w:tc>
        <w:tc>
          <w:tcPr>
            <w:tcW w:w="941" w:type="dxa"/>
            <w:tcBorders>
              <w:top w:val="single" w:sz="4" w:space="0" w:color="auto"/>
              <w:left w:val="single" w:sz="4" w:space="0" w:color="auto"/>
              <w:bottom w:val="single" w:sz="4" w:space="0" w:color="auto"/>
            </w:tcBorders>
            <w:shd w:val="clear" w:color="auto" w:fill="FFFFFF"/>
            <w:vAlign w:val="center"/>
          </w:tcPr>
          <w:p w:rsidR="00C83770" w:rsidRPr="00C83770" w:rsidRDefault="00C83770" w:rsidP="00C83770">
            <w:pPr>
              <w:framePr w:w="8208" w:wrap="notBeside" w:vAnchor="text" w:hAnchor="text" w:xAlign="center" w:y="1"/>
              <w:spacing w:line="220" w:lineRule="exact"/>
              <w:jc w:val="center"/>
              <w:rPr>
                <w:rFonts w:ascii="Times New Roman" w:eastAsia="Times New Roman" w:hAnsi="Times New Roman" w:cs="Times New Roman"/>
                <w:sz w:val="22"/>
                <w:szCs w:val="22"/>
              </w:rPr>
            </w:pPr>
            <w:r w:rsidRPr="00C83770">
              <w:rPr>
                <w:rFonts w:ascii="Times New Roman" w:eastAsia="Times New Roman" w:hAnsi="Times New Roman" w:cs="Times New Roman"/>
                <w:sz w:val="22"/>
                <w:szCs w:val="22"/>
              </w:rPr>
              <w:t>шт.</w:t>
            </w:r>
          </w:p>
        </w:tc>
        <w:tc>
          <w:tcPr>
            <w:tcW w:w="1042" w:type="dxa"/>
            <w:tcBorders>
              <w:top w:val="single" w:sz="4" w:space="0" w:color="auto"/>
              <w:left w:val="single" w:sz="4" w:space="0" w:color="auto"/>
              <w:bottom w:val="single" w:sz="4" w:space="0" w:color="auto"/>
            </w:tcBorders>
            <w:shd w:val="clear" w:color="auto" w:fill="FFFFFF"/>
            <w:vAlign w:val="center"/>
          </w:tcPr>
          <w:p w:rsidR="00C83770" w:rsidRPr="00C83770" w:rsidRDefault="00C83770" w:rsidP="00C83770">
            <w:pPr>
              <w:framePr w:w="8208" w:wrap="notBeside" w:vAnchor="text" w:hAnchor="text" w:xAlign="center" w:y="1"/>
              <w:spacing w:line="220" w:lineRule="exact"/>
              <w:jc w:val="center"/>
              <w:rPr>
                <w:rFonts w:ascii="Times New Roman" w:eastAsia="Times New Roman" w:hAnsi="Times New Roman" w:cs="Times New Roman"/>
                <w:sz w:val="22"/>
                <w:szCs w:val="22"/>
              </w:rPr>
            </w:pPr>
            <w:r w:rsidRPr="00C83770">
              <w:rPr>
                <w:rFonts w:ascii="Times New Roman" w:eastAsia="Times New Roman" w:hAnsi="Times New Roman" w:cs="Times New Roman"/>
                <w:sz w:val="22"/>
                <w:szCs w:val="22"/>
              </w:rPr>
              <w:t>]</w:t>
            </w:r>
          </w:p>
        </w:tc>
        <w:tc>
          <w:tcPr>
            <w:tcW w:w="1003" w:type="dxa"/>
            <w:tcBorders>
              <w:top w:val="single" w:sz="4" w:space="0" w:color="auto"/>
              <w:left w:val="single" w:sz="4" w:space="0" w:color="auto"/>
              <w:bottom w:val="single" w:sz="4" w:space="0" w:color="auto"/>
            </w:tcBorders>
            <w:shd w:val="clear" w:color="auto" w:fill="FFFFFF"/>
            <w:vAlign w:val="bottom"/>
          </w:tcPr>
          <w:p w:rsidR="00C83770" w:rsidRPr="00C83770" w:rsidRDefault="00C83770" w:rsidP="00C83770">
            <w:pPr>
              <w:framePr w:w="8208" w:wrap="notBeside" w:vAnchor="text" w:hAnchor="text" w:xAlign="center" w:y="1"/>
              <w:spacing w:line="220" w:lineRule="exact"/>
              <w:jc w:val="center"/>
              <w:rPr>
                <w:rFonts w:ascii="Times New Roman" w:eastAsia="Times New Roman" w:hAnsi="Times New Roman" w:cs="Times New Roman"/>
                <w:sz w:val="22"/>
                <w:szCs w:val="22"/>
              </w:rPr>
            </w:pPr>
            <w:r w:rsidRPr="00C83770">
              <w:rPr>
                <w:rFonts w:ascii="Times New Roman" w:eastAsia="Times New Roman" w:hAnsi="Times New Roman" w:cs="Times New Roman"/>
                <w:sz w:val="22"/>
                <w:szCs w:val="22"/>
              </w:rPr>
              <w:t>20</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tcPr>
          <w:p w:rsidR="00C83770" w:rsidRPr="00C83770" w:rsidRDefault="00C83770" w:rsidP="00C83770">
            <w:pPr>
              <w:framePr w:w="8208" w:wrap="notBeside" w:vAnchor="text" w:hAnchor="text" w:xAlign="center" w:y="1"/>
              <w:spacing w:line="220" w:lineRule="exact"/>
              <w:ind w:left="320"/>
              <w:rPr>
                <w:rFonts w:ascii="Times New Roman" w:eastAsia="Times New Roman" w:hAnsi="Times New Roman" w:cs="Times New Roman"/>
                <w:sz w:val="22"/>
                <w:szCs w:val="22"/>
              </w:rPr>
            </w:pPr>
            <w:r w:rsidRPr="00C83770">
              <w:rPr>
                <w:rFonts w:ascii="Times New Roman" w:eastAsia="Times New Roman" w:hAnsi="Times New Roman" w:cs="Times New Roman"/>
                <w:sz w:val="22"/>
                <w:szCs w:val="22"/>
              </w:rPr>
              <w:t>3150,00</w:t>
            </w:r>
          </w:p>
        </w:tc>
      </w:tr>
    </w:tbl>
    <w:p w:rsidR="00C83770" w:rsidRPr="00C83770" w:rsidRDefault="00C83770" w:rsidP="00C83770">
      <w:pPr>
        <w:framePr w:w="8208" w:wrap="notBeside" w:vAnchor="text" w:hAnchor="text" w:xAlign="center" w:y="1"/>
        <w:rPr>
          <w:sz w:val="2"/>
          <w:szCs w:val="2"/>
        </w:rPr>
      </w:pPr>
    </w:p>
    <w:p w:rsidR="00C83770" w:rsidRPr="00C83770" w:rsidRDefault="00C83770" w:rsidP="00C83770">
      <w:pPr>
        <w:rPr>
          <w:sz w:val="2"/>
          <w:szCs w:val="2"/>
        </w:rPr>
      </w:pPr>
    </w:p>
    <w:p w:rsidR="00C83770" w:rsidRPr="00C83770" w:rsidRDefault="00C83770" w:rsidP="00C83770">
      <w:pPr>
        <w:spacing w:before="249" w:line="274" w:lineRule="exact"/>
        <w:ind w:left="320"/>
        <w:rPr>
          <w:rFonts w:ascii="Times New Roman" w:eastAsia="Times New Roman" w:hAnsi="Times New Roman" w:cs="Times New Roman"/>
          <w:sz w:val="22"/>
          <w:szCs w:val="22"/>
        </w:rPr>
      </w:pPr>
      <w:r w:rsidRPr="00C83770">
        <w:rPr>
          <w:rFonts w:ascii="Times New Roman" w:eastAsia="Times New Roman" w:hAnsi="Times New Roman" w:cs="Times New Roman"/>
          <w:sz w:val="22"/>
          <w:szCs w:val="22"/>
        </w:rPr>
        <w:t>Цена предоставлена на 11.01.2023 г. с учетом доставки и НДС.</w:t>
      </w:r>
    </w:p>
    <w:p w:rsidR="00C83770" w:rsidRPr="00C83770" w:rsidRDefault="00C83770" w:rsidP="00C83770">
      <w:pPr>
        <w:spacing w:after="523" w:line="274" w:lineRule="exact"/>
        <w:ind w:left="320"/>
        <w:rPr>
          <w:rFonts w:ascii="Times New Roman" w:eastAsia="Times New Roman" w:hAnsi="Times New Roman" w:cs="Times New Roman"/>
          <w:sz w:val="22"/>
          <w:szCs w:val="22"/>
        </w:rPr>
      </w:pPr>
      <w:r w:rsidRPr="00C83770">
        <w:rPr>
          <w:rFonts w:ascii="Times New Roman" w:eastAsia="Times New Roman" w:hAnsi="Times New Roman" w:cs="Times New Roman"/>
          <w:sz w:val="22"/>
          <w:szCs w:val="22"/>
        </w:rPr>
        <w:t>Продукция выпуска 2022 года, соответствует требованиям технических условий, имеет сертификат соответствия, формуляр.</w:t>
      </w:r>
    </w:p>
    <w:p w:rsidR="00C83770" w:rsidRPr="00C83770" w:rsidRDefault="00C83770" w:rsidP="00C83770">
      <w:pPr>
        <w:spacing w:line="220" w:lineRule="exact"/>
        <w:ind w:left="320"/>
        <w:rPr>
          <w:rFonts w:ascii="Times New Roman" w:eastAsia="Times New Roman" w:hAnsi="Times New Roman" w:cs="Times New Roman"/>
          <w:sz w:val="22"/>
          <w:szCs w:val="22"/>
        </w:rPr>
      </w:pPr>
      <w:r w:rsidRPr="00C83770">
        <w:rPr>
          <w:rFonts w:ascii="Times New Roman" w:eastAsia="Times New Roman" w:hAnsi="Times New Roman" w:cs="Times New Roman"/>
          <w:noProof/>
          <w:sz w:val="22"/>
          <w:szCs w:val="22"/>
          <w:lang w:bidi="ar-SA"/>
        </w:rPr>
        <mc:AlternateContent>
          <mc:Choice Requires="wps">
            <w:drawing>
              <wp:anchor distT="0" distB="254000" distL="146050" distR="63500" simplePos="0" relativeHeight="251692032" behindDoc="1" locked="0" layoutInCell="1" allowOverlap="1" wp14:anchorId="2F917C48" wp14:editId="7B59A055">
                <wp:simplePos x="0" y="0"/>
                <wp:positionH relativeFrom="margin">
                  <wp:posOffset>3035935</wp:posOffset>
                </wp:positionH>
                <wp:positionV relativeFrom="paragraph">
                  <wp:posOffset>320675</wp:posOffset>
                </wp:positionV>
                <wp:extent cx="204470" cy="139700"/>
                <wp:effectExtent l="0" t="0" r="0" b="4445"/>
                <wp:wrapSquare wrapText="left"/>
                <wp:docPr id="4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BDB" w:rsidRDefault="00F22BDB" w:rsidP="00C83770">
                            <w:pPr>
                              <w:pStyle w:val="23"/>
                              <w:shd w:val="clear" w:color="auto" w:fill="auto"/>
                              <w:spacing w:line="220" w:lineRule="exact"/>
                            </w:pPr>
                            <w:r>
                              <w:t>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917C48" id="Text Box 29" o:spid="_x0000_s1043" type="#_x0000_t202" style="position:absolute;left:0;text-align:left;margin-left:239.05pt;margin-top:25.25pt;width:16.1pt;height:11pt;z-index:-251624448;visibility:visible;mso-wrap-style:square;mso-width-percent:0;mso-height-percent:0;mso-wrap-distance-left:11.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0KYsQIAALI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kxgjQVvo0QMbDLqVA4piW5++0wmY3XdgaAa4hz67XHV3J4vvGgm5rqnYsRulZF8zWkJ8oX3pP3s6&#10;4mgLsu0/yRL80L2RDmioVGuLB+VAgA59ejz1xsZSwGUUELIATQGq8DJeBK53Pk2mx53S5gOTLbJC&#10;ihW03oHTw502NhiaTCbWl5A5bxrX/ka8uADD8QZcw1Ors0G4bj7FQbxZbpbEI9F845Egy7ybfE28&#10;eR4uZtlltl5n4S/rNyRJzcuSCetmYlZI/qxzR46PnDhxS8uGlxbOhqTVbrtuFDpQYHbuPldy0JzN&#10;/JdhuCJALq9SCiMS3Eaxl8+XC4/kZOZBeZdeEMa38TwgMcnylyndccH+PSXUpzieRbORS+egX+UW&#10;uO9tbjRpuYHd0fA2xcuTEU0sAzeidK01lDej/KwUNvxzKaDdU6MdXy1FR7KaYTu40QgX0xxsZfkI&#10;DFYSGAZkhMUHQi3VT4x6WCIp1j/2VDGMmo8CpsBunElQk7CdBCoKeJpig9Eors24mfad4rsakKc5&#10;u4FJybljsR2pMYrjfMFicMkcl5jdPM//ndV51a5+AwAA//8DAFBLAwQUAAYACAAAACEABi9LYN4A&#10;AAAJAQAADwAAAGRycy9kb3ducmV2LnhtbEyPMU/DMBCFdyT+g3VILIjaDqQtIZcKIVjYKCxsbnwk&#10;EfE5it0k9NdjJhhP79N735W7xfViojF0nhH0SoEgrr3tuEF4f3u+3oII0bA1vWdC+KYAu+r8rDSF&#10;9TO/0rSPjUglHAqD0MY4FFKGuiVnwsoPxCn79KMzMZ1jI+1o5lTuepkptZbOdJwWWjPQY0v11/7o&#10;ENbL03D1ckfZfKr7iT9OWkfSiJcXy8M9iEhL/IPhVz+pQ5WcDv7INoge4Xaz1QlFyFUOIgG5Vjcg&#10;DgibLAdZlfL/B9UPAAAA//8DAFBLAQItABQABgAIAAAAIQC2gziS/gAAAOEBAAATAAAAAAAAAAAA&#10;AAAAAAAAAABbQ29udGVudF9UeXBlc10ueG1sUEsBAi0AFAAGAAgAAAAhADj9If/WAAAAlAEAAAsA&#10;AAAAAAAAAAAAAAAALwEAAF9yZWxzLy5yZWxzUEsBAi0AFAAGAAgAAAAhAFiHQpixAgAAsgUAAA4A&#10;AAAAAAAAAAAAAAAALgIAAGRycy9lMm9Eb2MueG1sUEsBAi0AFAAGAAgAAAAhAAYvS2DeAAAACQEA&#10;AA8AAAAAAAAAAAAAAAAACwUAAGRycy9kb3ducmV2LnhtbFBLBQYAAAAABAAEAPMAAAAWBgAAAAA=&#10;" filled="f" stroked="f">
                <v:textbox style="mso-fit-shape-to-text:t" inset="0,0,0,0">
                  <w:txbxContent>
                    <w:p w:rsidR="00F22BDB" w:rsidRDefault="00F22BDB" w:rsidP="00C83770">
                      <w:pPr>
                        <w:pStyle w:val="23"/>
                        <w:shd w:val="clear" w:color="auto" w:fill="auto"/>
                        <w:spacing w:line="220" w:lineRule="exact"/>
                      </w:pPr>
                      <w:r>
                        <w:t>С»</w:t>
                      </w:r>
                    </w:p>
                  </w:txbxContent>
                </v:textbox>
                <w10:wrap type="square" side="left" anchorx="margin"/>
              </v:shape>
            </w:pict>
          </mc:Fallback>
        </mc:AlternateContent>
      </w:r>
      <w:r w:rsidRPr="00C83770">
        <w:rPr>
          <w:rFonts w:ascii="Times New Roman" w:eastAsia="Times New Roman" w:hAnsi="Times New Roman" w:cs="Times New Roman"/>
          <w:noProof/>
          <w:sz w:val="22"/>
          <w:szCs w:val="22"/>
          <w:lang w:bidi="ar-SA"/>
        </w:rPr>
        <mc:AlternateContent>
          <mc:Choice Requires="wps">
            <w:drawing>
              <wp:anchor distT="0" distB="254000" distL="146050" distR="63500" simplePos="0" relativeHeight="251693056" behindDoc="1" locked="0" layoutInCell="1" allowOverlap="1" wp14:anchorId="3868D657" wp14:editId="28F38C04">
                <wp:simplePos x="0" y="0"/>
                <wp:positionH relativeFrom="margin">
                  <wp:posOffset>4965700</wp:posOffset>
                </wp:positionH>
                <wp:positionV relativeFrom="paragraph">
                  <wp:posOffset>308610</wp:posOffset>
                </wp:positionV>
                <wp:extent cx="926465" cy="139700"/>
                <wp:effectExtent l="1270" t="0" r="0" b="0"/>
                <wp:wrapSquare wrapText="left"/>
                <wp:docPr id="5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BDB" w:rsidRDefault="00F22BDB" w:rsidP="00C83770">
                            <w:pPr>
                              <w:pStyle w:val="23"/>
                              <w:shd w:val="clear" w:color="auto" w:fill="auto"/>
                              <w:spacing w:line="220" w:lineRule="exact"/>
                            </w:pPr>
                            <w:r>
                              <w:t>Р.В. Ильиных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68D657" id="Text Box 30" o:spid="_x0000_s1044" type="#_x0000_t202" style="position:absolute;left:0;text-align:left;margin-left:391pt;margin-top:24.3pt;width:72.95pt;height:11pt;z-index:-251623424;visibility:visible;mso-wrap-style:square;mso-width-percent:0;mso-height-percent:0;mso-wrap-distance-left:11.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cUswIAALIFAAAOAAAAZHJzL2Uyb0RvYy54bWysVNtunDAQfa/Uf7D8TriEJYDCRsmyVJXS&#10;i5T0A7xgFqtgU9u7kEb9947NsptNXqq2PFiDPZ45Z+Z4rm/GrkV7KhUTPMP+hYcR5aWoGN9m+Ntj&#10;4cQYKU14RVrBaYafqMI3y/fvroc+pYFoRFtRiSAIV+nQZ7jRuk9dV5UN7Yi6ED3lcFgL2RENv3Lr&#10;VpIMEL1r3cDzIncQsuqlKKlSsJtPh3hp49c1LfWXulZUozbDgE3bVdp1Y1Z3eU3SrSR9w8oDDPIX&#10;KDrCOCQ9hsqJJmgn2ZtQHSulUKLWF6XoXFHXrKSWA7DxvVdsHhrSU8sFiqP6Y5nU/wtbft5/lYhV&#10;GV5AeTjpoEePdNToTozo0tZn6FUKbg89OOoR9qHPlqvq70X5XSEuVg3hW3orpRgaSirA55vKui+u&#10;mo6oVJkgm+GTqCAP2WlhA4217EzxoBwIogOQp2NvDJYSNpMgCqMFRiUc+ZfJlWexuSSdL/dS6Q9U&#10;dMgYGZbQehuc7O+VNmBIOruYXFwUrG1t+1t+tgGO0w6khqvmzICw3XxOvGQdr+PQCYNo7YRenju3&#10;xSp0osK/WuSX+WqV+79MXj9MG1ZVlJs0s7L88M86d9D4pImjtpRoWWXCGUhKbjerVqI9AWUX9rMl&#10;h5OTm3sOwxYBuLyi5AehdxckThHFV05YhAsHyhs7np/cJZEXJmFenFO6Z5z+OyU0QFcXwWLS0gn0&#10;K26e/d5yI2nHNMyOlnUZjo9OJDUKXPPKtlYT1k72i1IY+KdSQLvnRlu9GolOYtXjZrRPw49NeqPf&#10;jaieQMFSgMJApjD4wGiE/InRAEMkw+rHjkiKUfuRwyswE2c25GxsZoPwEq5mWGM0mSs9TaZdL9m2&#10;gcjzO7uFl1Iwq+ITisP7gsFgyRyGmJk8L/+t12nULn8DAAD//wMAUEsDBBQABgAIAAAAIQBGKMi2&#10;3QAAAAkBAAAPAAAAZHJzL2Rvd25yZXYueG1sTI9BT4QwFITvJv6H5pl4MW6BGBZYysYYvXhz9eKt&#10;S98CsX0ltAu4v97nSY+Tmcx8U+9XZ8WMUxg8KUg3CQik1puBOgUf7y/3BYgQNRltPaGCbwywb66v&#10;al0Zv9AbzofYCS6hUGkFfYxjJWVoe3Q6bPyIxN7JT05HllMnzaQXLndWZkmSS6cH4oVej/jUY/t1&#10;ODsF+fo83r2WmC2X1s70eUnTiKlStzfr4w5ExDX+heEXn9GhYaajP5MJwirYFhl/iQoeihwEB8ps&#10;W4I4spPkIJta/n/Q/AAAAP//AwBQSwECLQAUAAYACAAAACEAtoM4kv4AAADhAQAAEwAAAAAAAAAA&#10;AAAAAAAAAAAAW0NvbnRlbnRfVHlwZXNdLnhtbFBLAQItABQABgAIAAAAIQA4/SH/1gAAAJQBAAAL&#10;AAAAAAAAAAAAAAAAAC8BAABfcmVscy8ucmVsc1BLAQItABQABgAIAAAAIQDiOOcUswIAALIFAAAO&#10;AAAAAAAAAAAAAAAAAC4CAABkcnMvZTJvRG9jLnhtbFBLAQItABQABgAIAAAAIQBGKMi23QAAAAkB&#10;AAAPAAAAAAAAAAAAAAAAAA0FAABkcnMvZG93bnJldi54bWxQSwUGAAAAAAQABADzAAAAFwYAAAAA&#10;" filled="f" stroked="f">
                <v:textbox style="mso-fit-shape-to-text:t" inset="0,0,0,0">
                  <w:txbxContent>
                    <w:p w:rsidR="00F22BDB" w:rsidRDefault="00F22BDB" w:rsidP="00C83770">
                      <w:pPr>
                        <w:pStyle w:val="23"/>
                        <w:shd w:val="clear" w:color="auto" w:fill="auto"/>
                        <w:spacing w:line="220" w:lineRule="exact"/>
                      </w:pPr>
                      <w:r>
                        <w:t>Р.В. Ильиных</w:t>
                      </w:r>
                    </w:p>
                  </w:txbxContent>
                </v:textbox>
                <w10:wrap type="square" side="left" anchorx="margin"/>
              </v:shape>
            </w:pict>
          </mc:Fallback>
        </mc:AlternateContent>
      </w:r>
      <w:r w:rsidRPr="00C83770">
        <w:rPr>
          <w:rFonts w:ascii="Times New Roman" w:eastAsia="Times New Roman" w:hAnsi="Times New Roman" w:cs="Times New Roman"/>
          <w:noProof/>
          <w:sz w:val="22"/>
          <w:szCs w:val="22"/>
          <w:lang w:bidi="ar-SA"/>
        </w:rPr>
        <w:drawing>
          <wp:anchor distT="0" distB="254000" distL="146050" distR="63500" simplePos="0" relativeHeight="251694080" behindDoc="1" locked="0" layoutInCell="1" allowOverlap="1" wp14:anchorId="224F4913" wp14:editId="56B32CA7">
            <wp:simplePos x="0" y="0"/>
            <wp:positionH relativeFrom="margin">
              <wp:posOffset>3362325</wp:posOffset>
            </wp:positionH>
            <wp:positionV relativeFrom="paragraph">
              <wp:posOffset>-128270</wp:posOffset>
            </wp:positionV>
            <wp:extent cx="1469390" cy="1414145"/>
            <wp:effectExtent l="0" t="0" r="0" b="0"/>
            <wp:wrapSquare wrapText="left"/>
            <wp:docPr id="31" name="Рисунок 31" descr="C:\Users\PC-st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PC-st1\AppData\Local\Temp\FineReader12.00\media\image6.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9390" cy="1414145"/>
                    </a:xfrm>
                    <a:prstGeom prst="rect">
                      <a:avLst/>
                    </a:prstGeom>
                    <a:noFill/>
                  </pic:spPr>
                </pic:pic>
              </a:graphicData>
            </a:graphic>
            <wp14:sizeRelH relativeFrom="page">
              <wp14:pctWidth>0</wp14:pctWidth>
            </wp14:sizeRelH>
            <wp14:sizeRelV relativeFrom="page">
              <wp14:pctHeight>0</wp14:pctHeight>
            </wp14:sizeRelV>
          </wp:anchor>
        </w:drawing>
      </w:r>
      <w:r w:rsidRPr="00C83770">
        <w:rPr>
          <w:rFonts w:ascii="Times New Roman" w:eastAsia="Times New Roman" w:hAnsi="Times New Roman" w:cs="Times New Roman"/>
          <w:sz w:val="22"/>
          <w:szCs w:val="22"/>
        </w:rPr>
        <w:t>С уважением,</w:t>
      </w:r>
    </w:p>
    <w:p w:rsidR="00C83770" w:rsidRPr="00C83770" w:rsidRDefault="00C83770" w:rsidP="00C83770">
      <w:pPr>
        <w:spacing w:line="220" w:lineRule="exact"/>
        <w:ind w:left="320"/>
        <w:rPr>
          <w:rFonts w:ascii="Times New Roman" w:eastAsia="Times New Roman" w:hAnsi="Times New Roman" w:cs="Times New Roman"/>
          <w:sz w:val="22"/>
          <w:szCs w:val="22"/>
        </w:rPr>
        <w:sectPr w:rsidR="00C83770" w:rsidRPr="00C83770">
          <w:headerReference w:type="default" r:id="rId22"/>
          <w:pgSz w:w="11900" w:h="16840"/>
          <w:pgMar w:top="616" w:right="507" w:bottom="3697" w:left="732" w:header="0" w:footer="3" w:gutter="0"/>
          <w:cols w:space="720"/>
          <w:noEndnote/>
          <w:docGrid w:linePitch="360"/>
        </w:sectPr>
      </w:pPr>
      <w:r w:rsidRPr="00C83770">
        <w:rPr>
          <w:rFonts w:ascii="Times New Roman" w:eastAsia="Times New Roman" w:hAnsi="Times New Roman" w:cs="Times New Roman"/>
          <w:sz w:val="22"/>
          <w:szCs w:val="22"/>
        </w:rPr>
        <w:t>Директор ООО «Гражданская защита</w:t>
      </w:r>
    </w:p>
    <w:p w:rsidR="00C83770" w:rsidRPr="00C83770" w:rsidRDefault="00C83770" w:rsidP="00C83770">
      <w:pPr>
        <w:rPr>
          <w:sz w:val="2"/>
          <w:szCs w:val="2"/>
        </w:rPr>
      </w:pPr>
      <w:r w:rsidRPr="00C83770">
        <w:rPr>
          <w:noProof/>
          <w:lang w:bidi="ar-SA"/>
        </w:rPr>
        <w:lastRenderedPageBreak/>
        <mc:AlternateContent>
          <mc:Choice Requires="wps">
            <w:drawing>
              <wp:anchor distT="0" distB="0" distL="63500" distR="63500" simplePos="0" relativeHeight="251695104" behindDoc="1" locked="0" layoutInCell="1" allowOverlap="1" wp14:anchorId="32C4D8D6" wp14:editId="44BF5F3C">
                <wp:simplePos x="0" y="0"/>
                <wp:positionH relativeFrom="margin">
                  <wp:posOffset>5550535</wp:posOffset>
                </wp:positionH>
                <wp:positionV relativeFrom="paragraph">
                  <wp:posOffset>1270</wp:posOffset>
                </wp:positionV>
                <wp:extent cx="1563370" cy="341630"/>
                <wp:effectExtent l="0" t="2540" r="3175" b="0"/>
                <wp:wrapSquare wrapText="left"/>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BDB" w:rsidRDefault="00F22BDB" w:rsidP="00C83770">
                            <w:pPr>
                              <w:pStyle w:val="12"/>
                              <w:shd w:val="clear" w:color="auto" w:fill="auto"/>
                            </w:pPr>
                            <w:r>
                              <w:t xml:space="preserve">Ваш менеджер: </w:t>
                            </w:r>
                            <w:r>
                              <w:rPr>
                                <w:rStyle w:val="12Exact"/>
                              </w:rPr>
                              <w:t>Анна: +7(904)392-87-26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C4D8D6" id="Text Box 32" o:spid="_x0000_s1045" type="#_x0000_t202" style="position:absolute;margin-left:437.05pt;margin-top:.1pt;width:123.1pt;height:26.9pt;z-index:-251621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1hkswIAALM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Pcx4qSFHj3SQaM7MaBZYOrTdyoBs4cODPUA99Bnm6vq7kXxXSEu1jXhO3orpehrSkqIzzcv3RdP&#10;RxxlQLb9J1GCH7LXwgINlWxN8aAcCNChT0+n3phYCuNyHs1mC1AVoJuFfjSzzXNJMr3upNIfqGiR&#10;EVIsofcWnRzulTbRkGQyMc64yFnT2P43/OICDMcb8A1Pjc5EYdv5HHvxZrlZhk4YRBsn9LLMuc3X&#10;oRPl/mKezbL1OvN/Gb9+mNSsLCk3biZq+eGfte5I8pEUJ3Ip0bDSwJmQlNxt141EBwLUzu1naw6a&#10;s5l7GYYtAuTyKiU/CL27IHbyaLlwwjycO/HCWzqeH9/FkRfGYZZfpnTPOP33lFCf4ngezEcynYN+&#10;lZtnv7e5kaRlGpZHw9oUL09GJDEU3PDStlYT1ozyi1KY8M+lgHZPjbaENRwd2aqH7WBnw4+nQdiK&#10;8gkoLAUwDMgImw+EWsifGPWwRVKsfuyJpBg1HzmMgVk5kyAnYTsJhBfwNMUao1Fc63E17TvJdjUg&#10;T4N2C6OSM8tiM1NjFMcBg81gkzluMbN6Xv5bq/OuXf0GAAD//wMAUEsDBBQABgAIAAAAIQBZhXHy&#10;3AAAAAgBAAAPAAAAZHJzL2Rvd25yZXYueG1sTI8xT8MwFIR3JP6D9ZBYUOs4lFJCXiqEYGGjsHRz&#10;40cSYT9HsZuE/nrcCcbTne6+K7ezs2KkIXSeEdQyA0Fce9Nxg/D58brYgAhRs9HWMyH8UIBtdXlR&#10;6sL4id9p3MVGpBIOhUZoY+wLKUPdktNh6Xvi5H35wemY5NBIM+gplTsr8yxbS6c7Tgut7um5pfp7&#10;d3QI6/mlv3l7oHw61Xbk/UmpSArx+mp+egQRaY5/YTjjJ3SoEtPBH9kEYRE29yuVogg5iLOt8uwW&#10;xAHhbpWBrEr5/0D1CwAA//8DAFBLAQItABQABgAIAAAAIQC2gziS/gAAAOEBAAATAAAAAAAAAAAA&#10;AAAAAAAAAABbQ29udGVudF9UeXBlc10ueG1sUEsBAi0AFAAGAAgAAAAhADj9If/WAAAAlAEAAAsA&#10;AAAAAAAAAAAAAAAALwEAAF9yZWxzLy5yZWxzUEsBAi0AFAAGAAgAAAAhABB7WGSzAgAAswUAAA4A&#10;AAAAAAAAAAAAAAAALgIAAGRycy9lMm9Eb2MueG1sUEsBAi0AFAAGAAgAAAAhAFmFcfLcAAAACAEA&#10;AA8AAAAAAAAAAAAAAAAADQUAAGRycy9kb3ducmV2LnhtbFBLBQYAAAAABAAEAPMAAAAWBgAAAAA=&#10;" filled="f" stroked="f">
                <v:textbox style="mso-fit-shape-to-text:t" inset="0,0,0,0">
                  <w:txbxContent>
                    <w:p w:rsidR="00F22BDB" w:rsidRDefault="00F22BDB" w:rsidP="00C83770">
                      <w:pPr>
                        <w:pStyle w:val="12"/>
                        <w:shd w:val="clear" w:color="auto" w:fill="auto"/>
                      </w:pPr>
                      <w:r>
                        <w:t xml:space="preserve">Ваш менеджер: </w:t>
                      </w:r>
                      <w:r>
                        <w:rPr>
                          <w:rStyle w:val="12Exact"/>
                        </w:rPr>
                        <w:t>Анна: +7(904)392-87-26</w:t>
                      </w:r>
                    </w:p>
                  </w:txbxContent>
                </v:textbox>
                <w10:wrap type="square" side="left" anchorx="margin"/>
              </v:shape>
            </w:pict>
          </mc:Fallback>
        </mc:AlternateContent>
      </w:r>
      <w:r w:rsidRPr="00C83770">
        <w:rPr>
          <w:noProof/>
          <w:lang w:bidi="ar-SA"/>
        </w:rPr>
        <mc:AlternateContent>
          <mc:Choice Requires="wps">
            <w:drawing>
              <wp:anchor distT="0" distB="0" distL="1170305" distR="63500" simplePos="0" relativeHeight="251696128" behindDoc="1" locked="0" layoutInCell="1" allowOverlap="1" wp14:anchorId="7CB5644C" wp14:editId="55D5C034">
                <wp:simplePos x="0" y="0"/>
                <wp:positionH relativeFrom="margin">
                  <wp:posOffset>5958840</wp:posOffset>
                </wp:positionH>
                <wp:positionV relativeFrom="paragraph">
                  <wp:posOffset>452755</wp:posOffset>
                </wp:positionV>
                <wp:extent cx="1149350" cy="127000"/>
                <wp:effectExtent l="3810" t="0" r="0" b="0"/>
                <wp:wrapSquare wrapText="left"/>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BDB" w:rsidRDefault="00F22BDB" w:rsidP="00C83770">
                            <w:pPr>
                              <w:pStyle w:val="12"/>
                              <w:shd w:val="clear" w:color="auto" w:fill="auto"/>
                              <w:spacing w:line="200" w:lineRule="exact"/>
                              <w:jc w:val="left"/>
                            </w:pPr>
                            <w:r>
                              <w:rPr>
                                <w:lang w:val="en-US" w:eastAsia="en-US" w:bidi="en-US"/>
                              </w:rPr>
                              <w:t xml:space="preserve">grand@demand52. </w:t>
                            </w:r>
                            <w:proofErr w:type="spellStart"/>
                            <w:r>
                              <w:t>ги</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B5644C" id="Text Box 33" o:spid="_x0000_s1046" type="#_x0000_t202" style="position:absolute;margin-left:469.2pt;margin-top:35.65pt;width:90.5pt;height:10pt;z-index:-251620352;visibility:visible;mso-wrap-style:square;mso-width-percent:0;mso-height-percent:0;mso-wrap-distance-left:92.1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ZuswIAALMFAAAOAAAAZHJzL2Uyb0RvYy54bWysVNmOmzAUfa/Uf7D8zrCELKAhoySEqtJ0&#10;kWb6AQ6YYBVsajuBadV/77UJWaYvVVserIt9fe5yju/9Q9/U6EilYoIn2L/zMKI8FwXj+wR/ec6c&#10;BUZKE16QWnCa4Beq8MPy7Zv7ro1pICpRF1QiAOEq7toEV1q3seuqvKINUXeipRwOSyEbouFX7t1C&#10;kg7Qm9oNPG/mdkIWrRQ5VQp20+EQLy1+WdJcfypLRTWqEwy5abtKu+7M6i7vSbyXpK1YfkqD/EUW&#10;DWEcgp6hUqIJOkj2G1TDcimUKPVdLhpXlCXLqa0BqvG9V9U8VaSlthZojmrPbVL/Dzb/ePwsESsS&#10;PA0w4qQBjp5pr9Fa9GgyMf3pWhWD21MLjrqHfeDZ1qraR5F/VYiLTUX4nq6kFF1FSQH5+eame3V1&#10;wFEGZNd9EAXEIQctLFBfysY0D9qBAB14ejlzY3LJTUg/jCZTOMrhzA/mnmfJc0k83m6l0u+oaJAx&#10;EiyBe4tOjo9Km2xIPLqYYFxkrK4t/zW/2QDHYQdiw1VzZrKwdP6IvGi72C5CJwxmWyf00tRZZZvQ&#10;mWX+fJpO0s0m9X+auH4YV6woKDdhRmn54Z9RdxL5IIqzuJSoWWHgTEpK7nebWqIjAWln9rM9h5OL&#10;m3ubhm0C1PKqJD8IvXUQOdlsMXfCLJw60dxbOJ4fraOZF0Zhmt2W9Mg4/feSUJfgaBpMBzFdkn5V&#10;GzB9IfuqNhI3TMPwqFmT4MXZicRGglteWGo1YfVgX7XCpH9pBdA9Em0FazQ6qFX3u96+jcBqzah5&#10;J4oXkLAUoDAQI0w+MCohv2PUwRRJsPp2IJJiVL/n8AzMyBkNORq70SA8h6sJ1hgN5kYPo+nQSrav&#10;AHl8aCt4KhmzKr5kcXpgMBlsMacpZkbP9b/1usza5S8AAAD//wMAUEsDBBQABgAIAAAAIQAF/82A&#10;3QAAAAoBAAAPAAAAZHJzL2Rvd25yZXYueG1sTI/BTsMwEETvSPyDtUhcUOu4RW0T4lQIwYUbhQs3&#10;N16SCHsdxW4S+vVsT3DcmafZmXI/eydGHGIXSINaZiCQ6mA7ajR8vL8sdiBiMmSNC4QafjDCvrq+&#10;Kk1hw0RvOB5SIziEYmE0tCn1hZSxbtGbuAw9EntfYfAm8Tk00g5m4nDv5CrLNtKbjvhDa3p8arH+&#10;Ppy8hs383N+95riazrUb6fOsVEKl9e3N/PgAIuGc/mC41OfqUHGnYziRjcJpyNe7e0Y1bNUaxAVQ&#10;KmflyBYrsirl/wnVLwAAAP//AwBQSwECLQAUAAYACAAAACEAtoM4kv4AAADhAQAAEwAAAAAAAAAA&#10;AAAAAAAAAAAAW0NvbnRlbnRfVHlwZXNdLnhtbFBLAQItABQABgAIAAAAIQA4/SH/1gAAAJQBAAAL&#10;AAAAAAAAAAAAAAAAAC8BAABfcmVscy8ucmVsc1BLAQItABQABgAIAAAAIQCnjXZuswIAALMFAAAO&#10;AAAAAAAAAAAAAAAAAC4CAABkcnMvZTJvRG9jLnhtbFBLAQItABQABgAIAAAAIQAF/82A3QAAAAoB&#10;AAAPAAAAAAAAAAAAAAAAAA0FAABkcnMvZG93bnJldi54bWxQSwUGAAAAAAQABADzAAAAFwYAAAAA&#10;" filled="f" stroked="f">
                <v:textbox style="mso-fit-shape-to-text:t" inset="0,0,0,0">
                  <w:txbxContent>
                    <w:p w:rsidR="00F22BDB" w:rsidRDefault="00F22BDB" w:rsidP="00C83770">
                      <w:pPr>
                        <w:pStyle w:val="12"/>
                        <w:shd w:val="clear" w:color="auto" w:fill="auto"/>
                        <w:spacing w:line="200" w:lineRule="exact"/>
                        <w:jc w:val="left"/>
                      </w:pPr>
                      <w:r>
                        <w:rPr>
                          <w:lang w:val="en-US" w:eastAsia="en-US" w:bidi="en-US"/>
                        </w:rPr>
                        <w:t xml:space="preserve">grand@demand52. </w:t>
                      </w:r>
                      <w:proofErr w:type="spellStart"/>
                      <w:r>
                        <w:t>ги</w:t>
                      </w:r>
                      <w:proofErr w:type="spellEnd"/>
                    </w:p>
                  </w:txbxContent>
                </v:textbox>
                <w10:wrap type="square" side="left" anchorx="margin"/>
              </v:shape>
            </w:pict>
          </mc:Fallback>
        </mc:AlternateContent>
      </w:r>
    </w:p>
    <w:p w:rsidR="00C83770" w:rsidRPr="00C83770" w:rsidRDefault="00C83770" w:rsidP="00C83770">
      <w:pPr>
        <w:keepNext/>
        <w:keepLines/>
        <w:spacing w:line="280" w:lineRule="exact"/>
        <w:outlineLvl w:val="3"/>
        <w:rPr>
          <w:rFonts w:ascii="Times New Roman" w:eastAsia="Times New Roman" w:hAnsi="Times New Roman" w:cs="Times New Roman"/>
          <w:b/>
          <w:bCs/>
          <w:sz w:val="28"/>
          <w:szCs w:val="28"/>
        </w:rPr>
      </w:pPr>
      <w:bookmarkStart w:id="9" w:name="bookmark5"/>
      <w:r w:rsidRPr="00C83770">
        <w:rPr>
          <w:rFonts w:ascii="Times New Roman" w:eastAsia="Times New Roman" w:hAnsi="Times New Roman" w:cs="Times New Roman"/>
          <w:b/>
          <w:bCs/>
          <w:sz w:val="28"/>
          <w:szCs w:val="28"/>
        </w:rPr>
        <w:t>ООО "</w:t>
      </w:r>
      <w:proofErr w:type="spellStart"/>
      <w:r w:rsidRPr="00C83770">
        <w:rPr>
          <w:rFonts w:ascii="Times New Roman" w:eastAsia="Times New Roman" w:hAnsi="Times New Roman" w:cs="Times New Roman"/>
          <w:b/>
          <w:bCs/>
          <w:sz w:val="28"/>
          <w:szCs w:val="28"/>
        </w:rPr>
        <w:t>Деманд</w:t>
      </w:r>
      <w:proofErr w:type="spellEnd"/>
      <w:r w:rsidRPr="00C83770">
        <w:rPr>
          <w:rFonts w:ascii="Times New Roman" w:eastAsia="Times New Roman" w:hAnsi="Times New Roman" w:cs="Times New Roman"/>
          <w:b/>
          <w:bCs/>
          <w:sz w:val="28"/>
          <w:szCs w:val="28"/>
        </w:rPr>
        <w:t>"</w:t>
      </w:r>
      <w:bookmarkEnd w:id="9"/>
    </w:p>
    <w:p w:rsidR="00C83770" w:rsidRPr="00C83770" w:rsidRDefault="00C83770" w:rsidP="00C83770">
      <w:pPr>
        <w:spacing w:line="226" w:lineRule="exact"/>
        <w:rPr>
          <w:rFonts w:ascii="Times New Roman" w:eastAsia="Times New Roman" w:hAnsi="Times New Roman" w:cs="Times New Roman"/>
          <w:sz w:val="18"/>
          <w:szCs w:val="18"/>
        </w:rPr>
      </w:pPr>
      <w:r w:rsidRPr="00C83770">
        <w:rPr>
          <w:rFonts w:ascii="Times New Roman" w:eastAsia="Times New Roman" w:hAnsi="Times New Roman" w:cs="Times New Roman"/>
          <w:b/>
          <w:bCs/>
          <w:sz w:val="19"/>
          <w:szCs w:val="19"/>
        </w:rPr>
        <w:t xml:space="preserve">ИНН: </w:t>
      </w:r>
      <w:r w:rsidRPr="00C83770">
        <w:rPr>
          <w:rFonts w:ascii="Times New Roman" w:eastAsia="Times New Roman" w:hAnsi="Times New Roman" w:cs="Times New Roman"/>
          <w:sz w:val="18"/>
          <w:szCs w:val="18"/>
        </w:rPr>
        <w:t xml:space="preserve">5249144786; </w:t>
      </w:r>
      <w:r w:rsidRPr="00C83770">
        <w:rPr>
          <w:rFonts w:ascii="Times New Roman" w:eastAsia="Times New Roman" w:hAnsi="Times New Roman" w:cs="Times New Roman"/>
          <w:b/>
          <w:bCs/>
          <w:sz w:val="19"/>
          <w:szCs w:val="19"/>
        </w:rPr>
        <w:t xml:space="preserve">КПП: </w:t>
      </w:r>
      <w:r w:rsidRPr="00C83770">
        <w:rPr>
          <w:rFonts w:ascii="Times New Roman" w:eastAsia="Times New Roman" w:hAnsi="Times New Roman" w:cs="Times New Roman"/>
          <w:sz w:val="18"/>
          <w:szCs w:val="18"/>
        </w:rPr>
        <w:t xml:space="preserve">524901001 </w:t>
      </w:r>
      <w:r w:rsidRPr="00C83770">
        <w:rPr>
          <w:rFonts w:ascii="Times New Roman" w:eastAsia="Times New Roman" w:hAnsi="Times New Roman" w:cs="Times New Roman"/>
          <w:b/>
          <w:bCs/>
          <w:sz w:val="19"/>
          <w:szCs w:val="19"/>
        </w:rPr>
        <w:t xml:space="preserve">Адрес: </w:t>
      </w:r>
      <w:r w:rsidRPr="00C83770">
        <w:rPr>
          <w:rFonts w:ascii="Times New Roman" w:eastAsia="Times New Roman" w:hAnsi="Times New Roman" w:cs="Times New Roman"/>
          <w:sz w:val="18"/>
          <w:szCs w:val="18"/>
        </w:rPr>
        <w:t>606037, Нижегородская обл., г. Дзержинск, пр-т Ленинского Комсомола, д. 37/23, оф.2</w:t>
      </w:r>
    </w:p>
    <w:p w:rsidR="00C83770" w:rsidRPr="00C83770" w:rsidRDefault="00C83770" w:rsidP="00C83770">
      <w:pPr>
        <w:spacing w:after="217" w:line="226" w:lineRule="exact"/>
        <w:rPr>
          <w:rFonts w:ascii="Times New Roman" w:eastAsia="Times New Roman" w:hAnsi="Times New Roman" w:cs="Times New Roman"/>
          <w:i/>
          <w:iCs/>
          <w:sz w:val="19"/>
          <w:szCs w:val="19"/>
        </w:rPr>
      </w:pPr>
      <w:r w:rsidRPr="00C83770">
        <w:rPr>
          <w:rFonts w:ascii="Times New Roman" w:eastAsia="Times New Roman" w:hAnsi="Times New Roman" w:cs="Times New Roman"/>
          <w:b/>
          <w:bCs/>
          <w:sz w:val="19"/>
          <w:szCs w:val="19"/>
        </w:rPr>
        <w:t xml:space="preserve">Директор: </w:t>
      </w:r>
      <w:r w:rsidRPr="00C83770">
        <w:rPr>
          <w:rFonts w:ascii="Times New Roman" w:eastAsia="Times New Roman" w:hAnsi="Times New Roman" w:cs="Times New Roman"/>
          <w:i/>
          <w:iCs/>
          <w:sz w:val="19"/>
          <w:szCs w:val="19"/>
        </w:rPr>
        <w:t xml:space="preserve">Кузин Марк Львович </w:t>
      </w:r>
      <w:r w:rsidRPr="00C83770">
        <w:rPr>
          <w:rFonts w:ascii="Times New Roman" w:eastAsia="Times New Roman" w:hAnsi="Times New Roman" w:cs="Times New Roman"/>
          <w:b/>
          <w:bCs/>
          <w:sz w:val="19"/>
          <w:szCs w:val="19"/>
        </w:rPr>
        <w:t>Телефон: +</w:t>
      </w:r>
      <w:r w:rsidRPr="00C83770">
        <w:rPr>
          <w:rFonts w:ascii="Times New Roman" w:eastAsia="Times New Roman" w:hAnsi="Times New Roman" w:cs="Times New Roman"/>
          <w:i/>
          <w:iCs/>
          <w:sz w:val="19"/>
          <w:szCs w:val="19"/>
        </w:rPr>
        <w:t>7(920)07-07-707</w:t>
      </w:r>
    </w:p>
    <w:p w:rsidR="00C83770" w:rsidRPr="00C83770" w:rsidRDefault="00C83770" w:rsidP="00C83770">
      <w:pPr>
        <w:spacing w:line="180" w:lineRule="exact"/>
        <w:rPr>
          <w:rFonts w:ascii="Times New Roman" w:eastAsia="Times New Roman" w:hAnsi="Times New Roman" w:cs="Times New Roman"/>
          <w:sz w:val="18"/>
          <w:szCs w:val="18"/>
          <w:lang w:val="en-US"/>
        </w:rPr>
      </w:pPr>
      <w:r w:rsidRPr="00C83770">
        <w:rPr>
          <w:rFonts w:ascii="Times New Roman" w:eastAsia="Times New Roman" w:hAnsi="Times New Roman" w:cs="Times New Roman"/>
          <w:sz w:val="18"/>
          <w:szCs w:val="18"/>
        </w:rPr>
        <w:t>Адрес</w:t>
      </w:r>
      <w:r w:rsidRPr="00C83770">
        <w:rPr>
          <w:rFonts w:ascii="Times New Roman" w:eastAsia="Times New Roman" w:hAnsi="Times New Roman" w:cs="Times New Roman"/>
          <w:sz w:val="18"/>
          <w:szCs w:val="18"/>
          <w:lang w:val="en-US"/>
        </w:rPr>
        <w:t xml:space="preserve"> </w:t>
      </w:r>
      <w:r w:rsidRPr="00C83770">
        <w:rPr>
          <w:rFonts w:ascii="Times New Roman" w:eastAsia="Times New Roman" w:hAnsi="Times New Roman" w:cs="Times New Roman"/>
          <w:sz w:val="18"/>
          <w:szCs w:val="18"/>
        </w:rPr>
        <w:t>сайта</w:t>
      </w:r>
      <w:r w:rsidRPr="00C83770">
        <w:rPr>
          <w:rFonts w:ascii="Times New Roman" w:eastAsia="Times New Roman" w:hAnsi="Times New Roman" w:cs="Times New Roman"/>
          <w:sz w:val="18"/>
          <w:szCs w:val="18"/>
          <w:lang w:val="en-US"/>
        </w:rPr>
        <w:t xml:space="preserve">: </w:t>
      </w:r>
      <w:r w:rsidRPr="00C83770">
        <w:rPr>
          <w:rFonts w:ascii="Times New Roman" w:eastAsia="Times New Roman" w:hAnsi="Times New Roman" w:cs="Times New Roman"/>
          <w:sz w:val="18"/>
          <w:szCs w:val="18"/>
          <w:lang w:val="en-US" w:eastAsia="en-US" w:bidi="en-US"/>
        </w:rPr>
        <w:t>demand52.ru</w:t>
      </w:r>
    </w:p>
    <w:p w:rsidR="00C83770" w:rsidRPr="00C83770" w:rsidRDefault="00C83770" w:rsidP="00C83770">
      <w:pPr>
        <w:keepNext/>
        <w:keepLines/>
        <w:spacing w:line="1120" w:lineRule="exact"/>
        <w:outlineLvl w:val="0"/>
        <w:rPr>
          <w:rFonts w:ascii="Times New Roman" w:eastAsia="Times New Roman" w:hAnsi="Times New Roman" w:cs="Times New Roman"/>
          <w:sz w:val="112"/>
          <w:szCs w:val="112"/>
          <w:lang w:val="en-US" w:eastAsia="en-US" w:bidi="en-US"/>
        </w:rPr>
        <w:sectPr w:rsidR="00C83770" w:rsidRPr="00C83770">
          <w:pgSz w:w="11900" w:h="16840"/>
          <w:pgMar w:top="557" w:right="3973" w:bottom="6628" w:left="387" w:header="0" w:footer="3" w:gutter="0"/>
          <w:cols w:num="2" w:space="720" w:equalWidth="0">
            <w:col w:w="3499" w:space="115"/>
            <w:col w:w="3926"/>
          </w:cols>
          <w:noEndnote/>
          <w:docGrid w:linePitch="360"/>
        </w:sectPr>
      </w:pPr>
      <w:bookmarkStart w:id="10" w:name="bookmark6"/>
      <w:r w:rsidRPr="00C83770">
        <w:rPr>
          <w:rFonts w:ascii="Times New Roman" w:eastAsia="Times New Roman" w:hAnsi="Times New Roman" w:cs="Times New Roman"/>
          <w:sz w:val="112"/>
          <w:szCs w:val="112"/>
          <w:lang w:val="en-US" w:eastAsia="en-US" w:bidi="en-US"/>
        </w:rPr>
        <w:t>Demand</w:t>
      </w:r>
      <w:bookmarkEnd w:id="10"/>
    </w:p>
    <w:p w:rsidR="00C83770" w:rsidRPr="00C83770" w:rsidRDefault="00C83770" w:rsidP="00C83770">
      <w:pPr>
        <w:keepNext/>
        <w:keepLines/>
        <w:spacing w:line="280" w:lineRule="exact"/>
        <w:ind w:left="100"/>
        <w:jc w:val="center"/>
        <w:outlineLvl w:val="3"/>
        <w:rPr>
          <w:rFonts w:ascii="Times New Roman" w:eastAsia="Times New Roman" w:hAnsi="Times New Roman" w:cs="Times New Roman"/>
          <w:b/>
          <w:bCs/>
          <w:sz w:val="28"/>
          <w:szCs w:val="28"/>
        </w:rPr>
      </w:pPr>
      <w:bookmarkStart w:id="11" w:name="bookmark7"/>
      <w:r w:rsidRPr="00C83770">
        <w:rPr>
          <w:rFonts w:ascii="Times New Roman" w:eastAsia="Times New Roman" w:hAnsi="Times New Roman" w:cs="Times New Roman"/>
          <w:b/>
          <w:bCs/>
          <w:sz w:val="28"/>
          <w:szCs w:val="28"/>
        </w:rPr>
        <w:t>Коммерческое предложение №1</w:t>
      </w:r>
      <w:bookmarkEnd w:id="11"/>
    </w:p>
    <w:p w:rsidR="00C83770" w:rsidRPr="00C83770" w:rsidRDefault="00C83770" w:rsidP="00C83770">
      <w:pPr>
        <w:framePr w:w="11174" w:wrap="notBeside" w:vAnchor="text" w:hAnchor="text" w:xAlign="center" w:y="1"/>
        <w:spacing w:line="221" w:lineRule="exact"/>
        <w:rPr>
          <w:rFonts w:ascii="Times New Roman" w:eastAsia="Times New Roman" w:hAnsi="Times New Roman" w:cs="Times New Roman"/>
          <w:b/>
          <w:bCs/>
          <w:sz w:val="19"/>
          <w:szCs w:val="19"/>
        </w:rPr>
      </w:pPr>
      <w:r w:rsidRPr="00C83770">
        <w:rPr>
          <w:rFonts w:ascii="Times New Roman" w:eastAsia="Times New Roman" w:hAnsi="Times New Roman" w:cs="Times New Roman"/>
          <w:b/>
          <w:bCs/>
          <w:sz w:val="19"/>
          <w:szCs w:val="19"/>
        </w:rPr>
        <w:t>от 10 января 2023 г.</w:t>
      </w:r>
    </w:p>
    <w:p w:rsidR="00C83770" w:rsidRPr="00C83770" w:rsidRDefault="00C83770" w:rsidP="00C83770">
      <w:pPr>
        <w:framePr w:w="11174" w:wrap="notBeside" w:vAnchor="text" w:hAnchor="text" w:xAlign="center" w:y="1"/>
        <w:spacing w:line="221" w:lineRule="exact"/>
        <w:rPr>
          <w:rFonts w:ascii="Times New Roman" w:eastAsia="Times New Roman" w:hAnsi="Times New Roman" w:cs="Times New Roman"/>
          <w:sz w:val="18"/>
          <w:szCs w:val="18"/>
        </w:rPr>
      </w:pPr>
      <w:r w:rsidRPr="00C83770">
        <w:rPr>
          <w:rFonts w:ascii="Times New Roman" w:eastAsia="Times New Roman" w:hAnsi="Times New Roman" w:cs="Times New Roman"/>
          <w:b/>
          <w:bCs/>
          <w:sz w:val="19"/>
          <w:szCs w:val="19"/>
        </w:rPr>
        <w:t xml:space="preserve">Заказчик: </w:t>
      </w:r>
      <w:r w:rsidRPr="00C83770">
        <w:rPr>
          <w:rFonts w:ascii="Times New Roman" w:eastAsia="Times New Roman" w:hAnsi="Times New Roman" w:cs="Times New Roman"/>
          <w:sz w:val="18"/>
          <w:szCs w:val="18"/>
        </w:rPr>
        <w:t xml:space="preserve">ГОСУДАРСТВЕННОЕ КАЗЕННОЕ УЧРЕЖДЕНИЕ НОВОСИБИРСКОЙ ОБЛАСТИ "ЦЕНТР ПО ОБЕСПЕЧЕНИЮ МЕРОПРИЯТИЙ В ОБЛАСТИ ГРАЖДАНСКОЙ ОБОРОНЫ, ЧРЕЗВЫЧАЙНЫХ СИТУАЦИЙ И ПОЖАРНОЙ БЕЗОПАСНОСТИ НОВОСИБИРСКОЙ ОБЛАСТИ", г Новосибирск, </w:t>
      </w:r>
      <w:proofErr w:type="spellStart"/>
      <w:r w:rsidRPr="00C83770">
        <w:rPr>
          <w:rFonts w:ascii="Times New Roman" w:eastAsia="Times New Roman" w:hAnsi="Times New Roman" w:cs="Times New Roman"/>
          <w:sz w:val="18"/>
          <w:szCs w:val="18"/>
        </w:rPr>
        <w:t>ул</w:t>
      </w:r>
      <w:proofErr w:type="spellEnd"/>
      <w:r w:rsidRPr="00C83770">
        <w:rPr>
          <w:rFonts w:ascii="Times New Roman" w:eastAsia="Times New Roman" w:hAnsi="Times New Roman" w:cs="Times New Roman"/>
          <w:sz w:val="18"/>
          <w:szCs w:val="18"/>
        </w:rPr>
        <w:t xml:space="preserve"> Советская, д 4А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4"/>
        <w:gridCol w:w="5750"/>
        <w:gridCol w:w="902"/>
        <w:gridCol w:w="787"/>
        <w:gridCol w:w="1440"/>
        <w:gridCol w:w="1670"/>
      </w:tblGrid>
      <w:tr w:rsidR="00C83770" w:rsidRPr="00C83770" w:rsidTr="00F22BDB">
        <w:trPr>
          <w:trHeight w:hRule="exact" w:val="600"/>
          <w:jc w:val="center"/>
        </w:trPr>
        <w:tc>
          <w:tcPr>
            <w:tcW w:w="624" w:type="dxa"/>
            <w:tcBorders>
              <w:top w:val="single" w:sz="4" w:space="0" w:color="auto"/>
              <w:left w:val="single" w:sz="4" w:space="0" w:color="auto"/>
            </w:tcBorders>
            <w:shd w:val="clear" w:color="auto" w:fill="FFFFFF"/>
            <w:vAlign w:val="center"/>
          </w:tcPr>
          <w:p w:rsidR="00C83770" w:rsidRPr="00C83770" w:rsidRDefault="00C83770" w:rsidP="00C83770">
            <w:pPr>
              <w:framePr w:w="11174" w:wrap="notBeside" w:vAnchor="text" w:hAnchor="text" w:xAlign="center" w:y="1"/>
              <w:spacing w:line="180" w:lineRule="exact"/>
              <w:ind w:left="220"/>
              <w:rPr>
                <w:rFonts w:ascii="Times New Roman" w:eastAsia="Times New Roman" w:hAnsi="Times New Roman" w:cs="Times New Roman"/>
                <w:sz w:val="22"/>
                <w:szCs w:val="22"/>
              </w:rPr>
            </w:pPr>
            <w:r w:rsidRPr="00C83770">
              <w:rPr>
                <w:rFonts w:ascii="Times New Roman" w:eastAsia="Times New Roman" w:hAnsi="Times New Roman" w:cs="Times New Roman"/>
                <w:sz w:val="18"/>
                <w:szCs w:val="18"/>
              </w:rPr>
              <w:t>№</w:t>
            </w:r>
          </w:p>
        </w:tc>
        <w:tc>
          <w:tcPr>
            <w:tcW w:w="5750" w:type="dxa"/>
            <w:tcBorders>
              <w:top w:val="single" w:sz="4" w:space="0" w:color="auto"/>
              <w:left w:val="single" w:sz="4" w:space="0" w:color="auto"/>
            </w:tcBorders>
            <w:shd w:val="clear" w:color="auto" w:fill="FFFFFF"/>
            <w:vAlign w:val="center"/>
          </w:tcPr>
          <w:p w:rsidR="00C83770" w:rsidRPr="00C83770" w:rsidRDefault="00C83770" w:rsidP="00C83770">
            <w:pPr>
              <w:framePr w:w="11174" w:wrap="notBeside" w:vAnchor="text" w:hAnchor="text" w:xAlign="center" w:y="1"/>
              <w:spacing w:line="190" w:lineRule="exact"/>
              <w:jc w:val="center"/>
              <w:rPr>
                <w:rFonts w:ascii="Times New Roman" w:eastAsia="Times New Roman" w:hAnsi="Times New Roman" w:cs="Times New Roman"/>
                <w:sz w:val="22"/>
                <w:szCs w:val="22"/>
              </w:rPr>
            </w:pPr>
            <w:r w:rsidRPr="00C83770">
              <w:rPr>
                <w:rFonts w:ascii="Times New Roman" w:eastAsia="Times New Roman" w:hAnsi="Times New Roman" w:cs="Times New Roman"/>
                <w:b/>
                <w:bCs/>
                <w:sz w:val="19"/>
                <w:szCs w:val="19"/>
              </w:rPr>
              <w:t>Наименование товара</w:t>
            </w:r>
          </w:p>
        </w:tc>
        <w:tc>
          <w:tcPr>
            <w:tcW w:w="902" w:type="dxa"/>
            <w:tcBorders>
              <w:top w:val="single" w:sz="4" w:space="0" w:color="auto"/>
              <w:left w:val="single" w:sz="4" w:space="0" w:color="auto"/>
            </w:tcBorders>
            <w:shd w:val="clear" w:color="auto" w:fill="FFFFFF"/>
            <w:vAlign w:val="bottom"/>
          </w:tcPr>
          <w:p w:rsidR="00C83770" w:rsidRPr="00C83770" w:rsidRDefault="00C83770" w:rsidP="00C83770">
            <w:pPr>
              <w:framePr w:w="11174" w:wrap="notBeside" w:vAnchor="text" w:hAnchor="text" w:xAlign="center" w:y="1"/>
              <w:spacing w:line="226" w:lineRule="exact"/>
              <w:jc w:val="both"/>
              <w:rPr>
                <w:rFonts w:ascii="Times New Roman" w:eastAsia="Times New Roman" w:hAnsi="Times New Roman" w:cs="Times New Roman"/>
                <w:sz w:val="22"/>
                <w:szCs w:val="22"/>
              </w:rPr>
            </w:pPr>
            <w:r w:rsidRPr="00C83770">
              <w:rPr>
                <w:rFonts w:ascii="Times New Roman" w:eastAsia="Times New Roman" w:hAnsi="Times New Roman" w:cs="Times New Roman"/>
                <w:b/>
                <w:bCs/>
                <w:sz w:val="19"/>
                <w:szCs w:val="19"/>
              </w:rPr>
              <w:t xml:space="preserve">Ставка ЦЦС, </w:t>
            </w:r>
            <w:r w:rsidRPr="00C83770">
              <w:rPr>
                <w:rFonts w:ascii="Times New Roman" w:eastAsia="Times New Roman" w:hAnsi="Times New Roman" w:cs="Times New Roman"/>
                <w:sz w:val="18"/>
                <w:szCs w:val="18"/>
              </w:rPr>
              <w:t>%</w:t>
            </w:r>
          </w:p>
        </w:tc>
        <w:tc>
          <w:tcPr>
            <w:tcW w:w="787" w:type="dxa"/>
            <w:tcBorders>
              <w:top w:val="single" w:sz="4" w:space="0" w:color="auto"/>
              <w:left w:val="single" w:sz="4" w:space="0" w:color="auto"/>
            </w:tcBorders>
            <w:shd w:val="clear" w:color="auto" w:fill="FFFFFF"/>
            <w:vAlign w:val="center"/>
          </w:tcPr>
          <w:p w:rsidR="00C83770" w:rsidRPr="00C83770" w:rsidRDefault="00C83770" w:rsidP="00C83770">
            <w:pPr>
              <w:framePr w:w="11174" w:wrap="notBeside" w:vAnchor="text" w:hAnchor="text" w:xAlign="center" w:y="1"/>
              <w:spacing w:line="190" w:lineRule="exact"/>
              <w:rPr>
                <w:rFonts w:ascii="Times New Roman" w:eastAsia="Times New Roman" w:hAnsi="Times New Roman" w:cs="Times New Roman"/>
                <w:sz w:val="22"/>
                <w:szCs w:val="22"/>
              </w:rPr>
            </w:pPr>
            <w:r w:rsidRPr="00C83770">
              <w:rPr>
                <w:rFonts w:ascii="Times New Roman" w:eastAsia="Times New Roman" w:hAnsi="Times New Roman" w:cs="Times New Roman"/>
                <w:b/>
                <w:bCs/>
                <w:sz w:val="19"/>
                <w:szCs w:val="19"/>
              </w:rPr>
              <w:t>Кол-во</w:t>
            </w:r>
          </w:p>
        </w:tc>
        <w:tc>
          <w:tcPr>
            <w:tcW w:w="1440" w:type="dxa"/>
            <w:tcBorders>
              <w:top w:val="single" w:sz="4" w:space="0" w:color="auto"/>
              <w:left w:val="single" w:sz="4" w:space="0" w:color="auto"/>
            </w:tcBorders>
            <w:shd w:val="clear" w:color="auto" w:fill="FFFFFF"/>
            <w:vAlign w:val="center"/>
          </w:tcPr>
          <w:p w:rsidR="00C83770" w:rsidRPr="00C83770" w:rsidRDefault="00C83770" w:rsidP="00C83770">
            <w:pPr>
              <w:framePr w:w="11174" w:wrap="notBeside" w:vAnchor="text" w:hAnchor="text" w:xAlign="center" w:y="1"/>
              <w:spacing w:line="190" w:lineRule="exact"/>
              <w:jc w:val="center"/>
              <w:rPr>
                <w:rFonts w:ascii="Times New Roman" w:eastAsia="Times New Roman" w:hAnsi="Times New Roman" w:cs="Times New Roman"/>
                <w:sz w:val="22"/>
                <w:szCs w:val="22"/>
              </w:rPr>
            </w:pPr>
            <w:r w:rsidRPr="00C83770">
              <w:rPr>
                <w:rFonts w:ascii="Times New Roman" w:eastAsia="Times New Roman" w:hAnsi="Times New Roman" w:cs="Times New Roman"/>
                <w:b/>
                <w:bCs/>
                <w:sz w:val="19"/>
                <w:szCs w:val="19"/>
              </w:rPr>
              <w:t>Цена</w:t>
            </w:r>
          </w:p>
        </w:tc>
        <w:tc>
          <w:tcPr>
            <w:tcW w:w="1670" w:type="dxa"/>
            <w:tcBorders>
              <w:top w:val="single" w:sz="4" w:space="0" w:color="auto"/>
              <w:left w:val="single" w:sz="4" w:space="0" w:color="auto"/>
              <w:right w:val="single" w:sz="4" w:space="0" w:color="auto"/>
            </w:tcBorders>
            <w:shd w:val="clear" w:color="auto" w:fill="FFFFFF"/>
            <w:vAlign w:val="center"/>
          </w:tcPr>
          <w:p w:rsidR="00C83770" w:rsidRPr="00C83770" w:rsidRDefault="00C83770" w:rsidP="00C83770">
            <w:pPr>
              <w:framePr w:w="11174" w:wrap="notBeside" w:vAnchor="text" w:hAnchor="text" w:xAlign="center" w:y="1"/>
              <w:spacing w:line="190" w:lineRule="exact"/>
              <w:jc w:val="center"/>
              <w:rPr>
                <w:rFonts w:ascii="Times New Roman" w:eastAsia="Times New Roman" w:hAnsi="Times New Roman" w:cs="Times New Roman"/>
                <w:sz w:val="22"/>
                <w:szCs w:val="22"/>
              </w:rPr>
            </w:pPr>
            <w:r w:rsidRPr="00C83770">
              <w:rPr>
                <w:rFonts w:ascii="Times New Roman" w:eastAsia="Times New Roman" w:hAnsi="Times New Roman" w:cs="Times New Roman"/>
                <w:b/>
                <w:bCs/>
                <w:sz w:val="19"/>
                <w:szCs w:val="19"/>
              </w:rPr>
              <w:t>Сумма</w:t>
            </w:r>
          </w:p>
        </w:tc>
      </w:tr>
      <w:tr w:rsidR="00C83770" w:rsidRPr="00C83770" w:rsidTr="00F22BDB">
        <w:trPr>
          <w:trHeight w:hRule="exact" w:val="576"/>
          <w:jc w:val="center"/>
        </w:trPr>
        <w:tc>
          <w:tcPr>
            <w:tcW w:w="624" w:type="dxa"/>
            <w:tcBorders>
              <w:top w:val="single" w:sz="4" w:space="0" w:color="auto"/>
              <w:left w:val="single" w:sz="4" w:space="0" w:color="auto"/>
            </w:tcBorders>
            <w:shd w:val="clear" w:color="auto" w:fill="FFFFFF"/>
            <w:vAlign w:val="center"/>
          </w:tcPr>
          <w:p w:rsidR="00C83770" w:rsidRPr="00C83770" w:rsidRDefault="00C83770" w:rsidP="00C83770">
            <w:pPr>
              <w:framePr w:w="11174" w:wrap="notBeside" w:vAnchor="text" w:hAnchor="text" w:xAlign="center" w:y="1"/>
              <w:spacing w:line="190" w:lineRule="exact"/>
              <w:jc w:val="center"/>
              <w:rPr>
                <w:rFonts w:ascii="Times New Roman" w:eastAsia="Times New Roman" w:hAnsi="Times New Roman" w:cs="Times New Roman"/>
                <w:sz w:val="22"/>
                <w:szCs w:val="22"/>
              </w:rPr>
            </w:pPr>
            <w:r w:rsidRPr="00C83770">
              <w:rPr>
                <w:rFonts w:ascii="Times New Roman" w:eastAsia="Times New Roman" w:hAnsi="Times New Roman" w:cs="Times New Roman"/>
                <w:b/>
                <w:bCs/>
                <w:sz w:val="19"/>
                <w:szCs w:val="19"/>
              </w:rPr>
              <w:t>1</w:t>
            </w:r>
          </w:p>
        </w:tc>
        <w:tc>
          <w:tcPr>
            <w:tcW w:w="5750" w:type="dxa"/>
            <w:tcBorders>
              <w:top w:val="single" w:sz="4" w:space="0" w:color="auto"/>
              <w:left w:val="single" w:sz="4" w:space="0" w:color="auto"/>
            </w:tcBorders>
            <w:shd w:val="clear" w:color="auto" w:fill="FFFFFF"/>
            <w:vAlign w:val="bottom"/>
          </w:tcPr>
          <w:p w:rsidR="00C83770" w:rsidRPr="00C83770" w:rsidRDefault="00C83770" w:rsidP="00C83770">
            <w:pPr>
              <w:framePr w:w="11174" w:wrap="notBeside" w:vAnchor="text" w:hAnchor="text" w:xAlign="center" w:y="1"/>
              <w:spacing w:line="226" w:lineRule="exact"/>
              <w:rPr>
                <w:rFonts w:ascii="Times New Roman" w:eastAsia="Times New Roman" w:hAnsi="Times New Roman" w:cs="Times New Roman"/>
                <w:sz w:val="22"/>
                <w:szCs w:val="22"/>
              </w:rPr>
            </w:pPr>
            <w:r w:rsidRPr="00C83770">
              <w:rPr>
                <w:rFonts w:ascii="Times New Roman" w:eastAsia="Times New Roman" w:hAnsi="Times New Roman" w:cs="Times New Roman"/>
                <w:sz w:val="18"/>
                <w:szCs w:val="18"/>
              </w:rPr>
              <w:t>Гражданский противогаз Бриз (3306) с маской Бриз 4303 (НИМ) (ГП7ПМ)</w:t>
            </w:r>
          </w:p>
        </w:tc>
        <w:tc>
          <w:tcPr>
            <w:tcW w:w="902" w:type="dxa"/>
            <w:tcBorders>
              <w:top w:val="single" w:sz="4" w:space="0" w:color="auto"/>
              <w:left w:val="single" w:sz="4" w:space="0" w:color="auto"/>
            </w:tcBorders>
            <w:shd w:val="clear" w:color="auto" w:fill="FFFFFF"/>
            <w:vAlign w:val="center"/>
          </w:tcPr>
          <w:p w:rsidR="00C83770" w:rsidRPr="00C83770" w:rsidRDefault="00C83770" w:rsidP="00C83770">
            <w:pPr>
              <w:framePr w:w="11174" w:wrap="notBeside" w:vAnchor="text" w:hAnchor="text" w:xAlign="center" w:y="1"/>
              <w:spacing w:line="180" w:lineRule="exact"/>
              <w:jc w:val="center"/>
              <w:rPr>
                <w:rFonts w:ascii="Times New Roman" w:eastAsia="Times New Roman" w:hAnsi="Times New Roman" w:cs="Times New Roman"/>
                <w:sz w:val="22"/>
                <w:szCs w:val="22"/>
              </w:rPr>
            </w:pPr>
            <w:r w:rsidRPr="00C83770">
              <w:rPr>
                <w:rFonts w:ascii="Times New Roman" w:eastAsia="Times New Roman" w:hAnsi="Times New Roman" w:cs="Times New Roman"/>
                <w:sz w:val="18"/>
                <w:szCs w:val="18"/>
              </w:rPr>
              <w:t>20%</w:t>
            </w:r>
          </w:p>
        </w:tc>
        <w:tc>
          <w:tcPr>
            <w:tcW w:w="787" w:type="dxa"/>
            <w:tcBorders>
              <w:top w:val="single" w:sz="4" w:space="0" w:color="auto"/>
              <w:left w:val="single" w:sz="4" w:space="0" w:color="auto"/>
            </w:tcBorders>
            <w:shd w:val="clear" w:color="auto" w:fill="FFFFFF"/>
            <w:vAlign w:val="center"/>
          </w:tcPr>
          <w:p w:rsidR="00C83770" w:rsidRPr="00C83770" w:rsidRDefault="00C83770" w:rsidP="00C83770">
            <w:pPr>
              <w:framePr w:w="11174" w:wrap="notBeside" w:vAnchor="text" w:hAnchor="text" w:xAlign="center" w:y="1"/>
              <w:spacing w:line="180" w:lineRule="exact"/>
              <w:jc w:val="center"/>
              <w:rPr>
                <w:rFonts w:ascii="Times New Roman" w:eastAsia="Times New Roman" w:hAnsi="Times New Roman" w:cs="Times New Roman"/>
                <w:sz w:val="22"/>
                <w:szCs w:val="22"/>
              </w:rPr>
            </w:pPr>
            <w:r w:rsidRPr="00C83770">
              <w:rPr>
                <w:rFonts w:ascii="Times New Roman" w:eastAsia="Times New Roman" w:hAnsi="Times New Roman" w:cs="Times New Roman"/>
                <w:sz w:val="18"/>
                <w:szCs w:val="18"/>
              </w:rPr>
              <w:t>1</w:t>
            </w:r>
          </w:p>
        </w:tc>
        <w:tc>
          <w:tcPr>
            <w:tcW w:w="1440" w:type="dxa"/>
            <w:tcBorders>
              <w:top w:val="single" w:sz="4" w:space="0" w:color="auto"/>
              <w:left w:val="single" w:sz="4" w:space="0" w:color="auto"/>
            </w:tcBorders>
            <w:shd w:val="clear" w:color="auto" w:fill="FFFFFF"/>
            <w:vAlign w:val="center"/>
          </w:tcPr>
          <w:p w:rsidR="00C83770" w:rsidRPr="00C83770" w:rsidRDefault="00C83770" w:rsidP="00C83770">
            <w:pPr>
              <w:framePr w:w="11174" w:wrap="notBeside" w:vAnchor="text" w:hAnchor="text" w:xAlign="center" w:y="1"/>
              <w:spacing w:line="180" w:lineRule="exact"/>
              <w:jc w:val="center"/>
              <w:rPr>
                <w:rFonts w:ascii="Times New Roman" w:eastAsia="Times New Roman" w:hAnsi="Times New Roman" w:cs="Times New Roman"/>
                <w:sz w:val="22"/>
                <w:szCs w:val="22"/>
              </w:rPr>
            </w:pPr>
            <w:r w:rsidRPr="00C83770">
              <w:rPr>
                <w:rFonts w:ascii="Times New Roman" w:eastAsia="Times New Roman" w:hAnsi="Times New Roman" w:cs="Times New Roman"/>
                <w:sz w:val="18"/>
                <w:szCs w:val="18"/>
              </w:rPr>
              <w:t>3250,00</w:t>
            </w:r>
          </w:p>
        </w:tc>
        <w:tc>
          <w:tcPr>
            <w:tcW w:w="1670" w:type="dxa"/>
            <w:tcBorders>
              <w:top w:val="single" w:sz="4" w:space="0" w:color="auto"/>
              <w:left w:val="single" w:sz="4" w:space="0" w:color="auto"/>
              <w:right w:val="single" w:sz="4" w:space="0" w:color="auto"/>
            </w:tcBorders>
            <w:shd w:val="clear" w:color="auto" w:fill="FFFFFF"/>
            <w:vAlign w:val="center"/>
          </w:tcPr>
          <w:p w:rsidR="00C83770" w:rsidRPr="00C83770" w:rsidRDefault="00C83770" w:rsidP="00C83770">
            <w:pPr>
              <w:framePr w:w="11174" w:wrap="notBeside" w:vAnchor="text" w:hAnchor="text" w:xAlign="center" w:y="1"/>
              <w:spacing w:line="180" w:lineRule="exact"/>
              <w:jc w:val="center"/>
              <w:rPr>
                <w:rFonts w:ascii="Times New Roman" w:eastAsia="Times New Roman" w:hAnsi="Times New Roman" w:cs="Times New Roman"/>
                <w:sz w:val="22"/>
                <w:szCs w:val="22"/>
              </w:rPr>
            </w:pPr>
            <w:r w:rsidRPr="00C83770">
              <w:rPr>
                <w:rFonts w:ascii="Times New Roman" w:eastAsia="Times New Roman" w:hAnsi="Times New Roman" w:cs="Times New Roman"/>
                <w:sz w:val="18"/>
                <w:szCs w:val="18"/>
              </w:rPr>
              <w:t>3250,00</w:t>
            </w:r>
          </w:p>
        </w:tc>
      </w:tr>
      <w:tr w:rsidR="00C83770" w:rsidRPr="00C83770" w:rsidTr="00F22BDB">
        <w:trPr>
          <w:trHeight w:hRule="exact" w:val="374"/>
          <w:jc w:val="center"/>
        </w:trPr>
        <w:tc>
          <w:tcPr>
            <w:tcW w:w="9503" w:type="dxa"/>
            <w:gridSpan w:val="5"/>
            <w:tcBorders>
              <w:top w:val="single" w:sz="4" w:space="0" w:color="auto"/>
              <w:left w:val="single" w:sz="4" w:space="0" w:color="auto"/>
              <w:bottom w:val="single" w:sz="4" w:space="0" w:color="auto"/>
            </w:tcBorders>
            <w:shd w:val="clear" w:color="auto" w:fill="FFFFFF"/>
            <w:vAlign w:val="bottom"/>
          </w:tcPr>
          <w:p w:rsidR="00C83770" w:rsidRPr="00C83770" w:rsidRDefault="00C83770" w:rsidP="00C83770">
            <w:pPr>
              <w:framePr w:w="11174" w:wrap="notBeside" w:vAnchor="text" w:hAnchor="text" w:xAlign="center" w:y="1"/>
              <w:spacing w:line="190" w:lineRule="exact"/>
              <w:jc w:val="right"/>
              <w:rPr>
                <w:rFonts w:ascii="Times New Roman" w:eastAsia="Times New Roman" w:hAnsi="Times New Roman" w:cs="Times New Roman"/>
                <w:sz w:val="22"/>
                <w:szCs w:val="22"/>
              </w:rPr>
            </w:pPr>
            <w:r w:rsidRPr="00C83770">
              <w:rPr>
                <w:rFonts w:ascii="Times New Roman" w:eastAsia="Times New Roman" w:hAnsi="Times New Roman" w:cs="Times New Roman"/>
                <w:b/>
                <w:bCs/>
                <w:sz w:val="19"/>
                <w:szCs w:val="19"/>
              </w:rPr>
              <w:t>Итого с НДС:</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bottom"/>
          </w:tcPr>
          <w:p w:rsidR="00C83770" w:rsidRPr="00C83770" w:rsidRDefault="00C83770" w:rsidP="00C83770">
            <w:pPr>
              <w:framePr w:w="11174" w:wrap="notBeside" w:vAnchor="text" w:hAnchor="text" w:xAlign="center" w:y="1"/>
              <w:spacing w:line="190" w:lineRule="exact"/>
              <w:jc w:val="center"/>
              <w:rPr>
                <w:rFonts w:ascii="Times New Roman" w:eastAsia="Times New Roman" w:hAnsi="Times New Roman" w:cs="Times New Roman"/>
                <w:sz w:val="22"/>
                <w:szCs w:val="22"/>
              </w:rPr>
            </w:pPr>
            <w:r w:rsidRPr="00C83770">
              <w:rPr>
                <w:rFonts w:ascii="Times New Roman" w:eastAsia="Times New Roman" w:hAnsi="Times New Roman" w:cs="Times New Roman"/>
                <w:b/>
                <w:bCs/>
                <w:sz w:val="19"/>
                <w:szCs w:val="19"/>
              </w:rPr>
              <w:t>3250,00</w:t>
            </w:r>
          </w:p>
        </w:tc>
      </w:tr>
    </w:tbl>
    <w:p w:rsidR="00C83770" w:rsidRPr="00C83770" w:rsidRDefault="00C83770" w:rsidP="00C83770">
      <w:pPr>
        <w:framePr w:w="11174" w:wrap="notBeside" w:vAnchor="text" w:hAnchor="text" w:xAlign="center" w:y="1"/>
        <w:spacing w:after="19" w:line="180" w:lineRule="exact"/>
        <w:rPr>
          <w:rFonts w:ascii="Times New Roman" w:eastAsia="Times New Roman" w:hAnsi="Times New Roman" w:cs="Times New Roman"/>
          <w:sz w:val="18"/>
          <w:szCs w:val="18"/>
        </w:rPr>
      </w:pPr>
      <w:r w:rsidRPr="00C83770">
        <w:rPr>
          <w:rFonts w:ascii="Times New Roman" w:eastAsia="Times New Roman" w:hAnsi="Times New Roman" w:cs="Times New Roman"/>
          <w:sz w:val="18"/>
          <w:szCs w:val="18"/>
        </w:rPr>
        <w:t>Всего наименований 1, на сумму 3 250 р.</w:t>
      </w:r>
    </w:p>
    <w:p w:rsidR="00C83770" w:rsidRPr="00C83770" w:rsidRDefault="00C83770" w:rsidP="00C83770">
      <w:pPr>
        <w:framePr w:w="11174" w:wrap="notBeside" w:vAnchor="text" w:hAnchor="text" w:xAlign="center" w:y="1"/>
        <w:spacing w:line="180" w:lineRule="exact"/>
        <w:rPr>
          <w:rFonts w:ascii="Times New Roman" w:eastAsia="Times New Roman" w:hAnsi="Times New Roman" w:cs="Times New Roman"/>
          <w:sz w:val="18"/>
          <w:szCs w:val="18"/>
        </w:rPr>
      </w:pPr>
      <w:r w:rsidRPr="00C83770">
        <w:rPr>
          <w:rFonts w:ascii="Times New Roman" w:eastAsia="Times New Roman" w:hAnsi="Times New Roman" w:cs="Times New Roman"/>
          <w:sz w:val="18"/>
          <w:szCs w:val="18"/>
        </w:rPr>
        <w:t>Три тысячи двести пятьдесят рублей 00 копеек с учетом действующего НДС.</w:t>
      </w:r>
    </w:p>
    <w:p w:rsidR="00C83770" w:rsidRPr="00C83770" w:rsidRDefault="00C83770" w:rsidP="00C83770">
      <w:pPr>
        <w:framePr w:w="11174" w:wrap="notBeside" w:vAnchor="text" w:hAnchor="text" w:xAlign="center" w:y="1"/>
        <w:rPr>
          <w:sz w:val="2"/>
          <w:szCs w:val="2"/>
        </w:rPr>
      </w:pPr>
    </w:p>
    <w:p w:rsidR="00C83770" w:rsidRPr="00C83770" w:rsidRDefault="00C83770" w:rsidP="00C83770">
      <w:pPr>
        <w:rPr>
          <w:sz w:val="2"/>
          <w:szCs w:val="2"/>
        </w:rPr>
      </w:pPr>
    </w:p>
    <w:p w:rsidR="00C83770" w:rsidRPr="00C83770" w:rsidRDefault="00C83770" w:rsidP="00C83770">
      <w:pPr>
        <w:numPr>
          <w:ilvl w:val="0"/>
          <w:numId w:val="2"/>
        </w:numPr>
        <w:tabs>
          <w:tab w:val="left" w:pos="296"/>
        </w:tabs>
        <w:spacing w:before="130" w:line="226" w:lineRule="exact"/>
        <w:jc w:val="both"/>
        <w:rPr>
          <w:rFonts w:ascii="Times New Roman" w:eastAsia="Times New Roman" w:hAnsi="Times New Roman" w:cs="Times New Roman"/>
          <w:sz w:val="18"/>
          <w:szCs w:val="18"/>
        </w:rPr>
      </w:pPr>
      <w:r w:rsidRPr="00C83770">
        <w:rPr>
          <w:rFonts w:ascii="Times New Roman" w:eastAsia="Times New Roman" w:hAnsi="Times New Roman" w:cs="Times New Roman"/>
          <w:sz w:val="18"/>
          <w:szCs w:val="18"/>
        </w:rPr>
        <w:t>Условия оплаты — по согласованию сторон, согласно условиям договора.</w:t>
      </w:r>
    </w:p>
    <w:p w:rsidR="00C83770" w:rsidRPr="00C83770" w:rsidRDefault="00C83770" w:rsidP="00C83770">
      <w:pPr>
        <w:numPr>
          <w:ilvl w:val="0"/>
          <w:numId w:val="2"/>
        </w:numPr>
        <w:tabs>
          <w:tab w:val="left" w:pos="320"/>
        </w:tabs>
        <w:spacing w:line="226" w:lineRule="exact"/>
        <w:jc w:val="both"/>
        <w:rPr>
          <w:rFonts w:ascii="Times New Roman" w:eastAsia="Times New Roman" w:hAnsi="Times New Roman" w:cs="Times New Roman"/>
          <w:sz w:val="18"/>
          <w:szCs w:val="18"/>
        </w:rPr>
      </w:pPr>
      <w:r w:rsidRPr="00C83770">
        <w:rPr>
          <w:rFonts w:ascii="Times New Roman" w:eastAsia="Times New Roman" w:hAnsi="Times New Roman" w:cs="Times New Roman"/>
          <w:sz w:val="18"/>
          <w:szCs w:val="18"/>
        </w:rPr>
        <w:t>Вся продукция соответствует установленным стандартам ГОСТ или ТУ указанным в паспорте или сертификате соответствия.</w:t>
      </w:r>
    </w:p>
    <w:p w:rsidR="00C83770" w:rsidRPr="00C83770" w:rsidRDefault="00C83770" w:rsidP="00C83770">
      <w:pPr>
        <w:numPr>
          <w:ilvl w:val="0"/>
          <w:numId w:val="2"/>
        </w:numPr>
        <w:tabs>
          <w:tab w:val="left" w:pos="320"/>
        </w:tabs>
        <w:spacing w:line="226" w:lineRule="exact"/>
        <w:jc w:val="both"/>
        <w:rPr>
          <w:rFonts w:ascii="Times New Roman" w:eastAsia="Times New Roman" w:hAnsi="Times New Roman" w:cs="Times New Roman"/>
          <w:sz w:val="18"/>
          <w:szCs w:val="18"/>
        </w:rPr>
      </w:pPr>
      <w:r w:rsidRPr="00C83770">
        <w:rPr>
          <w:rFonts w:ascii="Times New Roman" w:eastAsia="Times New Roman" w:hAnsi="Times New Roman" w:cs="Times New Roman"/>
          <w:sz w:val="18"/>
          <w:szCs w:val="18"/>
        </w:rPr>
        <w:t>Срок поставки - в течении 25 (двадцати пяти) рабочих дней. Поставщик оставляет за собой право произвести поставку досрочно.</w:t>
      </w:r>
    </w:p>
    <w:p w:rsidR="00C83770" w:rsidRPr="00C83770" w:rsidRDefault="00C83770" w:rsidP="00C83770">
      <w:pPr>
        <w:numPr>
          <w:ilvl w:val="0"/>
          <w:numId w:val="2"/>
        </w:numPr>
        <w:tabs>
          <w:tab w:val="left" w:pos="325"/>
        </w:tabs>
        <w:spacing w:line="226" w:lineRule="exact"/>
        <w:jc w:val="both"/>
        <w:rPr>
          <w:rFonts w:ascii="Times New Roman" w:eastAsia="Times New Roman" w:hAnsi="Times New Roman" w:cs="Times New Roman"/>
          <w:sz w:val="18"/>
          <w:szCs w:val="18"/>
        </w:rPr>
      </w:pPr>
      <w:r w:rsidRPr="00C83770">
        <w:rPr>
          <w:rFonts w:ascii="Times New Roman" w:eastAsia="Times New Roman" w:hAnsi="Times New Roman" w:cs="Times New Roman"/>
          <w:sz w:val="18"/>
          <w:szCs w:val="18"/>
        </w:rPr>
        <w:t>Стоимость доставки включена в цену договора.</w:t>
      </w:r>
    </w:p>
    <w:p w:rsidR="00C83770" w:rsidRPr="00C83770" w:rsidRDefault="00C83770" w:rsidP="00C83770">
      <w:pPr>
        <w:numPr>
          <w:ilvl w:val="0"/>
          <w:numId w:val="2"/>
        </w:numPr>
        <w:tabs>
          <w:tab w:val="left" w:pos="325"/>
        </w:tabs>
        <w:spacing w:line="226" w:lineRule="exact"/>
        <w:jc w:val="both"/>
        <w:rPr>
          <w:rFonts w:ascii="Times New Roman" w:eastAsia="Times New Roman" w:hAnsi="Times New Roman" w:cs="Times New Roman"/>
          <w:sz w:val="18"/>
          <w:szCs w:val="18"/>
        </w:rPr>
      </w:pPr>
      <w:r w:rsidRPr="00C83770">
        <w:rPr>
          <w:rFonts w:ascii="Times New Roman" w:eastAsia="Times New Roman" w:hAnsi="Times New Roman" w:cs="Times New Roman"/>
          <w:sz w:val="18"/>
          <w:szCs w:val="18"/>
        </w:rPr>
        <w:t>Цены, указанные в данном коммерческом предложении действительны до 30.12.2022г.</w:t>
      </w:r>
    </w:p>
    <w:p w:rsidR="00C83770" w:rsidRPr="00C83770" w:rsidRDefault="00C83770" w:rsidP="00C83770">
      <w:pPr>
        <w:framePr w:h="2664" w:hSpace="946" w:wrap="notBeside" w:vAnchor="text" w:hAnchor="text" w:x="3783" w:y="1"/>
        <w:jc w:val="center"/>
        <w:rPr>
          <w:sz w:val="2"/>
          <w:szCs w:val="2"/>
        </w:rPr>
      </w:pPr>
      <w:r w:rsidRPr="00C83770">
        <w:rPr>
          <w:noProof/>
          <w:lang w:bidi="ar-SA"/>
        </w:rPr>
        <w:drawing>
          <wp:inline distT="0" distB="0" distL="0" distR="0" wp14:anchorId="043B69D4" wp14:editId="7657A2CF">
            <wp:extent cx="4118610" cy="1693545"/>
            <wp:effectExtent l="0" t="0" r="0" b="1905"/>
            <wp:docPr id="54" name="Рисунок 1" descr="C:\Users\PC-st1\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st1\AppData\Local\Temp\FineReader12.00\media\image7.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18610" cy="1693545"/>
                    </a:xfrm>
                    <a:prstGeom prst="rect">
                      <a:avLst/>
                    </a:prstGeom>
                    <a:noFill/>
                    <a:ln>
                      <a:noFill/>
                    </a:ln>
                  </pic:spPr>
                </pic:pic>
              </a:graphicData>
            </a:graphic>
          </wp:inline>
        </w:drawing>
      </w:r>
    </w:p>
    <w:p w:rsidR="00C83770" w:rsidRPr="00C83770" w:rsidRDefault="00C83770" w:rsidP="00C83770">
      <w:pPr>
        <w:rPr>
          <w:sz w:val="2"/>
          <w:szCs w:val="2"/>
        </w:rPr>
      </w:pPr>
    </w:p>
    <w:p w:rsidR="00C83770" w:rsidRPr="00C83770" w:rsidRDefault="00C83770" w:rsidP="00C83770">
      <w:pPr>
        <w:rPr>
          <w:sz w:val="2"/>
          <w:szCs w:val="2"/>
        </w:rPr>
      </w:pPr>
    </w:p>
    <w:p w:rsidR="00C83770" w:rsidRDefault="00C83770" w:rsidP="003066A6">
      <w:pPr>
        <w:pStyle w:val="20"/>
        <w:shd w:val="clear" w:color="auto" w:fill="auto"/>
        <w:spacing w:line="260" w:lineRule="exact"/>
        <w:ind w:left="340"/>
        <w:jc w:val="both"/>
      </w:pPr>
    </w:p>
    <w:p w:rsidR="00936554" w:rsidRPr="003807DC" w:rsidRDefault="00BC76A0" w:rsidP="00936554">
      <w:pPr>
        <w:keepNext/>
        <w:keepLines/>
        <w:jc w:val="right"/>
        <w:rPr>
          <w:rFonts w:ascii="Times New Roman" w:eastAsia="Times New Roman" w:hAnsi="Times New Roman"/>
          <w:b/>
        </w:rPr>
      </w:pPr>
      <w:r>
        <w:br w:type="page"/>
      </w:r>
      <w:r w:rsidR="00936554" w:rsidRPr="003807DC">
        <w:rPr>
          <w:rFonts w:ascii="Times New Roman" w:eastAsia="Times New Roman" w:hAnsi="Times New Roman"/>
          <w:b/>
        </w:rPr>
        <w:lastRenderedPageBreak/>
        <w:t>ПРОЕКТ</w:t>
      </w:r>
    </w:p>
    <w:p w:rsidR="00936554" w:rsidRPr="003807DC" w:rsidRDefault="00936554" w:rsidP="00936554">
      <w:pPr>
        <w:keepNext/>
        <w:keepLines/>
        <w:jc w:val="center"/>
        <w:rPr>
          <w:rFonts w:ascii="Times New Roman" w:eastAsia="Times New Roman" w:hAnsi="Times New Roman"/>
          <w:b/>
        </w:rPr>
      </w:pPr>
      <w:r w:rsidRPr="003807DC">
        <w:rPr>
          <w:rFonts w:ascii="Times New Roman" w:eastAsia="Times New Roman" w:hAnsi="Times New Roman"/>
          <w:b/>
        </w:rPr>
        <w:t>ГОСУДАРСТВЕННЫЙ КОНТРАКТ №___</w:t>
      </w:r>
    </w:p>
    <w:p w:rsidR="00936554" w:rsidRPr="003807DC" w:rsidRDefault="00936554" w:rsidP="00936554">
      <w:pPr>
        <w:rPr>
          <w:rFonts w:ascii="Times New Roman" w:eastAsia="Times New Roman" w:hAnsi="Times New Roman"/>
          <w:b/>
        </w:rPr>
      </w:pPr>
    </w:p>
    <w:p w:rsidR="00936554" w:rsidRPr="003807DC" w:rsidRDefault="00936554" w:rsidP="00936554">
      <w:pPr>
        <w:pStyle w:val="ConsPlusCell"/>
        <w:jc w:val="both"/>
        <w:rPr>
          <w:rFonts w:ascii="Times New Roman" w:hAnsi="Times New Roman" w:cs="Times New Roman"/>
          <w:sz w:val="24"/>
          <w:szCs w:val="24"/>
        </w:rPr>
      </w:pPr>
      <w:r w:rsidRPr="003807DC">
        <w:rPr>
          <w:rFonts w:ascii="Times New Roman" w:hAnsi="Times New Roman" w:cs="Times New Roman"/>
          <w:sz w:val="24"/>
          <w:szCs w:val="24"/>
        </w:rPr>
        <w:t xml:space="preserve"> «__» __________ 20__ г.                                                          </w:t>
      </w:r>
      <w:r w:rsidR="00385A27">
        <w:rPr>
          <w:rFonts w:ascii="Times New Roman" w:hAnsi="Times New Roman" w:cs="Times New Roman"/>
          <w:sz w:val="24"/>
          <w:szCs w:val="24"/>
        </w:rPr>
        <w:t xml:space="preserve">                      </w:t>
      </w:r>
      <w:r w:rsidR="00385A27">
        <w:rPr>
          <w:rFonts w:ascii="Times New Roman" w:hAnsi="Times New Roman" w:cs="Times New Roman"/>
          <w:sz w:val="24"/>
          <w:szCs w:val="24"/>
        </w:rPr>
        <w:tab/>
        <w:t xml:space="preserve">     </w:t>
      </w:r>
      <w:r w:rsidR="00385A27">
        <w:rPr>
          <w:rFonts w:ascii="Times New Roman" w:hAnsi="Times New Roman" w:cs="Times New Roman"/>
          <w:sz w:val="24"/>
          <w:szCs w:val="24"/>
        </w:rPr>
        <w:tab/>
      </w:r>
      <w:proofErr w:type="spellStart"/>
      <w:r w:rsidR="00385A27">
        <w:rPr>
          <w:rFonts w:ascii="Times New Roman" w:hAnsi="Times New Roman" w:cs="Times New Roman"/>
          <w:sz w:val="24"/>
          <w:szCs w:val="24"/>
        </w:rPr>
        <w:t>г.</w:t>
      </w:r>
      <w:r w:rsidRPr="003807DC">
        <w:rPr>
          <w:rFonts w:ascii="Times New Roman" w:hAnsi="Times New Roman" w:cs="Times New Roman"/>
          <w:sz w:val="24"/>
          <w:szCs w:val="24"/>
        </w:rPr>
        <w:t>Новосибирск</w:t>
      </w:r>
      <w:proofErr w:type="spellEnd"/>
    </w:p>
    <w:p w:rsidR="00936554" w:rsidRPr="003807DC" w:rsidRDefault="00936554" w:rsidP="00936554">
      <w:pPr>
        <w:pStyle w:val="ConsPlusNormal"/>
        <w:jc w:val="both"/>
        <w:rPr>
          <w:rFonts w:ascii="Times New Roman" w:hAnsi="Times New Roman" w:cs="Times New Roman"/>
          <w:sz w:val="24"/>
          <w:szCs w:val="24"/>
        </w:rPr>
      </w:pPr>
    </w:p>
    <w:p w:rsidR="00936554" w:rsidRPr="003807DC" w:rsidRDefault="00936554" w:rsidP="00936554">
      <w:pPr>
        <w:tabs>
          <w:tab w:val="left" w:pos="709"/>
        </w:tabs>
        <w:autoSpaceDE w:val="0"/>
        <w:autoSpaceDN w:val="0"/>
        <w:adjustRightInd w:val="0"/>
        <w:ind w:firstLine="708"/>
        <w:jc w:val="both"/>
        <w:rPr>
          <w:rFonts w:ascii="Times New Roman" w:eastAsia="Times New Roman" w:hAnsi="Times New Roman"/>
        </w:rPr>
      </w:pPr>
      <w:r w:rsidRPr="003807DC">
        <w:rPr>
          <w:rFonts w:ascii="Times New Roman" w:eastAsia="Times New Roman" w:hAnsi="Times New Roman"/>
          <w:b/>
        </w:rPr>
        <w:t>Государственное казенное учреждение Новосибирской области «Центр по обеспечению мероприятий в области гражданской обороны, чрезвычайных ситуаций и пожарной безопасности Новосибирской области»</w:t>
      </w:r>
      <w:r w:rsidRPr="003807DC">
        <w:rPr>
          <w:rFonts w:ascii="Times New Roman" w:eastAsia="Times New Roman" w:hAnsi="Times New Roman"/>
        </w:rPr>
        <w:t xml:space="preserve"> (ГКУ НСО «Центр ГО, ЧС и ПБ Новосибирской области»)</w:t>
      </w:r>
      <w:r w:rsidRPr="003807DC">
        <w:rPr>
          <w:rFonts w:ascii="Times New Roman" w:eastAsia="Times New Roman" w:hAnsi="Times New Roman"/>
          <w:spacing w:val="3"/>
        </w:rPr>
        <w:t>, и</w:t>
      </w:r>
      <w:r w:rsidRPr="003807DC">
        <w:rPr>
          <w:rFonts w:ascii="Times New Roman" w:eastAsia="Times New Roman" w:hAnsi="Times New Roman"/>
        </w:rPr>
        <w:t>менуемое в дальнейшем «Заказчик»,</w:t>
      </w:r>
      <w:r w:rsidRPr="003807DC">
        <w:rPr>
          <w:rFonts w:ascii="Times New Roman" w:eastAsia="Times New Roman" w:hAnsi="Times New Roman"/>
          <w:spacing w:val="3"/>
        </w:rPr>
        <w:t xml:space="preserve"> </w:t>
      </w:r>
      <w:r w:rsidRPr="003807DC">
        <w:rPr>
          <w:rFonts w:ascii="Times New Roman" w:eastAsia="Times New Roman" w:hAnsi="Times New Roman"/>
        </w:rPr>
        <w:t>для обеспечения нужд Новосибирской области,</w:t>
      </w:r>
      <w:r w:rsidRPr="003807DC">
        <w:rPr>
          <w:rFonts w:ascii="Times New Roman" w:eastAsia="Times New Roman" w:hAnsi="Times New Roman"/>
          <w:spacing w:val="3"/>
        </w:rPr>
        <w:t xml:space="preserve"> в лице начальника Александра Петровича Конева, действующего на основании Устава, с одной стороны, и _______, именуем__ в дальнейшем «Поставщик», в лице _______, </w:t>
      </w:r>
      <w:proofErr w:type="spellStart"/>
      <w:r w:rsidRPr="003807DC">
        <w:rPr>
          <w:rFonts w:ascii="Times New Roman" w:eastAsia="Times New Roman" w:hAnsi="Times New Roman"/>
          <w:spacing w:val="3"/>
        </w:rPr>
        <w:t>действующ</w:t>
      </w:r>
      <w:proofErr w:type="spellEnd"/>
      <w:r w:rsidRPr="003807DC">
        <w:rPr>
          <w:rFonts w:ascii="Times New Roman" w:eastAsia="Times New Roman" w:hAnsi="Times New Roman"/>
          <w:spacing w:val="3"/>
        </w:rPr>
        <w:t xml:space="preserve">__ на основании _______, с другой стороны, </w:t>
      </w:r>
      <w:r w:rsidRPr="003807DC">
        <w:rPr>
          <w:rFonts w:ascii="Times New Roman" w:eastAsia="Times New Roman" w:hAnsi="Times New Roman"/>
        </w:rPr>
        <w:t xml:space="preserve">вместе именуемые «Стороны» и каждый в отдельности «Сторона»,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Поставщика </w:t>
      </w:r>
      <w:r w:rsidRPr="003807DC">
        <w:rPr>
          <w:rFonts w:ascii="Times New Roman" w:hAnsi="Times New Roman"/>
        </w:rPr>
        <w:t>электронный аукцион</w:t>
      </w:r>
      <w:r w:rsidRPr="003807DC">
        <w:rPr>
          <w:rFonts w:ascii="Times New Roman" w:eastAsia="Times New Roman" w:hAnsi="Times New Roman"/>
        </w:rPr>
        <w:t xml:space="preserve"> _ (п</w:t>
      </w:r>
      <w:r>
        <w:rPr>
          <w:rFonts w:ascii="Times New Roman" w:eastAsia="Times New Roman" w:hAnsi="Times New Roman"/>
        </w:rPr>
        <w:t>ротокол ___ № __ от _ _____ 2023</w:t>
      </w:r>
      <w:r w:rsidRPr="003807DC">
        <w:rPr>
          <w:rFonts w:ascii="Times New Roman" w:eastAsia="Times New Roman" w:hAnsi="Times New Roman"/>
        </w:rPr>
        <w:t xml:space="preserve"> г.) заключили настоящий государственный контракт (далее – Контракт) о нижеследующем: </w:t>
      </w:r>
    </w:p>
    <w:p w:rsidR="00936554" w:rsidRPr="003807DC" w:rsidRDefault="00936554" w:rsidP="00936554">
      <w:pPr>
        <w:autoSpaceDE w:val="0"/>
        <w:ind w:firstLine="708"/>
        <w:jc w:val="both"/>
        <w:rPr>
          <w:rFonts w:ascii="Times New Roman" w:hAnsi="Times New Roman"/>
        </w:rPr>
      </w:pPr>
    </w:p>
    <w:p w:rsidR="00936554" w:rsidRPr="003807DC" w:rsidRDefault="00936554" w:rsidP="00936554">
      <w:pPr>
        <w:pStyle w:val="ConsPlusNormal"/>
        <w:jc w:val="center"/>
        <w:outlineLvl w:val="1"/>
        <w:rPr>
          <w:rFonts w:ascii="Times New Roman" w:hAnsi="Times New Roman" w:cs="Times New Roman"/>
          <w:b/>
          <w:sz w:val="24"/>
          <w:szCs w:val="24"/>
        </w:rPr>
      </w:pPr>
      <w:bookmarkStart w:id="12" w:name="P31"/>
      <w:bookmarkStart w:id="13" w:name="P36"/>
      <w:bookmarkEnd w:id="12"/>
      <w:bookmarkEnd w:id="13"/>
      <w:r w:rsidRPr="003807DC">
        <w:rPr>
          <w:rFonts w:ascii="Times New Roman" w:hAnsi="Times New Roman" w:cs="Times New Roman"/>
          <w:b/>
          <w:sz w:val="24"/>
          <w:szCs w:val="24"/>
        </w:rPr>
        <w:t xml:space="preserve">1. Предмет Контракта </w:t>
      </w:r>
    </w:p>
    <w:p w:rsidR="00936554" w:rsidRPr="006A7B27" w:rsidRDefault="00936554" w:rsidP="00936554">
      <w:pPr>
        <w:ind w:firstLine="540"/>
        <w:jc w:val="both"/>
        <w:rPr>
          <w:rFonts w:ascii="Times New Roman" w:hAnsi="Times New Roman"/>
        </w:rPr>
      </w:pPr>
      <w:r w:rsidRPr="006A7B27">
        <w:rPr>
          <w:rFonts w:ascii="Times New Roman" w:hAnsi="Times New Roman"/>
        </w:rPr>
        <w:t xml:space="preserve">1.1. Поставщик </w:t>
      </w:r>
      <w:r w:rsidRPr="00DE2207">
        <w:rPr>
          <w:rFonts w:ascii="Times New Roman" w:hAnsi="Times New Roman"/>
        </w:rPr>
        <w:t>обязуется</w:t>
      </w:r>
      <w:r>
        <w:rPr>
          <w:rFonts w:ascii="Times New Roman" w:hAnsi="Times New Roman"/>
        </w:rPr>
        <w:t xml:space="preserve"> осуществить</w:t>
      </w:r>
      <w:r w:rsidRPr="00DE2207">
        <w:rPr>
          <w:rFonts w:ascii="Times New Roman" w:hAnsi="Times New Roman"/>
        </w:rPr>
        <w:t xml:space="preserve"> </w:t>
      </w:r>
      <w:r>
        <w:rPr>
          <w:rFonts w:ascii="Times New Roman" w:hAnsi="Times New Roman"/>
        </w:rPr>
        <w:t xml:space="preserve">поставку </w:t>
      </w:r>
      <w:proofErr w:type="gramStart"/>
      <w:r>
        <w:rPr>
          <w:rFonts w:ascii="Times New Roman" w:hAnsi="Times New Roman"/>
        </w:rPr>
        <w:t xml:space="preserve">гражданских </w:t>
      </w:r>
      <w:r w:rsidRPr="005E2B78">
        <w:rPr>
          <w:rFonts w:ascii="Times New Roman" w:hAnsi="Times New Roman"/>
        </w:rPr>
        <w:t>противогазов</w:t>
      </w:r>
      <w:proofErr w:type="gramEnd"/>
      <w:r w:rsidRPr="005E2B78">
        <w:rPr>
          <w:rFonts w:ascii="Times New Roman" w:hAnsi="Times New Roman"/>
        </w:rPr>
        <w:t xml:space="preserve"> фильтрующих </w:t>
      </w:r>
      <w:r w:rsidRPr="006A7B27">
        <w:rPr>
          <w:rFonts w:ascii="Times New Roman" w:hAnsi="Times New Roman"/>
        </w:rPr>
        <w:t>(далее - Товар), а Заказчик обязуется принять и оплатить Товар в порядке и на условиях, предусмотренных Контрактом.</w:t>
      </w:r>
    </w:p>
    <w:p w:rsidR="00936554" w:rsidRPr="006A7B27" w:rsidRDefault="00936554" w:rsidP="00936554">
      <w:pPr>
        <w:pStyle w:val="ConsPlusNormal"/>
        <w:ind w:firstLine="540"/>
        <w:jc w:val="both"/>
        <w:rPr>
          <w:rFonts w:ascii="Times New Roman" w:hAnsi="Times New Roman" w:cs="Times New Roman"/>
          <w:sz w:val="24"/>
          <w:szCs w:val="24"/>
        </w:rPr>
      </w:pPr>
      <w:bookmarkStart w:id="14" w:name="P42"/>
      <w:bookmarkEnd w:id="14"/>
      <w:r w:rsidRPr="006A7B27">
        <w:rPr>
          <w:rFonts w:ascii="Times New Roman" w:hAnsi="Times New Roman" w:cs="Times New Roman"/>
          <w:sz w:val="24"/>
          <w:szCs w:val="24"/>
        </w:rPr>
        <w:t>1.2. Наименование, количество и иные характеристики поставляемого Товара указаны в спецификации (</w:t>
      </w:r>
      <w:hyperlink w:anchor="P456" w:history="1">
        <w:r w:rsidRPr="006A7B27">
          <w:rPr>
            <w:rFonts w:ascii="Times New Roman" w:hAnsi="Times New Roman" w:cs="Times New Roman"/>
            <w:sz w:val="24"/>
            <w:szCs w:val="24"/>
          </w:rPr>
          <w:t>приложение</w:t>
        </w:r>
      </w:hyperlink>
      <w:r w:rsidRPr="006A7B27">
        <w:rPr>
          <w:rFonts w:ascii="Times New Roman" w:hAnsi="Times New Roman" w:cs="Times New Roman"/>
          <w:sz w:val="24"/>
          <w:szCs w:val="24"/>
        </w:rPr>
        <w:t xml:space="preserve"> №1 к настоящему Контракту), являющейся неотъемлемой частью настоящего Контракта.</w:t>
      </w:r>
    </w:p>
    <w:p w:rsidR="00936554" w:rsidRPr="00936554" w:rsidRDefault="00936554" w:rsidP="00936554">
      <w:pPr>
        <w:spacing w:after="255"/>
        <w:ind w:firstLine="540"/>
        <w:jc w:val="both"/>
        <w:rPr>
          <w:rFonts w:ascii="Times New Roman" w:hAnsi="Times New Roman"/>
          <w:color w:val="FF0000"/>
        </w:rPr>
      </w:pPr>
      <w:r w:rsidRPr="006A7B27">
        <w:rPr>
          <w:rFonts w:ascii="Times New Roman" w:hAnsi="Times New Roman"/>
        </w:rPr>
        <w:t xml:space="preserve">1.3. </w:t>
      </w:r>
      <w:r w:rsidRPr="00936554">
        <w:rPr>
          <w:rFonts w:ascii="Times New Roman" w:hAnsi="Times New Roman"/>
          <w:color w:val="auto"/>
        </w:rPr>
        <w:t>Идентификационный код закупки:</w:t>
      </w:r>
      <w:r w:rsidRPr="00936554">
        <w:rPr>
          <w:rFonts w:ascii="Segoe UI" w:hAnsi="Segoe UI" w:cs="Segoe UI"/>
          <w:color w:val="auto"/>
          <w:sz w:val="18"/>
          <w:szCs w:val="18"/>
          <w:shd w:val="clear" w:color="auto" w:fill="F5F5F5"/>
        </w:rPr>
        <w:t xml:space="preserve"> </w:t>
      </w:r>
    </w:p>
    <w:p w:rsidR="00936554" w:rsidRPr="006A7B27" w:rsidRDefault="00936554" w:rsidP="00936554">
      <w:pPr>
        <w:pStyle w:val="ConsPlusNormal"/>
        <w:ind w:firstLine="540"/>
        <w:jc w:val="both"/>
        <w:rPr>
          <w:rFonts w:ascii="Times New Roman" w:hAnsi="Times New Roman" w:cs="Times New Roman"/>
          <w:sz w:val="24"/>
          <w:szCs w:val="24"/>
        </w:rPr>
      </w:pPr>
    </w:p>
    <w:p w:rsidR="00936554" w:rsidRPr="006A7B27" w:rsidRDefault="00936554" w:rsidP="00936554">
      <w:pPr>
        <w:pStyle w:val="ConsPlusNormal"/>
        <w:jc w:val="center"/>
        <w:outlineLvl w:val="1"/>
        <w:rPr>
          <w:rFonts w:ascii="Times New Roman" w:hAnsi="Times New Roman" w:cs="Times New Roman"/>
          <w:b/>
          <w:sz w:val="24"/>
          <w:szCs w:val="24"/>
        </w:rPr>
      </w:pPr>
      <w:r w:rsidRPr="006A7B27">
        <w:rPr>
          <w:rFonts w:ascii="Times New Roman" w:hAnsi="Times New Roman" w:cs="Times New Roman"/>
          <w:b/>
          <w:sz w:val="24"/>
          <w:szCs w:val="24"/>
        </w:rPr>
        <w:t>2. Цена Контракта и порядок расчетов</w:t>
      </w:r>
    </w:p>
    <w:p w:rsidR="00936554" w:rsidRPr="003807DC" w:rsidRDefault="00936554" w:rsidP="00936554">
      <w:pPr>
        <w:autoSpaceDE w:val="0"/>
        <w:ind w:firstLine="708"/>
        <w:rPr>
          <w:rFonts w:ascii="Times New Roman" w:hAnsi="Times New Roman"/>
          <w:b/>
          <w:u w:val="single"/>
        </w:rPr>
      </w:pPr>
      <w:r w:rsidRPr="003807DC">
        <w:rPr>
          <w:rFonts w:ascii="Times New Roman" w:hAnsi="Times New Roman"/>
        </w:rPr>
        <w:t xml:space="preserve">2.1. Цена Контракта составляет ______________________ (_______) рублей, </w:t>
      </w:r>
    </w:p>
    <w:p w:rsidR="00936554" w:rsidRPr="003807DC" w:rsidRDefault="00936554" w:rsidP="00936554">
      <w:pPr>
        <w:autoSpaceDE w:val="0"/>
        <w:ind w:firstLine="708"/>
        <w:jc w:val="both"/>
        <w:rPr>
          <w:rFonts w:ascii="Times New Roman" w:hAnsi="Times New Roman"/>
        </w:rPr>
      </w:pPr>
      <w:r w:rsidRPr="003807DC">
        <w:rPr>
          <w:rFonts w:ascii="Times New Roman" w:hAnsi="Times New Roman"/>
          <w:b/>
        </w:rPr>
        <w:t>без НДС</w:t>
      </w:r>
      <w:r w:rsidRPr="003807DC">
        <w:rPr>
          <w:rFonts w:ascii="Times New Roman" w:hAnsi="Times New Roman"/>
        </w:rPr>
        <w:t>:</w:t>
      </w:r>
    </w:p>
    <w:p w:rsidR="00936554" w:rsidRPr="003807DC" w:rsidRDefault="00936554" w:rsidP="00936554">
      <w:pPr>
        <w:autoSpaceDE w:val="0"/>
        <w:ind w:firstLine="708"/>
        <w:jc w:val="both"/>
        <w:rPr>
          <w:rFonts w:ascii="Times New Roman" w:hAnsi="Times New Roman"/>
          <w:b/>
          <w:u w:val="single"/>
        </w:rPr>
      </w:pPr>
      <w:r w:rsidRPr="003807DC">
        <w:rPr>
          <w:rFonts w:ascii="Times New Roman" w:hAnsi="Times New Roman"/>
        </w:rPr>
        <w:t>НДС не предусмотрен на основании _________________________________.</w:t>
      </w:r>
    </w:p>
    <w:p w:rsidR="00936554" w:rsidRPr="003807DC" w:rsidRDefault="00936554" w:rsidP="00936554">
      <w:pPr>
        <w:autoSpaceDE w:val="0"/>
        <w:ind w:firstLine="708"/>
        <w:jc w:val="both"/>
        <w:rPr>
          <w:rFonts w:ascii="Times New Roman" w:hAnsi="Times New Roman"/>
        </w:rPr>
      </w:pPr>
      <w:r w:rsidRPr="003807DC">
        <w:rPr>
          <w:rFonts w:ascii="Times New Roman" w:hAnsi="Times New Roman"/>
          <w:b/>
        </w:rPr>
        <w:t>с НДС</w:t>
      </w:r>
      <w:r w:rsidRPr="003807DC">
        <w:rPr>
          <w:rFonts w:ascii="Times New Roman" w:hAnsi="Times New Roman"/>
        </w:rPr>
        <w:t>:</w:t>
      </w:r>
    </w:p>
    <w:p w:rsidR="00936554" w:rsidRPr="003807DC" w:rsidRDefault="00936554" w:rsidP="00936554">
      <w:pPr>
        <w:autoSpaceDE w:val="0"/>
        <w:ind w:firstLine="708"/>
        <w:jc w:val="both"/>
        <w:rPr>
          <w:rFonts w:ascii="Times New Roman" w:hAnsi="Times New Roman"/>
        </w:rPr>
      </w:pPr>
      <w:r w:rsidRPr="003807DC">
        <w:rPr>
          <w:rFonts w:ascii="Times New Roman" w:hAnsi="Times New Roman"/>
        </w:rPr>
        <w:t>в том числе НДС – _____% (___ процентов), _______ (___) рублей (далее – цена Контракта).</w:t>
      </w:r>
    </w:p>
    <w:p w:rsidR="00936554" w:rsidRPr="003807DC" w:rsidRDefault="00936554" w:rsidP="00936554">
      <w:pPr>
        <w:autoSpaceDE w:val="0"/>
        <w:ind w:firstLine="708"/>
        <w:jc w:val="both"/>
        <w:rPr>
          <w:rFonts w:ascii="Times New Roman" w:hAnsi="Times New Roman"/>
        </w:rPr>
      </w:pPr>
      <w:r w:rsidRPr="003807DC">
        <w:rPr>
          <w:rFonts w:ascii="Times New Roman" w:hAnsi="Times New Roman"/>
          <w:bCs/>
        </w:rPr>
        <w:t xml:space="preserve">В случае, если Контракт заключается с </w:t>
      </w:r>
      <w:r w:rsidRPr="003807DC">
        <w:rPr>
          <w:rFonts w:ascii="Times New Roman" w:hAnsi="Times New Roman"/>
        </w:rPr>
        <w:t>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36554" w:rsidRPr="00E1179F" w:rsidRDefault="00936554" w:rsidP="00936554">
      <w:pPr>
        <w:autoSpaceDE w:val="0"/>
        <w:autoSpaceDN w:val="0"/>
        <w:adjustRightInd w:val="0"/>
        <w:ind w:firstLine="709"/>
        <w:jc w:val="both"/>
        <w:rPr>
          <w:rFonts w:ascii="Times New Roman" w:hAnsi="Times New Roman"/>
        </w:rPr>
      </w:pPr>
      <w:r w:rsidRPr="003807DC">
        <w:rPr>
          <w:rFonts w:ascii="Times New Roman" w:hAnsi="Times New Roman"/>
        </w:rPr>
        <w:t xml:space="preserve">2.2. </w:t>
      </w:r>
      <w:r w:rsidRPr="00E1179F">
        <w:rPr>
          <w:rFonts w:ascii="Times New Roman" w:hAnsi="Times New Roman"/>
        </w:rPr>
        <w:t>Цена Контракта (Договора) включает в себя: стоимость Товара, расходы, связанные с доставкой, разгрузкой-погрузкой,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rsidR="00936554" w:rsidRPr="00E1179F" w:rsidRDefault="00936554" w:rsidP="00936554">
      <w:pPr>
        <w:autoSpaceDE w:val="0"/>
        <w:autoSpaceDN w:val="0"/>
        <w:adjustRightInd w:val="0"/>
        <w:ind w:firstLine="709"/>
        <w:jc w:val="both"/>
        <w:rPr>
          <w:rFonts w:ascii="Times New Roman" w:hAnsi="Times New Roman"/>
        </w:rPr>
      </w:pPr>
      <w:r w:rsidRPr="00E1179F">
        <w:rPr>
          <w:rFonts w:ascii="Times New Roman" w:hAnsi="Times New Roman"/>
        </w:rPr>
        <w:t>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настоящим Контрактом.</w:t>
      </w:r>
    </w:p>
    <w:p w:rsidR="00936554" w:rsidRPr="003807DC" w:rsidRDefault="00936554" w:rsidP="00936554">
      <w:pPr>
        <w:pStyle w:val="ConsPlusNormal"/>
        <w:ind w:firstLine="680"/>
        <w:jc w:val="both"/>
        <w:rPr>
          <w:rFonts w:ascii="Times New Roman" w:hAnsi="Times New Roman" w:cs="Times New Roman"/>
          <w:sz w:val="24"/>
          <w:szCs w:val="24"/>
        </w:rPr>
      </w:pPr>
      <w:r w:rsidRPr="003807DC">
        <w:rPr>
          <w:rFonts w:ascii="Times New Roman" w:hAnsi="Times New Roman" w:cs="Times New Roman"/>
          <w:sz w:val="24"/>
          <w:szCs w:val="24"/>
        </w:rPr>
        <w:t xml:space="preserve">2.3. Источник финансирования Контракта - </w:t>
      </w:r>
      <w:r w:rsidRPr="003807DC">
        <w:rPr>
          <w:rFonts w:ascii="Times New Roman" w:hAnsi="Times New Roman"/>
          <w:sz w:val="24"/>
          <w:szCs w:val="24"/>
        </w:rPr>
        <w:t>средства областного бюджета Новосибирской области.</w:t>
      </w:r>
    </w:p>
    <w:p w:rsidR="00936554" w:rsidRPr="003807DC" w:rsidRDefault="00936554" w:rsidP="00936554">
      <w:pPr>
        <w:tabs>
          <w:tab w:val="left" w:pos="709"/>
        </w:tabs>
        <w:autoSpaceDE w:val="0"/>
        <w:autoSpaceDN w:val="0"/>
        <w:adjustRightInd w:val="0"/>
        <w:ind w:firstLine="709"/>
        <w:jc w:val="both"/>
        <w:rPr>
          <w:rFonts w:ascii="Times New Roman" w:hAnsi="Times New Roman"/>
        </w:rPr>
      </w:pPr>
      <w:r w:rsidRPr="003807DC">
        <w:rPr>
          <w:rFonts w:ascii="Times New Roman" w:hAnsi="Times New Roman"/>
        </w:rPr>
        <w:t xml:space="preserve">2.4. </w:t>
      </w:r>
      <w:bookmarkStart w:id="15" w:name="P78"/>
      <w:bookmarkEnd w:id="15"/>
      <w:r w:rsidRPr="003807DC">
        <w:rPr>
          <w:rFonts w:ascii="Times New Roman" w:hAnsi="Times New Roman"/>
        </w:rPr>
        <w:t xml:space="preserve">Оплата производится Заказчиком единовременным платежом на расчетный счет </w:t>
      </w:r>
      <w:r w:rsidRPr="0099472F">
        <w:rPr>
          <w:rFonts w:ascii="Times New Roman" w:hAnsi="Times New Roman"/>
        </w:rPr>
        <w:t xml:space="preserve">Поставщика, указанный в </w:t>
      </w:r>
      <w:r>
        <w:rPr>
          <w:rFonts w:ascii="Times New Roman" w:hAnsi="Times New Roman"/>
        </w:rPr>
        <w:t>Контракте, в срок не более 7</w:t>
      </w:r>
      <w:r w:rsidRPr="0099472F">
        <w:rPr>
          <w:rFonts w:ascii="Times New Roman" w:hAnsi="Times New Roman"/>
        </w:rPr>
        <w:t xml:space="preserve"> (</w:t>
      </w:r>
      <w:r>
        <w:rPr>
          <w:rFonts w:ascii="Times New Roman" w:hAnsi="Times New Roman"/>
        </w:rPr>
        <w:t>семи</w:t>
      </w:r>
      <w:r w:rsidRPr="0099472F">
        <w:rPr>
          <w:rFonts w:ascii="Times New Roman" w:hAnsi="Times New Roman"/>
        </w:rPr>
        <w:t xml:space="preserve">) рабочих дней с даты подписания </w:t>
      </w:r>
      <w:r w:rsidRPr="0099472F">
        <w:rPr>
          <w:rFonts w:ascii="Times New Roman" w:hAnsi="Times New Roman"/>
        </w:rPr>
        <w:lastRenderedPageBreak/>
        <w:t>Заказчиком документа о приемке</w:t>
      </w:r>
      <w:r w:rsidRPr="003807DC">
        <w:rPr>
          <w:rFonts w:ascii="Times New Roman" w:hAnsi="Times New Roman"/>
        </w:rPr>
        <w:t>.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936554" w:rsidRDefault="00936554" w:rsidP="00936554">
      <w:pPr>
        <w:autoSpaceDE w:val="0"/>
        <w:autoSpaceDN w:val="0"/>
        <w:adjustRightInd w:val="0"/>
        <w:ind w:firstLine="708"/>
        <w:jc w:val="both"/>
        <w:rPr>
          <w:rFonts w:ascii="Times New Roman" w:hAnsi="Times New Roman"/>
        </w:rPr>
      </w:pPr>
      <w:r w:rsidRPr="003807DC">
        <w:rPr>
          <w:rFonts w:ascii="Times New Roman" w:hAnsi="Times New Roman"/>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936554" w:rsidRPr="003807DC" w:rsidRDefault="00936554" w:rsidP="00936554">
      <w:pPr>
        <w:autoSpaceDE w:val="0"/>
        <w:autoSpaceDN w:val="0"/>
        <w:adjustRightInd w:val="0"/>
        <w:ind w:firstLine="708"/>
        <w:jc w:val="both"/>
        <w:rPr>
          <w:rFonts w:ascii="Times New Roman" w:hAnsi="Times New Roman"/>
        </w:rPr>
      </w:pPr>
      <w:r>
        <w:rPr>
          <w:rFonts w:ascii="Times New Roman" w:hAnsi="Times New Roman"/>
        </w:rPr>
        <w:t>2.5.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Законом о контрактной системе. При этом Стороны составляют и подписывают дополнительное соглашение по контракту.</w:t>
      </w:r>
    </w:p>
    <w:p w:rsidR="00936554" w:rsidRPr="006A7B27" w:rsidRDefault="00936554" w:rsidP="00936554">
      <w:pPr>
        <w:pStyle w:val="ConsPlusNormal"/>
        <w:jc w:val="both"/>
        <w:rPr>
          <w:rFonts w:ascii="Times New Roman" w:hAnsi="Times New Roman" w:cs="Times New Roman"/>
          <w:sz w:val="24"/>
          <w:szCs w:val="24"/>
        </w:rPr>
      </w:pPr>
    </w:p>
    <w:p w:rsidR="00936554" w:rsidRPr="00D02E88" w:rsidRDefault="00936554" w:rsidP="00936554">
      <w:pPr>
        <w:pStyle w:val="ConsPlusNormal"/>
        <w:jc w:val="center"/>
        <w:outlineLvl w:val="1"/>
        <w:rPr>
          <w:rFonts w:ascii="Times New Roman" w:hAnsi="Times New Roman" w:cs="Times New Roman"/>
          <w:b/>
          <w:color w:val="000000"/>
          <w:sz w:val="24"/>
          <w:szCs w:val="24"/>
        </w:rPr>
      </w:pPr>
      <w:r w:rsidRPr="00D02E88">
        <w:rPr>
          <w:rFonts w:ascii="Times New Roman" w:hAnsi="Times New Roman" w:cs="Times New Roman"/>
          <w:b/>
          <w:color w:val="000000"/>
          <w:sz w:val="24"/>
          <w:szCs w:val="24"/>
        </w:rPr>
        <w:t xml:space="preserve">3. Порядок, сроки и условия поставки и приемки Товара </w:t>
      </w:r>
    </w:p>
    <w:p w:rsidR="00936554" w:rsidRPr="002E7F9B" w:rsidRDefault="00936554" w:rsidP="00936554">
      <w:pPr>
        <w:ind w:firstLine="708"/>
        <w:jc w:val="both"/>
        <w:rPr>
          <w:rFonts w:ascii="Times New Roman" w:hAnsi="Times New Roman"/>
        </w:rPr>
      </w:pPr>
      <w:r w:rsidRPr="00D631DB">
        <w:rPr>
          <w:rFonts w:ascii="Times New Roman" w:hAnsi="Times New Roman"/>
        </w:rPr>
        <w:t xml:space="preserve">3.1. Поставка Товара осуществляется силами и средствами Поставщика </w:t>
      </w:r>
      <w:r w:rsidRPr="002E7F9B">
        <w:rPr>
          <w:rFonts w:ascii="Times New Roman" w:hAnsi="Times New Roman"/>
        </w:rPr>
        <w:t xml:space="preserve">по </w:t>
      </w:r>
      <w:proofErr w:type="gramStart"/>
      <w:r w:rsidRPr="002E7F9B">
        <w:rPr>
          <w:rFonts w:ascii="Times New Roman" w:hAnsi="Times New Roman"/>
        </w:rPr>
        <w:t xml:space="preserve">адресу:   </w:t>
      </w:r>
      <w:proofErr w:type="gramEnd"/>
      <w:r w:rsidRPr="002E7F9B">
        <w:rPr>
          <w:rFonts w:ascii="Times New Roman" w:hAnsi="Times New Roman"/>
        </w:rPr>
        <w:t xml:space="preserve">             </w:t>
      </w:r>
      <w:r>
        <w:rPr>
          <w:rFonts w:ascii="Times New Roman" w:hAnsi="Times New Roman"/>
        </w:rPr>
        <w:t xml:space="preserve">Новосибирская область, Новосибирский район, с. </w:t>
      </w:r>
      <w:proofErr w:type="spellStart"/>
      <w:r>
        <w:rPr>
          <w:rFonts w:ascii="Times New Roman" w:hAnsi="Times New Roman"/>
        </w:rPr>
        <w:t>Криводановка</w:t>
      </w:r>
      <w:proofErr w:type="spellEnd"/>
      <w:r>
        <w:rPr>
          <w:rFonts w:ascii="Times New Roman" w:hAnsi="Times New Roman"/>
        </w:rPr>
        <w:t>, ул. Административная, д. 53</w:t>
      </w:r>
    </w:p>
    <w:p w:rsidR="00936554" w:rsidRPr="002E7F9B" w:rsidRDefault="00936554" w:rsidP="00936554">
      <w:pPr>
        <w:ind w:firstLine="709"/>
        <w:jc w:val="both"/>
        <w:rPr>
          <w:rFonts w:ascii="Times New Roman" w:hAnsi="Times New Roman"/>
        </w:rPr>
      </w:pPr>
      <w:r w:rsidRPr="00E5419B">
        <w:rPr>
          <w:rFonts w:ascii="Times New Roman" w:hAnsi="Times New Roman"/>
        </w:rPr>
        <w:t>3.2. </w:t>
      </w:r>
      <w:r w:rsidRPr="009C28C9">
        <w:rPr>
          <w:rFonts w:ascii="Times New Roman" w:hAnsi="Times New Roman"/>
        </w:rPr>
        <w:t>Доставка товара, погрузо-разгрузочные работы, производятся силами и средствами Поставщика по адресу, указанному Заказчиком.</w:t>
      </w:r>
    </w:p>
    <w:p w:rsidR="00936554" w:rsidRPr="00F05CD4" w:rsidRDefault="00936554" w:rsidP="00936554">
      <w:pPr>
        <w:ind w:firstLine="709"/>
        <w:jc w:val="both"/>
        <w:rPr>
          <w:rFonts w:ascii="Times New Roman" w:hAnsi="Times New Roman"/>
        </w:rPr>
      </w:pPr>
      <w:r w:rsidRPr="00E1179F">
        <w:rPr>
          <w:rFonts w:ascii="Times New Roman" w:hAnsi="Times New Roman"/>
        </w:rPr>
        <w:t xml:space="preserve">3.3. </w:t>
      </w:r>
      <w:r>
        <w:rPr>
          <w:rFonts w:ascii="Times New Roman" w:hAnsi="Times New Roman"/>
          <w:color w:val="0D0D0D"/>
        </w:rPr>
        <w:t xml:space="preserve">Срок </w:t>
      </w:r>
      <w:r>
        <w:rPr>
          <w:rFonts w:ascii="Times New Roman" w:hAnsi="Times New Roman"/>
        </w:rPr>
        <w:t>поставки Товара: в течение 30 (тридцати) календарных дней со дня, следующего за днем подписания Контракта.</w:t>
      </w:r>
    </w:p>
    <w:p w:rsidR="00936554" w:rsidRPr="00D02E88" w:rsidRDefault="00936554" w:rsidP="00936554">
      <w:pPr>
        <w:ind w:firstLine="708"/>
        <w:jc w:val="both"/>
        <w:rPr>
          <w:rFonts w:ascii="Times New Roman" w:hAnsi="Times New Roman"/>
        </w:rPr>
      </w:pPr>
      <w:r w:rsidRPr="00D02E88">
        <w:rPr>
          <w:rFonts w:ascii="Times New Roman" w:hAnsi="Times New Roman"/>
        </w:rPr>
        <w:t>3.</w:t>
      </w:r>
      <w:r>
        <w:rPr>
          <w:rFonts w:ascii="Times New Roman" w:hAnsi="Times New Roman"/>
        </w:rPr>
        <w:t>4</w:t>
      </w:r>
      <w:r w:rsidRPr="00D02E88">
        <w:rPr>
          <w:rFonts w:ascii="Times New Roman" w:hAnsi="Times New Roman"/>
        </w:rPr>
        <w:t>. Товар должен иметь упаковку, предотвращающую его, порчу при транспортировке.</w:t>
      </w:r>
    </w:p>
    <w:p w:rsidR="00936554" w:rsidRPr="00D02E88" w:rsidRDefault="00936554" w:rsidP="00936554">
      <w:pPr>
        <w:ind w:firstLine="708"/>
        <w:jc w:val="both"/>
        <w:rPr>
          <w:rFonts w:ascii="Times New Roman" w:hAnsi="Times New Roman"/>
        </w:rPr>
      </w:pPr>
      <w:r w:rsidRPr="00D02E88">
        <w:rPr>
          <w:rFonts w:ascii="Times New Roman" w:hAnsi="Times New Roman"/>
        </w:rPr>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 </w:t>
      </w:r>
    </w:p>
    <w:p w:rsidR="00936554" w:rsidRPr="00D02E88" w:rsidRDefault="00936554" w:rsidP="00936554">
      <w:pPr>
        <w:ind w:firstLine="709"/>
        <w:jc w:val="both"/>
        <w:rPr>
          <w:rFonts w:ascii="Times New Roman" w:hAnsi="Times New Roman"/>
        </w:rPr>
      </w:pPr>
      <w:r w:rsidRPr="00D02E88">
        <w:rPr>
          <w:rFonts w:ascii="Times New Roman" w:hAnsi="Times New Roman"/>
        </w:rPr>
        <w:t>3.</w:t>
      </w:r>
      <w:r>
        <w:rPr>
          <w:rFonts w:ascii="Times New Roman" w:hAnsi="Times New Roman"/>
        </w:rPr>
        <w:t>5</w:t>
      </w:r>
      <w:r w:rsidRPr="00D02E88">
        <w:rPr>
          <w:rFonts w:ascii="Times New Roman" w:hAnsi="Times New Roman"/>
        </w:rPr>
        <w:t xml:space="preserve">. Не позднее чем за 5 (пять) рабочих дней до дня доставки Товара Поставщик обязан согласовать с представителем Заказчика дату и время доставки Товара. </w:t>
      </w:r>
    </w:p>
    <w:p w:rsidR="00936554" w:rsidRDefault="00936554" w:rsidP="00936554">
      <w:pPr>
        <w:ind w:firstLine="709"/>
        <w:jc w:val="both"/>
        <w:rPr>
          <w:rFonts w:ascii="Times New Roman" w:hAnsi="Times New Roman"/>
        </w:rPr>
      </w:pPr>
      <w:r w:rsidRPr="00D02E88">
        <w:rPr>
          <w:rFonts w:ascii="Times New Roman" w:hAnsi="Times New Roman"/>
        </w:rPr>
        <w:t>3.</w:t>
      </w:r>
      <w:r>
        <w:rPr>
          <w:rFonts w:ascii="Times New Roman" w:hAnsi="Times New Roman"/>
        </w:rPr>
        <w:t>6</w:t>
      </w:r>
      <w:r w:rsidRPr="00D02E88">
        <w:rPr>
          <w:rFonts w:ascii="Times New Roman" w:hAnsi="Times New Roman"/>
        </w:rPr>
        <w:t xml:space="preserve">. </w:t>
      </w:r>
      <w:r w:rsidRPr="006625E4">
        <w:rPr>
          <w:rFonts w:ascii="Times New Roman" w:hAnsi="Times New Roman"/>
        </w:rPr>
        <w:t xml:space="preserve">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 В день доставки Поставщик одновременно с Товаром должен передать Заказчику сопроводительные документы, относящиеся к Товару. При поставке, вместе с товаром передаются следующие документы: гарантийный талон, инструкции (руководство по эксплуатации) на русском языке и прочие документы. </w:t>
      </w:r>
    </w:p>
    <w:p w:rsidR="00936554" w:rsidRDefault="00936554" w:rsidP="00936554">
      <w:pPr>
        <w:ind w:firstLine="709"/>
        <w:jc w:val="both"/>
        <w:rPr>
          <w:rFonts w:ascii="Times New Roman" w:hAnsi="Times New Roman"/>
        </w:rPr>
      </w:pPr>
      <w:r w:rsidRPr="00D02E88">
        <w:rPr>
          <w:rFonts w:ascii="Times New Roman" w:hAnsi="Times New Roman"/>
        </w:rPr>
        <w:t>В случае отсутствия вышеназванных документов Заказчик вправе отказаться от приемки Товара. Товар будет считаться не поставленным.</w:t>
      </w:r>
    </w:p>
    <w:p w:rsidR="00936554" w:rsidRPr="00D02E88" w:rsidRDefault="00936554" w:rsidP="00936554">
      <w:pPr>
        <w:ind w:firstLine="709"/>
        <w:jc w:val="both"/>
        <w:rPr>
          <w:rFonts w:ascii="Times New Roman" w:hAnsi="Times New Roman"/>
        </w:rPr>
      </w:pPr>
      <w:r w:rsidRPr="00D02E88">
        <w:rPr>
          <w:rFonts w:ascii="Times New Roman" w:hAnsi="Times New Roman"/>
        </w:rPr>
        <w:t>3.</w:t>
      </w:r>
      <w:r>
        <w:rPr>
          <w:rFonts w:ascii="Times New Roman" w:hAnsi="Times New Roman"/>
        </w:rPr>
        <w:t>7</w:t>
      </w:r>
      <w:r w:rsidRPr="00D02E88">
        <w:rPr>
          <w:rFonts w:ascii="Times New Roman" w:hAnsi="Times New Roman"/>
        </w:rPr>
        <w:t xml:space="preserve">.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 </w:t>
      </w:r>
      <w:r w:rsidRPr="00D02E88">
        <w:rPr>
          <w:rFonts w:ascii="Times New Roman" w:eastAsia="Times New Roman" w:hAnsi="Times New Roman"/>
        </w:rPr>
        <w:t>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w:t>
      </w:r>
    </w:p>
    <w:p w:rsidR="00936554" w:rsidRPr="00CB7583" w:rsidRDefault="00936554" w:rsidP="00936554">
      <w:pPr>
        <w:tabs>
          <w:tab w:val="left" w:pos="709"/>
        </w:tabs>
        <w:suppressAutoHyphens/>
        <w:autoSpaceDE w:val="0"/>
        <w:jc w:val="both"/>
        <w:rPr>
          <w:rFonts w:ascii="Times New Roman" w:eastAsia="Times New Roman" w:hAnsi="Times New Roman"/>
          <w:lang w:eastAsia="ar-SA"/>
        </w:rPr>
      </w:pPr>
      <w:r>
        <w:rPr>
          <w:rFonts w:ascii="Times New Roman" w:eastAsia="Times New Roman" w:hAnsi="Times New Roman"/>
          <w:lang w:eastAsia="ar-SA"/>
        </w:rPr>
        <w:tab/>
        <w:t>3.8</w:t>
      </w:r>
      <w:r w:rsidRPr="007C56B5">
        <w:rPr>
          <w:rFonts w:ascii="Times New Roman" w:eastAsia="Times New Roman" w:hAnsi="Times New Roman"/>
          <w:lang w:eastAsia="ar-SA"/>
        </w:rPr>
        <w:t>. При исполнении Контракта, Поставщик в течение 3 (трех) рабочих дней, с даты поставки Товара, формирует с использованием единой информационной системы</w:t>
      </w:r>
      <w:r>
        <w:rPr>
          <w:rFonts w:ascii="Times New Roman" w:eastAsia="Times New Roman" w:hAnsi="Times New Roman"/>
          <w:lang w:eastAsia="ar-SA"/>
        </w:rPr>
        <w:t>,</w:t>
      </w:r>
      <w:r w:rsidRPr="00CB7583">
        <w:rPr>
          <w:rFonts w:ascii="Times New Roman" w:eastAsia="Times New Roman" w:hAnsi="Times New Roman"/>
          <w:lang w:eastAsia="ar-SA"/>
        </w:rPr>
        <w:t xml:space="preserve">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и иные необходимые документы</w:t>
      </w:r>
      <w:r>
        <w:rPr>
          <w:rFonts w:ascii="Times New Roman" w:eastAsia="Times New Roman" w:hAnsi="Times New Roman"/>
          <w:lang w:eastAsia="ar-SA"/>
        </w:rPr>
        <w:t xml:space="preserve">: </w:t>
      </w:r>
      <w:r w:rsidRPr="004922DA">
        <w:rPr>
          <w:rFonts w:ascii="Times New Roman" w:eastAsia="Times New Roman" w:hAnsi="Times New Roman"/>
          <w:lang w:eastAsia="ar-SA"/>
        </w:rPr>
        <w:t>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w:t>
      </w:r>
    </w:p>
    <w:p w:rsidR="00936554" w:rsidRPr="00CB7583" w:rsidRDefault="00936554" w:rsidP="00936554">
      <w:pPr>
        <w:tabs>
          <w:tab w:val="left" w:pos="709"/>
        </w:tabs>
        <w:suppressAutoHyphens/>
        <w:autoSpaceDE w:val="0"/>
        <w:jc w:val="both"/>
        <w:rPr>
          <w:rFonts w:ascii="Times New Roman" w:eastAsia="Times New Roman" w:hAnsi="Times New Roman"/>
          <w:lang w:eastAsia="ar-SA"/>
        </w:rPr>
      </w:pPr>
      <w:r>
        <w:rPr>
          <w:rFonts w:ascii="Times New Roman" w:eastAsia="Times New Roman" w:hAnsi="Times New Roman"/>
          <w:lang w:eastAsia="ar-SA"/>
        </w:rPr>
        <w:tab/>
        <w:t>3</w:t>
      </w:r>
      <w:r w:rsidRPr="00CB7583">
        <w:rPr>
          <w:rFonts w:ascii="Times New Roman" w:eastAsia="Times New Roman" w:hAnsi="Times New Roman"/>
          <w:lang w:eastAsia="ar-SA"/>
        </w:rPr>
        <w:t>.</w:t>
      </w:r>
      <w:r>
        <w:rPr>
          <w:rFonts w:ascii="Times New Roman" w:eastAsia="Times New Roman" w:hAnsi="Times New Roman"/>
          <w:lang w:eastAsia="ar-SA"/>
        </w:rPr>
        <w:t>9</w:t>
      </w:r>
      <w:r w:rsidRPr="00CB7583">
        <w:rPr>
          <w:rFonts w:ascii="Times New Roman" w:eastAsia="Times New Roman" w:hAnsi="Times New Roman"/>
          <w:lang w:eastAsia="ar-SA"/>
        </w:rPr>
        <w:t xml:space="preserve">. В </w:t>
      </w:r>
      <w:r>
        <w:rPr>
          <w:rFonts w:ascii="Times New Roman" w:eastAsia="Times New Roman" w:hAnsi="Times New Roman"/>
          <w:bCs/>
          <w:iCs/>
          <w:lang w:eastAsia="ar-SA"/>
        </w:rPr>
        <w:t>течение 20</w:t>
      </w:r>
      <w:r w:rsidRPr="00CB7583">
        <w:rPr>
          <w:rFonts w:ascii="Times New Roman" w:eastAsia="Times New Roman" w:hAnsi="Times New Roman"/>
          <w:bCs/>
          <w:iCs/>
          <w:lang w:eastAsia="ar-SA"/>
        </w:rPr>
        <w:t xml:space="preserve"> (</w:t>
      </w:r>
      <w:r>
        <w:rPr>
          <w:rFonts w:ascii="Times New Roman" w:eastAsia="Times New Roman" w:hAnsi="Times New Roman"/>
          <w:bCs/>
          <w:iCs/>
          <w:lang w:eastAsia="ar-SA"/>
        </w:rPr>
        <w:t>двадцати</w:t>
      </w:r>
      <w:r w:rsidRPr="00CB7583">
        <w:rPr>
          <w:rFonts w:ascii="Times New Roman" w:eastAsia="Times New Roman" w:hAnsi="Times New Roman"/>
          <w:bCs/>
          <w:iCs/>
          <w:lang w:eastAsia="ar-SA"/>
        </w:rPr>
        <w:t>) рабочих дней</w:t>
      </w:r>
      <w:r w:rsidRPr="00CB7583">
        <w:rPr>
          <w:rFonts w:ascii="Times New Roman" w:eastAsia="Times New Roman" w:hAnsi="Times New Roman"/>
          <w:lang w:eastAsia="ar-SA"/>
        </w:rPr>
        <w:t>, следующих за днем поступления </w:t>
      </w:r>
      <w:hyperlink r:id="rId24" w:anchor="/document/403147771/entry/1000" w:history="1">
        <w:r w:rsidRPr="00CB7583">
          <w:rPr>
            <w:rFonts w:ascii="Times New Roman" w:eastAsia="Times New Roman" w:hAnsi="Times New Roman"/>
            <w:lang w:eastAsia="ar-SA"/>
          </w:rPr>
          <w:t>документа</w:t>
        </w:r>
      </w:hyperlink>
      <w:r w:rsidRPr="00CB7583">
        <w:rPr>
          <w:rFonts w:ascii="Times New Roman" w:eastAsia="Times New Roman" w:hAnsi="Times New Roman"/>
          <w:lang w:eastAsia="ar-SA"/>
        </w:rPr>
        <w:t xml:space="preserve"> о приемке, указанного в п. </w:t>
      </w:r>
      <w:r>
        <w:rPr>
          <w:rFonts w:ascii="Times New Roman" w:eastAsia="Times New Roman" w:hAnsi="Times New Roman"/>
          <w:lang w:eastAsia="ar-SA"/>
        </w:rPr>
        <w:t>3</w:t>
      </w:r>
      <w:r w:rsidRPr="00CB7583">
        <w:rPr>
          <w:rFonts w:ascii="Times New Roman" w:eastAsia="Times New Roman" w:hAnsi="Times New Roman"/>
          <w:lang w:eastAsia="ar-SA"/>
        </w:rPr>
        <w:t>.</w:t>
      </w:r>
      <w:r>
        <w:rPr>
          <w:rFonts w:ascii="Times New Roman" w:eastAsia="Times New Roman" w:hAnsi="Times New Roman"/>
          <w:lang w:eastAsia="ar-SA"/>
        </w:rPr>
        <w:t>7</w:t>
      </w:r>
      <w:r w:rsidRPr="00CB7583">
        <w:rPr>
          <w:rFonts w:ascii="Times New Roman" w:eastAsia="Times New Roman" w:hAnsi="Times New Roman"/>
          <w:lang w:eastAsia="ar-SA"/>
        </w:rPr>
        <w:t>.</w:t>
      </w:r>
      <w:r>
        <w:rPr>
          <w:rFonts w:ascii="Times New Roman" w:eastAsia="Times New Roman" w:hAnsi="Times New Roman"/>
          <w:lang w:eastAsia="ar-SA"/>
        </w:rPr>
        <w:t xml:space="preserve"> Контракта, Заказчик </w:t>
      </w:r>
      <w:r w:rsidRPr="00CB7583">
        <w:rPr>
          <w:rFonts w:ascii="Times New Roman" w:eastAsia="Times New Roman" w:hAnsi="Times New Roman"/>
          <w:i/>
          <w:lang w:eastAsia="ar-SA"/>
        </w:rPr>
        <w:t xml:space="preserve">или </w:t>
      </w:r>
      <w:r w:rsidRPr="00CB7583">
        <w:rPr>
          <w:rFonts w:ascii="Times New Roman" w:eastAsia="Times New Roman" w:hAnsi="Times New Roman"/>
          <w:lang w:eastAsia="ar-SA"/>
        </w:rPr>
        <w:t>подписывает усиленной </w:t>
      </w:r>
      <w:hyperlink r:id="rId25" w:anchor="/document/12184522/entry/21" w:history="1">
        <w:r w:rsidRPr="00CB7583">
          <w:rPr>
            <w:rFonts w:ascii="Times New Roman" w:eastAsia="Times New Roman" w:hAnsi="Times New Roman"/>
            <w:lang w:eastAsia="ar-SA"/>
          </w:rPr>
          <w:t>электронной подписью</w:t>
        </w:r>
      </w:hyperlink>
      <w:r w:rsidRPr="00CB7583">
        <w:rPr>
          <w:rFonts w:ascii="Times New Roman" w:eastAsia="Times New Roman" w:hAnsi="Times New Roman"/>
          <w:lang w:eastAsia="ar-SA"/>
        </w:rPr>
        <w:t xml:space="preserve"> лица, имеющего право действовать от имени Заказчика, и размещает в единой информационной системе документ о приемке, </w:t>
      </w:r>
      <w:r w:rsidRPr="00CB7583">
        <w:rPr>
          <w:rFonts w:ascii="Times New Roman" w:eastAsia="Times New Roman" w:hAnsi="Times New Roman"/>
          <w:i/>
          <w:lang w:eastAsia="ar-SA"/>
        </w:rPr>
        <w:t>или</w:t>
      </w:r>
      <w:r w:rsidRPr="00CB7583">
        <w:rPr>
          <w:rFonts w:ascii="Times New Roman" w:eastAsia="Times New Roman" w:hAnsi="Times New Roman"/>
          <w:lang w:eastAsia="ar-SA"/>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36554" w:rsidRDefault="00936554" w:rsidP="00936554">
      <w:pPr>
        <w:autoSpaceDE w:val="0"/>
        <w:ind w:firstLine="709"/>
        <w:jc w:val="both"/>
        <w:rPr>
          <w:rFonts w:ascii="Times New Roman" w:hAnsi="Times New Roman"/>
        </w:rPr>
      </w:pPr>
      <w:bookmarkStart w:id="16" w:name="Par119"/>
      <w:bookmarkEnd w:id="16"/>
      <w:r>
        <w:rPr>
          <w:rFonts w:ascii="Times New Roman" w:eastAsia="Times New Roman" w:hAnsi="Times New Roman"/>
        </w:rPr>
        <w:t>3</w:t>
      </w:r>
      <w:r w:rsidRPr="00CB7583">
        <w:rPr>
          <w:rFonts w:ascii="Times New Roman" w:eastAsia="Times New Roman" w:hAnsi="Times New Roman"/>
        </w:rPr>
        <w:t>.</w:t>
      </w:r>
      <w:r>
        <w:rPr>
          <w:rFonts w:ascii="Times New Roman" w:eastAsia="Times New Roman" w:hAnsi="Times New Roman"/>
        </w:rPr>
        <w:t>10</w:t>
      </w:r>
      <w:r w:rsidRPr="00CB7583">
        <w:rPr>
          <w:rFonts w:ascii="Times New Roman" w:eastAsia="Times New Roman" w:hAnsi="Times New Roman"/>
        </w:rPr>
        <w:t>. </w:t>
      </w:r>
      <w:r w:rsidRPr="00EE73D1">
        <w:rPr>
          <w:rFonts w:ascii="Times New Roman" w:hAnsi="Times New Roman"/>
        </w:rPr>
        <w:t xml:space="preserve">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w:t>
      </w:r>
      <w:r w:rsidRPr="00EE73D1">
        <w:rPr>
          <w:rFonts w:ascii="Times New Roman" w:hAnsi="Times New Roman"/>
        </w:rPr>
        <w:lastRenderedPageBreak/>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26" w:history="1">
        <w:r w:rsidRPr="00650AE9">
          <w:rPr>
            <w:rFonts w:ascii="Times New Roman" w:hAnsi="Times New Roman"/>
          </w:rPr>
          <w:t>законом</w:t>
        </w:r>
      </w:hyperlink>
      <w:r w:rsidRPr="00EE73D1">
        <w:rPr>
          <w:rFonts w:ascii="Times New Roman" w:hAnsi="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936554" w:rsidRDefault="00936554" w:rsidP="00936554">
      <w:pPr>
        <w:tabs>
          <w:tab w:val="left" w:pos="709"/>
        </w:tabs>
        <w:ind w:firstLine="680"/>
        <w:jc w:val="both"/>
        <w:rPr>
          <w:rFonts w:ascii="Times New Roman" w:eastAsia="Times New Roman" w:hAnsi="Times New Roman"/>
        </w:rPr>
      </w:pPr>
      <w:r>
        <w:rPr>
          <w:rFonts w:ascii="Times New Roman" w:eastAsia="Times New Roman" w:hAnsi="Times New Roman"/>
        </w:rPr>
        <w:t>3</w:t>
      </w:r>
      <w:r w:rsidRPr="00CB7583">
        <w:rPr>
          <w:rFonts w:ascii="Times New Roman" w:eastAsia="Times New Roman" w:hAnsi="Times New Roman"/>
        </w:rPr>
        <w:t>.</w:t>
      </w:r>
      <w:r>
        <w:rPr>
          <w:rFonts w:ascii="Times New Roman" w:eastAsia="Times New Roman" w:hAnsi="Times New Roman"/>
        </w:rPr>
        <w:t>11</w:t>
      </w:r>
      <w:r w:rsidRPr="00CB7583">
        <w:rPr>
          <w:rFonts w:ascii="Times New Roman" w:eastAsia="Times New Roman" w:hAnsi="Times New Roman"/>
        </w:rPr>
        <w:t>.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936554" w:rsidRPr="00D02E88" w:rsidRDefault="00936554" w:rsidP="00936554">
      <w:pPr>
        <w:pStyle w:val="ConsPlusNormal"/>
        <w:ind w:firstLine="680"/>
        <w:jc w:val="both"/>
        <w:rPr>
          <w:rFonts w:ascii="Times New Roman" w:hAnsi="Times New Roman" w:cs="Times New Roman"/>
          <w:color w:val="000000"/>
          <w:sz w:val="24"/>
          <w:szCs w:val="24"/>
        </w:rPr>
      </w:pPr>
      <w:r w:rsidRPr="00D02E88">
        <w:rPr>
          <w:rFonts w:ascii="Times New Roman" w:hAnsi="Times New Roman" w:cs="Times New Roman"/>
          <w:color w:val="000000"/>
          <w:sz w:val="24"/>
          <w:szCs w:val="24"/>
        </w:rPr>
        <w:t xml:space="preserve">Поставщик обязан устранить недостатки или заменить Товар ненадлежащего качества в течение 15 (пятнадцать) дней с момента получения </w:t>
      </w:r>
      <w:r w:rsidRPr="00CB7583">
        <w:rPr>
          <w:rFonts w:ascii="Times New Roman" w:hAnsi="Times New Roman"/>
          <w:sz w:val="24"/>
          <w:szCs w:val="24"/>
        </w:rPr>
        <w:t>мотивированного отказа от подписания документа о приемке</w:t>
      </w:r>
      <w:r w:rsidRPr="00D02E88">
        <w:rPr>
          <w:rFonts w:ascii="Times New Roman" w:hAnsi="Times New Roman" w:cs="Times New Roman"/>
          <w:color w:val="000000"/>
          <w:sz w:val="24"/>
          <w:szCs w:val="24"/>
        </w:rPr>
        <w:t>. Выявленные недостатки устраняются Поставщиком за его счет.</w:t>
      </w:r>
    </w:p>
    <w:p w:rsidR="00936554" w:rsidRDefault="00936554" w:rsidP="00936554">
      <w:pPr>
        <w:tabs>
          <w:tab w:val="left" w:pos="709"/>
        </w:tabs>
        <w:ind w:firstLine="680"/>
        <w:jc w:val="both"/>
        <w:rPr>
          <w:rFonts w:ascii="Times New Roman" w:eastAsia="Times New Roman" w:hAnsi="Times New Roman"/>
        </w:rPr>
      </w:pPr>
      <w:r>
        <w:rPr>
          <w:rFonts w:ascii="Times New Roman" w:eastAsia="Times New Roman" w:hAnsi="Times New Roman"/>
        </w:rPr>
        <w:t>3</w:t>
      </w:r>
      <w:r w:rsidRPr="00CB7583">
        <w:rPr>
          <w:rFonts w:ascii="Times New Roman" w:eastAsia="Times New Roman" w:hAnsi="Times New Roman"/>
        </w:rPr>
        <w:t>.</w:t>
      </w:r>
      <w:r>
        <w:rPr>
          <w:rFonts w:ascii="Times New Roman" w:eastAsia="Times New Roman" w:hAnsi="Times New Roman"/>
        </w:rPr>
        <w:t>12</w:t>
      </w:r>
      <w:r w:rsidRPr="00CB7583">
        <w:rPr>
          <w:rFonts w:ascii="Times New Roman" w:eastAsia="Times New Roman" w:hAnsi="Times New Roman"/>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rsidR="00936554" w:rsidRPr="006E1580" w:rsidRDefault="00936554" w:rsidP="00936554">
      <w:pPr>
        <w:ind w:firstLine="680"/>
        <w:jc w:val="both"/>
        <w:rPr>
          <w:rFonts w:ascii="Times New Roman" w:eastAsia="Times New Roman" w:hAnsi="Times New Roman"/>
        </w:rPr>
      </w:pPr>
      <w:r>
        <w:rPr>
          <w:rFonts w:ascii="Times New Roman" w:eastAsia="Times New Roman" w:hAnsi="Times New Roman"/>
        </w:rPr>
        <w:t>3</w:t>
      </w:r>
      <w:r w:rsidRPr="00CB7583">
        <w:rPr>
          <w:rFonts w:ascii="Times New Roman" w:eastAsia="Times New Roman" w:hAnsi="Times New Roman"/>
        </w:rPr>
        <w:t>.</w:t>
      </w:r>
      <w:r>
        <w:rPr>
          <w:rFonts w:ascii="Times New Roman" w:eastAsia="Times New Roman" w:hAnsi="Times New Roman"/>
        </w:rPr>
        <w:t>13</w:t>
      </w:r>
      <w:r w:rsidRPr="00CB7583">
        <w:rPr>
          <w:rFonts w:ascii="Times New Roman" w:eastAsia="Times New Roman" w:hAnsi="Times New Roman"/>
        </w:rPr>
        <w:t xml:space="preserve">. Датой приёмки поставленного Товара считается </w:t>
      </w:r>
      <w:bookmarkStart w:id="17" w:name="_Hlk95299889"/>
      <w:r w:rsidRPr="00CB7583">
        <w:rPr>
          <w:rFonts w:ascii="Times New Roman" w:eastAsia="Times New Roman" w:hAnsi="Times New Roman"/>
        </w:rPr>
        <w:t>дата размещения в единой информационной системе документа о приемке, подписанного Заказчиком.</w:t>
      </w:r>
      <w:bookmarkEnd w:id="17"/>
    </w:p>
    <w:p w:rsidR="00936554" w:rsidRPr="00EE73D1" w:rsidRDefault="00936554" w:rsidP="00936554">
      <w:pPr>
        <w:pStyle w:val="ConsPlusNormal"/>
        <w:ind w:firstLine="680"/>
        <w:jc w:val="both"/>
        <w:rPr>
          <w:rFonts w:ascii="Times New Roman" w:hAnsi="Times New Roman" w:cs="Times New Roman"/>
          <w:sz w:val="24"/>
          <w:szCs w:val="24"/>
        </w:rPr>
      </w:pPr>
      <w:bookmarkStart w:id="18" w:name="P1489"/>
      <w:bookmarkEnd w:id="18"/>
      <w:r>
        <w:rPr>
          <w:rFonts w:ascii="Times New Roman" w:hAnsi="Times New Roman" w:cs="Times New Roman"/>
          <w:sz w:val="24"/>
          <w:szCs w:val="24"/>
        </w:rPr>
        <w:t>3.14</w:t>
      </w:r>
      <w:r w:rsidRPr="00EE73D1">
        <w:rPr>
          <w:rFonts w:ascii="Times New Roman" w:hAnsi="Times New Roman" w:cs="Times New Roman"/>
          <w:sz w:val="24"/>
          <w:szCs w:val="24"/>
        </w:rPr>
        <w:t xml:space="preserve">. Право собственности и риск случайной гибели или порчи Товара переходит от Поставщика к Заказчику с </w:t>
      </w:r>
      <w:r w:rsidRPr="00CB7583">
        <w:rPr>
          <w:rFonts w:ascii="Times New Roman" w:hAnsi="Times New Roman" w:cs="Times New Roman"/>
          <w:sz w:val="24"/>
          <w:szCs w:val="24"/>
        </w:rPr>
        <w:t>дат</w:t>
      </w:r>
      <w:r>
        <w:rPr>
          <w:rFonts w:ascii="Times New Roman" w:hAnsi="Times New Roman" w:cs="Times New Roman"/>
          <w:sz w:val="24"/>
          <w:szCs w:val="24"/>
        </w:rPr>
        <w:t>ы</w:t>
      </w:r>
      <w:r w:rsidRPr="00CB7583">
        <w:rPr>
          <w:rFonts w:ascii="Times New Roman" w:hAnsi="Times New Roman" w:cs="Times New Roman"/>
          <w:sz w:val="24"/>
          <w:szCs w:val="24"/>
        </w:rPr>
        <w:t xml:space="preserve"> размещения в единой информационной системе документа о приемке, подписанного Заказчиком.</w:t>
      </w:r>
    </w:p>
    <w:p w:rsidR="00936554" w:rsidRPr="00D02E88" w:rsidRDefault="00936554" w:rsidP="00936554">
      <w:pPr>
        <w:pStyle w:val="ConsPlusNormal"/>
        <w:ind w:firstLine="680"/>
        <w:jc w:val="both"/>
        <w:rPr>
          <w:rFonts w:ascii="Times New Roman" w:hAnsi="Times New Roman" w:cs="Times New Roman"/>
          <w:color w:val="000000"/>
          <w:sz w:val="24"/>
          <w:szCs w:val="24"/>
        </w:rPr>
      </w:pPr>
      <w:bookmarkStart w:id="19" w:name="P101"/>
      <w:bookmarkStart w:id="20" w:name="P105"/>
      <w:bookmarkEnd w:id="19"/>
      <w:bookmarkEnd w:id="20"/>
      <w:r>
        <w:rPr>
          <w:rFonts w:ascii="Times New Roman" w:hAnsi="Times New Roman" w:cs="Times New Roman"/>
          <w:color w:val="000000"/>
          <w:sz w:val="24"/>
          <w:szCs w:val="24"/>
        </w:rPr>
        <w:t>3.15</w:t>
      </w:r>
      <w:r w:rsidRPr="00D02E88">
        <w:rPr>
          <w:rFonts w:ascii="Times New Roman" w:hAnsi="Times New Roman" w:cs="Times New Roman"/>
          <w:color w:val="000000"/>
          <w:sz w:val="24"/>
          <w:szCs w:val="24"/>
        </w:rPr>
        <w:t>. Претензии по скрытым дефектам могут быть заявлены Заказчиком в течение всего срока годности (срока полезного использования) Товара.</w:t>
      </w:r>
    </w:p>
    <w:p w:rsidR="00936554" w:rsidRPr="00D02E88" w:rsidRDefault="00936554" w:rsidP="00936554">
      <w:pPr>
        <w:ind w:firstLine="680"/>
        <w:jc w:val="both"/>
        <w:rPr>
          <w:rFonts w:ascii="Times New Roman" w:hAnsi="Times New Roman"/>
        </w:rPr>
      </w:pPr>
      <w:r w:rsidRPr="002C7BD8">
        <w:rPr>
          <w:rFonts w:ascii="Times New Roman" w:hAnsi="Times New Roman"/>
        </w:rPr>
        <w:t>3.1</w:t>
      </w:r>
      <w:r>
        <w:rPr>
          <w:rFonts w:ascii="Times New Roman" w:hAnsi="Times New Roman"/>
        </w:rPr>
        <w:t>6</w:t>
      </w:r>
      <w:r w:rsidRPr="00BB52FD">
        <w:rPr>
          <w:rFonts w:ascii="Times New Roman" w:hAnsi="Times New Roman"/>
          <w:color w:val="FF0000"/>
        </w:rPr>
        <w:t>.</w:t>
      </w:r>
      <w:r w:rsidRPr="00D02E88">
        <w:rPr>
          <w:rFonts w:ascii="Times New Roman" w:hAnsi="Times New Roman"/>
        </w:rPr>
        <w:t xml:space="preserve"> Во всем, что не предусмотрено настоящим разделом Контракта, Стороны руководствуются инструкциями, утвержденными постановлениями Госарбитража при Совете Министров СССР:</w:t>
      </w:r>
    </w:p>
    <w:p w:rsidR="00936554" w:rsidRPr="00D02E88" w:rsidRDefault="00936554" w:rsidP="00936554">
      <w:pPr>
        <w:autoSpaceDE w:val="0"/>
        <w:ind w:firstLine="680"/>
        <w:jc w:val="both"/>
        <w:rPr>
          <w:rFonts w:ascii="Times New Roman" w:hAnsi="Times New Roman"/>
        </w:rPr>
      </w:pPr>
      <w:r w:rsidRPr="00D02E88">
        <w:rPr>
          <w:rFonts w:ascii="Times New Roman" w:hAnsi="Times New Roman"/>
        </w:rPr>
        <w:t>«О порядке приемки продукции производственно-технического назначения и товаров народного потребления по количеству» от 15.06.1965 № П-6;</w:t>
      </w:r>
    </w:p>
    <w:p w:rsidR="00936554" w:rsidRPr="00D02E88" w:rsidRDefault="00936554" w:rsidP="00936554">
      <w:pPr>
        <w:autoSpaceDE w:val="0"/>
        <w:ind w:firstLine="680"/>
        <w:jc w:val="both"/>
        <w:rPr>
          <w:rFonts w:ascii="Times New Roman" w:hAnsi="Times New Roman"/>
        </w:rPr>
      </w:pPr>
      <w:r w:rsidRPr="00D02E88">
        <w:rPr>
          <w:rFonts w:ascii="Times New Roman" w:hAnsi="Times New Roman"/>
        </w:rPr>
        <w:t>«О порядке приемки продукции производственно-технического назначения и товаров народного потребления по качеству» от 25.04.1966 № П-7.</w:t>
      </w:r>
    </w:p>
    <w:p w:rsidR="00936554" w:rsidRPr="003807DC" w:rsidRDefault="00936554" w:rsidP="00936554">
      <w:pPr>
        <w:pStyle w:val="ConsPlusNormal"/>
        <w:jc w:val="both"/>
        <w:rPr>
          <w:rFonts w:ascii="Times New Roman" w:hAnsi="Times New Roman" w:cs="Times New Roman"/>
          <w:b/>
          <w:sz w:val="24"/>
          <w:szCs w:val="24"/>
        </w:rPr>
      </w:pPr>
    </w:p>
    <w:p w:rsidR="00936554" w:rsidRPr="003807DC" w:rsidRDefault="00936554" w:rsidP="00936554">
      <w:pPr>
        <w:pStyle w:val="ConsPlusNormal"/>
        <w:jc w:val="center"/>
        <w:outlineLvl w:val="1"/>
        <w:rPr>
          <w:rFonts w:ascii="Times New Roman" w:hAnsi="Times New Roman" w:cs="Times New Roman"/>
          <w:b/>
          <w:sz w:val="24"/>
          <w:szCs w:val="24"/>
        </w:rPr>
      </w:pPr>
      <w:r w:rsidRPr="003807DC">
        <w:rPr>
          <w:rFonts w:ascii="Times New Roman" w:hAnsi="Times New Roman" w:cs="Times New Roman"/>
          <w:b/>
          <w:sz w:val="24"/>
          <w:szCs w:val="24"/>
        </w:rPr>
        <w:t>4. Взаимодействие Сторон</w:t>
      </w:r>
    </w:p>
    <w:p w:rsidR="00936554" w:rsidRDefault="00936554" w:rsidP="00936554">
      <w:pPr>
        <w:autoSpaceDE w:val="0"/>
        <w:autoSpaceDN w:val="0"/>
        <w:ind w:firstLine="709"/>
        <w:jc w:val="both"/>
        <w:rPr>
          <w:rFonts w:ascii="Times New Roman" w:eastAsia="Times New Roman" w:hAnsi="Times New Roman"/>
        </w:rPr>
      </w:pPr>
      <w:r w:rsidRPr="002E7F9B">
        <w:rPr>
          <w:rFonts w:ascii="Times New Roman" w:eastAsia="Times New Roman" w:hAnsi="Times New Roman"/>
        </w:rPr>
        <w:t>4.1. При поставке товара,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в соответствии с едиными формами документов, установленных Правительством Российской Федерации, который должен содержать:</w:t>
      </w:r>
    </w:p>
    <w:p w:rsidR="00936554" w:rsidRDefault="00936554" w:rsidP="00936554">
      <w:pPr>
        <w:autoSpaceDE w:val="0"/>
        <w:autoSpaceDN w:val="0"/>
        <w:ind w:firstLine="709"/>
        <w:jc w:val="both"/>
        <w:rPr>
          <w:rFonts w:ascii="Times New Roman" w:eastAsia="Times New Roman" w:hAnsi="Times New Roman"/>
        </w:rPr>
      </w:pPr>
      <w:r>
        <w:rPr>
          <w:rFonts w:ascii="Times New Roman" w:eastAsia="Times New Roman" w:hAnsi="Times New Roman"/>
        </w:rPr>
        <w:t>4.1.1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пунктами «а», «г и «е» части 1 статьи 43 Федерального закона о контрактной системе, единицу измерения поставленного Товара;</w:t>
      </w:r>
    </w:p>
    <w:p w:rsidR="00936554" w:rsidRDefault="00936554" w:rsidP="00936554">
      <w:pPr>
        <w:autoSpaceDE w:val="0"/>
        <w:autoSpaceDN w:val="0"/>
        <w:ind w:firstLine="709"/>
        <w:jc w:val="both"/>
        <w:rPr>
          <w:rFonts w:ascii="Times New Roman" w:eastAsia="Times New Roman" w:hAnsi="Times New Roman"/>
        </w:rPr>
      </w:pPr>
      <w:r>
        <w:rPr>
          <w:rFonts w:ascii="Times New Roman" w:eastAsia="Times New Roman" w:hAnsi="Times New Roman"/>
        </w:rPr>
        <w:t>4.1.2.Наименование поставленного Товара;</w:t>
      </w:r>
    </w:p>
    <w:p w:rsidR="00936554" w:rsidRDefault="00936554" w:rsidP="00936554">
      <w:pPr>
        <w:autoSpaceDE w:val="0"/>
        <w:autoSpaceDN w:val="0"/>
        <w:ind w:firstLine="709"/>
        <w:jc w:val="both"/>
        <w:rPr>
          <w:rFonts w:ascii="Times New Roman" w:eastAsia="Times New Roman" w:hAnsi="Times New Roman"/>
        </w:rPr>
      </w:pPr>
      <w:r>
        <w:rPr>
          <w:rFonts w:ascii="Times New Roman" w:eastAsia="Times New Roman" w:hAnsi="Times New Roman"/>
        </w:rPr>
        <w:t>4.1.3 Наименование страны происхождения поставленного Товара;</w:t>
      </w:r>
    </w:p>
    <w:p w:rsidR="00936554" w:rsidRDefault="00936554" w:rsidP="00936554">
      <w:pPr>
        <w:autoSpaceDE w:val="0"/>
        <w:autoSpaceDN w:val="0"/>
        <w:ind w:firstLine="709"/>
        <w:jc w:val="both"/>
        <w:rPr>
          <w:rFonts w:ascii="Times New Roman" w:eastAsia="Times New Roman" w:hAnsi="Times New Roman"/>
        </w:rPr>
      </w:pPr>
      <w:r>
        <w:rPr>
          <w:rFonts w:ascii="Times New Roman" w:eastAsia="Times New Roman" w:hAnsi="Times New Roman"/>
        </w:rPr>
        <w:t>4.1.4.Информацию о количестве поставленного Товара;</w:t>
      </w:r>
    </w:p>
    <w:p w:rsidR="00936554" w:rsidRDefault="00936554" w:rsidP="00936554">
      <w:pPr>
        <w:autoSpaceDE w:val="0"/>
        <w:autoSpaceDN w:val="0"/>
        <w:ind w:firstLine="709"/>
        <w:jc w:val="both"/>
        <w:rPr>
          <w:rFonts w:ascii="Times New Roman" w:eastAsia="Times New Roman" w:hAnsi="Times New Roman"/>
        </w:rPr>
      </w:pPr>
      <w:r>
        <w:rPr>
          <w:rFonts w:ascii="Times New Roman" w:eastAsia="Times New Roman" w:hAnsi="Times New Roman"/>
        </w:rPr>
        <w:t>4.1.5. Стоимость исполненных Поставщиком обязательств, предусмотренных Контрактом, с указанием цены за единицу поставленного Товара;</w:t>
      </w:r>
    </w:p>
    <w:p w:rsidR="00936554" w:rsidRDefault="00936554" w:rsidP="00936554">
      <w:pPr>
        <w:autoSpaceDE w:val="0"/>
        <w:autoSpaceDN w:val="0"/>
        <w:ind w:firstLine="709"/>
        <w:jc w:val="both"/>
        <w:rPr>
          <w:rFonts w:ascii="Times New Roman" w:eastAsia="Times New Roman" w:hAnsi="Times New Roman"/>
        </w:rPr>
      </w:pPr>
      <w:r>
        <w:rPr>
          <w:rFonts w:ascii="Times New Roman" w:eastAsia="Times New Roman" w:hAnsi="Times New Roman"/>
        </w:rPr>
        <w:t>4.1.6. Иную информацию с учетом требований, установленных в соответствии с частью 3 статьи 5 Федерального закона о контрактной системе.</w:t>
      </w:r>
    </w:p>
    <w:p w:rsidR="00936554" w:rsidRDefault="00936554" w:rsidP="00936554">
      <w:pPr>
        <w:autoSpaceDE w:val="0"/>
        <w:autoSpaceDN w:val="0"/>
        <w:ind w:firstLine="709"/>
        <w:jc w:val="both"/>
        <w:rPr>
          <w:rFonts w:ascii="Times New Roman" w:eastAsia="Times New Roman" w:hAnsi="Times New Roman"/>
        </w:rPr>
      </w:pPr>
      <w:r>
        <w:rPr>
          <w:rFonts w:ascii="Times New Roman" w:eastAsia="Times New Roman" w:hAnsi="Times New Roman"/>
        </w:rPr>
        <w:t>4.2. К документу о приемке могут прилагаться документы, которые считаются его неотъемлемой частью в соответствии с п. 2 ч.13 ст. 94 Закона о контрактной системе.</w:t>
      </w:r>
    </w:p>
    <w:p w:rsidR="00936554" w:rsidRDefault="00936554" w:rsidP="00936554">
      <w:pPr>
        <w:autoSpaceDE w:val="0"/>
        <w:autoSpaceDN w:val="0"/>
        <w:ind w:firstLine="709"/>
        <w:jc w:val="both"/>
        <w:rPr>
          <w:rFonts w:ascii="Times New Roman" w:eastAsia="Times New Roman" w:hAnsi="Times New Roman"/>
        </w:rPr>
      </w:pPr>
      <w:r>
        <w:rPr>
          <w:rFonts w:ascii="Times New Roman" w:eastAsia="Times New Roman" w:hAnsi="Times New Roman"/>
        </w:rPr>
        <w:t xml:space="preserve">4.3. 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w:t>
      </w:r>
      <w:r>
        <w:rPr>
          <w:rFonts w:ascii="Times New Roman" w:eastAsia="Times New Roman" w:hAnsi="Times New Roman"/>
        </w:rPr>
        <w:lastRenderedPageBreak/>
        <w:t xml:space="preserve">пунктом такого документа в единой информационной системе в соответствии с часовой зоной, в которой расположен Заказчик. </w:t>
      </w:r>
    </w:p>
    <w:p w:rsidR="00936554" w:rsidRDefault="00936554" w:rsidP="00936554">
      <w:pPr>
        <w:autoSpaceDE w:val="0"/>
        <w:autoSpaceDN w:val="0"/>
        <w:ind w:firstLine="709"/>
        <w:jc w:val="both"/>
        <w:rPr>
          <w:rFonts w:ascii="Times New Roman" w:eastAsia="Times New Roman" w:hAnsi="Times New Roman"/>
        </w:rPr>
      </w:pPr>
      <w:r>
        <w:rPr>
          <w:rFonts w:ascii="Times New Roman" w:eastAsia="Times New Roman" w:hAnsi="Times New Roman"/>
        </w:rPr>
        <w:t>4.4.Заказчик в течение 20 (двадцати) рабочих дней, следующих за днём поступления документа о приемке, осуществляется одно из следующих действий:</w:t>
      </w:r>
    </w:p>
    <w:p w:rsidR="00936554" w:rsidRDefault="00936554" w:rsidP="00936554">
      <w:pPr>
        <w:autoSpaceDE w:val="0"/>
        <w:autoSpaceDN w:val="0"/>
        <w:ind w:firstLine="709"/>
        <w:jc w:val="both"/>
        <w:rPr>
          <w:rFonts w:ascii="Times New Roman" w:eastAsia="Times New Roman" w:hAnsi="Times New Roman"/>
        </w:rPr>
      </w:pPr>
      <w:r>
        <w:rPr>
          <w:rFonts w:ascii="Times New Roman" w:eastAsia="Times New Roman" w:hAnsi="Times New Roman"/>
        </w:rPr>
        <w:t>4.4.1. Подписывает усиленной электронной подписью лица, имеющего право действовать от имени Заказчик, и размещает в единой информационной системе документ о приемке;</w:t>
      </w:r>
    </w:p>
    <w:p w:rsidR="00936554" w:rsidRDefault="00936554" w:rsidP="00936554">
      <w:pPr>
        <w:autoSpaceDE w:val="0"/>
        <w:autoSpaceDN w:val="0"/>
        <w:ind w:firstLine="709"/>
        <w:jc w:val="both"/>
        <w:rPr>
          <w:rFonts w:ascii="Times New Roman" w:eastAsia="Times New Roman" w:hAnsi="Times New Roman"/>
        </w:rPr>
      </w:pPr>
      <w:r>
        <w:rPr>
          <w:rFonts w:ascii="Times New Roman" w:eastAsia="Times New Roman" w:hAnsi="Times New Roman"/>
        </w:rPr>
        <w:t>4.4.2.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причины такого отказа.</w:t>
      </w:r>
    </w:p>
    <w:p w:rsidR="00936554" w:rsidRDefault="00936554" w:rsidP="00936554">
      <w:pPr>
        <w:autoSpaceDE w:val="0"/>
        <w:autoSpaceDN w:val="0"/>
        <w:ind w:firstLine="709"/>
        <w:jc w:val="both"/>
        <w:rPr>
          <w:rFonts w:ascii="Times New Roman" w:eastAsia="Times New Roman" w:hAnsi="Times New Roman"/>
        </w:rPr>
      </w:pPr>
      <w:r>
        <w:rPr>
          <w:rFonts w:ascii="Times New Roman" w:eastAsia="Times New Roman" w:hAnsi="Times New Roman"/>
        </w:rPr>
        <w:t>4.5.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настоящим Контрактом направляются автоматически с использованием единой информационной системы Поставщику. Датой поступления поставщики документа о приемке, мотивированного отказа от подписания документа о приемке, мотивированного отказа в единой информационной системе в соответствии с часовой зоной, в которой расположен Поставщик.</w:t>
      </w:r>
    </w:p>
    <w:p w:rsidR="00936554" w:rsidRDefault="00936554" w:rsidP="00936554">
      <w:pPr>
        <w:autoSpaceDE w:val="0"/>
        <w:autoSpaceDN w:val="0"/>
        <w:ind w:firstLine="709"/>
        <w:jc w:val="both"/>
        <w:rPr>
          <w:rFonts w:ascii="Times New Roman" w:eastAsia="Times New Roman" w:hAnsi="Times New Roman"/>
        </w:rPr>
      </w:pPr>
      <w:r>
        <w:rPr>
          <w:rFonts w:ascii="Times New Roman" w:eastAsia="Times New Roman" w:hAnsi="Times New Roman"/>
        </w:rPr>
        <w:t>4.6.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936554" w:rsidRDefault="00936554" w:rsidP="00936554">
      <w:pPr>
        <w:autoSpaceDE w:val="0"/>
        <w:autoSpaceDN w:val="0"/>
        <w:ind w:firstLine="709"/>
        <w:jc w:val="both"/>
        <w:rPr>
          <w:rFonts w:ascii="Times New Roman" w:eastAsia="Times New Roman" w:hAnsi="Times New Roman"/>
        </w:rPr>
      </w:pPr>
      <w:r>
        <w:rPr>
          <w:rFonts w:ascii="Times New Roman" w:eastAsia="Times New Roman" w:hAnsi="Times New Roman"/>
        </w:rPr>
        <w:t>4.7. Датой приемки поставленного Товара считается дата размещения в единой информационной системе документа о приемке, подписанного Заказчиком.</w:t>
      </w:r>
    </w:p>
    <w:p w:rsidR="00936554" w:rsidRPr="0018734B" w:rsidRDefault="00936554" w:rsidP="00936554">
      <w:pPr>
        <w:autoSpaceDE w:val="0"/>
        <w:autoSpaceDN w:val="0"/>
        <w:ind w:firstLine="709"/>
        <w:jc w:val="both"/>
        <w:rPr>
          <w:rFonts w:ascii="Times New Roman" w:eastAsia="Times New Roman" w:hAnsi="Times New Roman"/>
        </w:rPr>
      </w:pPr>
      <w:r>
        <w:rPr>
          <w:rFonts w:ascii="Times New Roman" w:eastAsia="Times New Roman" w:hAnsi="Times New Roman"/>
        </w:rPr>
        <w:t>4.8. Со дня подписания документа о приемке Заказчиком риск случайной гибели, утраты или повреждения Товара переходит к Заказчику.</w:t>
      </w:r>
    </w:p>
    <w:p w:rsidR="00936554" w:rsidRPr="0018734B" w:rsidRDefault="00936554" w:rsidP="00936554">
      <w:pPr>
        <w:ind w:firstLine="709"/>
        <w:jc w:val="both"/>
        <w:rPr>
          <w:rFonts w:ascii="Times New Roman" w:eastAsia="Times New Roman" w:hAnsi="Times New Roman"/>
        </w:rPr>
      </w:pPr>
      <w:r w:rsidRPr="0018734B">
        <w:rPr>
          <w:rFonts w:ascii="Times New Roman" w:eastAsia="Times New Roman" w:hAnsi="Times New Roman"/>
        </w:rPr>
        <w:t>4.7.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rsidR="00936554" w:rsidRPr="003807DC" w:rsidRDefault="00936554" w:rsidP="00936554">
      <w:pPr>
        <w:pStyle w:val="ConsPlusNormal"/>
        <w:jc w:val="both"/>
        <w:rPr>
          <w:rFonts w:ascii="Times New Roman" w:hAnsi="Times New Roman" w:cs="Times New Roman"/>
          <w:sz w:val="24"/>
          <w:szCs w:val="24"/>
        </w:rPr>
      </w:pPr>
    </w:p>
    <w:p w:rsidR="00936554" w:rsidRPr="003807DC" w:rsidRDefault="00936554" w:rsidP="00936554">
      <w:pPr>
        <w:pStyle w:val="ConsPlusNormal"/>
        <w:jc w:val="center"/>
        <w:outlineLvl w:val="1"/>
        <w:rPr>
          <w:rFonts w:ascii="Times New Roman" w:hAnsi="Times New Roman" w:cs="Times New Roman"/>
          <w:b/>
          <w:sz w:val="24"/>
          <w:szCs w:val="24"/>
        </w:rPr>
      </w:pPr>
      <w:r w:rsidRPr="003807DC">
        <w:rPr>
          <w:rFonts w:ascii="Times New Roman" w:hAnsi="Times New Roman" w:cs="Times New Roman"/>
          <w:b/>
          <w:sz w:val="24"/>
          <w:szCs w:val="24"/>
        </w:rPr>
        <w:t xml:space="preserve">5. Качество Товара и гарантийные обязательства </w:t>
      </w:r>
    </w:p>
    <w:p w:rsidR="00936554" w:rsidRPr="003807DC" w:rsidRDefault="00936554" w:rsidP="00936554">
      <w:pPr>
        <w:pStyle w:val="ConsPlusNormal"/>
        <w:ind w:firstLine="540"/>
        <w:jc w:val="both"/>
        <w:rPr>
          <w:rFonts w:ascii="Times New Roman" w:hAnsi="Times New Roman" w:cs="Times New Roman"/>
          <w:sz w:val="24"/>
          <w:szCs w:val="24"/>
        </w:rPr>
      </w:pPr>
      <w:r w:rsidRPr="003807DC">
        <w:rPr>
          <w:rFonts w:ascii="Times New Roman" w:hAnsi="Times New Roman" w:cs="Times New Roman"/>
          <w:sz w:val="24"/>
          <w:szCs w:val="24"/>
        </w:rPr>
        <w:t>5.1. 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rsidR="00936554" w:rsidRPr="003807DC" w:rsidRDefault="00936554" w:rsidP="00936554">
      <w:pPr>
        <w:pStyle w:val="ConsPlusNormal"/>
        <w:ind w:firstLine="540"/>
        <w:jc w:val="both"/>
        <w:rPr>
          <w:rFonts w:ascii="Times New Roman" w:hAnsi="Times New Roman" w:cs="Times New Roman"/>
          <w:sz w:val="24"/>
          <w:szCs w:val="24"/>
        </w:rPr>
      </w:pPr>
      <w:r w:rsidRPr="003807DC">
        <w:rPr>
          <w:rFonts w:ascii="Times New Roman" w:hAnsi="Times New Roman" w:cs="Times New Roman"/>
          <w:sz w:val="24"/>
          <w:szCs w:val="24"/>
        </w:rPr>
        <w:t>На Товаре не должно быть механических повреждений.</w:t>
      </w:r>
    </w:p>
    <w:p w:rsidR="00936554" w:rsidRPr="003807DC" w:rsidRDefault="00936554" w:rsidP="00936554">
      <w:pPr>
        <w:pStyle w:val="ConsPlusNormal"/>
        <w:ind w:firstLine="540"/>
        <w:jc w:val="both"/>
        <w:rPr>
          <w:rFonts w:ascii="Times New Roman" w:hAnsi="Times New Roman" w:cs="Times New Roman"/>
          <w:sz w:val="24"/>
          <w:szCs w:val="24"/>
        </w:rPr>
      </w:pPr>
      <w:r w:rsidRPr="003807DC">
        <w:rPr>
          <w:rFonts w:ascii="Times New Roman" w:hAnsi="Times New Roman" w:cs="Times New Roman"/>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936554" w:rsidRPr="003807DC" w:rsidRDefault="00936554" w:rsidP="00936554">
      <w:pPr>
        <w:pStyle w:val="ConsPlusNormal"/>
        <w:ind w:firstLine="540"/>
        <w:jc w:val="both"/>
        <w:rPr>
          <w:rFonts w:ascii="Times New Roman" w:hAnsi="Times New Roman" w:cs="Times New Roman"/>
          <w:sz w:val="24"/>
          <w:szCs w:val="24"/>
        </w:rPr>
      </w:pPr>
      <w:r w:rsidRPr="003807DC">
        <w:rPr>
          <w:rFonts w:ascii="Times New Roman" w:hAnsi="Times New Roman" w:cs="Times New Roman"/>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936554" w:rsidRPr="003807DC" w:rsidRDefault="00936554" w:rsidP="00936554">
      <w:pPr>
        <w:pStyle w:val="ConsPlusNormal"/>
        <w:ind w:firstLine="540"/>
        <w:jc w:val="both"/>
        <w:rPr>
          <w:rFonts w:ascii="Times New Roman" w:hAnsi="Times New Roman" w:cs="Times New Roman"/>
          <w:sz w:val="24"/>
          <w:szCs w:val="24"/>
        </w:rPr>
      </w:pPr>
      <w:r w:rsidRPr="003807DC">
        <w:rPr>
          <w:rFonts w:ascii="Times New Roman" w:hAnsi="Times New Roman" w:cs="Times New Roman"/>
          <w:sz w:val="24"/>
          <w:szCs w:val="24"/>
        </w:rPr>
        <w:t>5.3. Товар должен быть упакован и замаркирован в соответствии с действующими стандартами.</w:t>
      </w:r>
    </w:p>
    <w:p w:rsidR="00936554" w:rsidRPr="003807DC" w:rsidRDefault="00936554" w:rsidP="00936554">
      <w:pPr>
        <w:pStyle w:val="ConsPlusNormal"/>
        <w:ind w:firstLine="540"/>
        <w:jc w:val="both"/>
        <w:rPr>
          <w:rFonts w:ascii="Times New Roman" w:hAnsi="Times New Roman" w:cs="Times New Roman"/>
          <w:sz w:val="24"/>
          <w:szCs w:val="24"/>
        </w:rPr>
      </w:pPr>
      <w:r w:rsidRPr="003807DC">
        <w:rPr>
          <w:rFonts w:ascii="Times New Roman" w:hAnsi="Times New Roman" w:cs="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936554" w:rsidRPr="006A2597" w:rsidRDefault="00936554" w:rsidP="00936554">
      <w:pPr>
        <w:pStyle w:val="ConsPlusNormal"/>
        <w:ind w:firstLine="540"/>
        <w:jc w:val="both"/>
        <w:rPr>
          <w:rFonts w:ascii="Times New Roman" w:hAnsi="Times New Roman" w:cs="Times New Roman"/>
          <w:sz w:val="24"/>
          <w:szCs w:val="24"/>
        </w:rPr>
      </w:pPr>
      <w:bookmarkStart w:id="21" w:name="P218"/>
      <w:bookmarkEnd w:id="21"/>
      <w:r w:rsidRPr="006A2597">
        <w:rPr>
          <w:rFonts w:ascii="Times New Roman" w:hAnsi="Times New Roman" w:cs="Times New Roman"/>
          <w:sz w:val="24"/>
          <w:szCs w:val="24"/>
        </w:rPr>
        <w:t xml:space="preserve">5.4. Гарантийный срок эксплуатации Товара, установленный Поставщиком на Товар, составляет не менее </w:t>
      </w:r>
      <w:r w:rsidRPr="006A2597">
        <w:rPr>
          <w:rFonts w:ascii="Times New Roman" w:hAnsi="Times New Roman"/>
          <w:sz w:val="24"/>
          <w:szCs w:val="24"/>
        </w:rPr>
        <w:t>12 (двенадцати</w:t>
      </w:r>
      <w:r w:rsidRPr="006A2597">
        <w:rPr>
          <w:rFonts w:ascii="Times New Roman" w:hAnsi="Times New Roman" w:cs="Times New Roman"/>
          <w:sz w:val="24"/>
          <w:szCs w:val="24"/>
        </w:rPr>
        <w:t>) лет с даты поставки Товара, но не менее срока предоставления гарантии производителя и исчисляется с момента подписания Сторонами документов.</w:t>
      </w:r>
    </w:p>
    <w:p w:rsidR="00936554" w:rsidRPr="003807DC" w:rsidRDefault="00936554" w:rsidP="00936554">
      <w:pPr>
        <w:tabs>
          <w:tab w:val="left" w:pos="-142"/>
          <w:tab w:val="left" w:pos="234"/>
          <w:tab w:val="left" w:pos="709"/>
          <w:tab w:val="left" w:pos="812"/>
          <w:tab w:val="left" w:pos="1052"/>
          <w:tab w:val="left" w:pos="1172"/>
        </w:tabs>
        <w:suppressAutoHyphens/>
        <w:spacing w:line="100" w:lineRule="atLeast"/>
        <w:ind w:firstLine="567"/>
        <w:jc w:val="both"/>
        <w:rPr>
          <w:rFonts w:ascii="Times New Roman" w:eastAsia="Times New Roman" w:hAnsi="Times New Roman"/>
          <w:lang w:eastAsia="ar-SA"/>
        </w:rPr>
      </w:pPr>
      <w:r w:rsidRPr="006A2597">
        <w:rPr>
          <w:rFonts w:ascii="Times New Roman" w:hAnsi="Times New Roman"/>
        </w:rPr>
        <w:t>Поставщик предоставляет гарантию производителя Товара со сроком действия не менее 12 (двенадцати) лет с даты поставки Товара. Гарантия качества Товара должна распространяться на все составляющие и комплектующие его части. Предоставление гарантии осуществляется вместе с поставкой Товара.</w:t>
      </w:r>
    </w:p>
    <w:p w:rsidR="00936554" w:rsidRPr="003807DC" w:rsidRDefault="00936554" w:rsidP="00936554">
      <w:pPr>
        <w:pStyle w:val="ConsPlusNormal"/>
        <w:ind w:firstLine="540"/>
        <w:jc w:val="both"/>
        <w:rPr>
          <w:rFonts w:ascii="Times New Roman" w:hAnsi="Times New Roman" w:cs="Times New Roman"/>
          <w:sz w:val="24"/>
          <w:szCs w:val="24"/>
        </w:rPr>
      </w:pPr>
      <w:r w:rsidRPr="003807DC">
        <w:rPr>
          <w:rFonts w:ascii="Times New Roman" w:hAnsi="Times New Roman" w:cs="Times New Roman"/>
          <w:sz w:val="24"/>
          <w:szCs w:val="24"/>
        </w:rPr>
        <w:t xml:space="preserve">Гарантийный срок на Товар должен соответствовать гарантийным требованиям, </w:t>
      </w:r>
      <w:r w:rsidRPr="003807DC">
        <w:rPr>
          <w:rFonts w:ascii="Times New Roman" w:hAnsi="Times New Roman" w:cs="Times New Roman"/>
          <w:sz w:val="24"/>
          <w:szCs w:val="24"/>
        </w:rPr>
        <w:lastRenderedPageBreak/>
        <w:t>предъявляемым к такому виду товарам, и должен подтверждаться документами от производителя (Поставщика).</w:t>
      </w:r>
    </w:p>
    <w:p w:rsidR="00936554" w:rsidRPr="003807DC" w:rsidRDefault="00936554" w:rsidP="00936554">
      <w:pPr>
        <w:pStyle w:val="ConsPlusNormal"/>
        <w:ind w:firstLine="540"/>
        <w:jc w:val="both"/>
        <w:rPr>
          <w:rFonts w:ascii="Times New Roman" w:hAnsi="Times New Roman" w:cs="Times New Roman"/>
          <w:sz w:val="24"/>
          <w:szCs w:val="24"/>
        </w:rPr>
      </w:pPr>
      <w:r w:rsidRPr="003807DC">
        <w:rPr>
          <w:rFonts w:ascii="Times New Roman" w:hAnsi="Times New Roman" w:cs="Times New Roman"/>
          <w:sz w:val="24"/>
          <w:szCs w:val="24"/>
        </w:rPr>
        <w:t>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rsidR="00936554" w:rsidRPr="003807DC" w:rsidRDefault="00936554" w:rsidP="00936554">
      <w:pPr>
        <w:pStyle w:val="ConsPlusNormal"/>
        <w:ind w:firstLine="540"/>
        <w:jc w:val="both"/>
        <w:rPr>
          <w:rFonts w:ascii="Times New Roman" w:hAnsi="Times New Roman" w:cs="Times New Roman"/>
          <w:sz w:val="24"/>
          <w:szCs w:val="24"/>
        </w:rPr>
      </w:pPr>
      <w:bookmarkStart w:id="22" w:name="P222"/>
      <w:bookmarkEnd w:id="22"/>
      <w:r w:rsidRPr="003807DC">
        <w:rPr>
          <w:rFonts w:ascii="Times New Roman" w:hAnsi="Times New Roman" w:cs="Times New Roman"/>
          <w:sz w:val="24"/>
          <w:szCs w:val="24"/>
        </w:rPr>
        <w:t>5.5.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15 (пятнадцати)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rsidR="00936554" w:rsidRPr="003807DC" w:rsidRDefault="00936554" w:rsidP="00936554">
      <w:pPr>
        <w:pStyle w:val="ConsPlusNormal"/>
        <w:ind w:firstLine="540"/>
        <w:jc w:val="both"/>
        <w:rPr>
          <w:rFonts w:ascii="Times New Roman" w:hAnsi="Times New Roman" w:cs="Times New Roman"/>
          <w:sz w:val="24"/>
          <w:szCs w:val="24"/>
        </w:rPr>
      </w:pPr>
      <w:r w:rsidRPr="003807DC">
        <w:rPr>
          <w:rFonts w:ascii="Times New Roman" w:hAnsi="Times New Roman" w:cs="Times New Roman"/>
          <w:sz w:val="24"/>
          <w:szCs w:val="24"/>
        </w:rPr>
        <w:t xml:space="preserve">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w:t>
      </w:r>
      <w:hyperlink w:anchor="P218" w:history="1">
        <w:r w:rsidRPr="003807DC">
          <w:rPr>
            <w:rFonts w:ascii="Times New Roman" w:hAnsi="Times New Roman" w:cs="Times New Roman"/>
            <w:sz w:val="24"/>
            <w:szCs w:val="24"/>
          </w:rPr>
          <w:t>пункте 5.4</w:t>
        </w:r>
      </w:hyperlink>
      <w:r w:rsidRPr="003807DC">
        <w:rPr>
          <w:rFonts w:ascii="Times New Roman" w:hAnsi="Times New Roman" w:cs="Times New Roman"/>
          <w:sz w:val="24"/>
          <w:szCs w:val="24"/>
        </w:rPr>
        <w:t xml:space="preserve"> Контракта.</w:t>
      </w:r>
    </w:p>
    <w:p w:rsidR="00936554" w:rsidRPr="003807DC" w:rsidRDefault="00936554" w:rsidP="00936554">
      <w:pPr>
        <w:pStyle w:val="ConsPlusNormal"/>
        <w:ind w:firstLine="540"/>
        <w:jc w:val="both"/>
        <w:rPr>
          <w:rFonts w:ascii="Times New Roman" w:hAnsi="Times New Roman" w:cs="Times New Roman"/>
          <w:sz w:val="24"/>
          <w:szCs w:val="24"/>
        </w:rPr>
      </w:pPr>
      <w:r w:rsidRPr="003807DC">
        <w:rPr>
          <w:rFonts w:ascii="Times New Roman" w:hAnsi="Times New Roman" w:cs="Times New Roman"/>
          <w:sz w:val="24"/>
          <w:szCs w:val="24"/>
        </w:rPr>
        <w:t>Все сопутствующие гарантийному обслуживанию мероприятия (доставка, погрузка, разгрузка) осуществляются силами и за счет Поставщика.</w:t>
      </w:r>
    </w:p>
    <w:p w:rsidR="00936554" w:rsidRPr="003807DC" w:rsidRDefault="00936554" w:rsidP="00936554">
      <w:pPr>
        <w:pStyle w:val="ConsPlusNormal"/>
        <w:jc w:val="both"/>
        <w:rPr>
          <w:rFonts w:ascii="Times New Roman" w:hAnsi="Times New Roman" w:cs="Times New Roman"/>
          <w:sz w:val="24"/>
          <w:szCs w:val="24"/>
        </w:rPr>
      </w:pPr>
    </w:p>
    <w:p w:rsidR="00936554" w:rsidRPr="003807DC" w:rsidRDefault="00936554" w:rsidP="00936554">
      <w:pPr>
        <w:pStyle w:val="ConsPlusNormal"/>
        <w:jc w:val="center"/>
        <w:outlineLvl w:val="1"/>
        <w:rPr>
          <w:rFonts w:ascii="Times New Roman" w:hAnsi="Times New Roman" w:cs="Times New Roman"/>
          <w:b/>
          <w:sz w:val="24"/>
          <w:szCs w:val="24"/>
        </w:rPr>
      </w:pPr>
      <w:bookmarkStart w:id="23" w:name="P226"/>
      <w:bookmarkEnd w:id="23"/>
      <w:r w:rsidRPr="003807DC">
        <w:rPr>
          <w:rFonts w:ascii="Times New Roman" w:hAnsi="Times New Roman" w:cs="Times New Roman"/>
          <w:b/>
          <w:sz w:val="24"/>
          <w:szCs w:val="24"/>
        </w:rPr>
        <w:t>6. Ответственность Сторон</w:t>
      </w:r>
    </w:p>
    <w:p w:rsidR="00936554" w:rsidRPr="003807DC" w:rsidRDefault="00936554" w:rsidP="00936554">
      <w:pPr>
        <w:pStyle w:val="ConsPlusNormal"/>
        <w:ind w:firstLine="540"/>
        <w:jc w:val="both"/>
        <w:rPr>
          <w:rFonts w:ascii="Times New Roman" w:hAnsi="Times New Roman" w:cs="Times New Roman"/>
          <w:sz w:val="24"/>
          <w:szCs w:val="24"/>
        </w:rPr>
      </w:pPr>
      <w:r w:rsidRPr="003807DC">
        <w:rPr>
          <w:rFonts w:ascii="Times New Roman" w:hAnsi="Times New Roman" w:cs="Times New Roman"/>
          <w:sz w:val="24"/>
          <w:szCs w:val="24"/>
        </w:rPr>
        <w:t>6.1.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936554" w:rsidRPr="003807DC" w:rsidRDefault="00936554" w:rsidP="00936554">
      <w:pPr>
        <w:tabs>
          <w:tab w:val="left" w:pos="330"/>
        </w:tabs>
        <w:ind w:right="143"/>
        <w:jc w:val="both"/>
        <w:rPr>
          <w:rFonts w:ascii="Times New Roman" w:eastAsia="Times New Roman" w:hAnsi="Times New Roman"/>
        </w:rPr>
      </w:pPr>
      <w:r w:rsidRPr="003807DC">
        <w:rPr>
          <w:rFonts w:ascii="Times New Roman" w:eastAsia="Times New Roman" w:hAnsi="Times New Roman"/>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rsidR="00936554" w:rsidRPr="003807DC" w:rsidRDefault="00936554" w:rsidP="009365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w:t>
      </w:r>
      <w:r w:rsidRPr="003807DC">
        <w:rPr>
          <w:rFonts w:ascii="Times New Roman" w:hAnsi="Times New Roman" w:cs="Times New Roman"/>
          <w:sz w:val="24"/>
          <w:szCs w:val="24"/>
        </w:rPr>
        <w:t>.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w:t>
      </w:r>
      <w:r>
        <w:rPr>
          <w:rFonts w:ascii="Times New Roman" w:hAnsi="Times New Roman" w:cs="Times New Roman"/>
          <w:sz w:val="24"/>
          <w:szCs w:val="24"/>
        </w:rPr>
        <w:t>ставщик</w:t>
      </w:r>
      <w:r w:rsidRPr="003807DC">
        <w:rPr>
          <w:rFonts w:ascii="Times New Roman" w:hAnsi="Times New Roman" w:cs="Times New Roman"/>
          <w:sz w:val="24"/>
          <w:szCs w:val="24"/>
        </w:rPr>
        <w:t xml:space="preserve"> вправе потребовать уплаты неустоек (штрафов, пеней).</w:t>
      </w:r>
    </w:p>
    <w:p w:rsidR="00936554" w:rsidRPr="003807DC" w:rsidRDefault="00936554" w:rsidP="00936554">
      <w:pPr>
        <w:pStyle w:val="ConsPlusNormal"/>
        <w:ind w:firstLine="540"/>
        <w:jc w:val="both"/>
        <w:rPr>
          <w:rFonts w:ascii="Times New Roman" w:hAnsi="Times New Roman" w:cs="Times New Roman"/>
          <w:sz w:val="24"/>
          <w:szCs w:val="24"/>
        </w:rPr>
      </w:pPr>
      <w:r w:rsidRPr="003807DC">
        <w:rPr>
          <w:rFonts w:ascii="Times New Roman" w:hAnsi="Times New Roman" w:cs="Times New Roman"/>
          <w:sz w:val="24"/>
          <w:szCs w:val="24"/>
        </w:rPr>
        <w:t>6.</w:t>
      </w:r>
      <w:r>
        <w:rPr>
          <w:rFonts w:ascii="Times New Roman" w:hAnsi="Times New Roman" w:cs="Times New Roman"/>
          <w:sz w:val="24"/>
          <w:szCs w:val="24"/>
        </w:rPr>
        <w:t>3</w:t>
      </w:r>
      <w:r w:rsidRPr="003807DC">
        <w:rPr>
          <w:rFonts w:ascii="Times New Roman" w:hAnsi="Times New Roman" w:cs="Times New Roman"/>
          <w:sz w:val="24"/>
          <w:szCs w:val="24"/>
        </w:rPr>
        <w:t>.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в части непокрытой неустойкой.</w:t>
      </w:r>
    </w:p>
    <w:p w:rsidR="00936554" w:rsidRPr="003807DC" w:rsidRDefault="00936554" w:rsidP="00936554">
      <w:pPr>
        <w:pStyle w:val="ConsPlusNormal"/>
        <w:ind w:firstLine="540"/>
        <w:jc w:val="both"/>
        <w:rPr>
          <w:rFonts w:ascii="Times New Roman" w:hAnsi="Times New Roman" w:cs="Times New Roman"/>
          <w:sz w:val="24"/>
          <w:szCs w:val="24"/>
        </w:rPr>
      </w:pPr>
      <w:bookmarkStart w:id="24" w:name="P231"/>
      <w:bookmarkEnd w:id="24"/>
      <w:r>
        <w:rPr>
          <w:rFonts w:ascii="Times New Roman" w:hAnsi="Times New Roman" w:cs="Times New Roman"/>
          <w:sz w:val="24"/>
          <w:szCs w:val="24"/>
        </w:rPr>
        <w:t>6.4</w:t>
      </w:r>
      <w:r w:rsidRPr="003807DC">
        <w:rPr>
          <w:rFonts w:ascii="Times New Roman" w:hAnsi="Times New Roman" w:cs="Times New Roman"/>
          <w:sz w:val="24"/>
          <w:szCs w:val="24"/>
        </w:rPr>
        <w:t>. В случае просрочки исполнения Поставщиком обязательств, предусмотренных настоящим Контрактом, Поставщик уплачивает Заказчику пени.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936554" w:rsidRPr="003807DC" w:rsidRDefault="00936554" w:rsidP="00936554">
      <w:pPr>
        <w:autoSpaceDE w:val="0"/>
        <w:autoSpaceDN w:val="0"/>
        <w:adjustRightInd w:val="0"/>
        <w:ind w:firstLine="680"/>
        <w:jc w:val="both"/>
        <w:rPr>
          <w:rFonts w:ascii="Times New Roman" w:hAnsi="Times New Roman"/>
        </w:rPr>
      </w:pPr>
      <w:r>
        <w:rPr>
          <w:rFonts w:ascii="Times New Roman" w:hAnsi="Times New Roman"/>
        </w:rPr>
        <w:t>6.5</w:t>
      </w:r>
      <w:r w:rsidRPr="003807DC">
        <w:rPr>
          <w:rFonts w:ascii="Times New Roman" w:hAnsi="Times New Roman"/>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936554" w:rsidRDefault="00936554" w:rsidP="00936554">
      <w:pPr>
        <w:autoSpaceDE w:val="0"/>
        <w:autoSpaceDN w:val="0"/>
        <w:adjustRightInd w:val="0"/>
        <w:ind w:firstLine="709"/>
        <w:jc w:val="both"/>
        <w:rPr>
          <w:rFonts w:ascii="Times New Roman" w:hAnsi="Times New Roman"/>
        </w:rPr>
      </w:pPr>
      <w:r w:rsidRPr="003807DC">
        <w:rPr>
          <w:rFonts w:ascii="Times New Roman" w:hAnsi="Times New Roman"/>
        </w:rPr>
        <w:t>а) 1000 рублей, если цена контракта не превышает 3 млн. рублей (включительно).</w:t>
      </w:r>
    </w:p>
    <w:p w:rsidR="00936554" w:rsidRDefault="00936554" w:rsidP="00936554">
      <w:pPr>
        <w:autoSpaceDE w:val="0"/>
        <w:autoSpaceDN w:val="0"/>
        <w:adjustRightInd w:val="0"/>
        <w:ind w:firstLine="709"/>
        <w:jc w:val="both"/>
        <w:rPr>
          <w:rFonts w:ascii="Times New Roman" w:hAnsi="Times New Roman"/>
        </w:rPr>
      </w:pPr>
      <w:r w:rsidRPr="00AA335B">
        <w:rPr>
          <w:rFonts w:ascii="Times New Roman" w:hAnsi="Times New Roman"/>
        </w:rPr>
        <w:t>б) 5000 рублей, если цена Контракта составляет от 3 млн. рублей до 50 млн. рублей (включительно).</w:t>
      </w:r>
    </w:p>
    <w:p w:rsidR="00936554" w:rsidRPr="003807DC" w:rsidRDefault="00936554" w:rsidP="00936554">
      <w:pPr>
        <w:autoSpaceDE w:val="0"/>
        <w:autoSpaceDN w:val="0"/>
        <w:adjustRightInd w:val="0"/>
        <w:ind w:firstLine="709"/>
        <w:jc w:val="both"/>
        <w:rPr>
          <w:rFonts w:ascii="Times New Roman" w:hAnsi="Times New Roman"/>
        </w:rPr>
      </w:pPr>
      <w:r>
        <w:rPr>
          <w:rFonts w:ascii="Times New Roman" w:hAnsi="Times New Roman"/>
        </w:rPr>
        <w:t>в) 10000 рублей, если цена контракта составляет от 50 млн. рублей до 100 млн. рублей (включительно).</w:t>
      </w:r>
    </w:p>
    <w:p w:rsidR="00936554" w:rsidRPr="003807DC" w:rsidRDefault="00936554" w:rsidP="00936554">
      <w:pPr>
        <w:ind w:firstLine="708"/>
        <w:jc w:val="both"/>
        <w:rPr>
          <w:rFonts w:ascii="Times New Roman" w:hAnsi="Times New Roman"/>
        </w:rPr>
      </w:pPr>
      <w:r w:rsidRPr="003807DC">
        <w:rPr>
          <w:rFonts w:ascii="Times New Roman" w:hAnsi="Times New Roman"/>
        </w:rPr>
        <w:t>6</w:t>
      </w:r>
      <w:r>
        <w:rPr>
          <w:rFonts w:ascii="Times New Roman" w:hAnsi="Times New Roman"/>
        </w:rPr>
        <w:t>.6</w:t>
      </w:r>
      <w:r w:rsidRPr="003807DC">
        <w:rPr>
          <w:rFonts w:ascii="Times New Roman" w:hAnsi="Times New Roman"/>
        </w:rPr>
        <w:t xml:space="preserve">.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w:t>
      </w:r>
      <w:r w:rsidRPr="003807DC">
        <w:rPr>
          <w:rFonts w:ascii="Times New Roman" w:hAnsi="Times New Roman"/>
        </w:rPr>
        <w:lastRenderedPageBreak/>
        <w:t>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936554" w:rsidRPr="003807DC" w:rsidRDefault="00936554" w:rsidP="00936554">
      <w:pPr>
        <w:ind w:firstLine="709"/>
        <w:jc w:val="both"/>
        <w:rPr>
          <w:rFonts w:ascii="Times New Roman" w:hAnsi="Times New Roman"/>
        </w:rPr>
      </w:pPr>
      <w:r w:rsidRPr="003807DC">
        <w:rPr>
          <w:rFonts w:ascii="Times New Roman" w:hAnsi="Times New Roman"/>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936554" w:rsidRPr="00AA335B" w:rsidRDefault="00936554" w:rsidP="00936554">
      <w:pPr>
        <w:autoSpaceDE w:val="0"/>
        <w:ind w:firstLine="680"/>
        <w:jc w:val="both"/>
        <w:rPr>
          <w:rFonts w:ascii="Times New Roman" w:hAnsi="Times New Roman"/>
        </w:rPr>
      </w:pPr>
      <w:r w:rsidRPr="00AA335B">
        <w:rPr>
          <w:rFonts w:ascii="Times New Roman" w:hAnsi="Times New Roman"/>
        </w:rPr>
        <w:t xml:space="preserve">6.7.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936554" w:rsidRPr="00AA335B" w:rsidRDefault="00936554" w:rsidP="00936554">
      <w:pPr>
        <w:autoSpaceDE w:val="0"/>
        <w:ind w:firstLine="680"/>
        <w:jc w:val="both"/>
        <w:rPr>
          <w:rFonts w:ascii="Times New Roman" w:hAnsi="Times New Roman"/>
        </w:rPr>
      </w:pPr>
      <w:r w:rsidRPr="00AA335B">
        <w:rPr>
          <w:rFonts w:ascii="Times New Roman" w:hAnsi="Times New Roman"/>
        </w:rPr>
        <w:t>а) 10 процентов цены контракта (этапа) в случае, если цена контракта (этапа) не превышает 3 млн. рублей;</w:t>
      </w:r>
    </w:p>
    <w:p w:rsidR="00936554" w:rsidRDefault="00936554" w:rsidP="00936554">
      <w:pPr>
        <w:autoSpaceDE w:val="0"/>
        <w:ind w:firstLine="680"/>
        <w:jc w:val="both"/>
        <w:rPr>
          <w:rFonts w:ascii="Times New Roman" w:hAnsi="Times New Roman"/>
        </w:rPr>
      </w:pPr>
      <w:r w:rsidRPr="00AA335B">
        <w:rPr>
          <w:rFonts w:ascii="Times New Roman" w:hAnsi="Times New Roman"/>
        </w:rPr>
        <w:t>б) 5 процентов цены контракта (этапа) в случае, если цена контракта (этапа) составляет от 3 млн. рублей до 50 млн. рублей (включительно);</w:t>
      </w:r>
    </w:p>
    <w:p w:rsidR="00936554" w:rsidRPr="00AA335B" w:rsidRDefault="00936554" w:rsidP="00936554">
      <w:pPr>
        <w:autoSpaceDE w:val="0"/>
        <w:ind w:firstLine="680"/>
        <w:jc w:val="both"/>
        <w:rPr>
          <w:rFonts w:ascii="Times New Roman" w:hAnsi="Times New Roman"/>
        </w:rPr>
      </w:pPr>
      <w:r>
        <w:rPr>
          <w:rFonts w:ascii="Times New Roman" w:hAnsi="Times New Roman"/>
        </w:rPr>
        <w:t>в) 1 процент цены контракта (этапа) в случае, если цена контракта (этапа) составляет от 50 млн. рублей до 100 млн. рублей (включительно).</w:t>
      </w:r>
    </w:p>
    <w:p w:rsidR="00936554" w:rsidRPr="003807DC" w:rsidRDefault="00936554" w:rsidP="00936554">
      <w:pPr>
        <w:autoSpaceDE w:val="0"/>
        <w:ind w:firstLine="680"/>
        <w:jc w:val="both"/>
        <w:rPr>
          <w:rFonts w:ascii="Times New Roman" w:hAnsi="Times New Roman"/>
        </w:rPr>
      </w:pPr>
      <w:r w:rsidRPr="003807DC">
        <w:rPr>
          <w:rFonts w:ascii="Times New Roman" w:hAnsi="Times New Roman"/>
        </w:rPr>
        <w:t>6.</w:t>
      </w:r>
      <w:r>
        <w:rPr>
          <w:rFonts w:ascii="Times New Roman" w:hAnsi="Times New Roman"/>
        </w:rPr>
        <w:t>8</w:t>
      </w:r>
      <w:r w:rsidRPr="003807DC">
        <w:rPr>
          <w:rFonts w:ascii="Times New Roman" w:hAnsi="Times New Roman"/>
        </w:rPr>
        <w:t>.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936554" w:rsidRPr="003807DC" w:rsidRDefault="00936554" w:rsidP="00936554">
      <w:pPr>
        <w:autoSpaceDE w:val="0"/>
        <w:ind w:firstLine="680"/>
        <w:jc w:val="both"/>
        <w:rPr>
          <w:rFonts w:ascii="Times New Roman" w:hAnsi="Times New Roman"/>
        </w:rPr>
      </w:pPr>
      <w:r w:rsidRPr="003807DC">
        <w:rPr>
          <w:rFonts w:ascii="Times New Roman" w:hAnsi="Times New Roman"/>
        </w:rPr>
        <w:t>а) в случае, если цена контракта не превышает начальную (максимальную) цену контракта:</w:t>
      </w:r>
    </w:p>
    <w:p w:rsidR="00936554" w:rsidRPr="003807DC" w:rsidRDefault="00936554" w:rsidP="00936554">
      <w:pPr>
        <w:autoSpaceDE w:val="0"/>
        <w:ind w:firstLine="680"/>
        <w:jc w:val="both"/>
        <w:rPr>
          <w:rFonts w:ascii="Times New Roman" w:hAnsi="Times New Roman"/>
        </w:rPr>
      </w:pPr>
      <w:r w:rsidRPr="003807DC">
        <w:rPr>
          <w:rFonts w:ascii="Times New Roman" w:hAnsi="Times New Roman"/>
        </w:rPr>
        <w:t>10 процентов начальной (максимальной) цены контракта, если цена контракта не превышает 3 млн. рублей;</w:t>
      </w:r>
    </w:p>
    <w:p w:rsidR="00936554" w:rsidRPr="003807DC" w:rsidRDefault="00936554" w:rsidP="00936554">
      <w:pPr>
        <w:autoSpaceDE w:val="0"/>
        <w:ind w:firstLine="680"/>
        <w:jc w:val="both"/>
        <w:rPr>
          <w:rFonts w:ascii="Times New Roman" w:hAnsi="Times New Roman"/>
        </w:rPr>
      </w:pPr>
      <w:r w:rsidRPr="003807DC">
        <w:rPr>
          <w:rFonts w:ascii="Times New Roman" w:hAnsi="Times New Roman"/>
        </w:rPr>
        <w:t>5 процентов начальной (максимальной) цены контракта, если цена контракта составляет от 3 млн. рублей до 50 млн. рублей (включительно);</w:t>
      </w:r>
    </w:p>
    <w:p w:rsidR="00936554" w:rsidRPr="003807DC" w:rsidRDefault="00936554" w:rsidP="00936554">
      <w:pPr>
        <w:autoSpaceDE w:val="0"/>
        <w:ind w:firstLine="680"/>
        <w:jc w:val="both"/>
        <w:rPr>
          <w:rFonts w:ascii="Times New Roman" w:hAnsi="Times New Roman"/>
        </w:rPr>
      </w:pPr>
      <w:r w:rsidRPr="003807DC">
        <w:rPr>
          <w:rFonts w:ascii="Times New Roman" w:hAnsi="Times New Roman"/>
        </w:rPr>
        <w:t>1 процент начальной (максимальной) цены контракта, если цена контракта составляет от 50 млн. рублей до 100 млн. рублей (включительно);</w:t>
      </w:r>
    </w:p>
    <w:p w:rsidR="00936554" w:rsidRPr="003807DC" w:rsidRDefault="00936554" w:rsidP="00936554">
      <w:pPr>
        <w:autoSpaceDE w:val="0"/>
        <w:ind w:firstLine="680"/>
        <w:jc w:val="both"/>
        <w:rPr>
          <w:rFonts w:ascii="Times New Roman" w:hAnsi="Times New Roman"/>
        </w:rPr>
      </w:pPr>
      <w:r w:rsidRPr="003807DC">
        <w:rPr>
          <w:rFonts w:ascii="Times New Roman" w:hAnsi="Times New Roman"/>
        </w:rPr>
        <w:t>б) в случае, если цена контракта превышает начальную (максимальную) цену контракта:</w:t>
      </w:r>
    </w:p>
    <w:p w:rsidR="00936554" w:rsidRPr="003807DC" w:rsidRDefault="00936554" w:rsidP="00936554">
      <w:pPr>
        <w:autoSpaceDE w:val="0"/>
        <w:ind w:firstLine="680"/>
        <w:jc w:val="both"/>
        <w:rPr>
          <w:rFonts w:ascii="Times New Roman" w:hAnsi="Times New Roman"/>
        </w:rPr>
      </w:pPr>
      <w:r w:rsidRPr="003807DC">
        <w:rPr>
          <w:rFonts w:ascii="Times New Roman" w:hAnsi="Times New Roman"/>
        </w:rPr>
        <w:t>10 процентов цены контракта, если цена контракта не превышает 3 млн. рублей;</w:t>
      </w:r>
    </w:p>
    <w:p w:rsidR="00936554" w:rsidRPr="003807DC" w:rsidRDefault="00936554" w:rsidP="00936554">
      <w:pPr>
        <w:autoSpaceDE w:val="0"/>
        <w:ind w:firstLine="680"/>
        <w:jc w:val="both"/>
        <w:rPr>
          <w:rFonts w:ascii="Times New Roman" w:hAnsi="Times New Roman"/>
        </w:rPr>
      </w:pPr>
      <w:r w:rsidRPr="003807DC">
        <w:rPr>
          <w:rFonts w:ascii="Times New Roman" w:hAnsi="Times New Roman"/>
        </w:rPr>
        <w:t>5 процентов цены контракта, если цена контракта составляет от 3 млн. рублей до 50 млн. рублей (включительно);</w:t>
      </w:r>
    </w:p>
    <w:p w:rsidR="00936554" w:rsidRPr="003807DC" w:rsidRDefault="00936554" w:rsidP="00936554">
      <w:pPr>
        <w:autoSpaceDE w:val="0"/>
        <w:ind w:firstLine="680"/>
        <w:jc w:val="both"/>
        <w:rPr>
          <w:rFonts w:ascii="Times New Roman" w:hAnsi="Times New Roman"/>
        </w:rPr>
      </w:pPr>
      <w:r w:rsidRPr="003807DC">
        <w:rPr>
          <w:rFonts w:ascii="Times New Roman" w:hAnsi="Times New Roman"/>
        </w:rPr>
        <w:t>1 процент цены контракта, если цена контракта составляет от 50 млн. рублей до 100 млн. рублей (включительно).</w:t>
      </w:r>
    </w:p>
    <w:p w:rsidR="00936554" w:rsidRPr="003807DC" w:rsidRDefault="00936554" w:rsidP="00936554">
      <w:pPr>
        <w:tabs>
          <w:tab w:val="left" w:pos="330"/>
        </w:tabs>
        <w:ind w:right="143" w:firstLine="680"/>
        <w:jc w:val="both"/>
        <w:rPr>
          <w:rFonts w:ascii="Times New Roman" w:eastAsia="Times New Roman" w:hAnsi="Times New Roman"/>
        </w:rPr>
      </w:pPr>
      <w:r w:rsidRPr="003807DC">
        <w:rPr>
          <w:rFonts w:ascii="Times New Roman" w:hAnsi="Times New Roman"/>
        </w:rPr>
        <w:t>6.</w:t>
      </w:r>
      <w:r>
        <w:rPr>
          <w:rFonts w:ascii="Times New Roman" w:hAnsi="Times New Roman"/>
        </w:rPr>
        <w:t>9</w:t>
      </w:r>
      <w:r w:rsidRPr="003807DC">
        <w:rPr>
          <w:rFonts w:ascii="Times New Roman" w:hAnsi="Times New Roman"/>
        </w:rPr>
        <w:t>. </w:t>
      </w:r>
      <w:r w:rsidRPr="003807DC">
        <w:rPr>
          <w:rFonts w:ascii="Times New Roman" w:eastAsia="Times New Roman" w:hAnsi="Times New Roman"/>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936554" w:rsidRPr="003807DC" w:rsidRDefault="00936554" w:rsidP="00936554">
      <w:pPr>
        <w:tabs>
          <w:tab w:val="left" w:pos="330"/>
        </w:tabs>
        <w:ind w:right="143" w:firstLine="680"/>
        <w:jc w:val="both"/>
        <w:rPr>
          <w:rFonts w:ascii="Times New Roman" w:eastAsia="Times New Roman" w:hAnsi="Times New Roman"/>
        </w:rPr>
      </w:pPr>
      <w:r w:rsidRPr="003807DC">
        <w:rPr>
          <w:rFonts w:ascii="Times New Roman" w:eastAsia="Times New Roman" w:hAnsi="Times New Roman"/>
        </w:rPr>
        <w:t>1000 рублей, если цена Контракта не превышает 3 млн. рублей;</w:t>
      </w:r>
    </w:p>
    <w:p w:rsidR="00936554" w:rsidRDefault="00936554" w:rsidP="00936554">
      <w:pPr>
        <w:tabs>
          <w:tab w:val="left" w:pos="330"/>
        </w:tabs>
        <w:ind w:right="143" w:firstLine="680"/>
        <w:jc w:val="both"/>
        <w:rPr>
          <w:rFonts w:ascii="Times New Roman" w:eastAsia="Times New Roman" w:hAnsi="Times New Roman"/>
        </w:rPr>
      </w:pPr>
      <w:r w:rsidRPr="003807DC">
        <w:rPr>
          <w:rFonts w:ascii="Times New Roman" w:eastAsia="Times New Roman" w:hAnsi="Times New Roman"/>
        </w:rPr>
        <w:t>5000 рублей, если цена Контракта составляет от 3 млн. рублей до 50 млн. рублей (включительно);</w:t>
      </w:r>
    </w:p>
    <w:p w:rsidR="00936554" w:rsidRPr="003807DC" w:rsidRDefault="00936554" w:rsidP="00936554">
      <w:pPr>
        <w:tabs>
          <w:tab w:val="left" w:pos="330"/>
        </w:tabs>
        <w:ind w:right="143" w:firstLine="680"/>
        <w:jc w:val="both"/>
        <w:rPr>
          <w:rFonts w:ascii="Times New Roman" w:eastAsia="Times New Roman" w:hAnsi="Times New Roman"/>
        </w:rPr>
      </w:pPr>
      <w:r>
        <w:rPr>
          <w:rFonts w:ascii="Times New Roman" w:eastAsia="Times New Roman" w:hAnsi="Times New Roman"/>
        </w:rPr>
        <w:t>10</w:t>
      </w:r>
      <w:r w:rsidRPr="003807DC">
        <w:rPr>
          <w:rFonts w:ascii="Times New Roman" w:eastAsia="Times New Roman" w:hAnsi="Times New Roman"/>
        </w:rPr>
        <w:t>000 рублей, есл</w:t>
      </w:r>
      <w:r>
        <w:rPr>
          <w:rFonts w:ascii="Times New Roman" w:eastAsia="Times New Roman" w:hAnsi="Times New Roman"/>
        </w:rPr>
        <w:t>и цена Контракта составляет от 50 млн. рублей до 100 млн. рублей (включительно);</w:t>
      </w:r>
    </w:p>
    <w:p w:rsidR="00936554" w:rsidRPr="003807DC" w:rsidRDefault="00936554" w:rsidP="00936554">
      <w:pPr>
        <w:tabs>
          <w:tab w:val="left" w:pos="330"/>
        </w:tabs>
        <w:ind w:firstLine="680"/>
        <w:jc w:val="both"/>
        <w:rPr>
          <w:rFonts w:ascii="Times New Roman" w:eastAsia="Times New Roman" w:hAnsi="Times New Roman"/>
        </w:rPr>
      </w:pPr>
      <w:r>
        <w:rPr>
          <w:rFonts w:ascii="Times New Roman" w:eastAsia="Times New Roman" w:hAnsi="Times New Roman"/>
        </w:rPr>
        <w:t>6.10</w:t>
      </w:r>
      <w:r w:rsidRPr="003807DC">
        <w:rPr>
          <w:rFonts w:ascii="Times New Roman" w:eastAsia="Times New Roman" w:hAnsi="Times New Roman"/>
        </w:rPr>
        <w:t>. 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w:t>
      </w:r>
      <w:r>
        <w:rPr>
          <w:rFonts w:ascii="Times New Roman" w:eastAsia="Times New Roman" w:hAnsi="Times New Roman"/>
        </w:rPr>
        <w:t xml:space="preserve">оставщика </w:t>
      </w:r>
      <w:r w:rsidRPr="003807DC">
        <w:rPr>
          <w:rFonts w:ascii="Times New Roman" w:eastAsia="Times New Roman" w:hAnsi="Times New Roman"/>
        </w:rPr>
        <w:t xml:space="preserve">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Поставщиком в соответствии с разделом </w:t>
      </w:r>
      <w:r w:rsidRPr="003807DC">
        <w:rPr>
          <w:rFonts w:ascii="Times New Roman" w:hAnsi="Times New Roman"/>
        </w:rPr>
        <w:lastRenderedPageBreak/>
        <w:t>VII</w:t>
      </w:r>
      <w:r w:rsidRPr="003807DC">
        <w:rPr>
          <w:rFonts w:ascii="Times New Roman" w:eastAsia="Times New Roman" w:hAnsi="Times New Roman"/>
        </w:rPr>
        <w:t xml:space="preserve"> настоящего Контракта.</w:t>
      </w:r>
    </w:p>
    <w:p w:rsidR="00936554" w:rsidRPr="003807DC" w:rsidRDefault="00936554" w:rsidP="00936554">
      <w:pPr>
        <w:ind w:firstLine="709"/>
        <w:jc w:val="both"/>
        <w:rPr>
          <w:rFonts w:ascii="Times New Roman" w:hAnsi="Times New Roman"/>
        </w:rPr>
      </w:pPr>
      <w:r>
        <w:rPr>
          <w:rFonts w:ascii="Times New Roman" w:hAnsi="Times New Roman"/>
        </w:rPr>
        <w:t>6.11</w:t>
      </w:r>
      <w:r w:rsidRPr="003807DC">
        <w:rPr>
          <w:rFonts w:ascii="Times New Roman" w:hAnsi="Times New Roman"/>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936554" w:rsidRPr="003807DC" w:rsidRDefault="00936554" w:rsidP="00936554">
      <w:pPr>
        <w:autoSpaceDE w:val="0"/>
        <w:autoSpaceDN w:val="0"/>
        <w:adjustRightInd w:val="0"/>
        <w:ind w:firstLine="709"/>
        <w:jc w:val="both"/>
        <w:rPr>
          <w:rFonts w:ascii="Times New Roman" w:hAnsi="Times New Roman"/>
        </w:rPr>
      </w:pPr>
      <w:r w:rsidRPr="003807DC">
        <w:rPr>
          <w:rFonts w:ascii="Times New Roman" w:hAnsi="Times New Roman"/>
        </w:rPr>
        <w:t xml:space="preserve">Общая сумма </w:t>
      </w:r>
      <w:r w:rsidRPr="003807DC">
        <w:rPr>
          <w:rFonts w:ascii="Times New Roman" w:hAnsi="Times New Roman"/>
          <w:lang w:eastAsia="ar-SA"/>
        </w:rPr>
        <w:t>начисленных штрафов</w:t>
      </w:r>
      <w:r w:rsidRPr="003807DC">
        <w:rPr>
          <w:rFonts w:ascii="Times New Roman" w:hAnsi="Times New Roman"/>
        </w:rPr>
        <w:t xml:space="preserve"> за ненадлежащее исполнение Заказчиком обязательств, предусмотренных Контрактом, не может превышать цену Контракта.</w:t>
      </w:r>
    </w:p>
    <w:p w:rsidR="00936554" w:rsidRPr="003807DC" w:rsidRDefault="00936554" w:rsidP="00936554">
      <w:pPr>
        <w:tabs>
          <w:tab w:val="left" w:pos="330"/>
        </w:tabs>
        <w:ind w:right="143" w:firstLine="680"/>
        <w:jc w:val="both"/>
        <w:rPr>
          <w:rFonts w:ascii="Times New Roman" w:eastAsia="Times New Roman" w:hAnsi="Times New Roman"/>
        </w:rPr>
      </w:pPr>
      <w:r w:rsidRPr="003807DC">
        <w:rPr>
          <w:rFonts w:ascii="Times New Roman" w:eastAsia="Times New Roman" w:hAnsi="Times New Roman"/>
        </w:rPr>
        <w:t>6.1</w:t>
      </w:r>
      <w:r>
        <w:rPr>
          <w:rFonts w:ascii="Times New Roman" w:eastAsia="Times New Roman" w:hAnsi="Times New Roman"/>
        </w:rPr>
        <w:t>2</w:t>
      </w:r>
      <w:r w:rsidRPr="003807DC">
        <w:rPr>
          <w:rFonts w:ascii="Times New Roman" w:eastAsia="Times New Roman" w:hAnsi="Times New Roman"/>
        </w:rPr>
        <w:t>. Уплата Стороной неустойки (штрафа, пени) не освобождает ее от исполнения обязательств по Контракту.</w:t>
      </w:r>
    </w:p>
    <w:p w:rsidR="00936554" w:rsidRPr="003807DC" w:rsidRDefault="00936554" w:rsidP="00936554">
      <w:pPr>
        <w:tabs>
          <w:tab w:val="left" w:pos="330"/>
        </w:tabs>
        <w:ind w:right="143" w:firstLine="680"/>
        <w:jc w:val="both"/>
        <w:rPr>
          <w:rFonts w:ascii="Times New Roman" w:eastAsia="Times New Roman" w:hAnsi="Times New Roman"/>
        </w:rPr>
      </w:pPr>
      <w:r w:rsidRPr="003807DC">
        <w:rPr>
          <w:rFonts w:ascii="Times New Roman" w:eastAsia="Times New Roman" w:hAnsi="Times New Roman"/>
        </w:rPr>
        <w:tab/>
        <w:t>6</w:t>
      </w:r>
      <w:r>
        <w:rPr>
          <w:rFonts w:ascii="Times New Roman" w:eastAsia="Times New Roman" w:hAnsi="Times New Roman"/>
        </w:rPr>
        <w:t>.13</w:t>
      </w:r>
      <w:r w:rsidRPr="003807DC">
        <w:rPr>
          <w:rFonts w:ascii="Times New Roman" w:eastAsia="Times New Roman" w:hAnsi="Times New Roman"/>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936554" w:rsidRPr="003807DC" w:rsidRDefault="00936554" w:rsidP="009365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6.14</w:t>
      </w:r>
      <w:r w:rsidRPr="003807DC">
        <w:rPr>
          <w:rFonts w:ascii="Times New Roman" w:hAnsi="Times New Roman" w:cs="Times New Roman"/>
          <w:sz w:val="24"/>
          <w:szCs w:val="24"/>
        </w:rPr>
        <w:t xml:space="preserve">. В случае просрочки со стороны Поставщика исполнения настоящего Контракта на срок более чем один месяц, в том числе по отдельным этапам </w:t>
      </w:r>
      <w:r>
        <w:rPr>
          <w:rFonts w:ascii="Times New Roman" w:hAnsi="Times New Roman" w:cs="Times New Roman"/>
          <w:sz w:val="24"/>
          <w:szCs w:val="24"/>
        </w:rPr>
        <w:t>поставки товара</w:t>
      </w:r>
      <w:r w:rsidRPr="003807DC">
        <w:rPr>
          <w:rFonts w:ascii="Times New Roman" w:hAnsi="Times New Roman" w:cs="Times New Roman"/>
          <w:sz w:val="24"/>
          <w:szCs w:val="24"/>
        </w:rPr>
        <w:t xml:space="preserve">, Заказчик имеет право обратиться к Поставщику с предложением о расторжении Контракта, возврате уплаченной суммы аванса и уплате штрафных санкций, а при несогласии Поставщика - обратиться в суд с соответствующим иском. </w:t>
      </w:r>
    </w:p>
    <w:p w:rsidR="00936554" w:rsidRPr="003807DC" w:rsidRDefault="00936554" w:rsidP="009365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6.15</w:t>
      </w:r>
      <w:r w:rsidRPr="003807DC">
        <w:rPr>
          <w:rFonts w:ascii="Times New Roman" w:hAnsi="Times New Roman" w:cs="Times New Roman"/>
          <w:sz w:val="24"/>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36554" w:rsidRPr="003807DC" w:rsidRDefault="00936554" w:rsidP="00936554">
      <w:pPr>
        <w:pStyle w:val="ConsPlusNormal"/>
        <w:jc w:val="center"/>
        <w:outlineLvl w:val="1"/>
        <w:rPr>
          <w:rFonts w:ascii="Times New Roman" w:hAnsi="Times New Roman" w:cs="Times New Roman"/>
          <w:b/>
          <w:sz w:val="24"/>
          <w:szCs w:val="24"/>
        </w:rPr>
      </w:pPr>
    </w:p>
    <w:p w:rsidR="00936554" w:rsidRPr="003807DC" w:rsidRDefault="00936554" w:rsidP="00936554">
      <w:pPr>
        <w:pStyle w:val="ConsPlusNormal"/>
        <w:jc w:val="center"/>
        <w:outlineLvl w:val="1"/>
        <w:rPr>
          <w:rFonts w:ascii="Times New Roman" w:hAnsi="Times New Roman" w:cs="Times New Roman"/>
          <w:b/>
          <w:sz w:val="24"/>
          <w:szCs w:val="24"/>
        </w:rPr>
      </w:pPr>
      <w:r w:rsidRPr="003807DC">
        <w:rPr>
          <w:rFonts w:ascii="Times New Roman" w:hAnsi="Times New Roman" w:cs="Times New Roman"/>
          <w:b/>
          <w:sz w:val="24"/>
          <w:szCs w:val="24"/>
        </w:rPr>
        <w:t xml:space="preserve">7. Обеспечение исполнения Контракта </w:t>
      </w:r>
    </w:p>
    <w:p w:rsidR="00936554" w:rsidRPr="003807DC" w:rsidRDefault="00936554" w:rsidP="00936554">
      <w:pPr>
        <w:ind w:firstLine="709"/>
        <w:jc w:val="both"/>
        <w:rPr>
          <w:rFonts w:ascii="Times New Roman" w:hAnsi="Times New Roman"/>
        </w:rPr>
      </w:pPr>
      <w:r w:rsidRPr="003807DC">
        <w:rPr>
          <w:rFonts w:ascii="Times New Roman" w:hAnsi="Times New Roman"/>
        </w:rPr>
        <w:t>7.1.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rsidR="00936554" w:rsidRPr="003807DC" w:rsidRDefault="00936554" w:rsidP="00936554">
      <w:pPr>
        <w:autoSpaceDE w:val="0"/>
        <w:autoSpaceDN w:val="0"/>
        <w:adjustRightInd w:val="0"/>
        <w:ind w:firstLine="709"/>
        <w:jc w:val="both"/>
        <w:rPr>
          <w:rFonts w:ascii="Times New Roman" w:hAnsi="Times New Roman"/>
        </w:rPr>
      </w:pPr>
      <w:r w:rsidRPr="003807DC">
        <w:rPr>
          <w:rFonts w:ascii="Times New Roman" w:hAnsi="Times New Roman"/>
        </w:rPr>
        <w:t>Обеспечение исполнения Контракта не применяется, если участник закупки, с которым заключается Контракт, является казенным учреждением.</w:t>
      </w:r>
    </w:p>
    <w:p w:rsidR="00936554" w:rsidRPr="00AA335B" w:rsidRDefault="00936554" w:rsidP="00936554">
      <w:pPr>
        <w:ind w:firstLine="708"/>
        <w:jc w:val="both"/>
        <w:rPr>
          <w:rFonts w:ascii="Times New Roman" w:hAnsi="Times New Roman"/>
          <w:b/>
          <w:i/>
        </w:rPr>
      </w:pPr>
      <w:r w:rsidRPr="003807DC">
        <w:rPr>
          <w:rFonts w:ascii="Times New Roman" w:hAnsi="Times New Roman"/>
        </w:rPr>
        <w:t>7.2. </w:t>
      </w:r>
      <w:bookmarkStart w:id="25" w:name="P303"/>
      <w:bookmarkEnd w:id="25"/>
      <w:r w:rsidRPr="00AA335B">
        <w:rPr>
          <w:rFonts w:ascii="Times New Roman" w:hAnsi="Times New Roman"/>
        </w:rPr>
        <w:t xml:space="preserve">Размер обеспечения исполнения Контракта составляет </w:t>
      </w:r>
      <w:r w:rsidRPr="00AA335B">
        <w:rPr>
          <w:rFonts w:ascii="Times New Roman" w:hAnsi="Times New Roman"/>
          <w:b/>
          <w:i/>
        </w:rPr>
        <w:t xml:space="preserve">5% (пять процентов) от начальной максимальной цены Контракта, что составляет </w:t>
      </w:r>
      <w:r>
        <w:rPr>
          <w:rFonts w:ascii="Times New Roman" w:hAnsi="Times New Roman"/>
          <w:b/>
          <w:i/>
        </w:rPr>
        <w:t>2 620 635</w:t>
      </w:r>
      <w:r w:rsidRPr="00AA335B">
        <w:rPr>
          <w:rFonts w:ascii="Times New Roman" w:hAnsi="Times New Roman"/>
          <w:b/>
          <w:i/>
        </w:rPr>
        <w:t>,00 (</w:t>
      </w:r>
      <w:r>
        <w:rPr>
          <w:rFonts w:ascii="Times New Roman" w:hAnsi="Times New Roman"/>
          <w:b/>
          <w:i/>
        </w:rPr>
        <w:t>два миллиона шестьсот двадцать тысяч шестьсот тридцать пять</w:t>
      </w:r>
      <w:r w:rsidRPr="00AA335B">
        <w:rPr>
          <w:rFonts w:ascii="Times New Roman" w:hAnsi="Times New Roman"/>
          <w:b/>
          <w:i/>
        </w:rPr>
        <w:t>) рублей 00 копеек.</w:t>
      </w:r>
    </w:p>
    <w:p w:rsidR="00936554" w:rsidRPr="003807DC" w:rsidRDefault="00936554" w:rsidP="00936554">
      <w:pPr>
        <w:ind w:firstLine="708"/>
        <w:jc w:val="both"/>
        <w:rPr>
          <w:rFonts w:ascii="Times New Roman" w:hAnsi="Times New Roman"/>
        </w:rPr>
      </w:pPr>
      <w:r w:rsidRPr="003807DC">
        <w:rPr>
          <w:rFonts w:ascii="Times New Roman" w:hAnsi="Times New Roman"/>
        </w:rPr>
        <w:t>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Закона о контрактной системе.</w:t>
      </w:r>
    </w:p>
    <w:p w:rsidR="00936554" w:rsidRPr="003807DC" w:rsidRDefault="00936554" w:rsidP="00936554">
      <w:pPr>
        <w:ind w:firstLine="708"/>
        <w:jc w:val="both"/>
        <w:rPr>
          <w:rFonts w:ascii="Times New Roman" w:hAnsi="Times New Roman"/>
        </w:rPr>
      </w:pPr>
      <w:r w:rsidRPr="003807DC">
        <w:rPr>
          <w:rFonts w:ascii="Times New Roman" w:hAnsi="Times New Roman"/>
        </w:rPr>
        <w:t>Поставщик освобождается от предоставления обеспечения исполнения Контракта, в том числе с учетом положений ст. 37 Закона о контрактной системе, в случае, предусмотренном ч. 8.1 ст. 96 Закона о контрактной системе.</w:t>
      </w:r>
    </w:p>
    <w:p w:rsidR="00936554" w:rsidRPr="003807DC" w:rsidRDefault="00936554" w:rsidP="00936554">
      <w:pPr>
        <w:suppressAutoHyphens/>
        <w:ind w:firstLine="708"/>
        <w:jc w:val="both"/>
        <w:rPr>
          <w:rFonts w:ascii="Times New Roman" w:hAnsi="Times New Roman"/>
        </w:rPr>
      </w:pPr>
      <w:r w:rsidRPr="003807DC">
        <w:rPr>
          <w:rFonts w:ascii="Times New Roman" w:hAnsi="Times New Roman"/>
        </w:rPr>
        <w:t xml:space="preserve">7.3. Исполнение Контракта обеспечивается предоставлением </w:t>
      </w:r>
      <w:r>
        <w:rPr>
          <w:rFonts w:ascii="Times New Roman" w:hAnsi="Times New Roman"/>
        </w:rPr>
        <w:t>независимой гарантии, выданной в соответствии со</w:t>
      </w:r>
      <w:r w:rsidRPr="003807DC">
        <w:rPr>
          <w:rFonts w:ascii="Times New Roman" w:hAnsi="Times New Roman"/>
        </w:rPr>
        <w:t xml:space="preserve"> </w:t>
      </w:r>
      <w:hyperlink r:id="rId27" w:history="1">
        <w:r>
          <w:rPr>
            <w:rFonts w:ascii="Times New Roman" w:hAnsi="Times New Roman"/>
          </w:rPr>
          <w:t>ст.</w:t>
        </w:r>
        <w:r w:rsidRPr="003807DC">
          <w:rPr>
            <w:rFonts w:ascii="Times New Roman" w:hAnsi="Times New Roman"/>
          </w:rPr>
          <w:t xml:space="preserve"> 45</w:t>
        </w:r>
      </w:hyperlink>
      <w:r w:rsidRPr="003807DC">
        <w:rPr>
          <w:rFonts w:ascii="Times New Roman" w:hAnsi="Times New Roman"/>
        </w:rPr>
        <w:t xml:space="preserve"> </w:t>
      </w:r>
      <w:r>
        <w:rPr>
          <w:rFonts w:ascii="Times New Roman" w:hAnsi="Times New Roman"/>
        </w:rPr>
        <w:t>Закона о контрактной системе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936554" w:rsidRPr="003807DC" w:rsidRDefault="00936554" w:rsidP="00936554">
      <w:pPr>
        <w:pStyle w:val="ConsPlusNormal"/>
        <w:ind w:firstLine="540"/>
        <w:jc w:val="both"/>
        <w:rPr>
          <w:rFonts w:ascii="Times New Roman" w:hAnsi="Times New Roman" w:cs="Times New Roman"/>
          <w:sz w:val="24"/>
          <w:szCs w:val="24"/>
        </w:rPr>
      </w:pPr>
      <w:r w:rsidRPr="003807DC">
        <w:rPr>
          <w:rFonts w:ascii="Times New Roman" w:hAnsi="Times New Roman" w:cs="Times New Roman"/>
          <w:sz w:val="24"/>
          <w:szCs w:val="24"/>
        </w:rPr>
        <w:t xml:space="preserve">Срок действия </w:t>
      </w:r>
      <w:r>
        <w:rPr>
          <w:rFonts w:ascii="Times New Roman" w:hAnsi="Times New Roman"/>
          <w:sz w:val="24"/>
          <w:szCs w:val="24"/>
        </w:rPr>
        <w:t>независимой</w:t>
      </w:r>
      <w:r w:rsidRPr="003807DC">
        <w:rPr>
          <w:rFonts w:ascii="Times New Roman" w:hAnsi="Times New Roman" w:cs="Times New Roman"/>
          <w:sz w:val="24"/>
          <w:szCs w:val="24"/>
        </w:rPr>
        <w:t xml:space="preserve"> гарантии должен превышать срок действия Контракта не менее чем на один месяц. </w:t>
      </w:r>
    </w:p>
    <w:p w:rsidR="00936554" w:rsidRPr="003807DC" w:rsidRDefault="00936554" w:rsidP="00936554">
      <w:pPr>
        <w:pStyle w:val="ConsPlusNormal"/>
        <w:ind w:firstLine="540"/>
        <w:jc w:val="both"/>
        <w:rPr>
          <w:rFonts w:ascii="Times New Roman" w:hAnsi="Times New Roman" w:cs="Times New Roman"/>
          <w:sz w:val="24"/>
          <w:szCs w:val="24"/>
        </w:rPr>
      </w:pPr>
      <w:bookmarkStart w:id="26" w:name="P313"/>
      <w:bookmarkEnd w:id="26"/>
      <w:r w:rsidRPr="003807DC">
        <w:rPr>
          <w:rFonts w:ascii="Times New Roman" w:hAnsi="Times New Roman" w:cs="Times New Roman"/>
          <w:sz w:val="24"/>
          <w:szCs w:val="24"/>
        </w:rPr>
        <w:t xml:space="preserve">7.4.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w:t>
      </w:r>
      <w:r w:rsidRPr="003807DC">
        <w:rPr>
          <w:rFonts w:ascii="Times New Roman" w:hAnsi="Times New Roman" w:cs="Times New Roman"/>
          <w:sz w:val="24"/>
          <w:szCs w:val="24"/>
        </w:rPr>
        <w:lastRenderedPageBreak/>
        <w:t xml:space="preserve">исполнения Контракта в соответствии с </w:t>
      </w:r>
      <w:hyperlink w:anchor="P303" w:history="1">
        <w:r w:rsidRPr="003807DC">
          <w:rPr>
            <w:rFonts w:ascii="Times New Roman" w:hAnsi="Times New Roman" w:cs="Times New Roman"/>
            <w:sz w:val="24"/>
            <w:szCs w:val="24"/>
          </w:rPr>
          <w:t>пунктами 7.1</w:t>
        </w:r>
      </w:hyperlink>
      <w:r w:rsidRPr="003807DC">
        <w:rPr>
          <w:rFonts w:ascii="Times New Roman" w:hAnsi="Times New Roman" w:cs="Times New Roman"/>
          <w:sz w:val="24"/>
          <w:szCs w:val="24"/>
        </w:rPr>
        <w:t xml:space="preserve">, </w:t>
      </w:r>
      <w:hyperlink w:anchor="P318" w:history="1">
        <w:r w:rsidRPr="003807DC">
          <w:rPr>
            <w:rFonts w:ascii="Times New Roman" w:hAnsi="Times New Roman" w:cs="Times New Roman"/>
            <w:sz w:val="24"/>
            <w:szCs w:val="24"/>
          </w:rPr>
          <w:t>7.5</w:t>
        </w:r>
      </w:hyperlink>
      <w:r w:rsidRPr="003807DC">
        <w:rPr>
          <w:rFonts w:ascii="Times New Roman" w:hAnsi="Times New Roman" w:cs="Times New Roman"/>
          <w:sz w:val="24"/>
          <w:szCs w:val="24"/>
        </w:rPr>
        <w:t xml:space="preserve"> и </w:t>
      </w:r>
      <w:hyperlink w:anchor="P319" w:history="1">
        <w:r w:rsidRPr="003807DC">
          <w:rPr>
            <w:rFonts w:ascii="Times New Roman" w:hAnsi="Times New Roman" w:cs="Times New Roman"/>
            <w:sz w:val="24"/>
            <w:szCs w:val="24"/>
          </w:rPr>
          <w:t>7.6</w:t>
        </w:r>
      </w:hyperlink>
      <w:r w:rsidRPr="003807DC">
        <w:rPr>
          <w:rFonts w:ascii="Times New Roman" w:hAnsi="Times New Roman" w:cs="Times New Roman"/>
          <w:sz w:val="24"/>
          <w:szCs w:val="24"/>
        </w:rPr>
        <w:t xml:space="preserve"> настоящего Контракта, возвращаются Поставщику в течение 15 (пятнадцати) дней с даты выполнения Сторонами своих обязательств по настоящему Контракту (если такая форма обеспечения исполнения Контракта применяется Поставщиком).</w:t>
      </w:r>
    </w:p>
    <w:p w:rsidR="00936554" w:rsidRPr="003807DC" w:rsidRDefault="00936554" w:rsidP="00936554">
      <w:pPr>
        <w:pStyle w:val="ConsPlusNormal"/>
        <w:ind w:firstLine="540"/>
        <w:jc w:val="both"/>
        <w:rPr>
          <w:rFonts w:ascii="Times New Roman" w:hAnsi="Times New Roman" w:cs="Times New Roman"/>
          <w:sz w:val="24"/>
          <w:szCs w:val="24"/>
        </w:rPr>
      </w:pPr>
      <w:bookmarkStart w:id="27" w:name="P318"/>
      <w:bookmarkEnd w:id="27"/>
      <w:r w:rsidRPr="003807DC">
        <w:rPr>
          <w:rFonts w:ascii="Times New Roman" w:hAnsi="Times New Roman" w:cs="Times New Roman"/>
          <w:sz w:val="24"/>
          <w:szCs w:val="24"/>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319" w:history="1">
        <w:r w:rsidRPr="003807DC">
          <w:rPr>
            <w:rFonts w:ascii="Times New Roman" w:hAnsi="Times New Roman" w:cs="Times New Roman"/>
            <w:sz w:val="24"/>
            <w:szCs w:val="24"/>
          </w:rPr>
          <w:t>пунктами 7.6</w:t>
        </w:r>
      </w:hyperlink>
      <w:r w:rsidRPr="003807DC">
        <w:rPr>
          <w:rFonts w:ascii="Times New Roman" w:hAnsi="Times New Roman" w:cs="Times New Roman"/>
          <w:sz w:val="24"/>
          <w:szCs w:val="24"/>
        </w:rPr>
        <w:t xml:space="preserve"> и </w:t>
      </w:r>
      <w:hyperlink w:anchor="P320" w:history="1">
        <w:r w:rsidRPr="003807DC">
          <w:rPr>
            <w:rFonts w:ascii="Times New Roman" w:hAnsi="Times New Roman" w:cs="Times New Roman"/>
            <w:sz w:val="24"/>
            <w:szCs w:val="24"/>
          </w:rPr>
          <w:t>7.7</w:t>
        </w:r>
      </w:hyperlink>
      <w:r w:rsidRPr="003807DC">
        <w:rPr>
          <w:rFonts w:ascii="Times New Roman" w:hAnsi="Times New Roman" w:cs="Times New Roman"/>
          <w:sz w:val="24"/>
          <w:szCs w:val="24"/>
        </w:rPr>
        <w:t xml:space="preserve"> настоящего Контракта.</w:t>
      </w:r>
    </w:p>
    <w:p w:rsidR="00936554" w:rsidRPr="003807DC" w:rsidRDefault="00936554" w:rsidP="00936554">
      <w:pPr>
        <w:pStyle w:val="ConsPlusNormal"/>
        <w:ind w:firstLine="540"/>
        <w:jc w:val="both"/>
        <w:rPr>
          <w:rFonts w:ascii="Times New Roman" w:hAnsi="Times New Roman" w:cs="Times New Roman"/>
          <w:sz w:val="24"/>
          <w:szCs w:val="24"/>
        </w:rPr>
      </w:pPr>
      <w:bookmarkStart w:id="28" w:name="P319"/>
      <w:bookmarkEnd w:id="28"/>
      <w:r w:rsidRPr="003807DC">
        <w:rPr>
          <w:rFonts w:ascii="Times New Roman" w:hAnsi="Times New Roman" w:cs="Times New Roman"/>
          <w:sz w:val="24"/>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28" w:history="1">
        <w:r w:rsidRPr="003807DC">
          <w:rPr>
            <w:rFonts w:ascii="Times New Roman" w:hAnsi="Times New Roman" w:cs="Times New Roman"/>
            <w:sz w:val="24"/>
            <w:szCs w:val="24"/>
          </w:rPr>
          <w:t>статьей 103</w:t>
        </w:r>
      </w:hyperlink>
      <w:r w:rsidRPr="003807DC">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w:t>
      </w:r>
      <w:r>
        <w:rPr>
          <w:rFonts w:ascii="Times New Roman" w:hAnsi="Times New Roman" w:cs="Times New Roman"/>
          <w:sz w:val="24"/>
          <w:szCs w:val="24"/>
        </w:rPr>
        <w:t>независимой</w:t>
      </w:r>
      <w:r w:rsidRPr="003807DC">
        <w:rPr>
          <w:rFonts w:ascii="Times New Roman" w:hAnsi="Times New Roman" w:cs="Times New Roman"/>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 ему возвращаются Заказчиком в установленный в </w:t>
      </w:r>
      <w:hyperlink w:anchor="P313" w:history="1">
        <w:r w:rsidRPr="003807DC">
          <w:rPr>
            <w:rFonts w:ascii="Times New Roman" w:hAnsi="Times New Roman" w:cs="Times New Roman"/>
            <w:sz w:val="24"/>
            <w:szCs w:val="24"/>
          </w:rPr>
          <w:t>пункте 7.3</w:t>
        </w:r>
      </w:hyperlink>
      <w:r w:rsidRPr="003807DC">
        <w:rPr>
          <w:rFonts w:ascii="Times New Roman" w:hAnsi="Times New Roman" w:cs="Times New Roman"/>
          <w:sz w:val="24"/>
          <w:szCs w:val="24"/>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936554" w:rsidRPr="003807DC" w:rsidRDefault="00936554" w:rsidP="00936554">
      <w:pPr>
        <w:pStyle w:val="ConsPlusNormal"/>
        <w:ind w:firstLine="540"/>
        <w:jc w:val="both"/>
        <w:rPr>
          <w:rFonts w:ascii="Times New Roman" w:hAnsi="Times New Roman" w:cs="Times New Roman"/>
          <w:sz w:val="24"/>
          <w:szCs w:val="24"/>
        </w:rPr>
      </w:pPr>
      <w:bookmarkStart w:id="29" w:name="P320"/>
      <w:bookmarkEnd w:id="29"/>
      <w:r w:rsidRPr="003807DC">
        <w:rPr>
          <w:rFonts w:ascii="Times New Roman" w:hAnsi="Times New Roman" w:cs="Times New Roman"/>
          <w:sz w:val="24"/>
          <w:szCs w:val="24"/>
        </w:rPr>
        <w:t xml:space="preserve">7.7. Предусмотренное </w:t>
      </w:r>
      <w:hyperlink w:anchor="P303" w:history="1">
        <w:r w:rsidRPr="003807DC">
          <w:rPr>
            <w:rFonts w:ascii="Times New Roman" w:hAnsi="Times New Roman" w:cs="Times New Roman"/>
            <w:sz w:val="24"/>
            <w:szCs w:val="24"/>
          </w:rPr>
          <w:t>пунктами 7.1</w:t>
        </w:r>
      </w:hyperlink>
      <w:r w:rsidRPr="003807DC">
        <w:rPr>
          <w:rFonts w:ascii="Times New Roman" w:hAnsi="Times New Roman" w:cs="Times New Roman"/>
          <w:sz w:val="24"/>
          <w:szCs w:val="24"/>
        </w:rPr>
        <w:t xml:space="preserve"> и </w:t>
      </w:r>
      <w:hyperlink w:anchor="P318" w:history="1">
        <w:r w:rsidRPr="003807DC">
          <w:rPr>
            <w:rFonts w:ascii="Times New Roman" w:hAnsi="Times New Roman" w:cs="Times New Roman"/>
            <w:sz w:val="24"/>
            <w:szCs w:val="24"/>
          </w:rPr>
          <w:t>7.5</w:t>
        </w:r>
      </w:hyperlink>
      <w:r w:rsidRPr="003807DC">
        <w:rPr>
          <w:rFonts w:ascii="Times New Roman" w:hAnsi="Times New Roman" w:cs="Times New Roman"/>
          <w:sz w:val="24"/>
          <w:szCs w:val="24"/>
        </w:rPr>
        <w:t xml:space="preserve"> настоящего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226" w:history="1">
        <w:r w:rsidRPr="003807DC">
          <w:rPr>
            <w:rFonts w:ascii="Times New Roman" w:hAnsi="Times New Roman" w:cs="Times New Roman"/>
            <w:sz w:val="24"/>
            <w:szCs w:val="24"/>
          </w:rPr>
          <w:t>разделом VI</w:t>
        </w:r>
      </w:hyperlink>
      <w:r w:rsidRPr="003807DC">
        <w:rPr>
          <w:rFonts w:ascii="Times New Roman" w:hAnsi="Times New Roman" w:cs="Times New Roman"/>
          <w:sz w:val="24"/>
          <w:szCs w:val="24"/>
        </w:rPr>
        <w:t xml:space="preserve"> настоящего Контракта, а также приемки Заказчиком поставки Товара,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определяемых Правительством Российской Федерации в соответствии с </w:t>
      </w:r>
      <w:hyperlink r:id="rId29" w:history="1">
        <w:r w:rsidRPr="003807DC">
          <w:rPr>
            <w:rFonts w:ascii="Times New Roman" w:hAnsi="Times New Roman" w:cs="Times New Roman"/>
            <w:sz w:val="24"/>
            <w:szCs w:val="24"/>
          </w:rPr>
          <w:t>частью 7.3 статьи 96</w:t>
        </w:r>
      </w:hyperlink>
      <w:r w:rsidRPr="003807DC">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6554" w:rsidRPr="003807DC" w:rsidRDefault="00936554" w:rsidP="00936554">
      <w:pPr>
        <w:pStyle w:val="ConsPlusNormal"/>
        <w:ind w:firstLine="540"/>
        <w:jc w:val="both"/>
        <w:rPr>
          <w:rFonts w:ascii="Times New Roman" w:hAnsi="Times New Roman" w:cs="Times New Roman"/>
          <w:sz w:val="24"/>
          <w:szCs w:val="24"/>
        </w:rPr>
      </w:pPr>
      <w:bookmarkStart w:id="30" w:name="P321"/>
      <w:bookmarkEnd w:id="30"/>
      <w:r w:rsidRPr="003807DC">
        <w:rPr>
          <w:rFonts w:ascii="Times New Roman" w:hAnsi="Times New Roman" w:cs="Times New Roman"/>
          <w:sz w:val="24"/>
          <w:szCs w:val="24"/>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303" w:history="1">
        <w:r w:rsidRPr="003807DC">
          <w:rPr>
            <w:rFonts w:ascii="Times New Roman" w:hAnsi="Times New Roman" w:cs="Times New Roman"/>
            <w:sz w:val="24"/>
            <w:szCs w:val="24"/>
          </w:rPr>
          <w:t>пунктами 7.1</w:t>
        </w:r>
      </w:hyperlink>
      <w:r w:rsidRPr="003807DC">
        <w:rPr>
          <w:rFonts w:ascii="Times New Roman" w:hAnsi="Times New Roman" w:cs="Times New Roman"/>
          <w:sz w:val="24"/>
          <w:szCs w:val="24"/>
        </w:rPr>
        <w:t xml:space="preserve">, </w:t>
      </w:r>
      <w:hyperlink w:anchor="P318" w:history="1">
        <w:r w:rsidRPr="003807DC">
          <w:rPr>
            <w:rFonts w:ascii="Times New Roman" w:hAnsi="Times New Roman" w:cs="Times New Roman"/>
            <w:sz w:val="24"/>
            <w:szCs w:val="24"/>
          </w:rPr>
          <w:t>7.5</w:t>
        </w:r>
      </w:hyperlink>
      <w:r w:rsidRPr="003807DC">
        <w:rPr>
          <w:rFonts w:ascii="Times New Roman" w:hAnsi="Times New Roman" w:cs="Times New Roman"/>
          <w:sz w:val="24"/>
          <w:szCs w:val="24"/>
        </w:rPr>
        <w:t xml:space="preserve">, </w:t>
      </w:r>
      <w:hyperlink w:anchor="P319" w:history="1">
        <w:r w:rsidRPr="003807DC">
          <w:rPr>
            <w:rFonts w:ascii="Times New Roman" w:hAnsi="Times New Roman" w:cs="Times New Roman"/>
            <w:sz w:val="24"/>
            <w:szCs w:val="24"/>
          </w:rPr>
          <w:t>7.6</w:t>
        </w:r>
      </w:hyperlink>
      <w:r w:rsidRPr="003807DC">
        <w:rPr>
          <w:rFonts w:ascii="Times New Roman" w:hAnsi="Times New Roman" w:cs="Times New Roman"/>
          <w:sz w:val="24"/>
          <w:szCs w:val="24"/>
        </w:rPr>
        <w:t xml:space="preserve"> и </w:t>
      </w:r>
      <w:hyperlink w:anchor="P320" w:history="1">
        <w:r w:rsidRPr="003807DC">
          <w:rPr>
            <w:rFonts w:ascii="Times New Roman" w:hAnsi="Times New Roman" w:cs="Times New Roman"/>
            <w:sz w:val="24"/>
            <w:szCs w:val="24"/>
          </w:rPr>
          <w:t>7.7</w:t>
        </w:r>
      </w:hyperlink>
      <w:r w:rsidRPr="003807DC">
        <w:rPr>
          <w:rFonts w:ascii="Times New Roman" w:hAnsi="Times New Roman" w:cs="Times New Roman"/>
          <w:sz w:val="24"/>
          <w:szCs w:val="24"/>
        </w:rPr>
        <w:t xml:space="preserve"> настоящего Контракта.</w:t>
      </w:r>
    </w:p>
    <w:p w:rsidR="00936554" w:rsidRPr="003807DC" w:rsidRDefault="00936554" w:rsidP="00936554">
      <w:pPr>
        <w:pStyle w:val="ConsPlusNormal"/>
        <w:ind w:firstLine="540"/>
        <w:jc w:val="both"/>
        <w:rPr>
          <w:rFonts w:ascii="Times New Roman" w:hAnsi="Times New Roman" w:cs="Times New Roman"/>
          <w:sz w:val="24"/>
          <w:szCs w:val="24"/>
        </w:rPr>
      </w:pPr>
      <w:r w:rsidRPr="003807DC">
        <w:rPr>
          <w:rFonts w:ascii="Times New Roman" w:hAnsi="Times New Roman" w:cs="Times New Roman"/>
          <w:sz w:val="24"/>
          <w:szCs w:val="24"/>
        </w:rPr>
        <w:t xml:space="preserve">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w:t>
      </w:r>
      <w:hyperlink w:anchor="P231" w:history="1">
        <w:r w:rsidRPr="003807DC">
          <w:rPr>
            <w:rFonts w:ascii="Times New Roman" w:hAnsi="Times New Roman" w:cs="Times New Roman"/>
            <w:sz w:val="24"/>
            <w:szCs w:val="24"/>
          </w:rPr>
          <w:t>пунктом 6.4</w:t>
        </w:r>
      </w:hyperlink>
      <w:r w:rsidRPr="003807DC">
        <w:rPr>
          <w:rFonts w:ascii="Times New Roman" w:hAnsi="Times New Roman" w:cs="Times New Roman"/>
          <w:sz w:val="24"/>
          <w:szCs w:val="24"/>
        </w:rPr>
        <w:t xml:space="preserve"> настоящего Контракта.</w:t>
      </w:r>
    </w:p>
    <w:p w:rsidR="00936554" w:rsidRPr="003807DC" w:rsidRDefault="00936554" w:rsidP="00936554">
      <w:pPr>
        <w:pStyle w:val="ConsPlusNormal"/>
        <w:ind w:firstLine="540"/>
        <w:jc w:val="both"/>
        <w:rPr>
          <w:rFonts w:ascii="Times New Roman" w:hAnsi="Times New Roman" w:cs="Times New Roman"/>
          <w:sz w:val="24"/>
          <w:szCs w:val="24"/>
        </w:rPr>
      </w:pPr>
      <w:r w:rsidRPr="003807DC">
        <w:rPr>
          <w:rFonts w:ascii="Times New Roman" w:hAnsi="Times New Roman" w:cs="Times New Roman"/>
          <w:sz w:val="24"/>
          <w:szCs w:val="24"/>
        </w:rPr>
        <w:t xml:space="preserve">7.9. Уменьшение в соответствии с </w:t>
      </w:r>
      <w:hyperlink w:anchor="P303" w:history="1">
        <w:r w:rsidRPr="003807DC">
          <w:rPr>
            <w:rFonts w:ascii="Times New Roman" w:hAnsi="Times New Roman" w:cs="Times New Roman"/>
            <w:sz w:val="24"/>
            <w:szCs w:val="24"/>
          </w:rPr>
          <w:t>пунктами 7.1</w:t>
        </w:r>
      </w:hyperlink>
      <w:r w:rsidRPr="003807DC">
        <w:rPr>
          <w:rFonts w:ascii="Times New Roman" w:hAnsi="Times New Roman" w:cs="Times New Roman"/>
          <w:sz w:val="24"/>
          <w:szCs w:val="24"/>
        </w:rPr>
        <w:t xml:space="preserve"> и </w:t>
      </w:r>
      <w:hyperlink w:anchor="P318" w:history="1">
        <w:r w:rsidRPr="003807DC">
          <w:rPr>
            <w:rFonts w:ascii="Times New Roman" w:hAnsi="Times New Roman" w:cs="Times New Roman"/>
            <w:sz w:val="24"/>
            <w:szCs w:val="24"/>
          </w:rPr>
          <w:t>7.5</w:t>
        </w:r>
      </w:hyperlink>
      <w:r w:rsidRPr="003807DC">
        <w:rPr>
          <w:rFonts w:ascii="Times New Roman" w:hAnsi="Times New Roman" w:cs="Times New Roman"/>
          <w:sz w:val="24"/>
          <w:szCs w:val="24"/>
        </w:rPr>
        <w:t xml:space="preserve"> настоящего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319" w:history="1">
        <w:r w:rsidRPr="003807DC">
          <w:rPr>
            <w:rFonts w:ascii="Times New Roman" w:hAnsi="Times New Roman" w:cs="Times New Roman"/>
            <w:sz w:val="24"/>
            <w:szCs w:val="24"/>
          </w:rPr>
          <w:t>пунктом 7.6</w:t>
        </w:r>
      </w:hyperlink>
      <w:r w:rsidRPr="003807DC">
        <w:rPr>
          <w:rFonts w:ascii="Times New Roman" w:hAnsi="Times New Roman" w:cs="Times New Roman"/>
          <w:sz w:val="24"/>
          <w:szCs w:val="24"/>
        </w:rPr>
        <w:t xml:space="preserve"> настоящего Контракта информации в реестр контрактов.</w:t>
      </w:r>
    </w:p>
    <w:p w:rsidR="00936554" w:rsidRDefault="00936554" w:rsidP="00936554">
      <w:pPr>
        <w:pStyle w:val="ConsPlusNormal"/>
        <w:ind w:firstLine="540"/>
        <w:jc w:val="both"/>
        <w:rPr>
          <w:rFonts w:ascii="Times New Roman" w:hAnsi="Times New Roman" w:cs="Times New Roman"/>
          <w:sz w:val="24"/>
          <w:szCs w:val="24"/>
        </w:rPr>
      </w:pPr>
      <w:r w:rsidRPr="003807DC">
        <w:rPr>
          <w:rFonts w:ascii="Times New Roman" w:hAnsi="Times New Roman" w:cs="Times New Roman"/>
          <w:sz w:val="24"/>
          <w:szCs w:val="24"/>
        </w:rPr>
        <w:t xml:space="preserve">7.10. В случае предоставления нового обеспечения исполнения Контракта в соответствии с </w:t>
      </w:r>
      <w:hyperlink w:anchor="P318" w:history="1">
        <w:r w:rsidRPr="003807DC">
          <w:rPr>
            <w:rFonts w:ascii="Times New Roman" w:hAnsi="Times New Roman" w:cs="Times New Roman"/>
            <w:sz w:val="24"/>
            <w:szCs w:val="24"/>
          </w:rPr>
          <w:t>пунктами 7.5</w:t>
        </w:r>
      </w:hyperlink>
      <w:r w:rsidRPr="003807DC">
        <w:rPr>
          <w:rFonts w:ascii="Times New Roman" w:hAnsi="Times New Roman" w:cs="Times New Roman"/>
          <w:sz w:val="24"/>
          <w:szCs w:val="24"/>
        </w:rPr>
        <w:t xml:space="preserve"> и </w:t>
      </w:r>
      <w:hyperlink w:anchor="P321" w:history="1">
        <w:r w:rsidRPr="003807DC">
          <w:rPr>
            <w:rFonts w:ascii="Times New Roman" w:hAnsi="Times New Roman" w:cs="Times New Roman"/>
            <w:sz w:val="24"/>
            <w:szCs w:val="24"/>
          </w:rPr>
          <w:t>7.8</w:t>
        </w:r>
      </w:hyperlink>
      <w:r w:rsidRPr="003807DC">
        <w:rPr>
          <w:rFonts w:ascii="Times New Roman" w:hAnsi="Times New Roman" w:cs="Times New Roman"/>
          <w:sz w:val="24"/>
          <w:szCs w:val="24"/>
        </w:rPr>
        <w:t xml:space="preserve"> настоящего Контракта возврат независимой гарантии Заказчиком гаранту, </w:t>
      </w:r>
      <w:r w:rsidRPr="003807DC">
        <w:rPr>
          <w:rFonts w:ascii="Times New Roman" w:hAnsi="Times New Roman" w:cs="Times New Roman"/>
          <w:sz w:val="24"/>
          <w:szCs w:val="24"/>
        </w:rPr>
        <w:lastRenderedPageBreak/>
        <w:t>предоставившему указанную независимую гарантию, не осуществляется, взыскание по ней не производится.</w:t>
      </w:r>
    </w:p>
    <w:p w:rsidR="00936554" w:rsidRDefault="00936554" w:rsidP="00936554">
      <w:pPr>
        <w:pStyle w:val="ConsPlusNormal"/>
        <w:ind w:firstLine="540"/>
        <w:jc w:val="both"/>
        <w:rPr>
          <w:rFonts w:ascii="Times New Roman" w:hAnsi="Times New Roman" w:cs="Times New Roman"/>
          <w:sz w:val="24"/>
          <w:szCs w:val="24"/>
        </w:rPr>
      </w:pPr>
      <w:r w:rsidRPr="00FE5CB4">
        <w:rPr>
          <w:rFonts w:ascii="Times New Roman" w:hAnsi="Times New Roman"/>
          <w:sz w:val="24"/>
          <w:szCs w:val="24"/>
        </w:rPr>
        <w:t xml:space="preserve">7.11. Независимая гарантия, предоставленная в качестве обеспечения исполнения Контракта,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936554" w:rsidRPr="00FE5CB4" w:rsidRDefault="00936554" w:rsidP="00936554">
      <w:pPr>
        <w:pStyle w:val="ConsPlusNormal"/>
        <w:ind w:firstLine="540"/>
        <w:jc w:val="both"/>
        <w:rPr>
          <w:rFonts w:ascii="Times New Roman" w:hAnsi="Times New Roman" w:cs="Times New Roman"/>
          <w:sz w:val="24"/>
          <w:szCs w:val="24"/>
        </w:rPr>
      </w:pPr>
      <w:r w:rsidRPr="00FE5CB4">
        <w:rPr>
          <w:rFonts w:ascii="Times New Roman" w:hAnsi="Times New Roman"/>
          <w:sz w:val="24"/>
          <w:szCs w:val="24"/>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936554" w:rsidRPr="003807DC" w:rsidRDefault="00936554" w:rsidP="00936554">
      <w:pPr>
        <w:pStyle w:val="ConsPlusNormal"/>
        <w:ind w:firstLine="540"/>
        <w:jc w:val="both"/>
        <w:rPr>
          <w:rFonts w:ascii="Times New Roman" w:hAnsi="Times New Roman" w:cs="Times New Roman"/>
          <w:sz w:val="24"/>
          <w:szCs w:val="24"/>
        </w:rPr>
      </w:pPr>
    </w:p>
    <w:p w:rsidR="00936554" w:rsidRPr="003807DC" w:rsidRDefault="00936554" w:rsidP="00936554">
      <w:pPr>
        <w:pStyle w:val="ConsPlusNormal"/>
        <w:ind w:firstLine="540"/>
        <w:jc w:val="both"/>
        <w:rPr>
          <w:rFonts w:ascii="Times New Roman" w:hAnsi="Times New Roman" w:cs="Times New Roman"/>
          <w:sz w:val="24"/>
          <w:szCs w:val="24"/>
        </w:rPr>
      </w:pPr>
    </w:p>
    <w:p w:rsidR="00936554" w:rsidRDefault="00936554" w:rsidP="00936554">
      <w:pPr>
        <w:autoSpaceDE w:val="0"/>
        <w:autoSpaceDN w:val="0"/>
        <w:adjustRightInd w:val="0"/>
        <w:jc w:val="center"/>
        <w:outlineLvl w:val="0"/>
        <w:rPr>
          <w:rFonts w:ascii="Times New Roman" w:hAnsi="Times New Roman"/>
          <w:b/>
        </w:rPr>
      </w:pPr>
      <w:r>
        <w:rPr>
          <w:rFonts w:ascii="Times New Roman" w:hAnsi="Times New Roman"/>
          <w:b/>
        </w:rPr>
        <w:t>8</w:t>
      </w:r>
      <w:r w:rsidRPr="00DB1672">
        <w:rPr>
          <w:rFonts w:ascii="Times New Roman" w:hAnsi="Times New Roman"/>
          <w:b/>
        </w:rPr>
        <w:t>. Обеспечение гарантийных обязательств</w:t>
      </w:r>
    </w:p>
    <w:p w:rsidR="00936554" w:rsidRPr="00DB1672" w:rsidRDefault="00936554" w:rsidP="00936554">
      <w:pPr>
        <w:ind w:firstLine="680"/>
        <w:jc w:val="both"/>
        <w:rPr>
          <w:rFonts w:ascii="Times New Roman" w:hAnsi="Times New Roman"/>
        </w:rPr>
      </w:pPr>
      <w:r w:rsidRPr="00DB1672">
        <w:rPr>
          <w:rFonts w:ascii="Times New Roman" w:hAnsi="Times New Roman"/>
        </w:rPr>
        <w:t>8.1. Обеспечение гарантийных обязательств предоставляется Поставщиком Заказчику одновременно с доку</w:t>
      </w:r>
      <w:r>
        <w:rPr>
          <w:rFonts w:ascii="Times New Roman" w:hAnsi="Times New Roman"/>
        </w:rPr>
        <w:t>ментами, предусмотренными п. 3.7</w:t>
      </w:r>
      <w:r w:rsidRPr="00DB1672">
        <w:rPr>
          <w:rFonts w:ascii="Times New Roman" w:hAnsi="Times New Roman"/>
        </w:rPr>
        <w:t xml:space="preserve"> Контракта.</w:t>
      </w:r>
    </w:p>
    <w:p w:rsidR="00936554" w:rsidRPr="00652862" w:rsidRDefault="00936554" w:rsidP="00936554">
      <w:pPr>
        <w:jc w:val="both"/>
        <w:rPr>
          <w:rFonts w:ascii="Times New Roman" w:hAnsi="Times New Roman"/>
          <w:b/>
          <w:i/>
        </w:rPr>
      </w:pPr>
      <w:r>
        <w:rPr>
          <w:rFonts w:ascii="Times New Roman" w:eastAsia="Times New Roman" w:hAnsi="Times New Roman"/>
        </w:rPr>
        <w:t xml:space="preserve">           8.2</w:t>
      </w:r>
      <w:r w:rsidRPr="002E7F9B">
        <w:rPr>
          <w:rFonts w:ascii="Times New Roman" w:eastAsia="Times New Roman" w:hAnsi="Times New Roman"/>
        </w:rPr>
        <w:t xml:space="preserve">. В целях предоставления Поставщиком гарантии качества на Товар и возможности использования Товара на протяжении указанного в Контракте гарантийного срока, устанавливается обеспечение гарантийных обязательств </w:t>
      </w:r>
      <w:r w:rsidRPr="00652862">
        <w:rPr>
          <w:rFonts w:ascii="Times New Roman" w:eastAsia="Times New Roman" w:hAnsi="Times New Roman"/>
          <w:b/>
          <w:i/>
        </w:rPr>
        <w:t xml:space="preserve">в размере </w:t>
      </w:r>
      <w:r w:rsidRPr="00652862">
        <w:rPr>
          <w:rFonts w:ascii="Times New Roman" w:hAnsi="Times New Roman"/>
          <w:b/>
          <w:i/>
        </w:rPr>
        <w:t xml:space="preserve">1% (один процент) начальной (максимальной) цены Контракта, что составляет </w:t>
      </w:r>
      <w:r>
        <w:rPr>
          <w:rFonts w:ascii="Times New Roman" w:hAnsi="Times New Roman"/>
          <w:b/>
          <w:i/>
        </w:rPr>
        <w:t>524 127</w:t>
      </w:r>
      <w:r w:rsidRPr="00652862">
        <w:rPr>
          <w:rFonts w:ascii="Times New Roman" w:hAnsi="Times New Roman"/>
          <w:b/>
          <w:i/>
        </w:rPr>
        <w:t>,00 (</w:t>
      </w:r>
      <w:r>
        <w:rPr>
          <w:rFonts w:ascii="Times New Roman" w:hAnsi="Times New Roman"/>
          <w:b/>
          <w:i/>
        </w:rPr>
        <w:t>пятьсот двадцать четыре тысячи сто двадцать семь) рублей</w:t>
      </w:r>
      <w:r w:rsidRPr="00652862">
        <w:rPr>
          <w:rFonts w:ascii="Times New Roman" w:hAnsi="Times New Roman"/>
          <w:b/>
          <w:i/>
        </w:rPr>
        <w:t xml:space="preserve"> 00 копеек.</w:t>
      </w:r>
    </w:p>
    <w:p w:rsidR="00936554" w:rsidRPr="00B11FC5" w:rsidRDefault="00936554" w:rsidP="00936554">
      <w:pPr>
        <w:ind w:firstLine="709"/>
        <w:jc w:val="both"/>
        <w:rPr>
          <w:rFonts w:ascii="Times New Roman" w:eastAsia="Times New Roman" w:hAnsi="Times New Roman"/>
        </w:rPr>
      </w:pPr>
      <w:r w:rsidRPr="00B11FC5">
        <w:rPr>
          <w:rFonts w:ascii="Times New Roman" w:eastAsia="Times New Roman" w:hAnsi="Times New Roman"/>
        </w:rPr>
        <w:t xml:space="preserve">8.3. Гарантийные обязательства </w:t>
      </w:r>
      <w:r w:rsidRPr="00B11FC5">
        <w:rPr>
          <w:rFonts w:ascii="Times New Roman" w:eastAsia="Times New Roman" w:hAnsi="Times New Roman"/>
          <w:color w:val="0D0D0D"/>
        </w:rPr>
        <w:t xml:space="preserve">обеспечивается предоставлением независимой гарантии, выданной банком, соответствующим требованиям </w:t>
      </w:r>
      <w:hyperlink r:id="rId30" w:history="1">
        <w:r w:rsidRPr="00B11FC5">
          <w:rPr>
            <w:rFonts w:ascii="Times New Roman" w:eastAsia="Times New Roman" w:hAnsi="Times New Roman"/>
            <w:color w:val="0D0D0D"/>
          </w:rPr>
          <w:t>статьи 45</w:t>
        </w:r>
      </w:hyperlink>
      <w:r w:rsidRPr="00B11FC5">
        <w:rPr>
          <w:rFonts w:ascii="Times New Roman" w:eastAsia="Times New Roman" w:hAnsi="Times New Roman"/>
          <w:color w:val="0D0D0D"/>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r w:rsidRPr="00B11FC5">
        <w:rPr>
          <w:rFonts w:ascii="Times New Roman" w:eastAsia="Times New Roman" w:hAnsi="Times New Roman"/>
        </w:rPr>
        <w:t xml:space="preserve">государственной корпорацией развития «ВЭБ.РФ», фондами содействия кредитованию (гарантийными фондами, фондами поручительств), Евразийским банком развития </w:t>
      </w:r>
      <w:r w:rsidRPr="00B11FC5">
        <w:rPr>
          <w:rFonts w:ascii="Times New Roman" w:eastAsia="Times New Roman" w:hAnsi="Times New Roman"/>
          <w:color w:val="0D0D0D"/>
        </w:rPr>
        <w:t>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936554" w:rsidRPr="00B11FC5" w:rsidRDefault="00936554" w:rsidP="00936554">
      <w:pPr>
        <w:ind w:firstLine="567"/>
        <w:jc w:val="both"/>
        <w:rPr>
          <w:rFonts w:ascii="Times New Roman" w:hAnsi="Times New Roman"/>
        </w:rPr>
      </w:pPr>
      <w:r w:rsidRPr="00B11FC5">
        <w:rPr>
          <w:rFonts w:ascii="Times New Roman" w:hAnsi="Times New Roman"/>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936554" w:rsidRPr="00B11FC5" w:rsidRDefault="00936554" w:rsidP="00936554">
      <w:pPr>
        <w:ind w:firstLine="567"/>
        <w:jc w:val="both"/>
        <w:rPr>
          <w:rFonts w:ascii="Times New Roman" w:hAnsi="Times New Roman"/>
        </w:rPr>
      </w:pPr>
      <w:r w:rsidRPr="00B11FC5">
        <w:rPr>
          <w:rFonts w:ascii="Times New Roman" w:hAnsi="Times New Roman"/>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936554" w:rsidRPr="003807DC" w:rsidRDefault="00936554" w:rsidP="00936554">
      <w:pPr>
        <w:ind w:firstLine="709"/>
        <w:jc w:val="both"/>
        <w:rPr>
          <w:rFonts w:ascii="Times New Roman" w:hAnsi="Times New Roman"/>
        </w:rPr>
      </w:pPr>
      <w:r w:rsidRPr="00B11FC5">
        <w:rPr>
          <w:rFonts w:ascii="Times New Roman" w:hAnsi="Times New Roman"/>
        </w:rPr>
        <w:t>8.4. </w:t>
      </w:r>
      <w:r w:rsidRPr="003807DC">
        <w:rPr>
          <w:rFonts w:ascii="Times New Roman" w:hAnsi="Times New Roman"/>
        </w:rPr>
        <w:t>Независимая гарантия должна быть безотзывной и должна содержать сведения, указанные в Законе о контрактной системе.</w:t>
      </w:r>
    </w:p>
    <w:p w:rsidR="00936554" w:rsidRPr="00B11FC5" w:rsidRDefault="00936554" w:rsidP="00936554">
      <w:pPr>
        <w:ind w:firstLine="567"/>
        <w:jc w:val="both"/>
        <w:rPr>
          <w:rFonts w:ascii="Times New Roman" w:hAnsi="Times New Roman"/>
          <w:color w:val="0D0D0D"/>
        </w:rPr>
      </w:pPr>
      <w:r w:rsidRPr="00031705">
        <w:rPr>
          <w:rFonts w:ascii="Times New Roman" w:hAnsi="Times New Roman"/>
          <w:color w:val="0D0D0D"/>
        </w:rPr>
        <w:t>Независимая гарантия, предоставленная в качестве обеспечения исполнения Контракта,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36554" w:rsidRPr="00B11FC5" w:rsidRDefault="00936554" w:rsidP="00936554">
      <w:pPr>
        <w:ind w:firstLine="567"/>
        <w:jc w:val="both"/>
        <w:rPr>
          <w:rFonts w:ascii="Times New Roman" w:hAnsi="Times New Roman"/>
          <w:color w:val="0D0D0D"/>
        </w:rPr>
      </w:pPr>
      <w:r w:rsidRPr="00B11FC5">
        <w:rPr>
          <w:rFonts w:ascii="Times New Roman" w:hAnsi="Times New Roman"/>
        </w:rPr>
        <w:t xml:space="preserve">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rsidR="00936554" w:rsidRPr="00B11FC5" w:rsidRDefault="00936554" w:rsidP="00936554">
      <w:pPr>
        <w:ind w:firstLine="567"/>
        <w:jc w:val="both"/>
        <w:rPr>
          <w:rFonts w:ascii="Times New Roman" w:hAnsi="Times New Roman"/>
        </w:rPr>
      </w:pPr>
      <w:r w:rsidRPr="00B11FC5">
        <w:rPr>
          <w:rFonts w:ascii="Times New Roman" w:hAnsi="Times New Roman"/>
        </w:rPr>
        <w:t>8.6.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936554" w:rsidRPr="0091210B" w:rsidRDefault="00936554" w:rsidP="00936554">
      <w:pPr>
        <w:ind w:firstLine="709"/>
        <w:jc w:val="both"/>
        <w:rPr>
          <w:rFonts w:ascii="Times New Roman" w:hAnsi="Times New Roman"/>
        </w:rPr>
      </w:pPr>
      <w:r>
        <w:rPr>
          <w:rFonts w:ascii="Times New Roman" w:hAnsi="Times New Roman"/>
        </w:rPr>
        <w:t xml:space="preserve">8.7. </w:t>
      </w:r>
      <w:r w:rsidRPr="0091210B">
        <w:rPr>
          <w:rFonts w:ascii="Times New Roman" w:hAnsi="Times New Roman"/>
        </w:rPr>
        <w:t>Поставщик освобождается от предоставления обеспечения гарантийных обязательств в случаях, предусмотренных ч. 8, 8.1 ст. 96 Закона о контрактной системе.</w:t>
      </w:r>
    </w:p>
    <w:p w:rsidR="00936554" w:rsidRDefault="00936554" w:rsidP="00936554">
      <w:pPr>
        <w:pStyle w:val="ConsPlusNormal"/>
        <w:jc w:val="center"/>
        <w:outlineLvl w:val="1"/>
        <w:rPr>
          <w:rFonts w:ascii="Times New Roman" w:hAnsi="Times New Roman" w:cs="Times New Roman"/>
          <w:b/>
          <w:sz w:val="24"/>
          <w:szCs w:val="24"/>
        </w:rPr>
      </w:pPr>
    </w:p>
    <w:p w:rsidR="00936554" w:rsidRDefault="00936554" w:rsidP="00936554">
      <w:pPr>
        <w:pStyle w:val="ConsPlusNormal"/>
        <w:jc w:val="center"/>
        <w:outlineLvl w:val="1"/>
        <w:rPr>
          <w:rFonts w:ascii="Times New Roman" w:hAnsi="Times New Roman" w:cs="Times New Roman"/>
          <w:b/>
          <w:sz w:val="24"/>
          <w:szCs w:val="24"/>
        </w:rPr>
      </w:pPr>
    </w:p>
    <w:p w:rsidR="00936554" w:rsidRPr="003807DC" w:rsidRDefault="00936554" w:rsidP="00936554">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9</w:t>
      </w:r>
      <w:r w:rsidRPr="003807DC">
        <w:rPr>
          <w:rFonts w:ascii="Times New Roman" w:hAnsi="Times New Roman" w:cs="Times New Roman"/>
          <w:b/>
          <w:sz w:val="24"/>
          <w:szCs w:val="24"/>
        </w:rPr>
        <w:t>. Обстоятельства непреодолимой силы</w:t>
      </w:r>
    </w:p>
    <w:p w:rsidR="00936554" w:rsidRPr="003807DC" w:rsidRDefault="00936554" w:rsidP="009365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3807DC">
        <w:rPr>
          <w:rFonts w:ascii="Times New Roman" w:hAnsi="Times New Roman" w:cs="Times New Roman"/>
          <w:sz w:val="24"/>
          <w:szCs w:val="24"/>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936554" w:rsidRPr="003807DC" w:rsidRDefault="00936554" w:rsidP="009365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3807DC">
        <w:rPr>
          <w:rFonts w:ascii="Times New Roman" w:hAnsi="Times New Roman" w:cs="Times New Roman"/>
          <w:sz w:val="24"/>
          <w:szCs w:val="24"/>
        </w:rPr>
        <w:t>.2. Сторона, для которой создалась невозможность исполнения обязательств по Контракту вследствие обстоятельств непреодолимой силы, не позднее 3 (трех)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936554" w:rsidRPr="003807DC" w:rsidRDefault="00936554" w:rsidP="009365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3807DC">
        <w:rPr>
          <w:rFonts w:ascii="Times New Roman" w:hAnsi="Times New Roman" w:cs="Times New Roman"/>
          <w:sz w:val="24"/>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936554" w:rsidRPr="003807DC" w:rsidRDefault="00936554" w:rsidP="009365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3807DC">
        <w:rPr>
          <w:rFonts w:ascii="Times New Roman" w:hAnsi="Times New Roman" w:cs="Times New Roman"/>
          <w:sz w:val="24"/>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936554" w:rsidRDefault="00936554" w:rsidP="00936554">
      <w:pPr>
        <w:pStyle w:val="ConsPlusNormal"/>
        <w:ind w:firstLine="540"/>
        <w:jc w:val="both"/>
        <w:rPr>
          <w:rFonts w:ascii="Times New Roman" w:hAnsi="Times New Roman" w:cs="Times New Roman"/>
          <w:b/>
          <w:sz w:val="24"/>
          <w:szCs w:val="24"/>
        </w:rPr>
      </w:pPr>
    </w:p>
    <w:p w:rsidR="00936554" w:rsidRPr="003807DC" w:rsidRDefault="00936554" w:rsidP="00936554">
      <w:pPr>
        <w:pStyle w:val="ConsPlusNormal"/>
        <w:ind w:firstLine="540"/>
        <w:jc w:val="both"/>
        <w:rPr>
          <w:rFonts w:ascii="Times New Roman" w:hAnsi="Times New Roman" w:cs="Times New Roman"/>
          <w:b/>
          <w:sz w:val="24"/>
          <w:szCs w:val="24"/>
        </w:rPr>
      </w:pPr>
    </w:p>
    <w:p w:rsidR="00936554" w:rsidRPr="003807DC" w:rsidRDefault="00936554" w:rsidP="00936554">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10</w:t>
      </w:r>
      <w:r w:rsidRPr="003807DC">
        <w:rPr>
          <w:rFonts w:ascii="Times New Roman" w:hAnsi="Times New Roman" w:cs="Times New Roman"/>
          <w:b/>
          <w:sz w:val="24"/>
          <w:szCs w:val="24"/>
        </w:rPr>
        <w:t>. Рассмотрение и разрешение споров</w:t>
      </w:r>
    </w:p>
    <w:p w:rsidR="00936554" w:rsidRPr="003807DC" w:rsidRDefault="00936554" w:rsidP="009365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Pr="003807DC">
        <w:rPr>
          <w:rFonts w:ascii="Times New Roman" w:hAnsi="Times New Roman" w:cs="Times New Roman"/>
          <w:sz w:val="24"/>
          <w:szCs w:val="24"/>
        </w:rPr>
        <w:t>.1.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936554" w:rsidRPr="003807DC" w:rsidRDefault="00936554" w:rsidP="009365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Pr="003807DC">
        <w:rPr>
          <w:rFonts w:ascii="Times New Roman" w:hAnsi="Times New Roman" w:cs="Times New Roman"/>
          <w:sz w:val="24"/>
          <w:szCs w:val="24"/>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936554" w:rsidRPr="003807DC" w:rsidRDefault="00936554" w:rsidP="009365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Pr="003807DC">
        <w:rPr>
          <w:rFonts w:ascii="Times New Roman" w:hAnsi="Times New Roman" w:cs="Times New Roman"/>
          <w:sz w:val="24"/>
          <w:szCs w:val="24"/>
        </w:rPr>
        <w:t>.3. Срок рассмотрения претензии не может превышать 10 (десять)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936554" w:rsidRPr="003807DC" w:rsidRDefault="00936554" w:rsidP="009365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Pr="003807DC">
        <w:rPr>
          <w:rFonts w:ascii="Times New Roman" w:hAnsi="Times New Roman" w:cs="Times New Roman"/>
          <w:sz w:val="24"/>
          <w:szCs w:val="24"/>
        </w:rPr>
        <w:t xml:space="preserve">.4. При </w:t>
      </w:r>
      <w:proofErr w:type="spellStart"/>
      <w:r w:rsidRPr="003807DC">
        <w:rPr>
          <w:rFonts w:ascii="Times New Roman" w:hAnsi="Times New Roman" w:cs="Times New Roman"/>
          <w:sz w:val="24"/>
          <w:szCs w:val="24"/>
        </w:rPr>
        <w:t>неурегулировании</w:t>
      </w:r>
      <w:proofErr w:type="spellEnd"/>
      <w:r w:rsidRPr="003807DC">
        <w:rPr>
          <w:rFonts w:ascii="Times New Roman" w:hAnsi="Times New Roman" w:cs="Times New Roman"/>
          <w:sz w:val="24"/>
          <w:szCs w:val="24"/>
        </w:rPr>
        <w:t xml:space="preserve"> Сторонами спора в досудебном порядке, спор разрешается в судебном порядке.</w:t>
      </w:r>
    </w:p>
    <w:p w:rsidR="00936554" w:rsidRPr="003807DC" w:rsidRDefault="00936554" w:rsidP="00936554">
      <w:pPr>
        <w:pStyle w:val="ConsPlusNormal"/>
        <w:ind w:firstLine="540"/>
        <w:jc w:val="both"/>
        <w:rPr>
          <w:rFonts w:ascii="Times New Roman" w:hAnsi="Times New Roman" w:cs="Times New Roman"/>
          <w:sz w:val="24"/>
          <w:szCs w:val="24"/>
        </w:rPr>
      </w:pPr>
    </w:p>
    <w:p w:rsidR="00936554" w:rsidRPr="00D631DB" w:rsidRDefault="00936554" w:rsidP="00936554">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11</w:t>
      </w:r>
      <w:r w:rsidRPr="00D631DB">
        <w:rPr>
          <w:rFonts w:ascii="Times New Roman" w:hAnsi="Times New Roman" w:cs="Times New Roman"/>
          <w:b/>
          <w:sz w:val="24"/>
          <w:szCs w:val="24"/>
        </w:rPr>
        <w:t xml:space="preserve">. Срок исполнения и порядок расторжения Контракта </w:t>
      </w:r>
    </w:p>
    <w:p w:rsidR="00936554" w:rsidRDefault="00936554" w:rsidP="00936554">
      <w:pPr>
        <w:autoSpaceDE w:val="0"/>
        <w:ind w:firstLine="680"/>
        <w:jc w:val="both"/>
        <w:rPr>
          <w:rFonts w:ascii="Times New Roman" w:hAnsi="Times New Roman"/>
          <w:i/>
          <w:iCs/>
        </w:rPr>
      </w:pPr>
      <w:r>
        <w:rPr>
          <w:rFonts w:ascii="Times New Roman" w:hAnsi="Times New Roman"/>
        </w:rPr>
        <w:t>11</w:t>
      </w:r>
      <w:r w:rsidRPr="00D631DB">
        <w:rPr>
          <w:rFonts w:ascii="Times New Roman" w:hAnsi="Times New Roman"/>
        </w:rPr>
        <w:t xml:space="preserve">.1. 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w:t>
      </w:r>
      <w:r w:rsidRPr="00916C06">
        <w:rPr>
          <w:rFonts w:ascii="Times New Roman" w:hAnsi="Times New Roman"/>
        </w:rPr>
        <w:t>статьи 51 Закона о контрактной системе</w:t>
      </w:r>
      <w:r>
        <w:rPr>
          <w:rFonts w:ascii="Times New Roman" w:hAnsi="Times New Roman"/>
          <w:i/>
          <w:iCs/>
        </w:rPr>
        <w:t>.</w:t>
      </w:r>
    </w:p>
    <w:p w:rsidR="00936554" w:rsidRDefault="00936554" w:rsidP="00936554">
      <w:pPr>
        <w:autoSpaceDE w:val="0"/>
        <w:ind w:firstLine="680"/>
        <w:jc w:val="both"/>
        <w:rPr>
          <w:rFonts w:ascii="Times New Roman" w:hAnsi="Times New Roman"/>
          <w:color w:val="0D0D0D"/>
        </w:rPr>
      </w:pPr>
      <w:r>
        <w:rPr>
          <w:rFonts w:ascii="Times New Roman" w:hAnsi="Times New Roman"/>
        </w:rPr>
        <w:t>11</w:t>
      </w:r>
      <w:r w:rsidRPr="00916C06">
        <w:rPr>
          <w:rFonts w:ascii="Times New Roman" w:hAnsi="Times New Roman"/>
        </w:rPr>
        <w:t xml:space="preserve">.2. </w:t>
      </w:r>
      <w:r>
        <w:rPr>
          <w:rFonts w:ascii="Times New Roman" w:hAnsi="Times New Roman"/>
          <w:color w:val="0D0D0D"/>
        </w:rPr>
        <w:t xml:space="preserve">Срок исполнения Контракта обеими Сторонами в полном </w:t>
      </w:r>
      <w:r w:rsidRPr="00783B95">
        <w:rPr>
          <w:rFonts w:ascii="Times New Roman" w:hAnsi="Times New Roman"/>
          <w:color w:val="0D0D0D"/>
        </w:rPr>
        <w:t xml:space="preserve">объеме в течение </w:t>
      </w:r>
      <w:r>
        <w:rPr>
          <w:rFonts w:ascii="Times New Roman" w:hAnsi="Times New Roman"/>
          <w:color w:val="0D0D0D"/>
        </w:rPr>
        <w:t>102 (ста двух) календарных дней со дня, следующего за днем заключения Контракта. Окончание срока исполнения настоящего Контракта не влечет прекращения неисполненных обязательств Сторон по настоящему Контракту.</w:t>
      </w:r>
    </w:p>
    <w:p w:rsidR="00936554" w:rsidRPr="00FE5CB4" w:rsidRDefault="00936554" w:rsidP="00936554">
      <w:pPr>
        <w:autoSpaceDE w:val="0"/>
        <w:ind w:firstLine="680"/>
        <w:jc w:val="both"/>
        <w:rPr>
          <w:rFonts w:ascii="Times New Roman" w:hAnsi="Times New Roman"/>
        </w:rPr>
      </w:pPr>
      <w:r>
        <w:rPr>
          <w:rFonts w:ascii="Times New Roman" w:hAnsi="Times New Roman"/>
        </w:rPr>
        <w:t>11</w:t>
      </w:r>
      <w:r w:rsidRPr="003807DC">
        <w:rPr>
          <w:rFonts w:ascii="Times New Roman" w:hAnsi="Times New Roman"/>
        </w:rPr>
        <w:t>.</w:t>
      </w:r>
      <w:r>
        <w:rPr>
          <w:rFonts w:ascii="Times New Roman" w:hAnsi="Times New Roman"/>
        </w:rPr>
        <w:t>3</w:t>
      </w:r>
      <w:r w:rsidRPr="003807DC">
        <w:rPr>
          <w:rFonts w:ascii="Times New Roman" w:hAnsi="Times New Roman"/>
        </w:rPr>
        <w:t xml:space="preserve">.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31" w:history="1">
        <w:r w:rsidRPr="003807DC">
          <w:rPr>
            <w:rFonts w:ascii="Times New Roman" w:hAnsi="Times New Roman"/>
          </w:rPr>
          <w:t>частями 9</w:t>
        </w:r>
      </w:hyperlink>
      <w:r w:rsidRPr="003807DC">
        <w:rPr>
          <w:rFonts w:ascii="Times New Roman" w:hAnsi="Times New Roman"/>
        </w:rPr>
        <w:t xml:space="preserve"> - </w:t>
      </w:r>
      <w:hyperlink r:id="rId32" w:history="1">
        <w:r w:rsidRPr="003807DC">
          <w:rPr>
            <w:rFonts w:ascii="Times New Roman" w:hAnsi="Times New Roman"/>
          </w:rPr>
          <w:t>23 статьи 95</w:t>
        </w:r>
      </w:hyperlink>
      <w:r w:rsidRPr="003807DC">
        <w:rPr>
          <w:rFonts w:ascii="Times New Roman" w:hAnsi="Times New Roman"/>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6554" w:rsidRPr="003807DC" w:rsidRDefault="00936554" w:rsidP="00936554">
      <w:pPr>
        <w:autoSpaceDE w:val="0"/>
        <w:ind w:firstLine="680"/>
        <w:jc w:val="both"/>
        <w:rPr>
          <w:rFonts w:ascii="Times New Roman" w:hAnsi="Times New Roman"/>
        </w:rPr>
      </w:pPr>
    </w:p>
    <w:p w:rsidR="00936554" w:rsidRPr="003807DC" w:rsidRDefault="00936554" w:rsidP="00936554">
      <w:pPr>
        <w:pStyle w:val="ConsPlusNormal"/>
        <w:ind w:firstLine="540"/>
        <w:jc w:val="both"/>
        <w:rPr>
          <w:rFonts w:ascii="Times New Roman" w:hAnsi="Times New Roman" w:cs="Times New Roman"/>
          <w:b/>
          <w:sz w:val="24"/>
          <w:szCs w:val="24"/>
        </w:rPr>
      </w:pPr>
    </w:p>
    <w:p w:rsidR="00936554" w:rsidRPr="003807DC" w:rsidRDefault="00936554" w:rsidP="00936554">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12</w:t>
      </w:r>
      <w:r w:rsidRPr="003807DC">
        <w:rPr>
          <w:rFonts w:ascii="Times New Roman" w:hAnsi="Times New Roman" w:cs="Times New Roman"/>
          <w:b/>
          <w:sz w:val="24"/>
          <w:szCs w:val="24"/>
        </w:rPr>
        <w:t xml:space="preserve">. Прочие положения </w:t>
      </w:r>
    </w:p>
    <w:p w:rsidR="00936554" w:rsidRPr="003807DC" w:rsidRDefault="00936554" w:rsidP="009365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Pr="003807DC">
        <w:rPr>
          <w:rFonts w:ascii="Times New Roman" w:hAnsi="Times New Roman" w:cs="Times New Roman"/>
          <w:sz w:val="24"/>
          <w:szCs w:val="24"/>
        </w:rPr>
        <w:t>.1. Во всем, что не предусмотрено Контрактом, Стороны руководствуются законодательством Российской Федерации.</w:t>
      </w:r>
    </w:p>
    <w:p w:rsidR="00936554" w:rsidRPr="003807DC" w:rsidRDefault="00936554" w:rsidP="009365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Pr="003807DC">
        <w:rPr>
          <w:rFonts w:ascii="Times New Roman" w:hAnsi="Times New Roman" w:cs="Times New Roman"/>
          <w:sz w:val="24"/>
          <w:szCs w:val="24"/>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936554" w:rsidRPr="003807DC" w:rsidRDefault="00936554" w:rsidP="009365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Pr="003807DC">
        <w:rPr>
          <w:rFonts w:ascii="Times New Roman" w:hAnsi="Times New Roman" w:cs="Times New Roman"/>
          <w:sz w:val="24"/>
          <w:szCs w:val="24"/>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936554" w:rsidRPr="003807DC" w:rsidRDefault="00936554" w:rsidP="009365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12</w:t>
      </w:r>
      <w:r w:rsidRPr="003807DC">
        <w:rPr>
          <w:rFonts w:ascii="Times New Roman" w:hAnsi="Times New Roman" w:cs="Times New Roman"/>
          <w:sz w:val="24"/>
          <w:szCs w:val="24"/>
        </w:rPr>
        <w:t xml:space="preserve">.4. Изменение условий Контракта при его исполнении не допускается, за исключением случаев, предусмотренных </w:t>
      </w:r>
      <w:hyperlink r:id="rId33" w:history="1">
        <w:r w:rsidRPr="003807DC">
          <w:rPr>
            <w:rFonts w:ascii="Times New Roman" w:hAnsi="Times New Roman" w:cs="Times New Roman"/>
            <w:sz w:val="24"/>
            <w:szCs w:val="24"/>
          </w:rPr>
          <w:t>статьей 95</w:t>
        </w:r>
      </w:hyperlink>
      <w:r w:rsidRPr="003807DC">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936554" w:rsidRPr="003807DC" w:rsidRDefault="00936554" w:rsidP="00936554">
      <w:pPr>
        <w:pStyle w:val="ConsPlusNormal"/>
        <w:ind w:firstLine="540"/>
        <w:jc w:val="both"/>
        <w:rPr>
          <w:rFonts w:ascii="Times New Roman" w:hAnsi="Times New Roman" w:cs="Times New Roman"/>
          <w:sz w:val="24"/>
          <w:szCs w:val="24"/>
        </w:rPr>
      </w:pPr>
      <w:r w:rsidRPr="003807DC">
        <w:rPr>
          <w:rFonts w:ascii="Times New Roman" w:hAnsi="Times New Roman" w:cs="Times New Roman"/>
          <w:sz w:val="24"/>
          <w:szCs w:val="24"/>
        </w:rPr>
        <w:t>1</w:t>
      </w:r>
      <w:r>
        <w:rPr>
          <w:rFonts w:ascii="Times New Roman" w:hAnsi="Times New Roman" w:cs="Times New Roman"/>
          <w:sz w:val="24"/>
          <w:szCs w:val="24"/>
        </w:rPr>
        <w:t>2</w:t>
      </w:r>
      <w:r w:rsidRPr="003807DC">
        <w:rPr>
          <w:rFonts w:ascii="Times New Roman" w:hAnsi="Times New Roman" w:cs="Times New Roman"/>
          <w:sz w:val="24"/>
          <w:szCs w:val="24"/>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936554" w:rsidRPr="003807DC" w:rsidRDefault="00936554" w:rsidP="00936554">
      <w:pPr>
        <w:pStyle w:val="ConsPlusNormal"/>
        <w:ind w:firstLine="540"/>
        <w:jc w:val="both"/>
        <w:rPr>
          <w:rFonts w:ascii="Times New Roman" w:hAnsi="Times New Roman" w:cs="Times New Roman"/>
          <w:sz w:val="24"/>
          <w:szCs w:val="24"/>
        </w:rPr>
      </w:pPr>
      <w:r w:rsidRPr="003807DC">
        <w:rPr>
          <w:rFonts w:ascii="Times New Roman" w:hAnsi="Times New Roman" w:cs="Times New Roman"/>
          <w:sz w:val="24"/>
          <w:szCs w:val="24"/>
        </w:rPr>
        <w:t>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w:t>
      </w:r>
    </w:p>
    <w:p w:rsidR="00936554" w:rsidRPr="003807DC" w:rsidRDefault="00936554" w:rsidP="009365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Pr="003807DC">
        <w:rPr>
          <w:rFonts w:ascii="Times New Roman" w:hAnsi="Times New Roman" w:cs="Times New Roman"/>
          <w:sz w:val="24"/>
          <w:szCs w:val="24"/>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936554" w:rsidRDefault="00936554" w:rsidP="00936554">
      <w:pPr>
        <w:pStyle w:val="ConsPlusNormal"/>
        <w:ind w:firstLine="540"/>
        <w:jc w:val="both"/>
        <w:rPr>
          <w:rFonts w:ascii="Times New Roman" w:hAnsi="Times New Roman"/>
          <w:sz w:val="24"/>
          <w:szCs w:val="24"/>
        </w:rPr>
      </w:pPr>
      <w:r>
        <w:rPr>
          <w:rFonts w:ascii="Times New Roman" w:hAnsi="Times New Roman" w:cs="Times New Roman"/>
          <w:sz w:val="24"/>
          <w:szCs w:val="24"/>
        </w:rPr>
        <w:t>12</w:t>
      </w:r>
      <w:r w:rsidRPr="003807DC">
        <w:rPr>
          <w:rFonts w:ascii="Times New Roman" w:hAnsi="Times New Roman" w:cs="Times New Roman"/>
          <w:sz w:val="24"/>
          <w:szCs w:val="24"/>
        </w:rPr>
        <w:t xml:space="preserve">.7. Контракт </w:t>
      </w:r>
      <w:r w:rsidRPr="003807DC">
        <w:rPr>
          <w:rFonts w:ascii="Times New Roman" w:hAnsi="Times New Roman"/>
          <w:sz w:val="24"/>
          <w:szCs w:val="24"/>
        </w:rPr>
        <w:t>заключ</w:t>
      </w:r>
      <w:r>
        <w:rPr>
          <w:rFonts w:ascii="Times New Roman" w:hAnsi="Times New Roman"/>
          <w:sz w:val="24"/>
          <w:szCs w:val="24"/>
        </w:rPr>
        <w:t>ается</w:t>
      </w:r>
      <w:r w:rsidRPr="003807DC">
        <w:rPr>
          <w:rFonts w:ascii="Times New Roman" w:hAnsi="Times New Roman"/>
          <w:sz w:val="24"/>
          <w:szCs w:val="24"/>
        </w:rPr>
        <w:t xml:space="preserve"> в электронной форме в порядке, предусмотренном статьей 5</w:t>
      </w:r>
      <w:r>
        <w:rPr>
          <w:rFonts w:ascii="Times New Roman" w:hAnsi="Times New Roman"/>
          <w:sz w:val="24"/>
          <w:szCs w:val="24"/>
        </w:rPr>
        <w:t>1 Закона о контрактной системе.</w:t>
      </w:r>
    </w:p>
    <w:p w:rsidR="00936554" w:rsidRPr="00D02E88" w:rsidRDefault="00936554" w:rsidP="00936554">
      <w:pPr>
        <w:pStyle w:val="ConsPlusNormal"/>
        <w:ind w:firstLine="540"/>
        <w:rPr>
          <w:rFonts w:ascii="Times New Roman" w:hAnsi="Times New Roman"/>
          <w:sz w:val="24"/>
          <w:szCs w:val="24"/>
        </w:rPr>
      </w:pPr>
    </w:p>
    <w:p w:rsidR="00936554" w:rsidRDefault="00936554" w:rsidP="00936554">
      <w:pPr>
        <w:pStyle w:val="ConsPlusNormal"/>
        <w:jc w:val="center"/>
        <w:outlineLvl w:val="1"/>
        <w:rPr>
          <w:rFonts w:ascii="Times New Roman" w:hAnsi="Times New Roman" w:cs="Times New Roman"/>
          <w:b/>
          <w:sz w:val="24"/>
          <w:szCs w:val="24"/>
        </w:rPr>
      </w:pPr>
    </w:p>
    <w:p w:rsidR="00936554" w:rsidRPr="00891608" w:rsidRDefault="00936554" w:rsidP="00936554">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13</w:t>
      </w:r>
      <w:r w:rsidRPr="00891608">
        <w:rPr>
          <w:rFonts w:ascii="Times New Roman" w:hAnsi="Times New Roman" w:cs="Times New Roman"/>
          <w:b/>
          <w:sz w:val="24"/>
          <w:szCs w:val="24"/>
        </w:rPr>
        <w:t>. Перечень приложений</w:t>
      </w:r>
    </w:p>
    <w:p w:rsidR="00936554" w:rsidRPr="00891608" w:rsidRDefault="00936554" w:rsidP="00936554">
      <w:pPr>
        <w:tabs>
          <w:tab w:val="left" w:pos="709"/>
        </w:tabs>
        <w:autoSpaceDE w:val="0"/>
        <w:ind w:firstLine="709"/>
        <w:jc w:val="both"/>
        <w:rPr>
          <w:rFonts w:ascii="Times New Roman" w:hAnsi="Times New Roman"/>
        </w:rPr>
      </w:pPr>
      <w:r>
        <w:rPr>
          <w:rFonts w:ascii="Times New Roman" w:hAnsi="Times New Roman"/>
        </w:rPr>
        <w:t>13</w:t>
      </w:r>
      <w:r w:rsidRPr="00891608">
        <w:rPr>
          <w:rFonts w:ascii="Times New Roman" w:hAnsi="Times New Roman"/>
        </w:rPr>
        <w:t xml:space="preserve">.1. Неотъемлемой частью настоящего Контракта является следующие </w:t>
      </w:r>
      <w:r w:rsidRPr="00891608">
        <w:rPr>
          <w:rFonts w:ascii="Times New Roman" w:hAnsi="Times New Roman"/>
        </w:rPr>
        <w:fldChar w:fldCharType="begin"/>
      </w:r>
      <w:r w:rsidRPr="00891608">
        <w:rPr>
          <w:rFonts w:ascii="Times New Roman" w:hAnsi="Times New Roman"/>
        </w:rPr>
        <w:instrText xml:space="preserve"> HYPERLINK \l "P456" </w:instrText>
      </w:r>
      <w:r w:rsidRPr="00891608">
        <w:rPr>
          <w:rFonts w:ascii="Times New Roman" w:hAnsi="Times New Roman"/>
        </w:rPr>
        <w:fldChar w:fldCharType="separate"/>
      </w:r>
      <w:r w:rsidRPr="00891608">
        <w:rPr>
          <w:rFonts w:ascii="Times New Roman" w:hAnsi="Times New Roman"/>
        </w:rPr>
        <w:t>приложения: приложение № 1 «Описание объекта закупки» (Спецификация).</w:t>
      </w:r>
    </w:p>
    <w:p w:rsidR="00936554" w:rsidRPr="00891608" w:rsidRDefault="00936554" w:rsidP="00936554">
      <w:pPr>
        <w:pStyle w:val="ConsPlusNormal"/>
        <w:ind w:firstLine="540"/>
        <w:jc w:val="both"/>
        <w:rPr>
          <w:rFonts w:ascii="Times New Roman" w:hAnsi="Times New Roman" w:cs="Times New Roman"/>
          <w:sz w:val="24"/>
          <w:szCs w:val="24"/>
        </w:rPr>
      </w:pPr>
      <w:r w:rsidRPr="00891608">
        <w:rPr>
          <w:rFonts w:ascii="Times New Roman" w:hAnsi="Times New Roman" w:cs="Times New Roman"/>
          <w:sz w:val="24"/>
          <w:szCs w:val="24"/>
        </w:rPr>
        <w:fldChar w:fldCharType="end"/>
      </w:r>
    </w:p>
    <w:p w:rsidR="00936554" w:rsidRPr="00891608" w:rsidRDefault="00936554" w:rsidP="00936554">
      <w:pPr>
        <w:suppressAutoHyphens/>
        <w:jc w:val="center"/>
        <w:rPr>
          <w:rFonts w:ascii="Times New Roman" w:hAnsi="Times New Roman"/>
          <w:b/>
          <w:lang w:eastAsia="ar-SA"/>
        </w:rPr>
      </w:pPr>
      <w:r>
        <w:rPr>
          <w:rFonts w:ascii="Times New Roman" w:hAnsi="Times New Roman"/>
          <w:b/>
          <w:lang w:eastAsia="ar-SA"/>
        </w:rPr>
        <w:t>14</w:t>
      </w:r>
      <w:r w:rsidRPr="00891608">
        <w:rPr>
          <w:rFonts w:ascii="Times New Roman" w:hAnsi="Times New Roman"/>
          <w:b/>
          <w:lang w:eastAsia="ar-SA"/>
        </w:rPr>
        <w:t>. Адреса, реквизиты и подписи Сторон</w:t>
      </w:r>
    </w:p>
    <w:p w:rsidR="00936554" w:rsidRPr="00891608" w:rsidRDefault="00936554" w:rsidP="00936554">
      <w:pPr>
        <w:suppressAutoHyphens/>
        <w:jc w:val="center"/>
        <w:rPr>
          <w:rFonts w:ascii="Times New Roman" w:hAnsi="Times New Roman"/>
          <w:b/>
          <w:lang w:eastAsia="ar-SA"/>
        </w:rPr>
      </w:pPr>
    </w:p>
    <w:p w:rsidR="00936554" w:rsidRPr="00891608" w:rsidRDefault="00936554" w:rsidP="00936554">
      <w:pPr>
        <w:ind w:firstLine="708"/>
        <w:jc w:val="both"/>
        <w:rPr>
          <w:rFonts w:ascii="Times New Roman" w:eastAsia="Times New Roman" w:hAnsi="Times New Roman"/>
        </w:rPr>
      </w:pPr>
      <w:r w:rsidRPr="00891608">
        <w:rPr>
          <w:rFonts w:ascii="Times New Roman" w:eastAsia="Times New Roman" w:hAnsi="Times New Roman"/>
          <w:b/>
          <w:bCs/>
        </w:rPr>
        <w:t xml:space="preserve">Заказчик: </w:t>
      </w:r>
      <w:r w:rsidRPr="00891608">
        <w:rPr>
          <w:rFonts w:ascii="Times New Roman" w:eastAsia="Times New Roman" w:hAnsi="Times New Roman"/>
        </w:rPr>
        <w:t>ГКУ НСО «Центр ГО, ЧС и ПБ Новосибирской области»</w:t>
      </w:r>
    </w:p>
    <w:p w:rsidR="00936554" w:rsidRPr="00891608" w:rsidRDefault="00936554" w:rsidP="00936554">
      <w:pPr>
        <w:ind w:firstLine="708"/>
        <w:jc w:val="both"/>
        <w:rPr>
          <w:rFonts w:ascii="Times New Roman" w:eastAsia="Times New Roman" w:hAnsi="Times New Roman"/>
        </w:rPr>
      </w:pPr>
      <w:r w:rsidRPr="00891608">
        <w:rPr>
          <w:rFonts w:ascii="Times New Roman" w:eastAsia="Times New Roman" w:hAnsi="Times New Roman"/>
          <w:b/>
        </w:rPr>
        <w:t>Юридический адрес:</w:t>
      </w:r>
      <w:r w:rsidRPr="00891608">
        <w:rPr>
          <w:rFonts w:ascii="Times New Roman" w:eastAsia="Times New Roman" w:hAnsi="Times New Roman"/>
        </w:rPr>
        <w:t xml:space="preserve"> 630007, г. Новосибирск, ул. Советская, д.</w:t>
      </w:r>
      <w:proofErr w:type="gramStart"/>
      <w:r w:rsidRPr="00891608">
        <w:rPr>
          <w:rFonts w:ascii="Times New Roman" w:eastAsia="Times New Roman" w:hAnsi="Times New Roman"/>
        </w:rPr>
        <w:t>4</w:t>
      </w:r>
      <w:proofErr w:type="gramEnd"/>
      <w:r w:rsidRPr="00891608">
        <w:rPr>
          <w:rFonts w:ascii="Times New Roman" w:eastAsia="Times New Roman" w:hAnsi="Times New Roman"/>
        </w:rPr>
        <w:t xml:space="preserve"> а</w:t>
      </w:r>
    </w:p>
    <w:p w:rsidR="00936554" w:rsidRPr="00891608" w:rsidRDefault="00936554" w:rsidP="00936554">
      <w:pPr>
        <w:ind w:firstLine="708"/>
        <w:jc w:val="both"/>
        <w:rPr>
          <w:rFonts w:ascii="Times New Roman" w:eastAsia="Times New Roman" w:hAnsi="Times New Roman"/>
        </w:rPr>
      </w:pPr>
      <w:r w:rsidRPr="00891608">
        <w:rPr>
          <w:rFonts w:ascii="Times New Roman" w:eastAsia="Times New Roman" w:hAnsi="Times New Roman"/>
          <w:b/>
        </w:rPr>
        <w:t>Фактический/почтовый адрес:</w:t>
      </w:r>
      <w:r w:rsidRPr="00891608">
        <w:rPr>
          <w:rFonts w:ascii="Times New Roman" w:eastAsia="Times New Roman" w:hAnsi="Times New Roman"/>
        </w:rPr>
        <w:t xml:space="preserve"> 630007, г. Новосибирск, ул. Советская, д.</w:t>
      </w:r>
      <w:proofErr w:type="gramStart"/>
      <w:r w:rsidRPr="00891608">
        <w:rPr>
          <w:rFonts w:ascii="Times New Roman" w:eastAsia="Times New Roman" w:hAnsi="Times New Roman"/>
        </w:rPr>
        <w:t>4</w:t>
      </w:r>
      <w:proofErr w:type="gramEnd"/>
      <w:r w:rsidRPr="00891608">
        <w:rPr>
          <w:rFonts w:ascii="Times New Roman" w:eastAsia="Times New Roman" w:hAnsi="Times New Roman"/>
        </w:rPr>
        <w:t xml:space="preserve"> а</w:t>
      </w:r>
    </w:p>
    <w:p w:rsidR="00936554" w:rsidRPr="00891608" w:rsidRDefault="00936554" w:rsidP="00936554">
      <w:pPr>
        <w:ind w:firstLine="708"/>
        <w:jc w:val="both"/>
        <w:rPr>
          <w:rFonts w:ascii="Times New Roman" w:eastAsia="Times New Roman" w:hAnsi="Times New Roman"/>
        </w:rPr>
      </w:pPr>
      <w:r w:rsidRPr="00891608">
        <w:rPr>
          <w:rFonts w:ascii="Times New Roman" w:eastAsia="Times New Roman" w:hAnsi="Times New Roman"/>
          <w:b/>
        </w:rPr>
        <w:t>Тел.:</w:t>
      </w:r>
      <w:r w:rsidRPr="00891608">
        <w:rPr>
          <w:rFonts w:ascii="Times New Roman" w:eastAsia="Times New Roman" w:hAnsi="Times New Roman"/>
        </w:rPr>
        <w:t xml:space="preserve"> (383) 217-72-19</w:t>
      </w:r>
    </w:p>
    <w:p w:rsidR="00936554" w:rsidRPr="00783B95" w:rsidRDefault="00936554" w:rsidP="00936554">
      <w:pPr>
        <w:ind w:firstLine="708"/>
        <w:jc w:val="both"/>
        <w:rPr>
          <w:rFonts w:ascii="Times New Roman" w:eastAsia="Times New Roman" w:hAnsi="Times New Roman"/>
        </w:rPr>
      </w:pPr>
      <w:r w:rsidRPr="00891608">
        <w:rPr>
          <w:rFonts w:ascii="Times New Roman" w:eastAsia="Times New Roman" w:hAnsi="Times New Roman"/>
          <w:b/>
        </w:rPr>
        <w:t>Эл</w:t>
      </w:r>
      <w:r w:rsidRPr="00783B95">
        <w:rPr>
          <w:rFonts w:ascii="Times New Roman" w:eastAsia="Times New Roman" w:hAnsi="Times New Roman"/>
          <w:b/>
        </w:rPr>
        <w:t xml:space="preserve">. </w:t>
      </w:r>
      <w:r w:rsidRPr="00891608">
        <w:rPr>
          <w:rFonts w:ascii="Times New Roman" w:eastAsia="Times New Roman" w:hAnsi="Times New Roman"/>
          <w:b/>
        </w:rPr>
        <w:t>почта</w:t>
      </w:r>
      <w:r w:rsidRPr="00783B95">
        <w:rPr>
          <w:rFonts w:ascii="Times New Roman" w:eastAsia="Times New Roman" w:hAnsi="Times New Roman"/>
        </w:rPr>
        <w:t>:</w:t>
      </w:r>
      <w:r w:rsidRPr="00783B95">
        <w:t xml:space="preserve"> </w:t>
      </w:r>
      <w:proofErr w:type="spellStart"/>
      <w:r w:rsidRPr="00783B95">
        <w:rPr>
          <w:rFonts w:ascii="Times New Roman" w:eastAsia="Times New Roman" w:hAnsi="Times New Roman"/>
          <w:lang w:val="en-US"/>
        </w:rPr>
        <w:t>alinaegorenko</w:t>
      </w:r>
      <w:proofErr w:type="spellEnd"/>
      <w:r w:rsidRPr="00783B95">
        <w:rPr>
          <w:rFonts w:ascii="Times New Roman" w:eastAsia="Times New Roman" w:hAnsi="Times New Roman"/>
        </w:rPr>
        <w:t>91@</w:t>
      </w:r>
      <w:proofErr w:type="spellStart"/>
      <w:r w:rsidRPr="00783B95">
        <w:rPr>
          <w:rFonts w:ascii="Times New Roman" w:eastAsia="Times New Roman" w:hAnsi="Times New Roman"/>
          <w:lang w:val="en-US"/>
        </w:rPr>
        <w:t>gmail</w:t>
      </w:r>
      <w:proofErr w:type="spellEnd"/>
      <w:r w:rsidRPr="00783B95">
        <w:rPr>
          <w:rFonts w:ascii="Times New Roman" w:eastAsia="Times New Roman" w:hAnsi="Times New Roman"/>
        </w:rPr>
        <w:t>.</w:t>
      </w:r>
      <w:r w:rsidRPr="00783B95">
        <w:rPr>
          <w:rFonts w:ascii="Times New Roman" w:eastAsia="Times New Roman" w:hAnsi="Times New Roman"/>
          <w:lang w:val="en-US"/>
        </w:rPr>
        <w:t>com</w:t>
      </w:r>
    </w:p>
    <w:p w:rsidR="00936554" w:rsidRPr="00891608" w:rsidRDefault="00936554" w:rsidP="00936554">
      <w:pPr>
        <w:ind w:firstLine="708"/>
        <w:jc w:val="both"/>
        <w:rPr>
          <w:rFonts w:ascii="Times New Roman" w:eastAsia="Times New Roman" w:hAnsi="Times New Roman"/>
        </w:rPr>
      </w:pPr>
      <w:r w:rsidRPr="00891608">
        <w:rPr>
          <w:rFonts w:ascii="Times New Roman" w:eastAsia="Times New Roman" w:hAnsi="Times New Roman"/>
          <w:b/>
        </w:rPr>
        <w:t>Ответственным должностным лицом Заказчика является:</w:t>
      </w:r>
      <w:r w:rsidRPr="00891608">
        <w:rPr>
          <w:rFonts w:ascii="Times New Roman" w:eastAsia="Times New Roman" w:hAnsi="Times New Roman"/>
        </w:rPr>
        <w:t xml:space="preserve"> </w:t>
      </w:r>
      <w:r>
        <w:rPr>
          <w:rFonts w:ascii="Times New Roman" w:eastAsia="Times New Roman" w:hAnsi="Times New Roman"/>
        </w:rPr>
        <w:t>Егоренко Алина Игоревна</w:t>
      </w:r>
      <w:r w:rsidRPr="00891608">
        <w:rPr>
          <w:rFonts w:ascii="Times New Roman" w:eastAsia="Times New Roman" w:hAnsi="Times New Roman"/>
        </w:rPr>
        <w:t>, тел.(383)217-72-19</w:t>
      </w:r>
    </w:p>
    <w:p w:rsidR="00936554" w:rsidRPr="00891608" w:rsidRDefault="00936554" w:rsidP="00936554">
      <w:pPr>
        <w:ind w:firstLine="709"/>
        <w:jc w:val="both"/>
        <w:rPr>
          <w:rFonts w:ascii="Times New Roman" w:hAnsi="Times New Roman"/>
        </w:rPr>
      </w:pPr>
      <w:r w:rsidRPr="00891608">
        <w:rPr>
          <w:rFonts w:ascii="Times New Roman" w:hAnsi="Times New Roman"/>
          <w:b/>
          <w:bCs/>
        </w:rPr>
        <w:t>Платежные реквизиты:</w:t>
      </w:r>
      <w:r w:rsidRPr="00891608">
        <w:rPr>
          <w:rFonts w:ascii="Times New Roman" w:hAnsi="Times New Roman"/>
        </w:rPr>
        <w:t xml:space="preserve"> ИНН 5406301664, КПП 540601001, НКС 03221643500000005100 в Сибирское ГУ Банка России//УФК по Новосибирской области г. Новосибирск, БИК (ТОФК) 015004950, </w:t>
      </w:r>
      <w:r w:rsidRPr="00891608">
        <w:rPr>
          <w:rFonts w:ascii="Times New Roman" w:eastAsia="Times New Roman" w:hAnsi="Times New Roman"/>
        </w:rPr>
        <w:t>ЕКС</w:t>
      </w:r>
      <w:r w:rsidRPr="00891608">
        <w:rPr>
          <w:rFonts w:ascii="Times New Roman" w:eastAsia="Times New Roman" w:hAnsi="Times New Roman"/>
          <w:b/>
        </w:rPr>
        <w:t xml:space="preserve"> </w:t>
      </w:r>
      <w:r w:rsidRPr="00891608">
        <w:rPr>
          <w:rFonts w:ascii="Times New Roman" w:eastAsia="Times New Roman" w:hAnsi="Times New Roman"/>
        </w:rPr>
        <w:t xml:space="preserve">40102810445370000043, </w:t>
      </w:r>
      <w:r w:rsidRPr="00891608">
        <w:rPr>
          <w:rFonts w:ascii="Times New Roman" w:hAnsi="Times New Roman"/>
        </w:rPr>
        <w:t>ОКПО 75864630.</w:t>
      </w:r>
    </w:p>
    <w:p w:rsidR="00936554" w:rsidRPr="00891608" w:rsidRDefault="00936554" w:rsidP="00936554">
      <w:pPr>
        <w:ind w:firstLine="708"/>
        <w:jc w:val="both"/>
        <w:rPr>
          <w:rFonts w:ascii="Times New Roman" w:hAnsi="Times New Roman"/>
          <w:b/>
          <w:bCs/>
          <w:spacing w:val="1"/>
        </w:rPr>
      </w:pPr>
    </w:p>
    <w:p w:rsidR="00936554" w:rsidRPr="00891608" w:rsidRDefault="00936554" w:rsidP="00936554">
      <w:pPr>
        <w:ind w:firstLine="708"/>
        <w:jc w:val="both"/>
        <w:rPr>
          <w:rFonts w:ascii="Times New Roman" w:hAnsi="Times New Roman"/>
          <w:bCs/>
          <w:spacing w:val="1"/>
        </w:rPr>
      </w:pPr>
      <w:r w:rsidRPr="00891608">
        <w:rPr>
          <w:rFonts w:ascii="Times New Roman" w:hAnsi="Times New Roman"/>
          <w:b/>
          <w:bCs/>
          <w:spacing w:val="1"/>
        </w:rPr>
        <w:t xml:space="preserve">Поставщик: </w:t>
      </w:r>
    </w:p>
    <w:p w:rsidR="00936554" w:rsidRPr="00891608" w:rsidRDefault="00936554" w:rsidP="00936554">
      <w:pPr>
        <w:ind w:firstLine="708"/>
        <w:jc w:val="both"/>
        <w:rPr>
          <w:rFonts w:ascii="Times New Roman" w:hAnsi="Times New Roman"/>
          <w:b/>
          <w:bCs/>
          <w:spacing w:val="1"/>
        </w:rPr>
      </w:pPr>
      <w:r w:rsidRPr="00891608">
        <w:rPr>
          <w:rFonts w:ascii="Times New Roman" w:hAnsi="Times New Roman"/>
          <w:b/>
          <w:bCs/>
          <w:spacing w:val="1"/>
        </w:rPr>
        <w:t xml:space="preserve">Юридический адрес: </w:t>
      </w:r>
    </w:p>
    <w:p w:rsidR="00936554" w:rsidRPr="00891608" w:rsidRDefault="00936554" w:rsidP="00936554">
      <w:pPr>
        <w:ind w:firstLine="708"/>
        <w:jc w:val="both"/>
        <w:rPr>
          <w:rFonts w:ascii="Times New Roman" w:hAnsi="Times New Roman"/>
          <w:bCs/>
          <w:spacing w:val="1"/>
        </w:rPr>
      </w:pPr>
      <w:r w:rsidRPr="00891608">
        <w:rPr>
          <w:rFonts w:ascii="Times New Roman" w:hAnsi="Times New Roman"/>
          <w:b/>
          <w:bCs/>
          <w:spacing w:val="1"/>
        </w:rPr>
        <w:t>Фактический/почтовый адрес:</w:t>
      </w:r>
    </w:p>
    <w:p w:rsidR="00936554" w:rsidRPr="00891608" w:rsidRDefault="00936554" w:rsidP="00936554">
      <w:pPr>
        <w:ind w:firstLine="708"/>
        <w:jc w:val="both"/>
        <w:rPr>
          <w:rFonts w:ascii="Times New Roman" w:hAnsi="Times New Roman"/>
          <w:bCs/>
        </w:rPr>
      </w:pPr>
      <w:r w:rsidRPr="00891608">
        <w:rPr>
          <w:rFonts w:ascii="Times New Roman" w:hAnsi="Times New Roman"/>
          <w:b/>
          <w:bCs/>
          <w:spacing w:val="1"/>
        </w:rPr>
        <w:t>П</w:t>
      </w:r>
      <w:r w:rsidRPr="00891608">
        <w:rPr>
          <w:rFonts w:ascii="Times New Roman" w:hAnsi="Times New Roman"/>
          <w:b/>
          <w:bCs/>
        </w:rPr>
        <w:t xml:space="preserve">латежные реквизиты: </w:t>
      </w:r>
    </w:p>
    <w:p w:rsidR="00936554" w:rsidRPr="0018734B" w:rsidRDefault="00936554" w:rsidP="00936554">
      <w:pPr>
        <w:rPr>
          <w:rFonts w:ascii="Times New Roman" w:hAnsi="Times New Roman"/>
        </w:rPr>
      </w:pPr>
    </w:p>
    <w:p w:rsidR="00936554" w:rsidRPr="00891608" w:rsidRDefault="00936554" w:rsidP="00936554">
      <w:pPr>
        <w:keepNext/>
        <w:jc w:val="center"/>
        <w:rPr>
          <w:rFonts w:ascii="Times New Roman" w:eastAsia="Times New Roman" w:hAnsi="Times New Roman"/>
          <w:b/>
          <w:bCs/>
        </w:rPr>
      </w:pPr>
      <w:r w:rsidRPr="00891608">
        <w:rPr>
          <w:rFonts w:ascii="Times New Roman" w:eastAsia="Times New Roman" w:hAnsi="Times New Roman"/>
          <w:b/>
          <w:bCs/>
        </w:rPr>
        <w:t>Подписи сторон</w:t>
      </w:r>
    </w:p>
    <w:tbl>
      <w:tblPr>
        <w:tblW w:w="0" w:type="auto"/>
        <w:tblInd w:w="108" w:type="dxa"/>
        <w:tblLook w:val="04A0" w:firstRow="1" w:lastRow="0" w:firstColumn="1" w:lastColumn="0" w:noHBand="0" w:noVBand="1"/>
      </w:tblPr>
      <w:tblGrid>
        <w:gridCol w:w="4820"/>
        <w:gridCol w:w="5103"/>
      </w:tblGrid>
      <w:tr w:rsidR="00936554" w:rsidRPr="00891608" w:rsidTr="00F22BDB">
        <w:trPr>
          <w:trHeight w:val="267"/>
        </w:trPr>
        <w:tc>
          <w:tcPr>
            <w:tcW w:w="4820" w:type="dxa"/>
          </w:tcPr>
          <w:p w:rsidR="00936554" w:rsidRPr="00891608" w:rsidRDefault="00936554" w:rsidP="00F22BDB">
            <w:pPr>
              <w:rPr>
                <w:rFonts w:ascii="Times New Roman" w:hAnsi="Times New Roman"/>
              </w:rPr>
            </w:pPr>
          </w:p>
          <w:p w:rsidR="00936554" w:rsidRPr="00891608" w:rsidRDefault="00936554" w:rsidP="00F22BDB">
            <w:pPr>
              <w:rPr>
                <w:rFonts w:ascii="Times New Roman" w:hAnsi="Times New Roman"/>
              </w:rPr>
            </w:pPr>
            <w:r w:rsidRPr="00891608">
              <w:rPr>
                <w:rFonts w:ascii="Times New Roman" w:hAnsi="Times New Roman"/>
              </w:rPr>
              <w:t>Заказчик</w:t>
            </w:r>
          </w:p>
        </w:tc>
        <w:tc>
          <w:tcPr>
            <w:tcW w:w="5103" w:type="dxa"/>
          </w:tcPr>
          <w:p w:rsidR="00936554" w:rsidRPr="00891608" w:rsidRDefault="00936554" w:rsidP="00F22BDB">
            <w:pPr>
              <w:rPr>
                <w:rFonts w:ascii="Times New Roman" w:hAnsi="Times New Roman"/>
              </w:rPr>
            </w:pPr>
          </w:p>
          <w:p w:rsidR="00936554" w:rsidRPr="00891608" w:rsidRDefault="00936554" w:rsidP="00F22BDB">
            <w:pPr>
              <w:rPr>
                <w:rFonts w:ascii="Times New Roman" w:hAnsi="Times New Roman"/>
              </w:rPr>
            </w:pPr>
            <w:r w:rsidRPr="00891608">
              <w:rPr>
                <w:rFonts w:ascii="Times New Roman" w:hAnsi="Times New Roman"/>
              </w:rPr>
              <w:t xml:space="preserve">            Поставщик</w:t>
            </w:r>
          </w:p>
        </w:tc>
      </w:tr>
      <w:tr w:rsidR="00936554" w:rsidRPr="00891608" w:rsidTr="00F22BDB">
        <w:tc>
          <w:tcPr>
            <w:tcW w:w="4820" w:type="dxa"/>
          </w:tcPr>
          <w:p w:rsidR="00936554" w:rsidRPr="00891608" w:rsidRDefault="00936554" w:rsidP="00F22BDB">
            <w:pPr>
              <w:ind w:firstLine="709"/>
              <w:jc w:val="both"/>
              <w:rPr>
                <w:rFonts w:ascii="Times New Roman" w:hAnsi="Times New Roman"/>
              </w:rPr>
            </w:pPr>
          </w:p>
        </w:tc>
        <w:tc>
          <w:tcPr>
            <w:tcW w:w="5103" w:type="dxa"/>
          </w:tcPr>
          <w:p w:rsidR="00936554" w:rsidRPr="00891608" w:rsidRDefault="00936554" w:rsidP="00F22BDB">
            <w:pPr>
              <w:ind w:firstLine="709"/>
              <w:jc w:val="both"/>
              <w:rPr>
                <w:rFonts w:ascii="Times New Roman" w:hAnsi="Times New Roman"/>
              </w:rPr>
            </w:pPr>
          </w:p>
        </w:tc>
      </w:tr>
    </w:tbl>
    <w:p w:rsidR="00936554" w:rsidRPr="00891608" w:rsidRDefault="00936554" w:rsidP="00936554">
      <w:pPr>
        <w:autoSpaceDE w:val="0"/>
        <w:autoSpaceDN w:val="0"/>
        <w:adjustRightInd w:val="0"/>
        <w:rPr>
          <w:rFonts w:ascii="Times New Roman" w:eastAsia="Times New Roman" w:hAnsi="Times New Roman"/>
        </w:rPr>
      </w:pPr>
      <w:r w:rsidRPr="00891608">
        <w:rPr>
          <w:rFonts w:ascii="Times New Roman" w:eastAsia="Times New Roman" w:hAnsi="Times New Roman"/>
        </w:rPr>
        <w:t xml:space="preserve">_______________/ А.П. Конев                      </w:t>
      </w:r>
      <w:r w:rsidRPr="00891608">
        <w:rPr>
          <w:rFonts w:ascii="Times New Roman" w:eastAsia="Times New Roman" w:hAnsi="Times New Roman"/>
        </w:rPr>
        <w:tab/>
      </w:r>
      <w:r w:rsidRPr="00891608">
        <w:rPr>
          <w:rFonts w:ascii="Times New Roman" w:eastAsia="Times New Roman" w:hAnsi="Times New Roman"/>
        </w:rPr>
        <w:tab/>
      </w:r>
      <w:r w:rsidRPr="00891608">
        <w:rPr>
          <w:rFonts w:ascii="Times New Roman" w:eastAsia="Times New Roman" w:hAnsi="Times New Roman"/>
        </w:rPr>
        <w:tab/>
        <w:t>_______________/ ______________</w:t>
      </w:r>
    </w:p>
    <w:p w:rsidR="00936554" w:rsidRPr="00891608" w:rsidRDefault="00936554" w:rsidP="00936554">
      <w:pPr>
        <w:autoSpaceDE w:val="0"/>
        <w:autoSpaceDN w:val="0"/>
        <w:adjustRightInd w:val="0"/>
        <w:rPr>
          <w:rFonts w:ascii="Times New Roman" w:eastAsia="Times New Roman" w:hAnsi="Times New Roman"/>
        </w:rPr>
      </w:pPr>
      <w:r w:rsidRPr="00891608">
        <w:rPr>
          <w:rFonts w:ascii="Times New Roman" w:eastAsia="Times New Roman" w:hAnsi="Times New Roman"/>
        </w:rPr>
        <w:t>«___» ____________ 20__ г.                                                      «___» ___________ 20__ г.</w:t>
      </w:r>
    </w:p>
    <w:p w:rsidR="00936554" w:rsidRPr="00891608" w:rsidRDefault="00936554" w:rsidP="00936554">
      <w:pPr>
        <w:suppressAutoHyphens/>
        <w:rPr>
          <w:rFonts w:ascii="Times New Roman" w:hAnsi="Times New Roman"/>
          <w:lang w:eastAsia="ar-SA"/>
        </w:rPr>
      </w:pPr>
      <w:r w:rsidRPr="00891608">
        <w:rPr>
          <w:rFonts w:ascii="Times New Roman" w:eastAsia="Times New Roman" w:hAnsi="Times New Roman"/>
        </w:rPr>
        <w:t xml:space="preserve">МП                                                         </w:t>
      </w:r>
      <w:r w:rsidRPr="00891608">
        <w:rPr>
          <w:rFonts w:ascii="Times New Roman" w:eastAsia="Times New Roman" w:hAnsi="Times New Roman"/>
        </w:rPr>
        <w:tab/>
      </w:r>
      <w:r w:rsidRPr="00891608">
        <w:rPr>
          <w:rFonts w:ascii="Times New Roman" w:eastAsia="Times New Roman" w:hAnsi="Times New Roman"/>
        </w:rPr>
        <w:tab/>
      </w:r>
      <w:r w:rsidRPr="00891608">
        <w:rPr>
          <w:rFonts w:ascii="Times New Roman" w:eastAsia="Times New Roman" w:hAnsi="Times New Roman"/>
        </w:rPr>
        <w:tab/>
        <w:t xml:space="preserve">             </w:t>
      </w:r>
      <w:proofErr w:type="spellStart"/>
      <w:r w:rsidRPr="00891608">
        <w:rPr>
          <w:rFonts w:ascii="Times New Roman" w:eastAsia="Times New Roman" w:hAnsi="Times New Roman"/>
        </w:rPr>
        <w:t>МП</w:t>
      </w:r>
      <w:proofErr w:type="spellEnd"/>
      <w:r w:rsidRPr="00891608">
        <w:rPr>
          <w:rFonts w:ascii="Times New Roman" w:eastAsia="Times New Roman" w:hAnsi="Times New Roman"/>
        </w:rPr>
        <w:t xml:space="preserve"> (при наличии)</w:t>
      </w:r>
    </w:p>
    <w:p w:rsidR="00936554" w:rsidRPr="003807DC" w:rsidRDefault="00936554" w:rsidP="00936554">
      <w:pPr>
        <w:ind w:left="5954"/>
        <w:jc w:val="right"/>
        <w:rPr>
          <w:rFonts w:ascii="Times New Roman" w:hAnsi="Times New Roman"/>
        </w:rPr>
      </w:pPr>
      <w:r w:rsidRPr="003807DC">
        <w:rPr>
          <w:rFonts w:ascii="Times New Roman" w:hAnsi="Times New Roman"/>
        </w:rPr>
        <w:br w:type="page"/>
      </w:r>
      <w:r w:rsidRPr="003807DC">
        <w:rPr>
          <w:rFonts w:ascii="Times New Roman" w:hAnsi="Times New Roman"/>
        </w:rPr>
        <w:lastRenderedPageBreak/>
        <w:t>ПРИЛОЖЕНИЕ № 1</w:t>
      </w:r>
    </w:p>
    <w:p w:rsidR="00936554" w:rsidRPr="003807DC" w:rsidRDefault="00936554" w:rsidP="00936554">
      <w:pPr>
        <w:ind w:left="5954"/>
        <w:jc w:val="right"/>
        <w:rPr>
          <w:rFonts w:ascii="Times New Roman" w:hAnsi="Times New Roman"/>
        </w:rPr>
      </w:pPr>
      <w:r w:rsidRPr="003807DC">
        <w:rPr>
          <w:rFonts w:ascii="Times New Roman" w:hAnsi="Times New Roman"/>
        </w:rPr>
        <w:t>к Контракту №_____</w:t>
      </w:r>
    </w:p>
    <w:p w:rsidR="00936554" w:rsidRPr="003807DC" w:rsidRDefault="00936554" w:rsidP="00936554">
      <w:pPr>
        <w:ind w:hanging="810"/>
        <w:jc w:val="right"/>
        <w:rPr>
          <w:rFonts w:ascii="Times New Roman" w:hAnsi="Times New Roman"/>
        </w:rPr>
      </w:pPr>
      <w:r w:rsidRPr="003807DC">
        <w:rPr>
          <w:rFonts w:ascii="Times New Roman" w:hAnsi="Times New Roman"/>
        </w:rPr>
        <w:t xml:space="preserve">от «___» _________ 20__ г. </w:t>
      </w:r>
    </w:p>
    <w:p w:rsidR="00936554" w:rsidRPr="003807DC" w:rsidRDefault="00936554" w:rsidP="00936554">
      <w:pPr>
        <w:autoSpaceDN w:val="0"/>
        <w:adjustRightInd w:val="0"/>
        <w:jc w:val="center"/>
        <w:rPr>
          <w:rFonts w:ascii="Times New Roman" w:hAnsi="Times New Roman"/>
          <w:b/>
        </w:rPr>
      </w:pPr>
    </w:p>
    <w:p w:rsidR="00936554" w:rsidRDefault="00936554" w:rsidP="00936554">
      <w:pPr>
        <w:tabs>
          <w:tab w:val="left" w:pos="1080"/>
        </w:tabs>
        <w:suppressAutoHyphens/>
        <w:jc w:val="center"/>
        <w:rPr>
          <w:rFonts w:ascii="Times New Roman" w:hAnsi="Times New Roman"/>
          <w:b/>
        </w:rPr>
      </w:pPr>
      <w:r w:rsidRPr="003807DC">
        <w:rPr>
          <w:rFonts w:ascii="Times New Roman" w:hAnsi="Times New Roman"/>
          <w:b/>
        </w:rPr>
        <w:t>ОПИСАНИЕ ОБЪЕКТА ЗАКУПКИ</w:t>
      </w:r>
    </w:p>
    <w:p w:rsidR="00936554" w:rsidRPr="006A2597" w:rsidRDefault="00936554" w:rsidP="00936554">
      <w:pPr>
        <w:tabs>
          <w:tab w:val="left" w:pos="1080"/>
        </w:tabs>
        <w:suppressAutoHyphens/>
        <w:jc w:val="center"/>
        <w:rPr>
          <w:rFonts w:ascii="Times New Roman" w:eastAsia="Times New Roman" w:hAnsi="Times New Roman"/>
          <w:i/>
        </w:rPr>
      </w:pPr>
      <w:r w:rsidRPr="006A2597">
        <w:rPr>
          <w:rFonts w:ascii="Times New Roman" w:eastAsia="Times New Roman" w:hAnsi="Times New Roman"/>
          <w:i/>
        </w:rPr>
        <w:t>Поставка гражданских противогазов фильтрующих</w:t>
      </w:r>
    </w:p>
    <w:p w:rsidR="00936554" w:rsidRPr="002E6828" w:rsidRDefault="00936554" w:rsidP="00936554">
      <w:pPr>
        <w:tabs>
          <w:tab w:val="left" w:pos="1080"/>
        </w:tabs>
        <w:suppressAutoHyphens/>
        <w:jc w:val="center"/>
        <w:rPr>
          <w:rFonts w:ascii="Times New Roman" w:eastAsia="Times New Roman" w:hAnsi="Times New Roman"/>
          <w:i/>
        </w:rPr>
      </w:pPr>
    </w:p>
    <w:p w:rsidR="00936554" w:rsidRPr="006A2597" w:rsidRDefault="00936554" w:rsidP="00936554">
      <w:pPr>
        <w:tabs>
          <w:tab w:val="left" w:pos="10306"/>
        </w:tabs>
        <w:ind w:firstLine="709"/>
        <w:jc w:val="both"/>
        <w:rPr>
          <w:rFonts w:ascii="Times New Roman" w:eastAsia="Times New Roman" w:hAnsi="Times New Roman"/>
          <w:b/>
        </w:rPr>
      </w:pPr>
      <w:r w:rsidRPr="006A2597">
        <w:rPr>
          <w:rFonts w:ascii="Times New Roman" w:eastAsia="Times New Roman" w:hAnsi="Times New Roman"/>
          <w:b/>
        </w:rPr>
        <w:t xml:space="preserve">Место поставки товара: </w:t>
      </w:r>
      <w:r w:rsidRPr="006A2597">
        <w:rPr>
          <w:rFonts w:ascii="Times New Roman" w:eastAsia="Times New Roman" w:hAnsi="Times New Roman"/>
        </w:rPr>
        <w:t xml:space="preserve">Новосибирская область, Новосибирский район, с. </w:t>
      </w:r>
      <w:proofErr w:type="spellStart"/>
      <w:r w:rsidRPr="006A2597">
        <w:rPr>
          <w:rFonts w:ascii="Times New Roman" w:eastAsia="Times New Roman" w:hAnsi="Times New Roman"/>
        </w:rPr>
        <w:t>Криводановка</w:t>
      </w:r>
      <w:proofErr w:type="spellEnd"/>
      <w:r w:rsidRPr="006A2597">
        <w:rPr>
          <w:rFonts w:ascii="Times New Roman" w:eastAsia="Times New Roman" w:hAnsi="Times New Roman"/>
        </w:rPr>
        <w:t>, ул. Административная, д. 53.</w:t>
      </w:r>
    </w:p>
    <w:p w:rsidR="00936554" w:rsidRPr="006A2597" w:rsidRDefault="00936554" w:rsidP="00936554">
      <w:pPr>
        <w:tabs>
          <w:tab w:val="left" w:pos="10306"/>
        </w:tabs>
        <w:ind w:firstLine="709"/>
        <w:jc w:val="both"/>
        <w:rPr>
          <w:rFonts w:ascii="Times New Roman" w:eastAsia="Times New Roman" w:hAnsi="Times New Roman"/>
        </w:rPr>
      </w:pPr>
      <w:r w:rsidRPr="006A2597">
        <w:rPr>
          <w:rFonts w:ascii="Times New Roman" w:eastAsia="Times New Roman" w:hAnsi="Times New Roman"/>
          <w:b/>
        </w:rPr>
        <w:t xml:space="preserve">Сроки поставки товара: </w:t>
      </w:r>
      <w:r w:rsidRPr="006A2597">
        <w:rPr>
          <w:rFonts w:ascii="Times New Roman" w:eastAsia="Times New Roman" w:hAnsi="Times New Roman"/>
        </w:rPr>
        <w:t>в течение 60 (шестидесяти) календарных дней со дня, следующего за днем подписания Контракта.</w:t>
      </w:r>
    </w:p>
    <w:p w:rsidR="00936554" w:rsidRPr="006A2597" w:rsidRDefault="00936554" w:rsidP="00936554">
      <w:pPr>
        <w:tabs>
          <w:tab w:val="left" w:pos="10306"/>
        </w:tabs>
        <w:ind w:firstLine="709"/>
        <w:jc w:val="both"/>
        <w:rPr>
          <w:rFonts w:ascii="Times New Roman" w:eastAsia="Times New Roman" w:hAnsi="Times New Roman"/>
        </w:rPr>
      </w:pPr>
      <w:r w:rsidRPr="006A2597">
        <w:rPr>
          <w:rFonts w:ascii="Times New Roman" w:eastAsia="Times New Roman" w:hAnsi="Times New Roman"/>
          <w:b/>
        </w:rPr>
        <w:t>Условия поставки товара:</w:t>
      </w:r>
      <w:r w:rsidRPr="006A2597">
        <w:rPr>
          <w:rFonts w:ascii="Times New Roman" w:eastAsia="Times New Roman" w:hAnsi="Times New Roman"/>
        </w:rPr>
        <w:t xml:space="preserve"> доставка, погрузо-разгрузочные работы на складе Заказчика производятся силами и средствами Поставщика.</w:t>
      </w:r>
    </w:p>
    <w:p w:rsidR="00936554" w:rsidRPr="006A2597" w:rsidRDefault="00936554" w:rsidP="00936554">
      <w:pPr>
        <w:spacing w:line="240" w:lineRule="atLeast"/>
        <w:ind w:firstLine="709"/>
        <w:jc w:val="both"/>
        <w:rPr>
          <w:rFonts w:ascii="Times New Roman" w:eastAsia="Times New Roman" w:hAnsi="Times New Roman"/>
        </w:rPr>
      </w:pPr>
      <w:r w:rsidRPr="006A2597">
        <w:rPr>
          <w:rFonts w:ascii="Times New Roman" w:eastAsia="Times New Roman" w:hAnsi="Times New Roman"/>
        </w:rPr>
        <w:t>Товар поставляется в упаковке, предотвращающей его, порчу при транспортировке.</w:t>
      </w:r>
    </w:p>
    <w:p w:rsidR="00936554" w:rsidRPr="006A2597" w:rsidRDefault="00936554" w:rsidP="00936554">
      <w:pPr>
        <w:spacing w:line="240" w:lineRule="atLeast"/>
        <w:ind w:firstLine="709"/>
        <w:jc w:val="both"/>
        <w:rPr>
          <w:rFonts w:ascii="Times New Roman" w:eastAsia="Times New Roman" w:hAnsi="Times New Roman"/>
        </w:rPr>
      </w:pPr>
      <w:r w:rsidRPr="006A2597">
        <w:rPr>
          <w:rFonts w:ascii="Times New Roman" w:eastAsia="Times New Roman" w:hAnsi="Times New Roman"/>
        </w:rPr>
        <w:t xml:space="preserve">Маркировка и упаковки Товара соответствует требованиям нормативно-технической документации в соответствии с законодательством Российской Федерации. </w:t>
      </w:r>
    </w:p>
    <w:p w:rsidR="00936554" w:rsidRPr="006A2597" w:rsidRDefault="00936554" w:rsidP="00936554">
      <w:pPr>
        <w:spacing w:line="240" w:lineRule="atLeast"/>
        <w:ind w:firstLine="709"/>
        <w:jc w:val="both"/>
        <w:rPr>
          <w:rFonts w:ascii="Times New Roman" w:eastAsia="Times New Roman" w:hAnsi="Times New Roman"/>
        </w:rPr>
      </w:pPr>
      <w:r w:rsidRPr="006A2597">
        <w:rPr>
          <w:rFonts w:ascii="Times New Roman" w:eastAsia="Times New Roman" w:hAnsi="Times New Roman"/>
        </w:rPr>
        <w:t>Не позднее, чем за 5 (пять) рабочих дней до дня доставки Товара, Поставщик обязан согласовать с представителем Заказчика дату и время доставки Товара.</w:t>
      </w:r>
    </w:p>
    <w:p w:rsidR="00936554" w:rsidRPr="006A2597" w:rsidRDefault="00936554" w:rsidP="00936554">
      <w:pPr>
        <w:spacing w:line="240" w:lineRule="atLeast"/>
        <w:ind w:firstLine="709"/>
        <w:jc w:val="both"/>
        <w:rPr>
          <w:rFonts w:ascii="Times New Roman" w:eastAsia="Times New Roman" w:hAnsi="Times New Roman"/>
          <w:b/>
        </w:rPr>
      </w:pPr>
      <w:r w:rsidRPr="006A2597">
        <w:rPr>
          <w:rFonts w:ascii="Times New Roman" w:eastAsia="Times New Roman" w:hAnsi="Times New Roman"/>
          <w:b/>
        </w:rPr>
        <w:t xml:space="preserve">Гарантия: </w:t>
      </w:r>
      <w:r w:rsidRPr="006A2597">
        <w:rPr>
          <w:rFonts w:ascii="Times New Roman" w:eastAsia="Times New Roman" w:hAnsi="Times New Roman"/>
        </w:rPr>
        <w:t>гарантийный срок эксплуатации Товара, установленный Поставщиком на Товар, составляет не менее 12 (двенадцати) лет с даты поставки Товара, но не менее срока предоставления гарантии производителя и исчисляется с момента подписания Сторонами документов.</w:t>
      </w:r>
    </w:p>
    <w:p w:rsidR="00936554" w:rsidRPr="006A2597" w:rsidRDefault="00936554" w:rsidP="00936554">
      <w:pPr>
        <w:spacing w:line="240" w:lineRule="atLeast"/>
        <w:ind w:firstLine="709"/>
        <w:jc w:val="both"/>
        <w:rPr>
          <w:rFonts w:ascii="Times New Roman" w:eastAsia="Times New Roman" w:hAnsi="Times New Roman"/>
        </w:rPr>
      </w:pPr>
      <w:r w:rsidRPr="006A2597">
        <w:rPr>
          <w:rFonts w:ascii="Times New Roman" w:eastAsia="Times New Roman" w:hAnsi="Times New Roman"/>
        </w:rPr>
        <w:t>Поставщик предоставляет гарантию производителя Товара со сроком действия не менее 12 (двенадцати) лет с даты поставки Товара. Гарантия качества Товара распространяется на все составляющие и комплектующие его части. Предоставление гарантии осуществляется вместе с поставкой Товара.</w:t>
      </w:r>
    </w:p>
    <w:p w:rsidR="00936554" w:rsidRPr="006A2597" w:rsidRDefault="00936554" w:rsidP="00936554">
      <w:pPr>
        <w:spacing w:line="240" w:lineRule="atLeast"/>
        <w:ind w:firstLine="709"/>
        <w:jc w:val="both"/>
        <w:rPr>
          <w:rFonts w:ascii="Times New Roman" w:eastAsia="Times New Roman" w:hAnsi="Times New Roman"/>
          <w:b/>
        </w:rPr>
      </w:pPr>
      <w:r w:rsidRPr="006A2597">
        <w:rPr>
          <w:rFonts w:ascii="Times New Roman" w:eastAsia="Times New Roman" w:hAnsi="Times New Roman"/>
          <w:b/>
        </w:rPr>
        <w:t>Требования к качеству товара, качественным (потребительским) свойствам товара:</w:t>
      </w:r>
    </w:p>
    <w:p w:rsidR="00936554" w:rsidRPr="006A2597" w:rsidRDefault="00936554" w:rsidP="00936554">
      <w:pPr>
        <w:spacing w:line="240" w:lineRule="atLeast"/>
        <w:ind w:firstLine="709"/>
        <w:jc w:val="both"/>
        <w:rPr>
          <w:rFonts w:ascii="Times New Roman" w:eastAsia="Times New Roman" w:hAnsi="Times New Roman"/>
        </w:rPr>
      </w:pPr>
      <w:r w:rsidRPr="006A2597">
        <w:rPr>
          <w:rFonts w:ascii="Times New Roman" w:eastAsia="Times New Roman" w:hAnsi="Times New Roman"/>
        </w:rPr>
        <w:t>Поставляемый Товар новый, то есть Товар,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надлежащего качества и полностью соответствовать показателям определения соответствия потребностям Заказчика и производителя, указанным в Описании объекта закупки. Товар без дефектов, связанных с конструкцией, материалами или функционированием при штатном использовании.</w:t>
      </w:r>
    </w:p>
    <w:p w:rsidR="00936554" w:rsidRDefault="00936554" w:rsidP="00936554">
      <w:pPr>
        <w:suppressAutoHyphens/>
        <w:autoSpaceDE w:val="0"/>
        <w:ind w:firstLine="567"/>
        <w:jc w:val="both"/>
        <w:rPr>
          <w:rFonts w:ascii="Times New Roman" w:eastAsia="Times New Roman" w:hAnsi="Times New Roman"/>
        </w:rPr>
      </w:pPr>
    </w:p>
    <w:p w:rsidR="00936554" w:rsidRPr="003807DC" w:rsidRDefault="00936554" w:rsidP="00936554">
      <w:pPr>
        <w:suppressAutoHyphens/>
        <w:autoSpaceDE w:val="0"/>
        <w:ind w:firstLine="567"/>
        <w:jc w:val="both"/>
        <w:rPr>
          <w:rFonts w:ascii="Times New Roman" w:hAnsi="Times New Roman"/>
        </w:rPr>
      </w:pPr>
      <w:r>
        <w:rPr>
          <w:rFonts w:ascii="Times New Roman" w:hAnsi="Times New Roma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656"/>
        <w:gridCol w:w="2162"/>
        <w:gridCol w:w="4289"/>
      </w:tblGrid>
      <w:tr w:rsidR="00936554" w:rsidRPr="006A2597" w:rsidTr="00F22BDB">
        <w:tc>
          <w:tcPr>
            <w:tcW w:w="1150" w:type="dxa"/>
            <w:vMerge w:val="restart"/>
            <w:shd w:val="clear" w:color="auto" w:fill="auto"/>
          </w:tcPr>
          <w:p w:rsidR="00936554" w:rsidRPr="006A2597" w:rsidRDefault="00936554" w:rsidP="00F22BDB">
            <w:pPr>
              <w:jc w:val="center"/>
              <w:rPr>
                <w:rFonts w:ascii="Times New Roman" w:hAnsi="Times New Roman"/>
                <w:b/>
              </w:rPr>
            </w:pPr>
            <w:r w:rsidRPr="006A2597">
              <w:rPr>
                <w:rFonts w:ascii="Times New Roman" w:hAnsi="Times New Roman"/>
                <w:b/>
              </w:rPr>
              <w:t>Наименование товара</w:t>
            </w:r>
          </w:p>
        </w:tc>
        <w:tc>
          <w:tcPr>
            <w:tcW w:w="1536" w:type="dxa"/>
            <w:vMerge w:val="restart"/>
            <w:shd w:val="clear" w:color="auto" w:fill="auto"/>
          </w:tcPr>
          <w:p w:rsidR="00936554" w:rsidRPr="006A2597" w:rsidRDefault="00936554" w:rsidP="00F22BDB">
            <w:pPr>
              <w:rPr>
                <w:rFonts w:ascii="Times New Roman" w:hAnsi="Times New Roman"/>
                <w:b/>
              </w:rPr>
            </w:pPr>
            <w:r w:rsidRPr="006A2597">
              <w:rPr>
                <w:rFonts w:ascii="Times New Roman" w:hAnsi="Times New Roman"/>
                <w:b/>
              </w:rPr>
              <w:t xml:space="preserve">Кол-во, </w:t>
            </w:r>
            <w:proofErr w:type="spellStart"/>
            <w:r w:rsidRPr="006A2597">
              <w:rPr>
                <w:rFonts w:ascii="Times New Roman" w:hAnsi="Times New Roman"/>
                <w:b/>
              </w:rPr>
              <w:t>ед.измерения</w:t>
            </w:r>
            <w:proofErr w:type="spellEnd"/>
          </w:p>
        </w:tc>
        <w:tc>
          <w:tcPr>
            <w:tcW w:w="6551" w:type="dxa"/>
            <w:gridSpan w:val="2"/>
            <w:shd w:val="clear" w:color="auto" w:fill="auto"/>
          </w:tcPr>
          <w:p w:rsidR="00936554" w:rsidRPr="006A2597" w:rsidRDefault="00936554" w:rsidP="00F22BDB">
            <w:pPr>
              <w:jc w:val="center"/>
              <w:rPr>
                <w:rFonts w:ascii="Times New Roman" w:hAnsi="Times New Roman"/>
                <w:b/>
              </w:rPr>
            </w:pPr>
            <w:r w:rsidRPr="006A2597">
              <w:rPr>
                <w:rFonts w:ascii="Times New Roman" w:hAnsi="Times New Roman"/>
                <w:b/>
              </w:rPr>
              <w:t>Характеристики товара</w:t>
            </w: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b/>
              </w:rPr>
            </w:pPr>
            <w:r w:rsidRPr="006A2597">
              <w:rPr>
                <w:rFonts w:ascii="Times New Roman" w:hAnsi="Times New Roman"/>
                <w:b/>
              </w:rPr>
              <w:t>Наименование показателя</w:t>
            </w:r>
          </w:p>
        </w:tc>
        <w:tc>
          <w:tcPr>
            <w:tcW w:w="4551" w:type="dxa"/>
            <w:shd w:val="clear" w:color="auto" w:fill="auto"/>
          </w:tcPr>
          <w:p w:rsidR="00936554" w:rsidRPr="006A2597" w:rsidRDefault="00936554" w:rsidP="00F22BDB">
            <w:pPr>
              <w:rPr>
                <w:rFonts w:ascii="Times New Roman" w:hAnsi="Times New Roman"/>
                <w:b/>
              </w:rPr>
            </w:pPr>
            <w:r w:rsidRPr="006A2597">
              <w:rPr>
                <w:rFonts w:ascii="Times New Roman" w:hAnsi="Times New Roman"/>
                <w:b/>
              </w:rPr>
              <w:t>Значение показателя</w:t>
            </w:r>
          </w:p>
        </w:tc>
      </w:tr>
      <w:tr w:rsidR="00936554" w:rsidRPr="006A2597" w:rsidTr="00F22BDB">
        <w:tc>
          <w:tcPr>
            <w:tcW w:w="1150" w:type="dxa"/>
            <w:vMerge w:val="restart"/>
            <w:shd w:val="clear" w:color="auto" w:fill="auto"/>
          </w:tcPr>
          <w:p w:rsidR="00936554" w:rsidRPr="006A2597" w:rsidRDefault="00936554" w:rsidP="00F22BDB">
            <w:pPr>
              <w:rPr>
                <w:rFonts w:ascii="Times New Roman" w:hAnsi="Times New Roman"/>
              </w:rPr>
            </w:pPr>
            <w:r w:rsidRPr="006A2597">
              <w:rPr>
                <w:rFonts w:ascii="Times New Roman" w:hAnsi="Times New Roman"/>
              </w:rPr>
              <w:t>Противогаз</w:t>
            </w:r>
          </w:p>
        </w:tc>
        <w:tc>
          <w:tcPr>
            <w:tcW w:w="1536" w:type="dxa"/>
            <w:vMerge w:val="restart"/>
            <w:shd w:val="clear" w:color="auto" w:fill="auto"/>
          </w:tcPr>
          <w:p w:rsidR="00936554" w:rsidRPr="006A2597" w:rsidRDefault="00936554" w:rsidP="00F22BDB">
            <w:pPr>
              <w:rPr>
                <w:rFonts w:ascii="Times New Roman" w:hAnsi="Times New Roman"/>
              </w:rPr>
            </w:pPr>
            <w:r w:rsidRPr="006A2597">
              <w:rPr>
                <w:rFonts w:ascii="Times New Roman" w:hAnsi="Times New Roman"/>
              </w:rPr>
              <w:t>20 315 шт.</w:t>
            </w:r>
          </w:p>
        </w:tc>
        <w:tc>
          <w:tcPr>
            <w:tcW w:w="6551" w:type="dxa"/>
            <w:gridSpan w:val="2"/>
            <w:shd w:val="clear" w:color="auto" w:fill="auto"/>
          </w:tcPr>
          <w:p w:rsidR="00936554" w:rsidRPr="006A2597" w:rsidRDefault="00936554" w:rsidP="00F22BDB">
            <w:pPr>
              <w:rPr>
                <w:rFonts w:ascii="Times New Roman" w:hAnsi="Times New Roman"/>
              </w:rPr>
            </w:pPr>
            <w:r w:rsidRPr="006A2597">
              <w:rPr>
                <w:rFonts w:ascii="Times New Roman" w:hAnsi="Times New Roman"/>
                <w:b/>
              </w:rPr>
              <w:t>Характеристики КТРУ 32.99.11.110-00000003</w:t>
            </w: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Тип противогаза по способу защиты</w:t>
            </w:r>
          </w:p>
        </w:tc>
        <w:tc>
          <w:tcPr>
            <w:tcW w:w="4551"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Фильтрующий</w:t>
            </w: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Тип фильтра в зависимости от вида загрязнений окружающего воздуха</w:t>
            </w:r>
          </w:p>
        </w:tc>
        <w:tc>
          <w:tcPr>
            <w:tcW w:w="4551"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Комбинированный</w:t>
            </w: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Размер (рост) лицевой части противогаза</w:t>
            </w:r>
          </w:p>
        </w:tc>
        <w:tc>
          <w:tcPr>
            <w:tcW w:w="4551"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Универсальный</w:t>
            </w: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Тип противогаза по назначению</w:t>
            </w:r>
          </w:p>
        </w:tc>
        <w:tc>
          <w:tcPr>
            <w:tcW w:w="4551"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Гражданский (для гражданского населения)</w:t>
            </w: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6551" w:type="dxa"/>
            <w:gridSpan w:val="2"/>
            <w:shd w:val="clear" w:color="auto" w:fill="auto"/>
          </w:tcPr>
          <w:p w:rsidR="00936554" w:rsidRPr="006A2597" w:rsidRDefault="00936554" w:rsidP="00F22BDB">
            <w:pPr>
              <w:spacing w:line="274" w:lineRule="exact"/>
              <w:rPr>
                <w:rFonts w:ascii="Times New Roman" w:hAnsi="Times New Roman"/>
                <w:b/>
              </w:rPr>
            </w:pPr>
            <w:r w:rsidRPr="006A2597">
              <w:rPr>
                <w:rFonts w:ascii="Times New Roman" w:hAnsi="Times New Roman"/>
                <w:b/>
              </w:rPr>
              <w:t>Дополнительный характеристики*:</w:t>
            </w: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Назначение</w:t>
            </w:r>
          </w:p>
        </w:tc>
        <w:tc>
          <w:tcPr>
            <w:tcW w:w="4551"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Противогаз фильтрующий предназначен для защиты органов дыхания, лица и глаз гражданского взрослого населения от органических паров с температурой кипения свыше 65</w:t>
            </w:r>
            <w:r w:rsidRPr="006A2597">
              <w:rPr>
                <w:rFonts w:ascii="Times New Roman" w:hAnsi="Times New Roman"/>
                <w:vertAlign w:val="superscript"/>
              </w:rPr>
              <w:t>0</w:t>
            </w:r>
            <w:r w:rsidRPr="006A2597">
              <w:rPr>
                <w:rFonts w:ascii="Times New Roman" w:hAnsi="Times New Roman"/>
              </w:rPr>
              <w:t xml:space="preserve">С, неорганических и кислых газов и паров, аммиака и его органических производных, хлора и специфических ОХВ, радиоактивных веществ, аэрозолей, включая радиоактивные, опасных биологических веществ. Применяется при объёмном содержании кислорода в воздухе </w:t>
            </w:r>
            <w:r>
              <w:rPr>
                <w:rFonts w:ascii="Times New Roman" w:hAnsi="Times New Roman"/>
              </w:rPr>
              <w:t>________</w:t>
            </w:r>
            <w:r w:rsidRPr="006A2597">
              <w:rPr>
                <w:rFonts w:ascii="Times New Roman" w:hAnsi="Times New Roman"/>
              </w:rPr>
              <w:t xml:space="preserve">% и при суммарном объёмном содержании вредных веществ </w:t>
            </w:r>
            <w:r>
              <w:rPr>
                <w:rFonts w:ascii="Times New Roman" w:hAnsi="Times New Roman"/>
              </w:rPr>
              <w:t>__________</w:t>
            </w:r>
            <w:r w:rsidRPr="006A2597">
              <w:rPr>
                <w:rFonts w:ascii="Times New Roman" w:hAnsi="Times New Roman"/>
              </w:rPr>
              <w:t>%. Противогаз должен комплектоваться лицевой частью и комбинированным фильтром, предусматривающим их взаимное соединение. В случае наличия резьбовых соединений комплектующие изделия должны иметь один типоразмер, выполненный по ГОСТ 8762.</w:t>
            </w: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Комплектация</w:t>
            </w:r>
          </w:p>
        </w:tc>
        <w:tc>
          <w:tcPr>
            <w:tcW w:w="4551"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 комбинированный фильтр;</w:t>
            </w:r>
          </w:p>
          <w:p w:rsidR="00936554" w:rsidRPr="006A2597" w:rsidRDefault="00936554" w:rsidP="00F22BDB">
            <w:pPr>
              <w:rPr>
                <w:rFonts w:ascii="Times New Roman" w:hAnsi="Times New Roman"/>
              </w:rPr>
            </w:pPr>
            <w:r w:rsidRPr="006A2597">
              <w:rPr>
                <w:rFonts w:ascii="Times New Roman" w:hAnsi="Times New Roman"/>
              </w:rPr>
              <w:t>- лицевая часть;</w:t>
            </w:r>
          </w:p>
          <w:p w:rsidR="00936554" w:rsidRPr="006A2597" w:rsidRDefault="00936554" w:rsidP="00F22BDB">
            <w:pPr>
              <w:rPr>
                <w:rFonts w:ascii="Times New Roman" w:hAnsi="Times New Roman"/>
              </w:rPr>
            </w:pPr>
            <w:r w:rsidRPr="006A2597">
              <w:rPr>
                <w:rFonts w:ascii="Times New Roman" w:hAnsi="Times New Roman"/>
              </w:rPr>
              <w:t>- сумка противогаза</w:t>
            </w: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Комбинированный фильтр</w:t>
            </w:r>
          </w:p>
        </w:tc>
        <w:tc>
          <w:tcPr>
            <w:tcW w:w="4551"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Требования к комбинированному фильтру согласно ГОСТ 12.4.235-2012 (или ТУ производителей не ниже требований ГОСТ 12.4.235-2012):</w:t>
            </w:r>
          </w:p>
          <w:p w:rsidR="00936554" w:rsidRPr="006A2597" w:rsidRDefault="00936554" w:rsidP="00F22BDB">
            <w:pPr>
              <w:rPr>
                <w:rFonts w:ascii="Times New Roman" w:hAnsi="Times New Roman"/>
              </w:rPr>
            </w:pPr>
            <w:r w:rsidRPr="006A2597">
              <w:rPr>
                <w:rFonts w:ascii="Times New Roman" w:hAnsi="Times New Roman"/>
              </w:rPr>
              <w:t>- прочные при эксплуатации в условиях, для которых они предназначены;</w:t>
            </w:r>
          </w:p>
          <w:p w:rsidR="00936554" w:rsidRPr="006A2597" w:rsidRDefault="00936554" w:rsidP="00F22BDB">
            <w:pPr>
              <w:rPr>
                <w:rFonts w:ascii="Times New Roman" w:hAnsi="Times New Roman"/>
              </w:rPr>
            </w:pPr>
            <w:r w:rsidRPr="006A2597">
              <w:rPr>
                <w:rFonts w:ascii="Times New Roman" w:hAnsi="Times New Roman"/>
              </w:rPr>
              <w:t>- Кромки деталей фильтра, которые могут контактировать с пользователем, не должны иметь острых краев и заусенцев;</w:t>
            </w:r>
          </w:p>
          <w:p w:rsidR="00936554" w:rsidRPr="006A2597" w:rsidRDefault="00936554" w:rsidP="00F22BDB">
            <w:pPr>
              <w:rPr>
                <w:rFonts w:ascii="Times New Roman" w:hAnsi="Times New Roman"/>
              </w:rPr>
            </w:pPr>
            <w:r w:rsidRPr="006A2597">
              <w:rPr>
                <w:rFonts w:ascii="Times New Roman" w:hAnsi="Times New Roman"/>
              </w:rPr>
              <w:t>- за герметизированы промышленным способом для защиты от влияния окружающей атмосферы таким образом, чтобы нарушение герметизированных промышленным способом швов могло быть легко обнаружено визуально;</w:t>
            </w:r>
          </w:p>
          <w:p w:rsidR="00936554" w:rsidRPr="006A2597" w:rsidRDefault="00936554" w:rsidP="00F22BDB">
            <w:pPr>
              <w:rPr>
                <w:rFonts w:ascii="Times New Roman" w:hAnsi="Times New Roman"/>
              </w:rPr>
            </w:pPr>
            <w:r w:rsidRPr="006A2597">
              <w:rPr>
                <w:rFonts w:ascii="Times New Roman" w:hAnsi="Times New Roman"/>
              </w:rPr>
              <w:t xml:space="preserve">- Если индивидуальная герметичная упаковка для фильтров изготовителем не предусмотрена, то снаружи на герметизирующих деталях входного и выходного отверстий фильтра быть индикаторная лента (или другое устройство), позволяющую </w:t>
            </w:r>
            <w:r w:rsidRPr="006A2597">
              <w:rPr>
                <w:rFonts w:ascii="Times New Roman" w:hAnsi="Times New Roman"/>
              </w:rPr>
              <w:lastRenderedPageBreak/>
              <w:t>потребителю визуально определить факт вскрытия (разгерметизации) изделия;</w:t>
            </w:r>
          </w:p>
          <w:p w:rsidR="00936554" w:rsidRPr="006A2597" w:rsidRDefault="00936554" w:rsidP="00F22BDB">
            <w:pPr>
              <w:rPr>
                <w:rFonts w:ascii="Times New Roman" w:hAnsi="Times New Roman"/>
              </w:rPr>
            </w:pPr>
            <w:r w:rsidRPr="006A2597">
              <w:rPr>
                <w:rFonts w:ascii="Times New Roman" w:hAnsi="Times New Roman"/>
              </w:rPr>
              <w:t>- Материалы фильтров сохраняют свои свойства в процессе хранения и эксплуатации в течение срока годности в соответствии с требованиями нормативного документа;</w:t>
            </w:r>
          </w:p>
          <w:p w:rsidR="00936554" w:rsidRPr="006A2597" w:rsidRDefault="00936554" w:rsidP="00F22BDB">
            <w:pPr>
              <w:rPr>
                <w:rFonts w:ascii="Times New Roman" w:hAnsi="Times New Roman"/>
              </w:rPr>
            </w:pPr>
            <w:r w:rsidRPr="006A2597">
              <w:rPr>
                <w:rFonts w:ascii="Times New Roman" w:hAnsi="Times New Roman"/>
              </w:rPr>
              <w:t>- Материалы фильтров устойчивы к воздействию условий, для которых они предназначены;</w:t>
            </w:r>
          </w:p>
          <w:p w:rsidR="00936554" w:rsidRPr="006A2597" w:rsidRDefault="00936554" w:rsidP="00F22BDB">
            <w:pPr>
              <w:rPr>
                <w:rFonts w:ascii="Times New Roman" w:hAnsi="Times New Roman"/>
              </w:rPr>
            </w:pPr>
            <w:r w:rsidRPr="006A2597">
              <w:rPr>
                <w:rFonts w:ascii="Times New Roman" w:hAnsi="Times New Roman"/>
              </w:rPr>
              <w:t>- Для изготовления фильтров применяются материалы, разрешенные органами здравоохранения для использования в контакте с кожей и вдыхаемым воздухом;</w:t>
            </w:r>
          </w:p>
          <w:p w:rsidR="00936554" w:rsidRPr="006A2597" w:rsidRDefault="00936554" w:rsidP="00F22BDB">
            <w:pPr>
              <w:rPr>
                <w:rFonts w:ascii="Times New Roman" w:hAnsi="Times New Roman"/>
              </w:rPr>
            </w:pPr>
            <w:r w:rsidRPr="006A2597">
              <w:rPr>
                <w:rFonts w:ascii="Times New Roman" w:hAnsi="Times New Roman"/>
              </w:rPr>
              <w:t>- Фильтры устойчивы к механическому воздействию;</w:t>
            </w:r>
          </w:p>
          <w:p w:rsidR="00936554" w:rsidRPr="006A2597" w:rsidRDefault="00936554" w:rsidP="00F22BDB">
            <w:pPr>
              <w:rPr>
                <w:rFonts w:ascii="Times New Roman" w:hAnsi="Times New Roman"/>
              </w:rPr>
            </w:pPr>
            <w:r w:rsidRPr="006A2597">
              <w:rPr>
                <w:rFonts w:ascii="Times New Roman" w:hAnsi="Times New Roman"/>
              </w:rPr>
              <w:t>- После проведения температурного воздействия фильтры отвечают требованиям по сопротивлению воздушному потоку, проницаемости и устойчивости к запылению (для комбинированных фильтров);</w:t>
            </w:r>
          </w:p>
          <w:p w:rsidR="00936554" w:rsidRPr="006A2597" w:rsidRDefault="00936554" w:rsidP="00F22BDB">
            <w:pPr>
              <w:rPr>
                <w:rFonts w:ascii="Times New Roman" w:hAnsi="Times New Roman"/>
              </w:rPr>
            </w:pPr>
            <w:r w:rsidRPr="006A2597">
              <w:rPr>
                <w:rFonts w:ascii="Times New Roman" w:hAnsi="Times New Roman"/>
              </w:rPr>
              <w:t>- На экране дна металлической коробки методом штамповки выдавлен код изготовителя и год производства;</w:t>
            </w:r>
          </w:p>
          <w:p w:rsidR="00936554" w:rsidRPr="006A2597" w:rsidRDefault="00936554" w:rsidP="00F22BDB">
            <w:pPr>
              <w:rPr>
                <w:rFonts w:ascii="Times New Roman" w:hAnsi="Times New Roman"/>
              </w:rPr>
            </w:pPr>
            <w:r w:rsidRPr="006A2597">
              <w:rPr>
                <w:rFonts w:ascii="Times New Roman" w:hAnsi="Times New Roman"/>
              </w:rPr>
              <w:t>- Маркировка фильтров комбинированного материала включает в себя:</w:t>
            </w:r>
          </w:p>
          <w:p w:rsidR="00936554" w:rsidRPr="006A2597" w:rsidRDefault="00936554" w:rsidP="00F22BDB">
            <w:pPr>
              <w:rPr>
                <w:rFonts w:ascii="Times New Roman" w:hAnsi="Times New Roman"/>
              </w:rPr>
            </w:pPr>
            <w:r w:rsidRPr="006A2597">
              <w:rPr>
                <w:rFonts w:ascii="Times New Roman" w:hAnsi="Times New Roman"/>
              </w:rPr>
              <w:t>обозначение настоящего стандарта;</w:t>
            </w:r>
          </w:p>
          <w:p w:rsidR="00936554" w:rsidRPr="006A2597" w:rsidRDefault="00936554" w:rsidP="00F22BDB">
            <w:pPr>
              <w:rPr>
                <w:rFonts w:ascii="Times New Roman" w:hAnsi="Times New Roman"/>
              </w:rPr>
            </w:pPr>
            <w:r w:rsidRPr="006A2597">
              <w:rPr>
                <w:rFonts w:ascii="Times New Roman" w:hAnsi="Times New Roman"/>
              </w:rPr>
              <w:t xml:space="preserve">срок хранения (месяц и год); </w:t>
            </w:r>
          </w:p>
          <w:p w:rsidR="00936554" w:rsidRPr="006A2597" w:rsidRDefault="00936554" w:rsidP="00F22BDB">
            <w:pPr>
              <w:rPr>
                <w:rFonts w:ascii="Times New Roman" w:hAnsi="Times New Roman"/>
              </w:rPr>
            </w:pPr>
            <w:r w:rsidRPr="006A2597">
              <w:rPr>
                <w:rFonts w:ascii="Times New Roman" w:hAnsi="Times New Roman"/>
              </w:rPr>
              <w:t>наименование, торговую марку или другую идентификацию изготовителя.</w:t>
            </w: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Лицевая часть</w:t>
            </w:r>
          </w:p>
        </w:tc>
        <w:tc>
          <w:tcPr>
            <w:tcW w:w="4551"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 Состоит из маски со стеклом панорамного обзора (панорамная маска) с «независимым» обтюратором, отформованным за одно целое с корпусом маски, подмасочника, переговорного устройства, узлов клапанов вдоха и выдоха, регулируемого оголовья;</w:t>
            </w:r>
          </w:p>
          <w:p w:rsidR="00936554" w:rsidRPr="006A2597" w:rsidRDefault="00936554" w:rsidP="00F22BDB">
            <w:pPr>
              <w:rPr>
                <w:rFonts w:ascii="Times New Roman" w:hAnsi="Times New Roman"/>
              </w:rPr>
            </w:pPr>
            <w:r w:rsidRPr="006A2597">
              <w:rPr>
                <w:rFonts w:ascii="Times New Roman" w:hAnsi="Times New Roman"/>
              </w:rPr>
              <w:t>- Имеет пять подвижных точек-креплений лямок оголовья, для упрощения ее надевания и снимания;</w:t>
            </w:r>
          </w:p>
          <w:p w:rsidR="00936554" w:rsidRPr="006A2597" w:rsidRDefault="00936554" w:rsidP="00F22BDB">
            <w:pPr>
              <w:rPr>
                <w:rFonts w:ascii="Times New Roman" w:hAnsi="Times New Roman"/>
              </w:rPr>
            </w:pPr>
            <w:r w:rsidRPr="006A2597">
              <w:rPr>
                <w:rFonts w:ascii="Times New Roman" w:hAnsi="Times New Roman"/>
              </w:rPr>
              <w:t>- Согласно ГОСТ 12.4.293-2015 требования к маскам (или ТУ производителей не ниже требований ГОСТ 12.4.293-2015):</w:t>
            </w:r>
          </w:p>
          <w:p w:rsidR="00936554" w:rsidRPr="006A2597" w:rsidRDefault="00936554" w:rsidP="00936554">
            <w:pPr>
              <w:widowControl/>
              <w:numPr>
                <w:ilvl w:val="0"/>
                <w:numId w:val="3"/>
              </w:numPr>
              <w:contextualSpacing/>
              <w:rPr>
                <w:rFonts w:ascii="Times New Roman" w:hAnsi="Times New Roman"/>
              </w:rPr>
            </w:pPr>
            <w:r w:rsidRPr="006A2597">
              <w:rPr>
                <w:rFonts w:ascii="Times New Roman" w:hAnsi="Times New Roman"/>
              </w:rPr>
              <w:t>Материалы масок не меняют своих свойств в процессе хранения и эксплуатации в течение срока годности;</w:t>
            </w:r>
          </w:p>
          <w:p w:rsidR="00936554" w:rsidRPr="006A2597" w:rsidRDefault="00936554" w:rsidP="00936554">
            <w:pPr>
              <w:widowControl/>
              <w:numPr>
                <w:ilvl w:val="0"/>
                <w:numId w:val="3"/>
              </w:numPr>
              <w:contextualSpacing/>
              <w:rPr>
                <w:rFonts w:ascii="Times New Roman" w:hAnsi="Times New Roman"/>
              </w:rPr>
            </w:pPr>
            <w:r w:rsidRPr="006A2597">
              <w:rPr>
                <w:rFonts w:ascii="Times New Roman" w:hAnsi="Times New Roman"/>
              </w:rPr>
              <w:lastRenderedPageBreak/>
              <w:t>Материалы масок не меняют своих свойств при использовании чистящих или дезинфицирующих средств, рекомендуемых изготовителем;</w:t>
            </w:r>
          </w:p>
          <w:p w:rsidR="00936554" w:rsidRPr="006A2597" w:rsidRDefault="00936554" w:rsidP="00936554">
            <w:pPr>
              <w:widowControl/>
              <w:numPr>
                <w:ilvl w:val="0"/>
                <w:numId w:val="3"/>
              </w:numPr>
              <w:contextualSpacing/>
              <w:rPr>
                <w:rFonts w:ascii="Times New Roman" w:hAnsi="Times New Roman"/>
              </w:rPr>
            </w:pPr>
            <w:r w:rsidRPr="006A2597">
              <w:rPr>
                <w:rFonts w:ascii="Times New Roman" w:hAnsi="Times New Roman"/>
              </w:rPr>
              <w:t>Кромки деталей маски, которые могут контактировать с пользователем, не имеют острых краев и заусенцев;</w:t>
            </w:r>
          </w:p>
          <w:p w:rsidR="00936554" w:rsidRPr="006A2597" w:rsidRDefault="00936554" w:rsidP="00936554">
            <w:pPr>
              <w:widowControl/>
              <w:numPr>
                <w:ilvl w:val="0"/>
                <w:numId w:val="3"/>
              </w:numPr>
              <w:contextualSpacing/>
              <w:rPr>
                <w:rFonts w:ascii="Times New Roman" w:hAnsi="Times New Roman"/>
              </w:rPr>
            </w:pPr>
            <w:r w:rsidRPr="006A2597">
              <w:rPr>
                <w:rFonts w:ascii="Times New Roman" w:hAnsi="Times New Roman"/>
              </w:rPr>
              <w:t>До и после температурного воздействия на маску и последующего обретения маской комнатной температуры маска не деформируется. При этом соединительные узлы не претерпевают после температурного воздействия видимых изменений и соответствуют требованиям вышеуказанных стандартов;</w:t>
            </w:r>
          </w:p>
          <w:p w:rsidR="00936554" w:rsidRPr="006A2597" w:rsidRDefault="00936554" w:rsidP="00936554">
            <w:pPr>
              <w:widowControl/>
              <w:numPr>
                <w:ilvl w:val="0"/>
                <w:numId w:val="3"/>
              </w:numPr>
              <w:contextualSpacing/>
              <w:rPr>
                <w:rFonts w:ascii="Times New Roman" w:hAnsi="Times New Roman"/>
              </w:rPr>
            </w:pPr>
            <w:r w:rsidRPr="006A2597">
              <w:rPr>
                <w:rFonts w:ascii="Times New Roman" w:hAnsi="Times New Roman"/>
              </w:rPr>
              <w:t>Резьбовые соединения проверены на исправность путем присоединения к лицевой части соответствующих элементов СИЗОД при комнатной температуре;</w:t>
            </w:r>
          </w:p>
          <w:p w:rsidR="00936554" w:rsidRPr="006A2597" w:rsidRDefault="00936554" w:rsidP="00936554">
            <w:pPr>
              <w:widowControl/>
              <w:numPr>
                <w:ilvl w:val="0"/>
                <w:numId w:val="3"/>
              </w:numPr>
              <w:contextualSpacing/>
              <w:rPr>
                <w:rFonts w:ascii="Times New Roman" w:hAnsi="Times New Roman"/>
              </w:rPr>
            </w:pPr>
            <w:r w:rsidRPr="006A2597">
              <w:rPr>
                <w:rFonts w:ascii="Times New Roman" w:hAnsi="Times New Roman"/>
              </w:rPr>
              <w:t xml:space="preserve">Ремни крепления и/или оголовье регулируются (или </w:t>
            </w:r>
            <w:proofErr w:type="spellStart"/>
            <w:r w:rsidRPr="006A2597">
              <w:rPr>
                <w:rFonts w:ascii="Times New Roman" w:hAnsi="Times New Roman"/>
              </w:rPr>
              <w:t>саморегулируются</w:t>
            </w:r>
            <w:proofErr w:type="spellEnd"/>
            <w:r w:rsidRPr="006A2597">
              <w:rPr>
                <w:rFonts w:ascii="Times New Roman" w:hAnsi="Times New Roman"/>
              </w:rPr>
              <w:t>) и обеспечивают надежную и комфортную фиксацию лицевой части в нужном положении;</w:t>
            </w:r>
          </w:p>
          <w:p w:rsidR="00936554" w:rsidRPr="006A2597" w:rsidRDefault="00936554" w:rsidP="00936554">
            <w:pPr>
              <w:widowControl/>
              <w:numPr>
                <w:ilvl w:val="0"/>
                <w:numId w:val="3"/>
              </w:numPr>
              <w:contextualSpacing/>
              <w:rPr>
                <w:rFonts w:ascii="Times New Roman" w:hAnsi="Times New Roman"/>
              </w:rPr>
            </w:pPr>
            <w:r w:rsidRPr="006A2597">
              <w:rPr>
                <w:rFonts w:ascii="Times New Roman" w:hAnsi="Times New Roman"/>
              </w:rPr>
              <w:t>Если конструкция лицевой части содержит более одного соединительного узла, то конструкция маски и остального СИЗОД такова, чтоб использование различных типов СИЗОД или их комбинаций не снижало защитных свойств;</w:t>
            </w:r>
          </w:p>
          <w:p w:rsidR="00936554" w:rsidRPr="006A2597" w:rsidRDefault="00936554" w:rsidP="00936554">
            <w:pPr>
              <w:widowControl/>
              <w:numPr>
                <w:ilvl w:val="0"/>
                <w:numId w:val="3"/>
              </w:numPr>
              <w:contextualSpacing/>
              <w:rPr>
                <w:rFonts w:ascii="Times New Roman" w:hAnsi="Times New Roman"/>
              </w:rPr>
            </w:pPr>
            <w:r w:rsidRPr="006A2597">
              <w:rPr>
                <w:rFonts w:ascii="Times New Roman" w:hAnsi="Times New Roman"/>
              </w:rPr>
              <w:t>Все имеющиеся съемные элементы легко соединяться и надежно закрепляться без применения специальных инструментов, если это отдельно не оговорено в указаниях по эксплуатации. Все виды уплотнения остаются на своих местах при замене съемных элементов;</w:t>
            </w:r>
          </w:p>
          <w:p w:rsidR="00936554" w:rsidRPr="006A2597" w:rsidRDefault="00936554" w:rsidP="00936554">
            <w:pPr>
              <w:widowControl/>
              <w:numPr>
                <w:ilvl w:val="0"/>
                <w:numId w:val="3"/>
              </w:numPr>
              <w:contextualSpacing/>
              <w:rPr>
                <w:rFonts w:ascii="Times New Roman" w:hAnsi="Times New Roman"/>
              </w:rPr>
            </w:pPr>
            <w:r w:rsidRPr="006A2597">
              <w:rPr>
                <w:rFonts w:ascii="Times New Roman" w:hAnsi="Times New Roman"/>
              </w:rPr>
              <w:t>Смотровое стекло присоединено к корпусу маски таким образом, чтобы соединение было надежным и газонепроницаемым.</w:t>
            </w: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Сумка противогаза</w:t>
            </w:r>
          </w:p>
        </w:tc>
        <w:tc>
          <w:tcPr>
            <w:tcW w:w="4551"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Сумка оснащена плечевым ремнем с пряжками для регулирования длины, поясной тесьмой, корпусом с не менее чем одним отделением, клапаном и не менее чем одним внешним карманом для размещения составных частей комплекта противогаза.</w:t>
            </w: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6551" w:type="dxa"/>
            <w:gridSpan w:val="2"/>
            <w:shd w:val="clear" w:color="auto" w:fill="auto"/>
          </w:tcPr>
          <w:p w:rsidR="00936554" w:rsidRPr="006A2597" w:rsidRDefault="00936554" w:rsidP="00F22BDB">
            <w:pPr>
              <w:rPr>
                <w:rFonts w:ascii="Times New Roman" w:hAnsi="Times New Roman"/>
              </w:rPr>
            </w:pPr>
            <w:r w:rsidRPr="006A2597">
              <w:rPr>
                <w:rFonts w:ascii="Times New Roman" w:hAnsi="Times New Roman"/>
              </w:rPr>
              <w:t>Требования к защитным свойствам</w:t>
            </w: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Технические требования</w:t>
            </w:r>
          </w:p>
        </w:tc>
        <w:tc>
          <w:tcPr>
            <w:tcW w:w="4551"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Технические условия производителей на противогазы, а также их комплектующие (маски, комбинированные фильтры) не ниже требований ГОСТ 12.4.235-2012, ГОСТ 12.4.293-2015; ГОСТ Р 22.9.19-2014</w:t>
            </w: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Коэффициент подсоса под маску по аэрозолю стандартного масляного тумана от 0,28 до 0,34 мкм</w:t>
            </w:r>
          </w:p>
        </w:tc>
        <w:tc>
          <w:tcPr>
            <w:tcW w:w="4551" w:type="dxa"/>
            <w:shd w:val="clear" w:color="auto" w:fill="auto"/>
          </w:tcPr>
          <w:p w:rsidR="00936554" w:rsidRPr="006A2597" w:rsidRDefault="00936554" w:rsidP="00F22BDB">
            <w:pPr>
              <w:rPr>
                <w:rFonts w:ascii="Times New Roman" w:hAnsi="Times New Roman"/>
              </w:rPr>
            </w:pPr>
          </w:p>
          <w:p w:rsidR="00936554" w:rsidRPr="006A2597" w:rsidRDefault="00936554" w:rsidP="00F22BDB">
            <w:pPr>
              <w:rPr>
                <w:rFonts w:ascii="Times New Roman" w:hAnsi="Times New Roman"/>
              </w:rPr>
            </w:pPr>
          </w:p>
          <w:p w:rsidR="00936554" w:rsidRPr="006A2597" w:rsidRDefault="00936554" w:rsidP="00F22BDB">
            <w:pPr>
              <w:rPr>
                <w:rFonts w:ascii="Times New Roman" w:hAnsi="Times New Roman"/>
              </w:rPr>
            </w:pPr>
          </w:p>
          <w:p w:rsidR="00936554" w:rsidRPr="006A2597" w:rsidRDefault="00936554" w:rsidP="00F22BDB">
            <w:pPr>
              <w:rPr>
                <w:rFonts w:ascii="Times New Roman" w:hAnsi="Times New Roman"/>
              </w:rPr>
            </w:pP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Сопротивление воздушному потоку при объемном расходе 30 дм</w:t>
            </w:r>
            <w:r w:rsidRPr="006A2597">
              <w:rPr>
                <w:rFonts w:ascii="Times New Roman" w:hAnsi="Times New Roman"/>
                <w:vertAlign w:val="superscript"/>
              </w:rPr>
              <w:t>3</w:t>
            </w:r>
            <w:r w:rsidRPr="006A2597">
              <w:rPr>
                <w:rFonts w:ascii="Times New Roman" w:hAnsi="Times New Roman"/>
              </w:rPr>
              <w:t>/мин</w:t>
            </w:r>
            <w:r w:rsidRPr="009748A0">
              <w:rPr>
                <w:rFonts w:ascii="Times New Roman" w:hAnsi="Times New Roman"/>
              </w:rPr>
              <w:t>, Па</w:t>
            </w:r>
          </w:p>
        </w:tc>
        <w:tc>
          <w:tcPr>
            <w:tcW w:w="4551" w:type="dxa"/>
            <w:shd w:val="clear" w:color="auto" w:fill="auto"/>
          </w:tcPr>
          <w:p w:rsidR="00936554" w:rsidRPr="006A2597" w:rsidRDefault="00936554" w:rsidP="00F22BDB">
            <w:pPr>
              <w:rPr>
                <w:rFonts w:ascii="Times New Roman" w:hAnsi="Times New Roman"/>
              </w:rPr>
            </w:pPr>
          </w:p>
          <w:p w:rsidR="00936554" w:rsidRPr="006A2597" w:rsidRDefault="00936554" w:rsidP="00F22BDB">
            <w:pPr>
              <w:rPr>
                <w:rFonts w:ascii="Times New Roman" w:hAnsi="Times New Roman"/>
              </w:rPr>
            </w:pPr>
          </w:p>
          <w:p w:rsidR="00936554" w:rsidRPr="006A2597" w:rsidRDefault="00936554" w:rsidP="00F22BDB">
            <w:pPr>
              <w:rPr>
                <w:rFonts w:ascii="Times New Roman" w:hAnsi="Times New Roman"/>
              </w:rPr>
            </w:pP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Содержание диоксида углерода во вдыхаемом воздухе</w:t>
            </w:r>
            <w:r w:rsidRPr="009748A0">
              <w:rPr>
                <w:rFonts w:ascii="Times New Roman" w:hAnsi="Times New Roman"/>
              </w:rPr>
              <w:t>, %</w:t>
            </w:r>
          </w:p>
        </w:tc>
        <w:tc>
          <w:tcPr>
            <w:tcW w:w="4551" w:type="dxa"/>
            <w:shd w:val="clear" w:color="auto" w:fill="auto"/>
          </w:tcPr>
          <w:p w:rsidR="00936554" w:rsidRPr="006A2597" w:rsidRDefault="00936554" w:rsidP="00F22BDB">
            <w:pPr>
              <w:rPr>
                <w:rFonts w:ascii="Times New Roman" w:hAnsi="Times New Roman"/>
              </w:rPr>
            </w:pPr>
          </w:p>
          <w:p w:rsidR="00936554" w:rsidRPr="006A2597" w:rsidRDefault="00936554" w:rsidP="00F22BDB">
            <w:pPr>
              <w:rPr>
                <w:rFonts w:ascii="Times New Roman" w:hAnsi="Times New Roman"/>
              </w:rPr>
            </w:pP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Температурный диапазон использования</w:t>
            </w:r>
            <w:r w:rsidRPr="009748A0">
              <w:rPr>
                <w:rFonts w:ascii="Times New Roman" w:hAnsi="Times New Roman"/>
              </w:rPr>
              <w:t>,</w:t>
            </w:r>
            <w:r>
              <w:t xml:space="preserve"> </w:t>
            </w:r>
            <w:r w:rsidRPr="009748A0">
              <w:rPr>
                <w:rFonts w:ascii="Times New Roman" w:hAnsi="Times New Roman"/>
              </w:rPr>
              <w:t>°С</w:t>
            </w:r>
          </w:p>
        </w:tc>
        <w:tc>
          <w:tcPr>
            <w:tcW w:w="4551" w:type="dxa"/>
            <w:shd w:val="clear" w:color="auto" w:fill="auto"/>
          </w:tcPr>
          <w:p w:rsidR="00936554" w:rsidRPr="006A2597" w:rsidRDefault="00936554" w:rsidP="00F22BDB">
            <w:pPr>
              <w:rPr>
                <w:rFonts w:ascii="Times New Roman" w:hAnsi="Times New Roman"/>
              </w:rPr>
            </w:pPr>
          </w:p>
          <w:p w:rsidR="00936554" w:rsidRPr="006A2597" w:rsidRDefault="00936554" w:rsidP="00F22BDB">
            <w:pPr>
              <w:rPr>
                <w:rFonts w:ascii="Times New Roman" w:hAnsi="Times New Roman"/>
              </w:rPr>
            </w:pP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Масса противогаза, создающая нагрузку на голову (обусловленная лицевой частью и комбинированным фильтром)</w:t>
            </w:r>
            <w:r w:rsidRPr="009748A0">
              <w:rPr>
                <w:rFonts w:ascii="Times New Roman" w:hAnsi="Times New Roman"/>
              </w:rPr>
              <w:t>, кг</w:t>
            </w:r>
          </w:p>
        </w:tc>
        <w:tc>
          <w:tcPr>
            <w:tcW w:w="4551" w:type="dxa"/>
            <w:shd w:val="clear" w:color="auto" w:fill="auto"/>
          </w:tcPr>
          <w:p w:rsidR="00936554" w:rsidRPr="006A2597" w:rsidRDefault="00936554" w:rsidP="00F22BDB">
            <w:pPr>
              <w:rPr>
                <w:rFonts w:ascii="Times New Roman" w:hAnsi="Times New Roman"/>
              </w:rPr>
            </w:pPr>
          </w:p>
          <w:p w:rsidR="00936554" w:rsidRPr="006A2597" w:rsidRDefault="00936554" w:rsidP="00F22BDB">
            <w:pPr>
              <w:rPr>
                <w:rFonts w:ascii="Times New Roman" w:hAnsi="Times New Roman"/>
              </w:rPr>
            </w:pPr>
          </w:p>
          <w:p w:rsidR="00936554" w:rsidRPr="006A2597" w:rsidRDefault="00936554" w:rsidP="00F22BDB">
            <w:pPr>
              <w:rPr>
                <w:rFonts w:ascii="Times New Roman" w:hAnsi="Times New Roman"/>
              </w:rPr>
            </w:pP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Площадь поля зрения лицевой части противогаза</w:t>
            </w:r>
            <w:r w:rsidRPr="009748A0">
              <w:rPr>
                <w:rFonts w:ascii="Times New Roman" w:hAnsi="Times New Roman"/>
              </w:rPr>
              <w:t>, %</w:t>
            </w:r>
          </w:p>
        </w:tc>
        <w:tc>
          <w:tcPr>
            <w:tcW w:w="4551" w:type="dxa"/>
            <w:shd w:val="clear" w:color="auto" w:fill="auto"/>
          </w:tcPr>
          <w:p w:rsidR="00936554" w:rsidRPr="006A2597" w:rsidRDefault="00936554" w:rsidP="00F22BDB">
            <w:pPr>
              <w:rPr>
                <w:rFonts w:ascii="Times New Roman" w:hAnsi="Times New Roman"/>
              </w:rPr>
            </w:pPr>
          </w:p>
          <w:p w:rsidR="00936554" w:rsidRPr="006A2597" w:rsidRDefault="00936554" w:rsidP="00F22BDB">
            <w:pPr>
              <w:rPr>
                <w:rFonts w:ascii="Times New Roman" w:hAnsi="Times New Roman"/>
              </w:rPr>
            </w:pP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Фильтр комбинированный</w:t>
            </w:r>
          </w:p>
        </w:tc>
        <w:tc>
          <w:tcPr>
            <w:tcW w:w="4551"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 xml:space="preserve">должен соответствовать не ниже марке и классу </w:t>
            </w:r>
          </w:p>
          <w:p w:rsidR="00936554" w:rsidRPr="006A2597" w:rsidRDefault="00936554" w:rsidP="00F22BDB">
            <w:pPr>
              <w:rPr>
                <w:rFonts w:ascii="Times New Roman" w:hAnsi="Times New Roman"/>
              </w:rPr>
            </w:pPr>
            <w:r w:rsidRPr="006A2597">
              <w:rPr>
                <w:rFonts w:ascii="Times New Roman" w:hAnsi="Times New Roman"/>
              </w:rPr>
              <w:t>А1, В1, Е1, К1</w:t>
            </w:r>
          </w:p>
          <w:p w:rsidR="00936554" w:rsidRPr="006A2597" w:rsidRDefault="00936554" w:rsidP="00F22BDB">
            <w:pPr>
              <w:rPr>
                <w:rFonts w:ascii="Times New Roman" w:hAnsi="Times New Roman"/>
              </w:rPr>
            </w:pPr>
            <w:r w:rsidRPr="006A2597">
              <w:rPr>
                <w:rFonts w:ascii="Times New Roman" w:hAnsi="Times New Roman"/>
              </w:rPr>
              <w:t>(защита от АХОВ, хлор, аммиак)</w:t>
            </w: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Упаковка</w:t>
            </w:r>
          </w:p>
        </w:tc>
        <w:tc>
          <w:tcPr>
            <w:tcW w:w="4551"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 xml:space="preserve">Противогазы гражданские поставляться в упаковке предприятия-изготовителя (ящики деревянные, по </w:t>
            </w:r>
            <w:r w:rsidRPr="006A2597">
              <w:rPr>
                <w:rFonts w:ascii="Times New Roman" w:hAnsi="Times New Roman"/>
              </w:rPr>
              <w:lastRenderedPageBreak/>
              <w:t>20 противогазов гражданских в каждом). Каждое тарное место (ящик) содержит упаковочный ярлык и руководство по эксплуатации противогаза гражданского.</w:t>
            </w: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Гарантия и дата изготовления</w:t>
            </w:r>
          </w:p>
        </w:tc>
        <w:tc>
          <w:tcPr>
            <w:tcW w:w="4551"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 Противогазы и все их комплектующие изготовлены не ранее 1 квартала 2023 года;</w:t>
            </w:r>
          </w:p>
          <w:p w:rsidR="00936554" w:rsidRPr="006A2597" w:rsidRDefault="00936554" w:rsidP="00F22BDB">
            <w:pPr>
              <w:rPr>
                <w:rFonts w:ascii="Times New Roman" w:hAnsi="Times New Roman"/>
              </w:rPr>
            </w:pPr>
            <w:r w:rsidRPr="006A2597">
              <w:rPr>
                <w:rFonts w:ascii="Times New Roman" w:hAnsi="Times New Roman"/>
              </w:rPr>
              <w:t xml:space="preserve">- Гарантийный срок хранения в заводской упаковке </w:t>
            </w:r>
            <w:r>
              <w:rPr>
                <w:rFonts w:ascii="Times New Roman" w:hAnsi="Times New Roman"/>
              </w:rPr>
              <w:t>__________</w:t>
            </w:r>
            <w:r w:rsidRPr="006A2597">
              <w:rPr>
                <w:rFonts w:ascii="Times New Roman" w:hAnsi="Times New Roman"/>
              </w:rPr>
              <w:t xml:space="preserve"> лет.</w:t>
            </w:r>
          </w:p>
        </w:tc>
      </w:tr>
      <w:tr w:rsidR="00936554" w:rsidRPr="006A2597" w:rsidTr="00F22BDB">
        <w:tc>
          <w:tcPr>
            <w:tcW w:w="1150" w:type="dxa"/>
            <w:vMerge/>
            <w:shd w:val="clear" w:color="auto" w:fill="auto"/>
          </w:tcPr>
          <w:p w:rsidR="00936554" w:rsidRPr="006A2597" w:rsidRDefault="00936554" w:rsidP="00F22BDB">
            <w:pPr>
              <w:rPr>
                <w:rFonts w:ascii="Times New Roman" w:hAnsi="Times New Roman"/>
              </w:rPr>
            </w:pPr>
          </w:p>
        </w:tc>
        <w:tc>
          <w:tcPr>
            <w:tcW w:w="1536" w:type="dxa"/>
            <w:vMerge/>
            <w:shd w:val="clear" w:color="auto" w:fill="auto"/>
          </w:tcPr>
          <w:p w:rsidR="00936554" w:rsidRPr="006A2597" w:rsidRDefault="00936554" w:rsidP="00F22BDB">
            <w:pPr>
              <w:rPr>
                <w:rFonts w:ascii="Times New Roman" w:hAnsi="Times New Roman"/>
              </w:rPr>
            </w:pPr>
          </w:p>
        </w:tc>
        <w:tc>
          <w:tcPr>
            <w:tcW w:w="2000"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Сопроводительная документация</w:t>
            </w:r>
          </w:p>
        </w:tc>
        <w:tc>
          <w:tcPr>
            <w:tcW w:w="4551" w:type="dxa"/>
            <w:shd w:val="clear" w:color="auto" w:fill="auto"/>
          </w:tcPr>
          <w:p w:rsidR="00936554" w:rsidRPr="006A2597" w:rsidRDefault="00936554" w:rsidP="00F22BDB">
            <w:pPr>
              <w:rPr>
                <w:rFonts w:ascii="Times New Roman" w:hAnsi="Times New Roman"/>
              </w:rPr>
            </w:pPr>
            <w:r w:rsidRPr="006A2597">
              <w:rPr>
                <w:rFonts w:ascii="Times New Roman" w:hAnsi="Times New Roman"/>
              </w:rPr>
              <w:t>Партия противогазов сопровождается следующими документами:</w:t>
            </w:r>
          </w:p>
          <w:p w:rsidR="00936554" w:rsidRPr="006A2597" w:rsidRDefault="00936554" w:rsidP="00F22BDB">
            <w:pPr>
              <w:rPr>
                <w:rFonts w:ascii="Times New Roman" w:hAnsi="Times New Roman"/>
              </w:rPr>
            </w:pPr>
            <w:r w:rsidRPr="006A2597">
              <w:rPr>
                <w:rFonts w:ascii="Times New Roman" w:hAnsi="Times New Roman"/>
              </w:rPr>
              <w:t>- заверенной копией сертификата соответствия системы сертификации ТР ТС 019/2011 (или «Военный регистр» или АСС МЧС) на противогаз в целом;</w:t>
            </w:r>
          </w:p>
          <w:p w:rsidR="00936554" w:rsidRPr="006A2597" w:rsidRDefault="00936554" w:rsidP="00F22BDB">
            <w:pPr>
              <w:rPr>
                <w:rFonts w:ascii="Times New Roman" w:hAnsi="Times New Roman"/>
              </w:rPr>
            </w:pPr>
            <w:r w:rsidRPr="006A2597">
              <w:rPr>
                <w:rFonts w:ascii="Times New Roman" w:hAnsi="Times New Roman"/>
              </w:rPr>
              <w:t>- оригинал или заверенная поставщиком копия паспорта на партию противогазов с печатью производителя или отдела технического контроля производителя – на каждую партию</w:t>
            </w:r>
          </w:p>
        </w:tc>
      </w:tr>
    </w:tbl>
    <w:p w:rsidR="00936554" w:rsidRPr="003807DC" w:rsidRDefault="00936554" w:rsidP="00936554">
      <w:pPr>
        <w:suppressAutoHyphens/>
        <w:autoSpaceDE w:val="0"/>
        <w:ind w:firstLine="567"/>
        <w:jc w:val="both"/>
        <w:rPr>
          <w:rFonts w:ascii="Times New Roman" w:hAnsi="Times New Roman"/>
        </w:rPr>
      </w:pPr>
    </w:p>
    <w:p w:rsidR="00936554" w:rsidRPr="003807DC" w:rsidRDefault="00936554" w:rsidP="00936554">
      <w:pPr>
        <w:ind w:firstLine="567"/>
        <w:jc w:val="both"/>
        <w:rPr>
          <w:rFonts w:ascii="Times New Roman" w:eastAsia="Times New Roman" w:hAnsi="Times New Roman"/>
          <w:bCs/>
        </w:rPr>
      </w:pPr>
    </w:p>
    <w:p w:rsidR="00936554" w:rsidRDefault="00936554" w:rsidP="00936554">
      <w:pPr>
        <w:pStyle w:val="ab"/>
        <w:spacing w:after="120"/>
        <w:ind w:firstLine="709"/>
        <w:jc w:val="center"/>
        <w:rPr>
          <w:rFonts w:ascii="Times New Roman" w:hAnsi="Times New Roman"/>
          <w:b/>
          <w:sz w:val="24"/>
          <w:szCs w:val="24"/>
        </w:rPr>
      </w:pPr>
      <w:r w:rsidRPr="003807DC">
        <w:rPr>
          <w:rFonts w:ascii="Times New Roman" w:hAnsi="Times New Roman"/>
          <w:b/>
          <w:sz w:val="24"/>
          <w:szCs w:val="24"/>
        </w:rPr>
        <w:t>Спецификация</w:t>
      </w:r>
    </w:p>
    <w:p w:rsidR="00936554" w:rsidRDefault="00936554" w:rsidP="00936554">
      <w:pPr>
        <w:pStyle w:val="ab"/>
        <w:spacing w:after="120"/>
        <w:ind w:firstLine="70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920"/>
        <w:gridCol w:w="941"/>
        <w:gridCol w:w="1098"/>
        <w:gridCol w:w="1425"/>
        <w:gridCol w:w="1403"/>
        <w:gridCol w:w="1596"/>
      </w:tblGrid>
      <w:tr w:rsidR="00936554" w:rsidRPr="009748A0" w:rsidTr="00F22BDB">
        <w:trPr>
          <w:trHeight w:val="874"/>
        </w:trPr>
        <w:tc>
          <w:tcPr>
            <w:tcW w:w="671" w:type="dxa"/>
            <w:shd w:val="clear" w:color="auto" w:fill="auto"/>
          </w:tcPr>
          <w:p w:rsidR="00936554" w:rsidRPr="009748A0" w:rsidRDefault="00936554" w:rsidP="00F22BDB">
            <w:pPr>
              <w:pStyle w:val="ab"/>
              <w:spacing w:after="120"/>
              <w:jc w:val="center"/>
              <w:rPr>
                <w:rFonts w:ascii="Times New Roman" w:hAnsi="Times New Roman"/>
                <w:b/>
                <w:sz w:val="24"/>
                <w:szCs w:val="24"/>
              </w:rPr>
            </w:pPr>
            <w:r w:rsidRPr="009748A0">
              <w:rPr>
                <w:rFonts w:ascii="Times New Roman" w:hAnsi="Times New Roman"/>
                <w:bCs/>
                <w:sz w:val="24"/>
                <w:szCs w:val="24"/>
              </w:rPr>
              <w:t>№ п/п</w:t>
            </w:r>
          </w:p>
        </w:tc>
        <w:tc>
          <w:tcPr>
            <w:tcW w:w="3073" w:type="dxa"/>
            <w:shd w:val="clear" w:color="auto" w:fill="auto"/>
          </w:tcPr>
          <w:p w:rsidR="00936554" w:rsidRPr="009748A0" w:rsidRDefault="00936554" w:rsidP="00F22BDB">
            <w:pPr>
              <w:ind w:left="-57" w:right="-57"/>
              <w:jc w:val="center"/>
              <w:rPr>
                <w:rFonts w:ascii="Times New Roman" w:hAnsi="Times New Roman"/>
                <w:bCs/>
              </w:rPr>
            </w:pPr>
            <w:r w:rsidRPr="009748A0">
              <w:rPr>
                <w:rFonts w:ascii="Times New Roman" w:hAnsi="Times New Roman"/>
                <w:bCs/>
              </w:rPr>
              <w:t>Торговое наименование товаров,</w:t>
            </w:r>
          </w:p>
          <w:p w:rsidR="00936554" w:rsidRPr="009748A0" w:rsidRDefault="00936554" w:rsidP="00F22BDB">
            <w:pPr>
              <w:ind w:left="-57" w:right="-57"/>
              <w:jc w:val="center"/>
              <w:rPr>
                <w:rFonts w:ascii="Times New Roman" w:hAnsi="Times New Roman"/>
                <w:bCs/>
              </w:rPr>
            </w:pPr>
            <w:r w:rsidRPr="009748A0">
              <w:rPr>
                <w:rFonts w:ascii="Times New Roman" w:hAnsi="Times New Roman"/>
                <w:bCs/>
              </w:rPr>
              <w:t>характеристика, страна происхождения</w:t>
            </w:r>
          </w:p>
          <w:p w:rsidR="00936554" w:rsidRPr="009748A0" w:rsidRDefault="00936554" w:rsidP="00F22BDB">
            <w:pPr>
              <w:pStyle w:val="ab"/>
              <w:spacing w:after="120"/>
              <w:jc w:val="both"/>
              <w:rPr>
                <w:rFonts w:ascii="Times New Roman" w:hAnsi="Times New Roman"/>
                <w:b/>
                <w:sz w:val="24"/>
                <w:szCs w:val="24"/>
              </w:rPr>
            </w:pPr>
            <w:r w:rsidRPr="009748A0">
              <w:rPr>
                <w:rFonts w:ascii="Times New Roman" w:hAnsi="Times New Roman"/>
                <w:bCs/>
                <w:lang w:eastAsia="ru-RU"/>
              </w:rPr>
              <w:t>(</w:t>
            </w:r>
            <w:r w:rsidRPr="009748A0">
              <w:rPr>
                <w:rFonts w:ascii="Times New Roman" w:hAnsi="Times New Roman"/>
                <w:i/>
              </w:rPr>
              <w:t>Согласно заявке победителя)</w:t>
            </w:r>
          </w:p>
        </w:tc>
        <w:tc>
          <w:tcPr>
            <w:tcW w:w="981" w:type="dxa"/>
            <w:shd w:val="clear" w:color="auto" w:fill="auto"/>
          </w:tcPr>
          <w:p w:rsidR="00936554" w:rsidRPr="009748A0" w:rsidRDefault="00936554" w:rsidP="00F22BDB">
            <w:pPr>
              <w:ind w:left="-57" w:right="-57"/>
              <w:jc w:val="center"/>
              <w:rPr>
                <w:rFonts w:ascii="Times New Roman" w:hAnsi="Times New Roman"/>
                <w:bCs/>
              </w:rPr>
            </w:pPr>
            <w:r w:rsidRPr="009748A0">
              <w:rPr>
                <w:rFonts w:ascii="Times New Roman" w:hAnsi="Times New Roman"/>
                <w:bCs/>
              </w:rPr>
              <w:t>Ед.</w:t>
            </w:r>
          </w:p>
          <w:p w:rsidR="00936554" w:rsidRPr="009748A0" w:rsidRDefault="00936554" w:rsidP="00F22BDB">
            <w:pPr>
              <w:pStyle w:val="ab"/>
              <w:spacing w:after="120"/>
              <w:jc w:val="center"/>
              <w:rPr>
                <w:rFonts w:ascii="Times New Roman" w:hAnsi="Times New Roman"/>
                <w:b/>
                <w:sz w:val="24"/>
                <w:szCs w:val="24"/>
                <w:lang w:val="ru-RU"/>
              </w:rPr>
            </w:pPr>
            <w:r w:rsidRPr="009748A0">
              <w:rPr>
                <w:rFonts w:ascii="Times New Roman" w:hAnsi="Times New Roman"/>
                <w:bCs/>
                <w:sz w:val="24"/>
                <w:szCs w:val="24"/>
              </w:rPr>
              <w:t>изм</w:t>
            </w:r>
            <w:r w:rsidRPr="009748A0">
              <w:rPr>
                <w:rFonts w:ascii="Times New Roman" w:hAnsi="Times New Roman"/>
                <w:bCs/>
                <w:sz w:val="24"/>
                <w:szCs w:val="24"/>
                <w:lang w:val="ru-RU"/>
              </w:rPr>
              <w:t>.</w:t>
            </w:r>
          </w:p>
        </w:tc>
        <w:tc>
          <w:tcPr>
            <w:tcW w:w="1153" w:type="dxa"/>
            <w:shd w:val="clear" w:color="auto" w:fill="auto"/>
          </w:tcPr>
          <w:p w:rsidR="00936554" w:rsidRPr="009748A0" w:rsidRDefault="00936554" w:rsidP="00F22BDB">
            <w:pPr>
              <w:pStyle w:val="ab"/>
              <w:spacing w:after="120"/>
              <w:jc w:val="center"/>
              <w:rPr>
                <w:rFonts w:ascii="Times New Roman" w:hAnsi="Times New Roman"/>
                <w:b/>
                <w:sz w:val="24"/>
                <w:szCs w:val="24"/>
              </w:rPr>
            </w:pPr>
            <w:r w:rsidRPr="009748A0">
              <w:rPr>
                <w:rFonts w:ascii="Times New Roman" w:hAnsi="Times New Roman"/>
                <w:bCs/>
                <w:sz w:val="24"/>
                <w:szCs w:val="24"/>
              </w:rPr>
              <w:t>Кол-во</w:t>
            </w:r>
          </w:p>
        </w:tc>
        <w:tc>
          <w:tcPr>
            <w:tcW w:w="1476" w:type="dxa"/>
            <w:shd w:val="clear" w:color="auto" w:fill="auto"/>
          </w:tcPr>
          <w:p w:rsidR="00936554" w:rsidRPr="009748A0" w:rsidRDefault="00936554" w:rsidP="00F22BDB">
            <w:pPr>
              <w:ind w:left="-57" w:right="-57"/>
              <w:jc w:val="center"/>
              <w:rPr>
                <w:rFonts w:ascii="Times New Roman" w:hAnsi="Times New Roman"/>
              </w:rPr>
            </w:pPr>
            <w:r w:rsidRPr="009748A0">
              <w:rPr>
                <w:rFonts w:ascii="Times New Roman" w:hAnsi="Times New Roman"/>
              </w:rPr>
              <w:t>Цена за ед.</w:t>
            </w:r>
          </w:p>
          <w:p w:rsidR="00936554" w:rsidRPr="00414656" w:rsidRDefault="00936554" w:rsidP="00F22BDB">
            <w:pPr>
              <w:pStyle w:val="ab"/>
              <w:spacing w:after="120"/>
              <w:jc w:val="center"/>
              <w:rPr>
                <w:rFonts w:ascii="Times New Roman" w:hAnsi="Times New Roman"/>
                <w:b/>
                <w:sz w:val="24"/>
                <w:szCs w:val="24"/>
                <w:lang w:val="ru-RU"/>
              </w:rPr>
            </w:pPr>
            <w:r w:rsidRPr="009748A0">
              <w:rPr>
                <w:rFonts w:ascii="Times New Roman" w:hAnsi="Times New Roman"/>
                <w:sz w:val="24"/>
                <w:szCs w:val="24"/>
              </w:rPr>
              <w:t>с НДС, руб.</w:t>
            </w:r>
            <w:r>
              <w:rPr>
                <w:rFonts w:ascii="Times New Roman" w:hAnsi="Times New Roman"/>
                <w:sz w:val="24"/>
                <w:szCs w:val="24"/>
                <w:lang w:val="ru-RU"/>
              </w:rPr>
              <w:t>*</w:t>
            </w:r>
          </w:p>
        </w:tc>
        <w:tc>
          <w:tcPr>
            <w:tcW w:w="1471" w:type="dxa"/>
            <w:shd w:val="clear" w:color="auto" w:fill="auto"/>
          </w:tcPr>
          <w:p w:rsidR="00936554" w:rsidRPr="009748A0" w:rsidRDefault="00936554" w:rsidP="00F22BDB">
            <w:pPr>
              <w:pStyle w:val="ab"/>
              <w:spacing w:after="120"/>
              <w:jc w:val="center"/>
              <w:rPr>
                <w:rFonts w:ascii="Times New Roman" w:hAnsi="Times New Roman"/>
                <w:b/>
                <w:sz w:val="24"/>
                <w:szCs w:val="24"/>
              </w:rPr>
            </w:pPr>
            <w:r w:rsidRPr="009748A0">
              <w:rPr>
                <w:rFonts w:ascii="Times New Roman" w:hAnsi="Times New Roman"/>
                <w:sz w:val="24"/>
                <w:szCs w:val="24"/>
              </w:rPr>
              <w:t>Сумма НДС __%, руб.</w:t>
            </w:r>
          </w:p>
        </w:tc>
        <w:tc>
          <w:tcPr>
            <w:tcW w:w="1596" w:type="dxa"/>
            <w:shd w:val="clear" w:color="auto" w:fill="auto"/>
          </w:tcPr>
          <w:p w:rsidR="00936554" w:rsidRPr="009748A0" w:rsidRDefault="00936554" w:rsidP="00F22BDB">
            <w:pPr>
              <w:ind w:left="-57" w:right="-57"/>
              <w:jc w:val="center"/>
              <w:rPr>
                <w:rFonts w:ascii="Times New Roman" w:hAnsi="Times New Roman"/>
              </w:rPr>
            </w:pPr>
            <w:r w:rsidRPr="009748A0">
              <w:rPr>
                <w:rFonts w:ascii="Times New Roman" w:hAnsi="Times New Roman"/>
              </w:rPr>
              <w:t>Стоимость</w:t>
            </w:r>
          </w:p>
          <w:p w:rsidR="00936554" w:rsidRPr="00414656" w:rsidRDefault="00936554" w:rsidP="00F22BDB">
            <w:pPr>
              <w:pStyle w:val="ab"/>
              <w:spacing w:after="120"/>
              <w:jc w:val="center"/>
              <w:rPr>
                <w:rFonts w:ascii="Times New Roman" w:hAnsi="Times New Roman"/>
                <w:b/>
                <w:sz w:val="24"/>
                <w:szCs w:val="24"/>
                <w:lang w:val="ru-RU"/>
              </w:rPr>
            </w:pPr>
            <w:r w:rsidRPr="009748A0">
              <w:rPr>
                <w:rFonts w:ascii="Times New Roman" w:hAnsi="Times New Roman"/>
                <w:sz w:val="24"/>
                <w:szCs w:val="24"/>
              </w:rPr>
              <w:t>с НДС, руб.</w:t>
            </w:r>
            <w:r>
              <w:rPr>
                <w:rFonts w:ascii="Times New Roman" w:hAnsi="Times New Roman"/>
                <w:sz w:val="24"/>
                <w:szCs w:val="24"/>
                <w:lang w:val="ru-RU"/>
              </w:rPr>
              <w:t>*</w:t>
            </w:r>
          </w:p>
        </w:tc>
      </w:tr>
      <w:tr w:rsidR="00936554" w:rsidRPr="009748A0" w:rsidTr="00F22BDB">
        <w:tc>
          <w:tcPr>
            <w:tcW w:w="671" w:type="dxa"/>
            <w:shd w:val="clear" w:color="auto" w:fill="auto"/>
          </w:tcPr>
          <w:p w:rsidR="00936554" w:rsidRPr="009748A0" w:rsidRDefault="00936554" w:rsidP="00F22BDB">
            <w:pPr>
              <w:pStyle w:val="ab"/>
              <w:spacing w:after="120"/>
              <w:jc w:val="center"/>
              <w:rPr>
                <w:rFonts w:ascii="Times New Roman" w:hAnsi="Times New Roman"/>
                <w:sz w:val="24"/>
                <w:szCs w:val="24"/>
                <w:lang w:val="ru-RU"/>
              </w:rPr>
            </w:pPr>
            <w:r w:rsidRPr="009748A0">
              <w:rPr>
                <w:rFonts w:ascii="Times New Roman" w:hAnsi="Times New Roman"/>
                <w:sz w:val="24"/>
                <w:szCs w:val="24"/>
                <w:lang w:val="ru-RU"/>
              </w:rPr>
              <w:t>1</w:t>
            </w:r>
          </w:p>
        </w:tc>
        <w:tc>
          <w:tcPr>
            <w:tcW w:w="3073" w:type="dxa"/>
            <w:shd w:val="clear" w:color="auto" w:fill="auto"/>
          </w:tcPr>
          <w:p w:rsidR="00936554" w:rsidRPr="009748A0" w:rsidRDefault="00936554" w:rsidP="00F22BDB">
            <w:pPr>
              <w:pStyle w:val="ab"/>
              <w:spacing w:after="120"/>
              <w:rPr>
                <w:rFonts w:ascii="Times New Roman" w:hAnsi="Times New Roman"/>
                <w:sz w:val="24"/>
                <w:szCs w:val="24"/>
                <w:lang w:val="ru-RU"/>
              </w:rPr>
            </w:pPr>
            <w:r w:rsidRPr="009748A0">
              <w:rPr>
                <w:rFonts w:ascii="Times New Roman" w:hAnsi="Times New Roman"/>
                <w:sz w:val="24"/>
                <w:szCs w:val="24"/>
                <w:lang w:val="ru-RU"/>
              </w:rPr>
              <w:t>Противогаз</w:t>
            </w:r>
          </w:p>
        </w:tc>
        <w:tc>
          <w:tcPr>
            <w:tcW w:w="981" w:type="dxa"/>
            <w:shd w:val="clear" w:color="auto" w:fill="auto"/>
          </w:tcPr>
          <w:p w:rsidR="00936554" w:rsidRPr="009748A0" w:rsidRDefault="00936554" w:rsidP="00F22BDB">
            <w:pPr>
              <w:pStyle w:val="ab"/>
              <w:spacing w:after="120"/>
              <w:jc w:val="center"/>
              <w:rPr>
                <w:rFonts w:ascii="Times New Roman" w:hAnsi="Times New Roman"/>
                <w:sz w:val="24"/>
                <w:szCs w:val="24"/>
                <w:lang w:val="ru-RU"/>
              </w:rPr>
            </w:pPr>
            <w:r w:rsidRPr="009748A0">
              <w:rPr>
                <w:rFonts w:ascii="Times New Roman" w:hAnsi="Times New Roman"/>
                <w:sz w:val="24"/>
                <w:szCs w:val="24"/>
                <w:lang w:val="ru-RU"/>
              </w:rPr>
              <w:t>шт.</w:t>
            </w:r>
          </w:p>
        </w:tc>
        <w:tc>
          <w:tcPr>
            <w:tcW w:w="1153" w:type="dxa"/>
            <w:shd w:val="clear" w:color="auto" w:fill="auto"/>
          </w:tcPr>
          <w:p w:rsidR="00936554" w:rsidRPr="009748A0" w:rsidRDefault="00936554" w:rsidP="00F22BDB">
            <w:pPr>
              <w:pStyle w:val="ab"/>
              <w:spacing w:after="120"/>
              <w:jc w:val="center"/>
              <w:rPr>
                <w:rFonts w:ascii="Times New Roman" w:hAnsi="Times New Roman"/>
                <w:b/>
                <w:sz w:val="24"/>
                <w:szCs w:val="24"/>
              </w:rPr>
            </w:pPr>
            <w:r w:rsidRPr="009748A0">
              <w:rPr>
                <w:rFonts w:ascii="Times New Roman" w:hAnsi="Times New Roman"/>
                <w:sz w:val="24"/>
                <w:szCs w:val="24"/>
              </w:rPr>
              <w:t>20 315</w:t>
            </w:r>
          </w:p>
        </w:tc>
        <w:tc>
          <w:tcPr>
            <w:tcW w:w="1476" w:type="dxa"/>
            <w:shd w:val="clear" w:color="auto" w:fill="auto"/>
          </w:tcPr>
          <w:p w:rsidR="00936554" w:rsidRPr="009748A0" w:rsidRDefault="00936554" w:rsidP="00F22BDB">
            <w:pPr>
              <w:pStyle w:val="ab"/>
              <w:spacing w:after="120"/>
              <w:jc w:val="center"/>
              <w:rPr>
                <w:rFonts w:ascii="Times New Roman" w:hAnsi="Times New Roman"/>
                <w:sz w:val="24"/>
                <w:szCs w:val="24"/>
                <w:lang w:val="ru-RU"/>
              </w:rPr>
            </w:pPr>
            <w:r w:rsidRPr="009748A0">
              <w:rPr>
                <w:rFonts w:ascii="Times New Roman" w:hAnsi="Times New Roman"/>
                <w:sz w:val="24"/>
                <w:szCs w:val="24"/>
                <w:lang w:val="ru-RU"/>
              </w:rPr>
              <w:t>2 580,00</w:t>
            </w:r>
          </w:p>
        </w:tc>
        <w:tc>
          <w:tcPr>
            <w:tcW w:w="1471" w:type="dxa"/>
            <w:shd w:val="clear" w:color="auto" w:fill="auto"/>
          </w:tcPr>
          <w:p w:rsidR="00936554" w:rsidRPr="009748A0" w:rsidRDefault="00936554" w:rsidP="00F22BDB">
            <w:pPr>
              <w:pStyle w:val="ab"/>
              <w:spacing w:after="120"/>
              <w:jc w:val="center"/>
              <w:rPr>
                <w:rFonts w:ascii="Times New Roman" w:hAnsi="Times New Roman"/>
                <w:b/>
                <w:sz w:val="24"/>
                <w:szCs w:val="24"/>
              </w:rPr>
            </w:pPr>
          </w:p>
        </w:tc>
        <w:tc>
          <w:tcPr>
            <w:tcW w:w="1596" w:type="dxa"/>
            <w:shd w:val="clear" w:color="auto" w:fill="auto"/>
          </w:tcPr>
          <w:p w:rsidR="00936554" w:rsidRPr="009748A0" w:rsidRDefault="00936554" w:rsidP="00F22BDB">
            <w:pPr>
              <w:pStyle w:val="ab"/>
              <w:spacing w:after="120"/>
              <w:jc w:val="center"/>
              <w:rPr>
                <w:rFonts w:ascii="Times New Roman" w:hAnsi="Times New Roman"/>
                <w:sz w:val="24"/>
                <w:szCs w:val="24"/>
                <w:lang w:val="ru-RU"/>
              </w:rPr>
            </w:pPr>
            <w:r w:rsidRPr="009748A0">
              <w:rPr>
                <w:rFonts w:ascii="Times New Roman" w:hAnsi="Times New Roman"/>
                <w:sz w:val="24"/>
                <w:szCs w:val="24"/>
                <w:lang w:val="ru-RU"/>
              </w:rPr>
              <w:t>52 412 700,00</w:t>
            </w:r>
          </w:p>
        </w:tc>
      </w:tr>
      <w:tr w:rsidR="00936554" w:rsidRPr="009748A0" w:rsidTr="00F22BDB">
        <w:tc>
          <w:tcPr>
            <w:tcW w:w="7354" w:type="dxa"/>
            <w:gridSpan w:val="5"/>
            <w:shd w:val="clear" w:color="auto" w:fill="auto"/>
          </w:tcPr>
          <w:p w:rsidR="00936554" w:rsidRPr="009748A0" w:rsidRDefault="00936554" w:rsidP="00F22BDB">
            <w:pPr>
              <w:pStyle w:val="ab"/>
              <w:spacing w:after="120"/>
              <w:jc w:val="center"/>
              <w:rPr>
                <w:rFonts w:ascii="Times New Roman" w:hAnsi="Times New Roman"/>
                <w:b/>
                <w:sz w:val="24"/>
                <w:szCs w:val="24"/>
                <w:lang w:val="ru-RU"/>
              </w:rPr>
            </w:pPr>
            <w:r w:rsidRPr="009748A0">
              <w:rPr>
                <w:rFonts w:ascii="Times New Roman" w:hAnsi="Times New Roman"/>
                <w:b/>
                <w:sz w:val="24"/>
                <w:szCs w:val="24"/>
                <w:lang w:val="ru-RU"/>
              </w:rPr>
              <w:t>Итого:</w:t>
            </w:r>
          </w:p>
        </w:tc>
        <w:tc>
          <w:tcPr>
            <w:tcW w:w="1471" w:type="dxa"/>
            <w:shd w:val="clear" w:color="auto" w:fill="auto"/>
          </w:tcPr>
          <w:p w:rsidR="00936554" w:rsidRPr="009748A0" w:rsidRDefault="00936554" w:rsidP="00F22BDB">
            <w:pPr>
              <w:pStyle w:val="ab"/>
              <w:spacing w:after="120"/>
              <w:jc w:val="center"/>
              <w:rPr>
                <w:rFonts w:ascii="Times New Roman" w:hAnsi="Times New Roman"/>
                <w:b/>
                <w:sz w:val="24"/>
                <w:szCs w:val="24"/>
              </w:rPr>
            </w:pPr>
          </w:p>
        </w:tc>
        <w:tc>
          <w:tcPr>
            <w:tcW w:w="1596" w:type="dxa"/>
            <w:shd w:val="clear" w:color="auto" w:fill="auto"/>
          </w:tcPr>
          <w:p w:rsidR="00936554" w:rsidRPr="009748A0" w:rsidRDefault="00936554" w:rsidP="00F22BDB">
            <w:pPr>
              <w:pStyle w:val="ab"/>
              <w:spacing w:after="120"/>
              <w:jc w:val="center"/>
              <w:rPr>
                <w:rFonts w:ascii="Times New Roman" w:hAnsi="Times New Roman"/>
                <w:b/>
                <w:sz w:val="24"/>
                <w:szCs w:val="24"/>
                <w:lang w:val="ru-RU"/>
              </w:rPr>
            </w:pPr>
            <w:r w:rsidRPr="009748A0">
              <w:rPr>
                <w:rFonts w:ascii="Times New Roman" w:hAnsi="Times New Roman"/>
                <w:b/>
                <w:sz w:val="24"/>
                <w:szCs w:val="24"/>
                <w:lang w:val="ru-RU"/>
              </w:rPr>
              <w:t>52 412 700,00</w:t>
            </w:r>
          </w:p>
        </w:tc>
      </w:tr>
    </w:tbl>
    <w:p w:rsidR="00936554" w:rsidRPr="006B0B00" w:rsidRDefault="00936554" w:rsidP="00936554">
      <w:pPr>
        <w:pStyle w:val="ab"/>
        <w:spacing w:after="120"/>
        <w:ind w:firstLine="709"/>
        <w:rPr>
          <w:rFonts w:ascii="Times New Roman" w:hAnsi="Times New Roman"/>
          <w:i/>
          <w:sz w:val="24"/>
          <w:szCs w:val="24"/>
          <w:lang w:val="ru-RU"/>
        </w:rPr>
      </w:pPr>
      <w:r w:rsidRPr="006B0B00">
        <w:rPr>
          <w:rFonts w:ascii="Times New Roman" w:hAnsi="Times New Roman"/>
          <w:i/>
          <w:sz w:val="24"/>
          <w:szCs w:val="24"/>
          <w:lang w:val="ru-RU"/>
        </w:rPr>
        <w:t>*Показатели будут скорректированы в соответствии с ценовым предложением победителя электронной процедуры</w:t>
      </w:r>
    </w:p>
    <w:p w:rsidR="00936554" w:rsidRPr="003807DC" w:rsidRDefault="00936554" w:rsidP="00936554">
      <w:pPr>
        <w:rPr>
          <w:rFonts w:eastAsia="Times New Roman"/>
          <w:bCs/>
          <w:szCs w:val="28"/>
        </w:rPr>
      </w:pPr>
    </w:p>
    <w:p w:rsidR="00936554" w:rsidRPr="003807DC" w:rsidRDefault="00936554" w:rsidP="00936554">
      <w:pPr>
        <w:ind w:firstLine="708"/>
        <w:jc w:val="both"/>
        <w:rPr>
          <w:rFonts w:ascii="Times New Roman" w:hAnsi="Times New Roman"/>
        </w:rPr>
      </w:pPr>
      <w:r w:rsidRPr="003807DC">
        <w:rPr>
          <w:rFonts w:ascii="Times New Roman" w:hAnsi="Times New Roman"/>
          <w:b/>
        </w:rPr>
        <w:t>Итого:</w:t>
      </w:r>
      <w:r w:rsidRPr="003807DC">
        <w:rPr>
          <w:rFonts w:ascii="Times New Roman" w:hAnsi="Times New Roman"/>
        </w:rPr>
        <w:t xml:space="preserve"> _______ (_______________) рублей __ копеек, в том числе НДС __% (если есть).</w:t>
      </w:r>
    </w:p>
    <w:p w:rsidR="00936554" w:rsidRPr="003807DC" w:rsidRDefault="00936554" w:rsidP="00936554">
      <w:pPr>
        <w:jc w:val="center"/>
        <w:rPr>
          <w:rFonts w:ascii="Times New Roman" w:hAnsi="Times New Roman"/>
          <w:b/>
        </w:rPr>
      </w:pPr>
    </w:p>
    <w:p w:rsidR="00936554" w:rsidRPr="003807DC" w:rsidRDefault="00936554" w:rsidP="00936554">
      <w:pPr>
        <w:jc w:val="center"/>
        <w:rPr>
          <w:rFonts w:ascii="Times New Roman" w:hAnsi="Times New Roman"/>
          <w:b/>
        </w:rPr>
      </w:pPr>
    </w:p>
    <w:p w:rsidR="00936554" w:rsidRPr="003807DC" w:rsidRDefault="00936554" w:rsidP="00936554">
      <w:pPr>
        <w:keepNext/>
        <w:jc w:val="center"/>
        <w:rPr>
          <w:rFonts w:ascii="Times New Roman" w:eastAsia="Times New Roman" w:hAnsi="Times New Roman"/>
          <w:b/>
          <w:bCs/>
        </w:rPr>
      </w:pPr>
      <w:r w:rsidRPr="003807DC">
        <w:rPr>
          <w:rFonts w:ascii="Times New Roman" w:eastAsia="Times New Roman" w:hAnsi="Times New Roman"/>
          <w:b/>
          <w:bCs/>
        </w:rPr>
        <w:t>Подписи сторон</w:t>
      </w:r>
    </w:p>
    <w:p w:rsidR="00936554" w:rsidRPr="003807DC" w:rsidRDefault="00936554" w:rsidP="00936554">
      <w:pPr>
        <w:keepNext/>
        <w:jc w:val="center"/>
        <w:rPr>
          <w:rFonts w:ascii="Times New Roman" w:eastAsia="Times New Roman" w:hAnsi="Times New Roman"/>
          <w:b/>
          <w:bCs/>
        </w:rPr>
      </w:pPr>
    </w:p>
    <w:tbl>
      <w:tblPr>
        <w:tblW w:w="0" w:type="auto"/>
        <w:tblLook w:val="04A0" w:firstRow="1" w:lastRow="0" w:firstColumn="1" w:lastColumn="0" w:noHBand="0" w:noVBand="1"/>
      </w:tblPr>
      <w:tblGrid>
        <w:gridCol w:w="4785"/>
        <w:gridCol w:w="4786"/>
      </w:tblGrid>
      <w:tr w:rsidR="00936554" w:rsidRPr="003807DC" w:rsidTr="00F22BDB">
        <w:tc>
          <w:tcPr>
            <w:tcW w:w="4785" w:type="dxa"/>
            <w:hideMark/>
          </w:tcPr>
          <w:p w:rsidR="00936554" w:rsidRPr="003807DC" w:rsidRDefault="00936554" w:rsidP="00F22BDB">
            <w:pPr>
              <w:tabs>
                <w:tab w:val="left" w:pos="1080"/>
              </w:tabs>
              <w:jc w:val="both"/>
              <w:rPr>
                <w:rFonts w:ascii="Times New Roman" w:hAnsi="Times New Roman"/>
              </w:rPr>
            </w:pPr>
            <w:r w:rsidRPr="003807DC">
              <w:rPr>
                <w:rFonts w:ascii="Times New Roman" w:hAnsi="Times New Roman"/>
              </w:rPr>
              <w:t>Заказчик</w:t>
            </w:r>
          </w:p>
        </w:tc>
        <w:tc>
          <w:tcPr>
            <w:tcW w:w="4786" w:type="dxa"/>
            <w:hideMark/>
          </w:tcPr>
          <w:p w:rsidR="00936554" w:rsidRPr="003807DC" w:rsidRDefault="00936554" w:rsidP="00F22BDB">
            <w:pPr>
              <w:tabs>
                <w:tab w:val="left" w:pos="1080"/>
              </w:tabs>
              <w:ind w:firstLine="709"/>
              <w:jc w:val="both"/>
              <w:rPr>
                <w:rFonts w:ascii="Times New Roman" w:hAnsi="Times New Roman"/>
              </w:rPr>
            </w:pPr>
            <w:r w:rsidRPr="003807DC">
              <w:rPr>
                <w:rFonts w:ascii="Times New Roman" w:hAnsi="Times New Roman"/>
              </w:rPr>
              <w:t>Поставщик</w:t>
            </w:r>
          </w:p>
        </w:tc>
      </w:tr>
    </w:tbl>
    <w:p w:rsidR="00936554" w:rsidRPr="003807DC" w:rsidRDefault="00936554" w:rsidP="00936554">
      <w:pPr>
        <w:tabs>
          <w:tab w:val="left" w:pos="1080"/>
        </w:tabs>
        <w:jc w:val="both"/>
        <w:rPr>
          <w:rFonts w:ascii="Times New Roman" w:hAnsi="Times New Roman"/>
        </w:rPr>
      </w:pPr>
      <w:r w:rsidRPr="003807DC">
        <w:rPr>
          <w:rFonts w:ascii="Times New Roman" w:hAnsi="Times New Roman"/>
        </w:rPr>
        <w:t xml:space="preserve">_________________/ А.П. Конев             </w:t>
      </w:r>
      <w:r w:rsidRPr="003807DC">
        <w:rPr>
          <w:rFonts w:ascii="Times New Roman" w:hAnsi="Times New Roman"/>
        </w:rPr>
        <w:tab/>
        <w:t xml:space="preserve">                     ________________/</w:t>
      </w:r>
    </w:p>
    <w:p w:rsidR="00936554" w:rsidRPr="003807DC" w:rsidRDefault="00936554" w:rsidP="00936554">
      <w:pPr>
        <w:tabs>
          <w:tab w:val="left" w:pos="1080"/>
        </w:tabs>
        <w:jc w:val="both"/>
        <w:rPr>
          <w:rFonts w:ascii="Times New Roman" w:hAnsi="Times New Roman"/>
        </w:rPr>
      </w:pPr>
      <w:r w:rsidRPr="003807DC">
        <w:rPr>
          <w:rFonts w:ascii="Times New Roman" w:hAnsi="Times New Roman"/>
        </w:rPr>
        <w:t xml:space="preserve">"___" ____________ 20__ г.                  </w:t>
      </w:r>
      <w:r w:rsidRPr="003807DC">
        <w:rPr>
          <w:rFonts w:ascii="Times New Roman" w:hAnsi="Times New Roman"/>
        </w:rPr>
        <w:tab/>
      </w:r>
      <w:r w:rsidRPr="003807DC">
        <w:rPr>
          <w:rFonts w:ascii="Times New Roman" w:hAnsi="Times New Roman"/>
        </w:rPr>
        <w:tab/>
        <w:t xml:space="preserve">         "___" ____________ 20__ г.</w:t>
      </w:r>
    </w:p>
    <w:p w:rsidR="00936554" w:rsidRPr="003807DC" w:rsidRDefault="00936554" w:rsidP="00936554">
      <w:pPr>
        <w:tabs>
          <w:tab w:val="left" w:pos="1080"/>
        </w:tabs>
        <w:jc w:val="both"/>
        <w:rPr>
          <w:rFonts w:ascii="Times New Roman" w:hAnsi="Times New Roman"/>
        </w:rPr>
      </w:pPr>
      <w:r w:rsidRPr="003807DC">
        <w:rPr>
          <w:rFonts w:ascii="Times New Roman" w:hAnsi="Times New Roman"/>
        </w:rPr>
        <w:t xml:space="preserve"> М.П. (при </w:t>
      </w:r>
      <w:proofErr w:type="gramStart"/>
      <w:r w:rsidRPr="003807DC">
        <w:rPr>
          <w:rFonts w:ascii="Times New Roman" w:hAnsi="Times New Roman"/>
        </w:rPr>
        <w:t xml:space="preserve">наличии)   </w:t>
      </w:r>
      <w:proofErr w:type="gramEnd"/>
      <w:r w:rsidRPr="003807DC">
        <w:rPr>
          <w:rFonts w:ascii="Times New Roman" w:hAnsi="Times New Roman"/>
        </w:rPr>
        <w:t xml:space="preserve">                                  </w:t>
      </w:r>
      <w:r w:rsidRPr="003807DC">
        <w:rPr>
          <w:rFonts w:ascii="Times New Roman" w:hAnsi="Times New Roman"/>
        </w:rPr>
        <w:tab/>
      </w:r>
      <w:r w:rsidRPr="003807DC">
        <w:rPr>
          <w:rFonts w:ascii="Times New Roman" w:hAnsi="Times New Roman"/>
        </w:rPr>
        <w:tab/>
        <w:t>М.П. (при наличии)</w:t>
      </w:r>
    </w:p>
    <w:p w:rsidR="00936554" w:rsidRPr="003807DC" w:rsidRDefault="00936554" w:rsidP="00936554">
      <w:pPr>
        <w:jc w:val="center"/>
        <w:rPr>
          <w:rFonts w:ascii="Times New Roman" w:hAnsi="Times New Roman"/>
          <w:b/>
        </w:rPr>
      </w:pPr>
    </w:p>
    <w:p w:rsidR="00936554" w:rsidRPr="003807DC" w:rsidRDefault="00936554" w:rsidP="00936554">
      <w:pPr>
        <w:jc w:val="center"/>
        <w:rPr>
          <w:rFonts w:ascii="Times New Roman" w:hAnsi="Times New Roman"/>
          <w:b/>
        </w:rPr>
      </w:pPr>
    </w:p>
    <w:p w:rsidR="00936554" w:rsidRPr="003807DC" w:rsidRDefault="00936554" w:rsidP="00936554">
      <w:pPr>
        <w:jc w:val="center"/>
        <w:rPr>
          <w:rFonts w:ascii="Times New Roman" w:hAnsi="Times New Roman"/>
          <w:b/>
        </w:rPr>
      </w:pPr>
    </w:p>
    <w:p w:rsidR="00936554" w:rsidRPr="003807DC" w:rsidRDefault="00936554" w:rsidP="00936554">
      <w:pPr>
        <w:rPr>
          <w:rFonts w:ascii="Times New Roman" w:hAnsi="Times New Roman"/>
          <w:b/>
        </w:rPr>
      </w:pPr>
    </w:p>
    <w:p w:rsidR="00936554" w:rsidRPr="00936554" w:rsidRDefault="00936554" w:rsidP="00936554">
      <w:pPr>
        <w:tabs>
          <w:tab w:val="left" w:pos="5460"/>
        </w:tabs>
        <w:adjustRightInd w:val="0"/>
        <w:spacing w:line="276" w:lineRule="auto"/>
        <w:jc w:val="center"/>
        <w:rPr>
          <w:rFonts w:ascii="Times New Roman" w:eastAsia="Times New Roman" w:hAnsi="Times New Roman" w:cs="Times New Roman"/>
          <w:b/>
          <w:lang w:bidi="ar-SA"/>
        </w:rPr>
      </w:pPr>
      <w:r w:rsidRPr="00936554">
        <w:rPr>
          <w:rFonts w:ascii="Times New Roman" w:eastAsia="Times New Roman" w:hAnsi="Times New Roman" w:cs="Times New Roman"/>
          <w:b/>
          <w:lang w:bidi="ar-SA"/>
        </w:rPr>
        <w:lastRenderedPageBreak/>
        <w:t>ОПИСАНИЕ ОБЪЕКТА ЗАКУПКИ</w:t>
      </w:r>
    </w:p>
    <w:p w:rsidR="00936554" w:rsidRPr="00936554" w:rsidRDefault="00936554" w:rsidP="00936554">
      <w:pPr>
        <w:tabs>
          <w:tab w:val="left" w:pos="5460"/>
        </w:tabs>
        <w:adjustRightInd w:val="0"/>
        <w:jc w:val="center"/>
        <w:rPr>
          <w:rFonts w:ascii="Times New Roman" w:eastAsia="Times New Roman" w:hAnsi="Times New Roman" w:cs="Times New Roman"/>
          <w:i/>
          <w:lang w:bidi="ar-SA"/>
        </w:rPr>
      </w:pPr>
      <w:r w:rsidRPr="00936554">
        <w:rPr>
          <w:rFonts w:ascii="Times New Roman" w:eastAsia="Times New Roman" w:hAnsi="Times New Roman" w:cs="Times New Roman"/>
          <w:i/>
          <w:lang w:bidi="ar-SA"/>
        </w:rPr>
        <w:t>Поставка гражданских противогазов фильтрующих</w:t>
      </w:r>
    </w:p>
    <w:p w:rsidR="00936554" w:rsidRPr="00936554" w:rsidRDefault="00936554" w:rsidP="00936554">
      <w:pPr>
        <w:tabs>
          <w:tab w:val="left" w:pos="5460"/>
        </w:tabs>
        <w:adjustRightInd w:val="0"/>
        <w:jc w:val="center"/>
        <w:rPr>
          <w:rFonts w:ascii="Times New Roman" w:eastAsia="Times New Roman" w:hAnsi="Times New Roman" w:cs="Times New Roman"/>
          <w:i/>
          <w:lang w:bidi="ar-SA"/>
        </w:rPr>
      </w:pPr>
    </w:p>
    <w:p w:rsidR="00936554" w:rsidRPr="00936554" w:rsidRDefault="00936554" w:rsidP="00936554">
      <w:pPr>
        <w:tabs>
          <w:tab w:val="left" w:pos="10306"/>
        </w:tabs>
        <w:ind w:firstLine="709"/>
        <w:jc w:val="both"/>
        <w:rPr>
          <w:rFonts w:ascii="Times New Roman" w:eastAsia="Times New Roman" w:hAnsi="Times New Roman" w:cs="Times New Roman"/>
          <w:b/>
          <w:color w:val="auto"/>
          <w:lang w:bidi="ar-SA"/>
        </w:rPr>
      </w:pPr>
      <w:r w:rsidRPr="00936554">
        <w:rPr>
          <w:rFonts w:ascii="Times New Roman" w:eastAsia="Times New Roman" w:hAnsi="Times New Roman" w:cs="Times New Roman"/>
          <w:b/>
          <w:color w:val="auto"/>
          <w:lang w:bidi="ar-SA"/>
        </w:rPr>
        <w:t xml:space="preserve">Место поставки товара: </w:t>
      </w:r>
      <w:r w:rsidRPr="00936554">
        <w:rPr>
          <w:rFonts w:ascii="Times New Roman" w:eastAsia="Times New Roman" w:hAnsi="Times New Roman" w:cs="Times New Roman"/>
          <w:color w:val="auto"/>
          <w:lang w:bidi="ar-SA"/>
        </w:rPr>
        <w:t xml:space="preserve">Новосибирская область, Новосибирский район, с. </w:t>
      </w:r>
      <w:proofErr w:type="spellStart"/>
      <w:r w:rsidRPr="00936554">
        <w:rPr>
          <w:rFonts w:ascii="Times New Roman" w:eastAsia="Times New Roman" w:hAnsi="Times New Roman" w:cs="Times New Roman"/>
          <w:color w:val="auto"/>
          <w:lang w:bidi="ar-SA"/>
        </w:rPr>
        <w:t>Криводановка</w:t>
      </w:r>
      <w:proofErr w:type="spellEnd"/>
      <w:r w:rsidRPr="00936554">
        <w:rPr>
          <w:rFonts w:ascii="Times New Roman" w:eastAsia="Times New Roman" w:hAnsi="Times New Roman" w:cs="Times New Roman"/>
          <w:color w:val="auto"/>
          <w:lang w:bidi="ar-SA"/>
        </w:rPr>
        <w:t>, ул. Административная, д. 53.</w:t>
      </w:r>
    </w:p>
    <w:p w:rsidR="00936554" w:rsidRPr="00936554" w:rsidRDefault="00936554" w:rsidP="00936554">
      <w:pPr>
        <w:tabs>
          <w:tab w:val="left" w:pos="10306"/>
        </w:tabs>
        <w:ind w:firstLine="709"/>
        <w:jc w:val="both"/>
        <w:rPr>
          <w:rFonts w:ascii="Times New Roman" w:eastAsia="Times New Roman" w:hAnsi="Times New Roman" w:cs="Times New Roman"/>
          <w:color w:val="auto"/>
          <w:lang w:bidi="ar-SA"/>
        </w:rPr>
      </w:pPr>
      <w:r w:rsidRPr="00936554">
        <w:rPr>
          <w:rFonts w:ascii="Times New Roman" w:eastAsia="Times New Roman" w:hAnsi="Times New Roman" w:cs="Times New Roman"/>
          <w:b/>
          <w:color w:val="auto"/>
          <w:lang w:bidi="ar-SA"/>
        </w:rPr>
        <w:t xml:space="preserve">Сроки поставки товара: </w:t>
      </w:r>
      <w:r w:rsidRPr="00936554">
        <w:rPr>
          <w:rFonts w:ascii="Times New Roman" w:eastAsia="Times New Roman" w:hAnsi="Times New Roman" w:cs="Times New Roman"/>
          <w:color w:val="auto"/>
          <w:lang w:bidi="ar-SA"/>
        </w:rPr>
        <w:t>в течение 30 (тридцати) календарных дней со дня, следующего за днем подписания Контракта.</w:t>
      </w:r>
    </w:p>
    <w:p w:rsidR="00936554" w:rsidRPr="00936554" w:rsidRDefault="00936554" w:rsidP="00936554">
      <w:pPr>
        <w:tabs>
          <w:tab w:val="left" w:pos="10306"/>
        </w:tabs>
        <w:ind w:firstLine="709"/>
        <w:jc w:val="both"/>
        <w:rPr>
          <w:rFonts w:ascii="Times New Roman" w:eastAsia="Times New Roman" w:hAnsi="Times New Roman" w:cs="Times New Roman"/>
          <w:color w:val="auto"/>
          <w:lang w:bidi="ar-SA"/>
        </w:rPr>
      </w:pPr>
      <w:r w:rsidRPr="00936554">
        <w:rPr>
          <w:rFonts w:ascii="Times New Roman" w:eastAsia="Times New Roman" w:hAnsi="Times New Roman" w:cs="Times New Roman"/>
          <w:b/>
          <w:color w:val="auto"/>
          <w:lang w:bidi="ar-SA"/>
        </w:rPr>
        <w:t>Условия поставки товара:</w:t>
      </w:r>
      <w:r w:rsidRPr="00936554">
        <w:rPr>
          <w:rFonts w:ascii="Times New Roman" w:eastAsia="Times New Roman" w:hAnsi="Times New Roman" w:cs="Times New Roman"/>
          <w:color w:val="auto"/>
          <w:lang w:bidi="ar-SA"/>
        </w:rPr>
        <w:t xml:space="preserve"> доставка, погрузо-разгрузочные работы на складе Заказчика производятся силами и средствами Поставщика.</w:t>
      </w:r>
    </w:p>
    <w:p w:rsidR="00936554" w:rsidRPr="00936554" w:rsidRDefault="00936554" w:rsidP="00936554">
      <w:pPr>
        <w:widowControl/>
        <w:spacing w:line="240" w:lineRule="atLeast"/>
        <w:ind w:firstLine="709"/>
        <w:jc w:val="both"/>
        <w:rPr>
          <w:rFonts w:ascii="Times New Roman" w:eastAsia="Times New Roman" w:hAnsi="Times New Roman" w:cs="Times New Roman"/>
          <w:color w:val="auto"/>
          <w:lang w:bidi="ar-SA"/>
        </w:rPr>
      </w:pPr>
      <w:r w:rsidRPr="00936554">
        <w:rPr>
          <w:rFonts w:ascii="Times New Roman" w:eastAsia="Times New Roman" w:hAnsi="Times New Roman" w:cs="Times New Roman"/>
          <w:color w:val="auto"/>
          <w:lang w:bidi="ar-SA"/>
        </w:rPr>
        <w:t>Товар поставляется в упаковке, предотвращающей его, порчу при транспортировке.</w:t>
      </w:r>
    </w:p>
    <w:p w:rsidR="00936554" w:rsidRPr="00936554" w:rsidRDefault="00936554" w:rsidP="00936554">
      <w:pPr>
        <w:widowControl/>
        <w:spacing w:line="240" w:lineRule="atLeast"/>
        <w:ind w:firstLine="709"/>
        <w:jc w:val="both"/>
        <w:rPr>
          <w:rFonts w:ascii="Times New Roman" w:eastAsia="Times New Roman" w:hAnsi="Times New Roman" w:cs="Times New Roman"/>
          <w:color w:val="auto"/>
          <w:lang w:bidi="ar-SA"/>
        </w:rPr>
      </w:pPr>
      <w:r w:rsidRPr="00936554">
        <w:rPr>
          <w:rFonts w:ascii="Times New Roman" w:eastAsia="Times New Roman" w:hAnsi="Times New Roman" w:cs="Times New Roman"/>
          <w:color w:val="auto"/>
          <w:lang w:bidi="ar-SA"/>
        </w:rPr>
        <w:t xml:space="preserve">Маркировка и упаковки Товара соответствует требованиям нормативно-технической документации в соответствии с законодательством Российской Федерации. </w:t>
      </w:r>
    </w:p>
    <w:p w:rsidR="00936554" w:rsidRPr="00936554" w:rsidRDefault="00936554" w:rsidP="00936554">
      <w:pPr>
        <w:widowControl/>
        <w:spacing w:line="240" w:lineRule="atLeast"/>
        <w:ind w:firstLine="709"/>
        <w:jc w:val="both"/>
        <w:rPr>
          <w:rFonts w:ascii="Times New Roman" w:eastAsia="Times New Roman" w:hAnsi="Times New Roman" w:cs="Times New Roman"/>
          <w:color w:val="auto"/>
          <w:lang w:bidi="ar-SA"/>
        </w:rPr>
      </w:pPr>
      <w:r w:rsidRPr="00936554">
        <w:rPr>
          <w:rFonts w:ascii="Times New Roman" w:eastAsia="Times New Roman" w:hAnsi="Times New Roman" w:cs="Times New Roman"/>
          <w:color w:val="auto"/>
          <w:lang w:bidi="ar-SA"/>
        </w:rPr>
        <w:t>Не позднее, чем за 5 (пять) рабочих дней до дня доставки Товара, Поставщик обязан согласовать с представителем Заказчика дату и время доставки Товара.</w:t>
      </w:r>
    </w:p>
    <w:p w:rsidR="00936554" w:rsidRPr="00936554" w:rsidRDefault="00936554" w:rsidP="00936554">
      <w:pPr>
        <w:widowControl/>
        <w:spacing w:line="240" w:lineRule="atLeast"/>
        <w:ind w:firstLine="709"/>
        <w:jc w:val="both"/>
        <w:rPr>
          <w:rFonts w:ascii="Times New Roman" w:eastAsia="Times New Roman" w:hAnsi="Times New Roman" w:cs="Times New Roman"/>
          <w:b/>
          <w:color w:val="auto"/>
          <w:lang w:bidi="ar-SA"/>
        </w:rPr>
      </w:pPr>
      <w:r w:rsidRPr="00936554">
        <w:rPr>
          <w:rFonts w:ascii="Times New Roman" w:eastAsia="Times New Roman" w:hAnsi="Times New Roman" w:cs="Times New Roman"/>
          <w:b/>
          <w:color w:val="auto"/>
          <w:lang w:bidi="ar-SA"/>
        </w:rPr>
        <w:t xml:space="preserve">Гарантия: </w:t>
      </w:r>
      <w:r w:rsidRPr="00936554">
        <w:rPr>
          <w:rFonts w:ascii="Times New Roman" w:eastAsia="Times New Roman" w:hAnsi="Times New Roman" w:cs="Times New Roman"/>
          <w:color w:val="auto"/>
          <w:lang w:bidi="ar-SA"/>
        </w:rPr>
        <w:t>гарантийный срок эксплуатации Товара, установленный Поставщиком на Товар, составляет не менее 12 (двенадцати) лет с даты поставки Товара, но не менее срока предоставления гарантии производителя и исчисляется с момента подписания Сторонами документов.</w:t>
      </w:r>
    </w:p>
    <w:p w:rsidR="00936554" w:rsidRPr="00936554" w:rsidRDefault="00936554" w:rsidP="00936554">
      <w:pPr>
        <w:widowControl/>
        <w:spacing w:line="240" w:lineRule="atLeast"/>
        <w:ind w:firstLine="709"/>
        <w:jc w:val="both"/>
        <w:rPr>
          <w:rFonts w:ascii="Times New Roman" w:eastAsia="Times New Roman" w:hAnsi="Times New Roman" w:cs="Times New Roman"/>
          <w:color w:val="auto"/>
          <w:lang w:bidi="ar-SA"/>
        </w:rPr>
      </w:pPr>
      <w:r w:rsidRPr="00936554">
        <w:rPr>
          <w:rFonts w:ascii="Times New Roman" w:eastAsia="Times New Roman" w:hAnsi="Times New Roman" w:cs="Times New Roman"/>
          <w:color w:val="auto"/>
          <w:lang w:bidi="ar-SA"/>
        </w:rPr>
        <w:t>Поставщик предоставляет гарантию производителя Товара со сроком действия не менее 12 (двенадцати) лет с даты поставки Товара. Гарантия качества Товара распространяется на все составляющие и комплектующие его части. Предоставление гарантии осуществляется вместе с поставкой Товара.</w:t>
      </w:r>
    </w:p>
    <w:p w:rsidR="00936554" w:rsidRPr="00936554" w:rsidRDefault="00936554" w:rsidP="00936554">
      <w:pPr>
        <w:widowControl/>
        <w:spacing w:line="240" w:lineRule="atLeast"/>
        <w:ind w:firstLine="709"/>
        <w:jc w:val="both"/>
        <w:rPr>
          <w:rFonts w:ascii="Times New Roman" w:eastAsia="Times New Roman" w:hAnsi="Times New Roman" w:cs="Times New Roman"/>
          <w:b/>
          <w:color w:val="auto"/>
          <w:lang w:bidi="ar-SA"/>
        </w:rPr>
      </w:pPr>
      <w:r w:rsidRPr="00936554">
        <w:rPr>
          <w:rFonts w:ascii="Times New Roman" w:eastAsia="Times New Roman" w:hAnsi="Times New Roman" w:cs="Times New Roman"/>
          <w:b/>
          <w:color w:val="auto"/>
          <w:lang w:bidi="ar-SA"/>
        </w:rPr>
        <w:t>Требования к качеству товара, качественным (потребительским) свойствам товара:</w:t>
      </w:r>
    </w:p>
    <w:p w:rsidR="00936554" w:rsidRPr="00936554" w:rsidRDefault="00936554" w:rsidP="00936554">
      <w:pPr>
        <w:widowControl/>
        <w:spacing w:line="240" w:lineRule="atLeast"/>
        <w:ind w:firstLine="709"/>
        <w:jc w:val="both"/>
        <w:rPr>
          <w:rFonts w:ascii="Times New Roman" w:eastAsia="Times New Roman" w:hAnsi="Times New Roman" w:cs="Times New Roman"/>
          <w:color w:val="auto"/>
          <w:lang w:bidi="ar-SA"/>
        </w:rPr>
      </w:pPr>
      <w:r w:rsidRPr="00936554">
        <w:rPr>
          <w:rFonts w:ascii="Times New Roman" w:eastAsia="Times New Roman" w:hAnsi="Times New Roman" w:cs="Times New Roman"/>
          <w:color w:val="auto"/>
          <w:lang w:bidi="ar-SA"/>
        </w:rPr>
        <w:t>Поставляемый Товар новый, то есть Товар,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надлежащего качества и полностью соответствовать показателям определения соответствия потребностям Заказчика и производителя, указанным в Описании объекта закупки. Товар без дефектов, связанных с конструкцией, материалами или функционированием при штатном использовании.</w:t>
      </w:r>
    </w:p>
    <w:p w:rsidR="00936554" w:rsidRPr="00936554" w:rsidRDefault="00936554" w:rsidP="00936554">
      <w:pPr>
        <w:widowControl/>
        <w:spacing w:line="240" w:lineRule="atLeast"/>
        <w:ind w:firstLine="709"/>
        <w:jc w:val="both"/>
        <w:rPr>
          <w:rFonts w:ascii="Times New Roman" w:eastAsia="Times New Roman" w:hAnsi="Times New Roman" w:cs="Times New Roman"/>
          <w:color w:val="auto"/>
          <w:lang w:bidi="ar-SA"/>
        </w:rPr>
      </w:pPr>
    </w:p>
    <w:tbl>
      <w:tblPr>
        <w:tblStyle w:val="ad"/>
        <w:tblW w:w="10065" w:type="dxa"/>
        <w:tblInd w:w="-431" w:type="dxa"/>
        <w:tblLook w:val="04A0" w:firstRow="1" w:lastRow="0" w:firstColumn="1" w:lastColumn="0" w:noHBand="0" w:noVBand="1"/>
      </w:tblPr>
      <w:tblGrid>
        <w:gridCol w:w="1822"/>
        <w:gridCol w:w="867"/>
        <w:gridCol w:w="1499"/>
        <w:gridCol w:w="2162"/>
        <w:gridCol w:w="3715"/>
      </w:tblGrid>
      <w:tr w:rsidR="00936554" w:rsidRPr="00936554" w:rsidTr="00F22BDB">
        <w:tc>
          <w:tcPr>
            <w:tcW w:w="1822" w:type="dxa"/>
            <w:vMerge w:val="restart"/>
            <w:vAlign w:val="center"/>
          </w:tcPr>
          <w:p w:rsidR="00936554" w:rsidRPr="00936554" w:rsidRDefault="00936554" w:rsidP="00936554">
            <w:pPr>
              <w:jc w:val="center"/>
              <w:rPr>
                <w:rFonts w:ascii="Times New Roman" w:hAnsi="Times New Roman" w:cs="Times New Roman"/>
                <w:b/>
                <w:color w:val="auto"/>
              </w:rPr>
            </w:pPr>
            <w:r w:rsidRPr="00936554">
              <w:rPr>
                <w:rFonts w:ascii="Times New Roman" w:hAnsi="Times New Roman" w:cs="Times New Roman"/>
                <w:b/>
                <w:color w:val="auto"/>
              </w:rPr>
              <w:t>Наименование товара</w:t>
            </w:r>
          </w:p>
        </w:tc>
        <w:tc>
          <w:tcPr>
            <w:tcW w:w="867" w:type="dxa"/>
            <w:vMerge w:val="restart"/>
            <w:vAlign w:val="center"/>
          </w:tcPr>
          <w:p w:rsidR="00936554" w:rsidRPr="00936554" w:rsidRDefault="00936554" w:rsidP="00936554">
            <w:pPr>
              <w:jc w:val="center"/>
              <w:rPr>
                <w:rFonts w:ascii="Times New Roman" w:hAnsi="Times New Roman" w:cs="Times New Roman"/>
                <w:b/>
                <w:color w:val="auto"/>
              </w:rPr>
            </w:pPr>
            <w:r w:rsidRPr="00936554">
              <w:rPr>
                <w:rFonts w:ascii="Times New Roman" w:hAnsi="Times New Roman" w:cs="Times New Roman"/>
                <w:b/>
                <w:color w:val="auto"/>
              </w:rPr>
              <w:t>Ед. изм.</w:t>
            </w:r>
          </w:p>
        </w:tc>
        <w:tc>
          <w:tcPr>
            <w:tcW w:w="1499" w:type="dxa"/>
            <w:vMerge w:val="restart"/>
            <w:vAlign w:val="center"/>
          </w:tcPr>
          <w:p w:rsidR="00936554" w:rsidRPr="00936554" w:rsidRDefault="00936554" w:rsidP="00936554">
            <w:pPr>
              <w:jc w:val="center"/>
              <w:rPr>
                <w:rFonts w:ascii="Times New Roman" w:hAnsi="Times New Roman" w:cs="Times New Roman"/>
                <w:b/>
                <w:color w:val="auto"/>
              </w:rPr>
            </w:pPr>
            <w:r w:rsidRPr="00936554">
              <w:rPr>
                <w:rFonts w:ascii="Times New Roman" w:hAnsi="Times New Roman" w:cs="Times New Roman"/>
                <w:b/>
                <w:color w:val="auto"/>
              </w:rPr>
              <w:t>Количество</w:t>
            </w:r>
          </w:p>
        </w:tc>
        <w:tc>
          <w:tcPr>
            <w:tcW w:w="5877" w:type="dxa"/>
            <w:gridSpan w:val="2"/>
          </w:tcPr>
          <w:p w:rsidR="00936554" w:rsidRPr="00936554" w:rsidRDefault="00936554" w:rsidP="00936554">
            <w:pPr>
              <w:jc w:val="center"/>
              <w:rPr>
                <w:rFonts w:ascii="Times New Roman" w:hAnsi="Times New Roman" w:cs="Times New Roman"/>
                <w:b/>
                <w:color w:val="auto"/>
              </w:rPr>
            </w:pPr>
            <w:r w:rsidRPr="00936554">
              <w:rPr>
                <w:rFonts w:ascii="Times New Roman" w:hAnsi="Times New Roman" w:cs="Times New Roman"/>
                <w:b/>
                <w:color w:val="auto"/>
              </w:rPr>
              <w:t>Характеристики товара</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b/>
                <w:color w:val="auto"/>
              </w:rPr>
            </w:pPr>
            <w:r w:rsidRPr="00936554">
              <w:rPr>
                <w:rFonts w:ascii="Times New Roman" w:hAnsi="Times New Roman" w:cs="Times New Roman"/>
                <w:b/>
                <w:color w:val="auto"/>
              </w:rPr>
              <w:t>Наименование показателя</w:t>
            </w:r>
          </w:p>
        </w:tc>
        <w:tc>
          <w:tcPr>
            <w:tcW w:w="3715" w:type="dxa"/>
          </w:tcPr>
          <w:p w:rsidR="00936554" w:rsidRPr="00936554" w:rsidRDefault="00936554" w:rsidP="00936554">
            <w:pPr>
              <w:rPr>
                <w:rFonts w:ascii="Times New Roman" w:hAnsi="Times New Roman" w:cs="Times New Roman"/>
                <w:b/>
                <w:color w:val="auto"/>
              </w:rPr>
            </w:pPr>
            <w:r w:rsidRPr="00936554">
              <w:rPr>
                <w:rFonts w:ascii="Times New Roman" w:hAnsi="Times New Roman" w:cs="Times New Roman"/>
                <w:b/>
                <w:color w:val="auto"/>
              </w:rPr>
              <w:t>Значение показателя</w:t>
            </w:r>
          </w:p>
        </w:tc>
      </w:tr>
      <w:tr w:rsidR="00936554" w:rsidRPr="00936554" w:rsidTr="00F22BDB">
        <w:tc>
          <w:tcPr>
            <w:tcW w:w="1822" w:type="dxa"/>
            <w:vMerge w:val="restart"/>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Противогаз</w:t>
            </w:r>
          </w:p>
        </w:tc>
        <w:tc>
          <w:tcPr>
            <w:tcW w:w="867" w:type="dxa"/>
            <w:vMerge w:val="restart"/>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шт.</w:t>
            </w:r>
          </w:p>
        </w:tc>
        <w:tc>
          <w:tcPr>
            <w:tcW w:w="1499" w:type="dxa"/>
            <w:vMerge w:val="restart"/>
          </w:tcPr>
          <w:p w:rsidR="00936554" w:rsidRPr="00936554" w:rsidRDefault="00936554" w:rsidP="00936554">
            <w:pPr>
              <w:jc w:val="center"/>
              <w:rPr>
                <w:rFonts w:ascii="Times New Roman" w:hAnsi="Times New Roman" w:cs="Times New Roman"/>
                <w:color w:val="auto"/>
              </w:rPr>
            </w:pPr>
            <w:r w:rsidRPr="00936554">
              <w:rPr>
                <w:rFonts w:ascii="Times New Roman" w:hAnsi="Times New Roman" w:cs="Times New Roman"/>
                <w:color w:val="auto"/>
              </w:rPr>
              <w:t>20 315</w:t>
            </w:r>
          </w:p>
        </w:tc>
        <w:tc>
          <w:tcPr>
            <w:tcW w:w="5877" w:type="dxa"/>
            <w:gridSpan w:val="2"/>
          </w:tcPr>
          <w:p w:rsidR="00936554" w:rsidRPr="00936554" w:rsidRDefault="00936554" w:rsidP="00936554">
            <w:pPr>
              <w:rPr>
                <w:rFonts w:ascii="Times New Roman" w:hAnsi="Times New Roman" w:cs="Times New Roman"/>
                <w:color w:val="auto"/>
              </w:rPr>
            </w:pPr>
            <w:r w:rsidRPr="00936554">
              <w:rPr>
                <w:rFonts w:ascii="Times New Roman" w:eastAsia="Courier New" w:hAnsi="Times New Roman" w:cs="Times New Roman"/>
                <w:b/>
              </w:rPr>
              <w:t>Характеристики КТРУ 32.99.11.110-00000003</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Тип противогаза по способу защиты</w:t>
            </w:r>
          </w:p>
        </w:tc>
        <w:tc>
          <w:tcPr>
            <w:tcW w:w="3715"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Фильтрующий</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Тип фильтра в зависимости от вида загрязнений окружающего воздуха</w:t>
            </w:r>
          </w:p>
        </w:tc>
        <w:tc>
          <w:tcPr>
            <w:tcW w:w="3715"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Комбинированный</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Размер (рост) лицевой части противогаза</w:t>
            </w:r>
          </w:p>
        </w:tc>
        <w:tc>
          <w:tcPr>
            <w:tcW w:w="3715"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Универсальный</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Тип противогаза по назначению</w:t>
            </w:r>
          </w:p>
        </w:tc>
        <w:tc>
          <w:tcPr>
            <w:tcW w:w="3715"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Гражданский (для гражданского населения)</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5877" w:type="dxa"/>
            <w:gridSpan w:val="2"/>
          </w:tcPr>
          <w:p w:rsidR="00936554" w:rsidRPr="00936554" w:rsidRDefault="00936554" w:rsidP="00936554">
            <w:pPr>
              <w:spacing w:line="274" w:lineRule="exact"/>
              <w:rPr>
                <w:rFonts w:ascii="Times New Roman" w:eastAsia="Courier New" w:hAnsi="Times New Roman" w:cs="Times New Roman"/>
                <w:b/>
              </w:rPr>
            </w:pPr>
            <w:r w:rsidRPr="00936554">
              <w:rPr>
                <w:rFonts w:ascii="Times New Roman" w:eastAsia="Courier New" w:hAnsi="Times New Roman" w:cs="Times New Roman"/>
                <w:b/>
              </w:rPr>
              <w:t>Дополнительный характеристики*:</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Назначение</w:t>
            </w:r>
          </w:p>
        </w:tc>
        <w:tc>
          <w:tcPr>
            <w:tcW w:w="3715"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Противогаз фильтрующий предназначен для защиты органов дыхания, лица и глаз гражданского взрослого населения от органических паров с температурой кипения свыше 65</w:t>
            </w:r>
            <w:r w:rsidRPr="00936554">
              <w:rPr>
                <w:rFonts w:ascii="Times New Roman" w:hAnsi="Times New Roman" w:cs="Times New Roman"/>
                <w:color w:val="auto"/>
                <w:vertAlign w:val="superscript"/>
              </w:rPr>
              <w:t>0</w:t>
            </w:r>
            <w:r w:rsidRPr="00936554">
              <w:rPr>
                <w:rFonts w:ascii="Times New Roman" w:hAnsi="Times New Roman" w:cs="Times New Roman"/>
                <w:color w:val="auto"/>
              </w:rPr>
              <w:t xml:space="preserve">С, неорганических и кислых газов и </w:t>
            </w:r>
            <w:r w:rsidRPr="00936554">
              <w:rPr>
                <w:rFonts w:ascii="Times New Roman" w:hAnsi="Times New Roman" w:cs="Times New Roman"/>
                <w:color w:val="auto"/>
              </w:rPr>
              <w:lastRenderedPageBreak/>
              <w:t>паров, аммиака и его органических производных, хлора и специфических ОХВ, радиоактивных веществ, аэрозолей, включая радиоактивные, опасных биологических веществ. Применяется при объёмном содержании кислорода в воздухе не менее 17% и при суммарном объёмном содержании вредных веществ не более 0,1%. Противогаз должен комплектоваться лицевой частью и комбинированным фильтром, предусматривающим их взаимное соединение. В случае наличия резьбовых соединений комплектующие изделия должны иметь один типоразмер, выполненный по ГОСТ 8762.</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Комплектация</w:t>
            </w:r>
          </w:p>
        </w:tc>
        <w:tc>
          <w:tcPr>
            <w:tcW w:w="3715"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комбинированный фильтр;</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лицевая часть;</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сумка противогаза</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Комбинированный фильтр</w:t>
            </w:r>
          </w:p>
        </w:tc>
        <w:tc>
          <w:tcPr>
            <w:tcW w:w="3715"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Требования к комбинированному фильтру согласно ГОСТ 12.4.235-2012 (или ТУ производителей не ниже требований ГОСТ 12.4.235-2012):</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прочные при эксплуатации в условиях, для которых они предназначены;</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Кромки деталей фильтра, которые могут контактировать с пользователем, не должны иметь острых краев и заусенцев;</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за герметизированы промышленным способом для защиты от влияния окружающей атмосферы таким образом, чтобы нарушение герметизированных промышленным способом швов могло быть легко обнаружено визуально;</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Если индивидуальная герметичная упаковка для фильтров изготовителем не предусмотрена, то снаружи на герметизирующих деталях входного и выходного отверстий фильтра быть индикаторная лента (или другое устройство), позволяющую потребителю визуально определить факт вскрытия (разгерметизации) изделия;</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xml:space="preserve">- Материалы фильтров сохраняют свои свойства в процессе хранения и эксплуатации в течение срока годности в соответствии с </w:t>
            </w:r>
            <w:r w:rsidRPr="00936554">
              <w:rPr>
                <w:rFonts w:ascii="Times New Roman" w:hAnsi="Times New Roman" w:cs="Times New Roman"/>
                <w:color w:val="auto"/>
              </w:rPr>
              <w:lastRenderedPageBreak/>
              <w:t>требованиями нормативного документа;</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Материалы фильтров устойчивы к воздействию условий, для которых они предназначены;</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Для изготовления фильтров применяются материалы, разрешенные органами здравоохранения для использования в контакте с кожей и вдыхаемым воздухом;</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Фильтры устойчивы к механическому воздействию;</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После проведения температурного воздействия фильтры отвечают требованиям по сопротивлению воздушному потоку, проницаемости и устойчивости к запылению (для комбинированных фильтров);</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На экране дна металлической коробки методом штамповки выдавлен код изготовителя и год производства;</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Маркировка фильтров комбинированного материала включает в себя:</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обозначение настоящего стандарта;</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xml:space="preserve">срок хранения (месяц и год); </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наименование, торговую марку или другую идентификацию изготовителя.</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Лицевая часть</w:t>
            </w:r>
          </w:p>
        </w:tc>
        <w:tc>
          <w:tcPr>
            <w:tcW w:w="3715"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Состоит из маски со стеклом панорамного обзора (панорамная маска) с «независимым» обтюратором, отформованным за одно целое с корпусом маски, подмасочника, переговорного устройства, узлов клапанов вдоха и выдоха, регулируемого оголовья;</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Имеет пять подвижных точек-креплений лямок оголовья, для упрощения ее надевания и снимания;</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Согласно ГОСТ 12.4.293-2015 требования к маскам (или ТУ производителей не ниже требований ГОСТ 12.4.293-2015):</w:t>
            </w:r>
          </w:p>
          <w:p w:rsidR="00936554" w:rsidRPr="00936554" w:rsidRDefault="00936554" w:rsidP="00936554">
            <w:pPr>
              <w:numPr>
                <w:ilvl w:val="0"/>
                <w:numId w:val="3"/>
              </w:numPr>
              <w:contextualSpacing/>
              <w:rPr>
                <w:rFonts w:ascii="Times New Roman" w:hAnsi="Times New Roman" w:cs="Times New Roman"/>
                <w:color w:val="auto"/>
              </w:rPr>
            </w:pPr>
            <w:r w:rsidRPr="00936554">
              <w:rPr>
                <w:rFonts w:ascii="Times New Roman" w:hAnsi="Times New Roman" w:cs="Times New Roman"/>
                <w:color w:val="auto"/>
              </w:rPr>
              <w:t>Материалы масок не меняют своих свойств в процессе хранения и эксплуатации в течение срока годности;</w:t>
            </w:r>
          </w:p>
          <w:p w:rsidR="00936554" w:rsidRPr="00936554" w:rsidRDefault="00936554" w:rsidP="00936554">
            <w:pPr>
              <w:numPr>
                <w:ilvl w:val="0"/>
                <w:numId w:val="3"/>
              </w:numPr>
              <w:contextualSpacing/>
              <w:rPr>
                <w:rFonts w:ascii="Times New Roman" w:hAnsi="Times New Roman" w:cs="Times New Roman"/>
                <w:color w:val="auto"/>
              </w:rPr>
            </w:pPr>
            <w:r w:rsidRPr="00936554">
              <w:rPr>
                <w:rFonts w:ascii="Times New Roman" w:hAnsi="Times New Roman" w:cs="Times New Roman"/>
                <w:color w:val="auto"/>
              </w:rPr>
              <w:t>Материалы масок не меняют своих свойств при использовании чистящих или дезинфицирующих средств, рекомендуемых изготовителем;</w:t>
            </w:r>
          </w:p>
          <w:p w:rsidR="00936554" w:rsidRPr="00936554" w:rsidRDefault="00936554" w:rsidP="00936554">
            <w:pPr>
              <w:numPr>
                <w:ilvl w:val="0"/>
                <w:numId w:val="3"/>
              </w:numPr>
              <w:contextualSpacing/>
              <w:rPr>
                <w:rFonts w:ascii="Times New Roman" w:hAnsi="Times New Roman" w:cs="Times New Roman"/>
                <w:color w:val="auto"/>
              </w:rPr>
            </w:pPr>
            <w:r w:rsidRPr="00936554">
              <w:rPr>
                <w:rFonts w:ascii="Times New Roman" w:hAnsi="Times New Roman" w:cs="Times New Roman"/>
                <w:color w:val="auto"/>
              </w:rPr>
              <w:t xml:space="preserve">Кромки деталей маски, которые могут контактировать с </w:t>
            </w:r>
            <w:r w:rsidRPr="00936554">
              <w:rPr>
                <w:rFonts w:ascii="Times New Roman" w:hAnsi="Times New Roman" w:cs="Times New Roman"/>
                <w:color w:val="auto"/>
              </w:rPr>
              <w:lastRenderedPageBreak/>
              <w:t>пользователем, не имеют острых краев и заусенцев;</w:t>
            </w:r>
          </w:p>
          <w:p w:rsidR="00936554" w:rsidRPr="00936554" w:rsidRDefault="00936554" w:rsidP="00936554">
            <w:pPr>
              <w:numPr>
                <w:ilvl w:val="0"/>
                <w:numId w:val="3"/>
              </w:numPr>
              <w:contextualSpacing/>
              <w:rPr>
                <w:rFonts w:ascii="Times New Roman" w:hAnsi="Times New Roman" w:cs="Times New Roman"/>
                <w:color w:val="auto"/>
              </w:rPr>
            </w:pPr>
            <w:r w:rsidRPr="00936554">
              <w:rPr>
                <w:rFonts w:ascii="Times New Roman" w:hAnsi="Times New Roman" w:cs="Times New Roman"/>
                <w:color w:val="auto"/>
              </w:rPr>
              <w:t>До и после температурного воздействия на маску и последующего обретения маской комнатной температуры маска не деформируется. При этом соединительные узлы не претерпевают после температурного воздействия видимых изменений и соответствуют требованиям вышеуказанных стандартов;</w:t>
            </w:r>
          </w:p>
          <w:p w:rsidR="00936554" w:rsidRPr="00936554" w:rsidRDefault="00936554" w:rsidP="00936554">
            <w:pPr>
              <w:numPr>
                <w:ilvl w:val="0"/>
                <w:numId w:val="3"/>
              </w:numPr>
              <w:contextualSpacing/>
              <w:rPr>
                <w:rFonts w:ascii="Times New Roman" w:hAnsi="Times New Roman" w:cs="Times New Roman"/>
                <w:color w:val="auto"/>
              </w:rPr>
            </w:pPr>
            <w:r w:rsidRPr="00936554">
              <w:rPr>
                <w:rFonts w:ascii="Times New Roman" w:hAnsi="Times New Roman" w:cs="Times New Roman"/>
                <w:color w:val="auto"/>
              </w:rPr>
              <w:t>Резьбовые соединения проверены на исправность путем присоединения к лицевой части соответствующих элементов СИЗОД при комнатной температуре;</w:t>
            </w:r>
          </w:p>
          <w:p w:rsidR="00936554" w:rsidRPr="00936554" w:rsidRDefault="00936554" w:rsidP="00936554">
            <w:pPr>
              <w:numPr>
                <w:ilvl w:val="0"/>
                <w:numId w:val="3"/>
              </w:numPr>
              <w:contextualSpacing/>
              <w:rPr>
                <w:rFonts w:ascii="Times New Roman" w:hAnsi="Times New Roman" w:cs="Times New Roman"/>
                <w:color w:val="auto"/>
              </w:rPr>
            </w:pPr>
            <w:r w:rsidRPr="00936554">
              <w:rPr>
                <w:rFonts w:ascii="Times New Roman" w:hAnsi="Times New Roman" w:cs="Times New Roman"/>
                <w:color w:val="auto"/>
              </w:rPr>
              <w:t xml:space="preserve">Ремни крепления и/или оголовье регулируются (или </w:t>
            </w:r>
            <w:proofErr w:type="spellStart"/>
            <w:r w:rsidRPr="00936554">
              <w:rPr>
                <w:rFonts w:ascii="Times New Roman" w:hAnsi="Times New Roman" w:cs="Times New Roman"/>
                <w:color w:val="auto"/>
              </w:rPr>
              <w:t>саморегулируются</w:t>
            </w:r>
            <w:proofErr w:type="spellEnd"/>
            <w:r w:rsidRPr="00936554">
              <w:rPr>
                <w:rFonts w:ascii="Times New Roman" w:hAnsi="Times New Roman" w:cs="Times New Roman"/>
                <w:color w:val="auto"/>
              </w:rPr>
              <w:t>) и обеспечивают надежную и комфортную фиксацию лицевой части в нужном положении;</w:t>
            </w:r>
          </w:p>
          <w:p w:rsidR="00936554" w:rsidRPr="00936554" w:rsidRDefault="00936554" w:rsidP="00936554">
            <w:pPr>
              <w:numPr>
                <w:ilvl w:val="0"/>
                <w:numId w:val="3"/>
              </w:numPr>
              <w:contextualSpacing/>
              <w:rPr>
                <w:rFonts w:ascii="Times New Roman" w:hAnsi="Times New Roman" w:cs="Times New Roman"/>
                <w:color w:val="auto"/>
              </w:rPr>
            </w:pPr>
            <w:r w:rsidRPr="00936554">
              <w:rPr>
                <w:rFonts w:ascii="Times New Roman" w:hAnsi="Times New Roman" w:cs="Times New Roman"/>
                <w:color w:val="auto"/>
              </w:rPr>
              <w:t>Если конструкция лицевой части содержит более одного соединительного узла, то конструкция маски и остального СИЗОД такова, чтоб использование различных типов СИЗОД или их комбинаций не снижало защитных свойств;</w:t>
            </w:r>
          </w:p>
          <w:p w:rsidR="00936554" w:rsidRPr="00936554" w:rsidRDefault="00936554" w:rsidP="00936554">
            <w:pPr>
              <w:numPr>
                <w:ilvl w:val="0"/>
                <w:numId w:val="3"/>
              </w:numPr>
              <w:contextualSpacing/>
              <w:rPr>
                <w:rFonts w:ascii="Times New Roman" w:hAnsi="Times New Roman" w:cs="Times New Roman"/>
                <w:color w:val="auto"/>
              </w:rPr>
            </w:pPr>
            <w:r w:rsidRPr="00936554">
              <w:rPr>
                <w:rFonts w:ascii="Times New Roman" w:hAnsi="Times New Roman" w:cs="Times New Roman"/>
                <w:color w:val="auto"/>
              </w:rPr>
              <w:t>Все имеющиеся съемные элементы легко соединяться и надежно закрепляться без применения специальных инструментов, если это отдельно не оговорено в указаниях по эксплуатации. Все виды уплотнения остаются на своих местах при замене съемных элементов;</w:t>
            </w:r>
          </w:p>
          <w:p w:rsidR="00936554" w:rsidRPr="00936554" w:rsidRDefault="00936554" w:rsidP="00936554">
            <w:pPr>
              <w:numPr>
                <w:ilvl w:val="0"/>
                <w:numId w:val="3"/>
              </w:numPr>
              <w:contextualSpacing/>
              <w:rPr>
                <w:rFonts w:ascii="Times New Roman" w:hAnsi="Times New Roman" w:cs="Times New Roman"/>
                <w:color w:val="auto"/>
              </w:rPr>
            </w:pPr>
            <w:r w:rsidRPr="00936554">
              <w:rPr>
                <w:rFonts w:ascii="Times New Roman" w:hAnsi="Times New Roman" w:cs="Times New Roman"/>
                <w:color w:val="auto"/>
              </w:rPr>
              <w:t>Смотровое стекло присоединено к корпусу маски таким образом, чтобы соединение было надежным и газонепроницаемым.</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val="restart"/>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Сумка противогаза</w:t>
            </w:r>
          </w:p>
        </w:tc>
        <w:tc>
          <w:tcPr>
            <w:tcW w:w="3715"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Сумка оснащена плечевым ремнем с пряжками для регулирования длины, поясной тесьмой, корпусом с не менее чем одним отделением, клапаном и не менее чем одним внешним карманом для размещения составных частей комплекта противогаза.</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5877" w:type="dxa"/>
            <w:gridSpan w:val="2"/>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Требования к защитным свойствам</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Технические требования</w:t>
            </w:r>
          </w:p>
        </w:tc>
        <w:tc>
          <w:tcPr>
            <w:tcW w:w="3715"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Технические условия производителей на противогазы, а также их комплектующие (маски, комбинированные фильтры) не ниже требований ГОСТ 12.4.235-2012, ГОСТ 12.4.293-2015; ГОСТ Р 22.9.19-2014</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Коэффициент подсоса под маску по аэрозолю стандартного масляного тумана от 0,28 до 0,34 мкм</w:t>
            </w:r>
          </w:p>
        </w:tc>
        <w:tc>
          <w:tcPr>
            <w:tcW w:w="3715" w:type="dxa"/>
          </w:tcPr>
          <w:p w:rsidR="00936554" w:rsidRPr="00936554" w:rsidRDefault="00936554" w:rsidP="00936554">
            <w:pPr>
              <w:rPr>
                <w:rFonts w:ascii="Times New Roman" w:hAnsi="Times New Roman" w:cs="Times New Roman"/>
                <w:color w:val="auto"/>
              </w:rPr>
            </w:pPr>
          </w:p>
          <w:p w:rsidR="00936554" w:rsidRPr="00936554" w:rsidRDefault="00936554" w:rsidP="00936554">
            <w:pPr>
              <w:rPr>
                <w:rFonts w:ascii="Times New Roman" w:hAnsi="Times New Roman" w:cs="Times New Roman"/>
                <w:color w:val="auto"/>
              </w:rPr>
            </w:pPr>
          </w:p>
          <w:p w:rsidR="00936554" w:rsidRPr="00936554" w:rsidRDefault="00936554" w:rsidP="00936554">
            <w:pPr>
              <w:rPr>
                <w:rFonts w:ascii="Times New Roman" w:hAnsi="Times New Roman" w:cs="Times New Roman"/>
                <w:color w:val="auto"/>
              </w:rPr>
            </w:pP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не более 1*10</w:t>
            </w:r>
            <w:r w:rsidRPr="00936554">
              <w:rPr>
                <w:rFonts w:ascii="Times New Roman" w:hAnsi="Times New Roman" w:cs="Times New Roman"/>
                <w:color w:val="auto"/>
                <w:vertAlign w:val="superscript"/>
              </w:rPr>
              <w:t>-4</w:t>
            </w:r>
            <w:r w:rsidRPr="00936554">
              <w:rPr>
                <w:rFonts w:ascii="Times New Roman" w:hAnsi="Times New Roman" w:cs="Times New Roman"/>
                <w:color w:val="auto"/>
              </w:rPr>
              <w:t>%</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Сопротивление воздушному потоку при объемном расходе 30 дм</w:t>
            </w:r>
            <w:r w:rsidRPr="00936554">
              <w:rPr>
                <w:rFonts w:ascii="Times New Roman" w:hAnsi="Times New Roman" w:cs="Times New Roman"/>
                <w:color w:val="auto"/>
                <w:vertAlign w:val="superscript"/>
              </w:rPr>
              <w:t>3</w:t>
            </w:r>
            <w:r w:rsidRPr="00936554">
              <w:rPr>
                <w:rFonts w:ascii="Times New Roman" w:hAnsi="Times New Roman" w:cs="Times New Roman"/>
                <w:color w:val="auto"/>
              </w:rPr>
              <w:t>/мин</w:t>
            </w:r>
          </w:p>
        </w:tc>
        <w:tc>
          <w:tcPr>
            <w:tcW w:w="3715" w:type="dxa"/>
          </w:tcPr>
          <w:p w:rsidR="00936554" w:rsidRPr="00936554" w:rsidRDefault="00936554" w:rsidP="00936554">
            <w:pPr>
              <w:rPr>
                <w:rFonts w:ascii="Times New Roman" w:hAnsi="Times New Roman" w:cs="Times New Roman"/>
                <w:color w:val="auto"/>
              </w:rPr>
            </w:pPr>
          </w:p>
          <w:p w:rsidR="00936554" w:rsidRPr="00936554" w:rsidRDefault="00936554" w:rsidP="00936554">
            <w:pPr>
              <w:rPr>
                <w:rFonts w:ascii="Times New Roman" w:hAnsi="Times New Roman" w:cs="Times New Roman"/>
                <w:color w:val="auto"/>
              </w:rPr>
            </w:pP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не более 210 Па</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Содержание диоксида углерода во вдыхаемом воздухе</w:t>
            </w:r>
          </w:p>
        </w:tc>
        <w:tc>
          <w:tcPr>
            <w:tcW w:w="3715" w:type="dxa"/>
          </w:tcPr>
          <w:p w:rsidR="00936554" w:rsidRPr="00936554" w:rsidRDefault="00936554" w:rsidP="00936554">
            <w:pPr>
              <w:rPr>
                <w:rFonts w:ascii="Times New Roman" w:hAnsi="Times New Roman" w:cs="Times New Roman"/>
                <w:color w:val="auto"/>
              </w:rPr>
            </w:pP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не более 1%</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Температурный диапазон использования</w:t>
            </w:r>
          </w:p>
        </w:tc>
        <w:tc>
          <w:tcPr>
            <w:tcW w:w="3715" w:type="dxa"/>
          </w:tcPr>
          <w:p w:rsidR="00936554" w:rsidRPr="00936554" w:rsidRDefault="00936554" w:rsidP="00936554">
            <w:pPr>
              <w:rPr>
                <w:rFonts w:ascii="Times New Roman" w:hAnsi="Times New Roman" w:cs="Times New Roman"/>
                <w:color w:val="auto"/>
              </w:rPr>
            </w:pP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не уже -40 - +40°С</w:t>
            </w:r>
          </w:p>
        </w:tc>
      </w:tr>
      <w:tr w:rsidR="00936554" w:rsidRPr="00936554" w:rsidTr="00F22BDB">
        <w:trPr>
          <w:trHeight w:val="2692"/>
        </w:trPr>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Масса противогаза, создающая нагрузку на голову (обусловленная лицевой частью и комбинированным фильтром)</w:t>
            </w:r>
          </w:p>
        </w:tc>
        <w:tc>
          <w:tcPr>
            <w:tcW w:w="3715" w:type="dxa"/>
          </w:tcPr>
          <w:p w:rsidR="00936554" w:rsidRPr="00936554" w:rsidRDefault="00936554" w:rsidP="00936554">
            <w:pPr>
              <w:rPr>
                <w:rFonts w:ascii="Times New Roman" w:hAnsi="Times New Roman" w:cs="Times New Roman"/>
                <w:color w:val="auto"/>
              </w:rPr>
            </w:pPr>
          </w:p>
          <w:p w:rsidR="00936554" w:rsidRPr="00936554" w:rsidRDefault="00936554" w:rsidP="00936554">
            <w:pPr>
              <w:rPr>
                <w:rFonts w:ascii="Times New Roman" w:hAnsi="Times New Roman" w:cs="Times New Roman"/>
                <w:color w:val="auto"/>
              </w:rPr>
            </w:pP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xml:space="preserve">не более </w:t>
            </w:r>
            <w:smartTag w:uri="urn:schemas-microsoft-com:office:smarttags" w:element="metricconverter">
              <w:smartTagPr>
                <w:attr w:name="ProductID" w:val="1,1 кг"/>
              </w:smartTagPr>
              <w:r w:rsidRPr="00936554">
                <w:rPr>
                  <w:rFonts w:ascii="Times New Roman" w:hAnsi="Times New Roman" w:cs="Times New Roman"/>
                  <w:color w:val="auto"/>
                </w:rPr>
                <w:t>1,1 кг</w:t>
              </w:r>
            </w:smartTag>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Площадь поля зрения лицевой части противогаза</w:t>
            </w:r>
          </w:p>
        </w:tc>
        <w:tc>
          <w:tcPr>
            <w:tcW w:w="3715" w:type="dxa"/>
          </w:tcPr>
          <w:p w:rsidR="00936554" w:rsidRPr="00936554" w:rsidRDefault="00936554" w:rsidP="00936554">
            <w:pPr>
              <w:rPr>
                <w:rFonts w:ascii="Times New Roman" w:hAnsi="Times New Roman" w:cs="Times New Roman"/>
                <w:color w:val="auto"/>
              </w:rPr>
            </w:pP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не менее 70%</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Фильтр комбинированный</w:t>
            </w:r>
          </w:p>
        </w:tc>
        <w:tc>
          <w:tcPr>
            <w:tcW w:w="3715"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xml:space="preserve">должен соответствовать не ниже марке и классу </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А1, В1, Е1, К1</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(защита от АХОВ, хлор, аммиак)</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Упаковка</w:t>
            </w:r>
          </w:p>
        </w:tc>
        <w:tc>
          <w:tcPr>
            <w:tcW w:w="3715"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Противогазы гражданские поставляться в упаковке предприятия-изготовителя (ящики деревянные, по 20 противогазов гражданских в каждом). Каждое тарное место (ящик) содержит упаковочный ярлык и руководство по эксплуатации противогаза гражданского.</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Гарантия и дата изготовления</w:t>
            </w:r>
          </w:p>
        </w:tc>
        <w:tc>
          <w:tcPr>
            <w:tcW w:w="3715"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Противогазы и все их комплектующие изготовлены не ранее 1 квартала 2023 года;</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Гарантийный срок хранения в заводской упаковке не менее 12 лет.</w:t>
            </w:r>
          </w:p>
        </w:tc>
      </w:tr>
      <w:tr w:rsidR="00936554" w:rsidRPr="00936554" w:rsidTr="00F22BDB">
        <w:tc>
          <w:tcPr>
            <w:tcW w:w="1822" w:type="dxa"/>
            <w:vMerge/>
          </w:tcPr>
          <w:p w:rsidR="00936554" w:rsidRPr="00936554" w:rsidRDefault="00936554" w:rsidP="00936554">
            <w:pPr>
              <w:rPr>
                <w:rFonts w:ascii="Times New Roman" w:hAnsi="Times New Roman" w:cs="Times New Roman"/>
                <w:color w:val="auto"/>
              </w:rPr>
            </w:pPr>
          </w:p>
        </w:tc>
        <w:tc>
          <w:tcPr>
            <w:tcW w:w="867" w:type="dxa"/>
            <w:vMerge/>
          </w:tcPr>
          <w:p w:rsidR="00936554" w:rsidRPr="00936554" w:rsidRDefault="00936554" w:rsidP="00936554">
            <w:pPr>
              <w:rPr>
                <w:rFonts w:ascii="Times New Roman" w:hAnsi="Times New Roman" w:cs="Times New Roman"/>
                <w:color w:val="auto"/>
              </w:rPr>
            </w:pPr>
          </w:p>
        </w:tc>
        <w:tc>
          <w:tcPr>
            <w:tcW w:w="1499" w:type="dxa"/>
            <w:vMerge/>
          </w:tcPr>
          <w:p w:rsidR="00936554" w:rsidRPr="00936554" w:rsidRDefault="00936554" w:rsidP="00936554">
            <w:pPr>
              <w:rPr>
                <w:rFonts w:ascii="Times New Roman" w:hAnsi="Times New Roman" w:cs="Times New Roman"/>
                <w:color w:val="auto"/>
              </w:rPr>
            </w:pPr>
          </w:p>
        </w:tc>
        <w:tc>
          <w:tcPr>
            <w:tcW w:w="2162"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Сопроводительная документация</w:t>
            </w:r>
          </w:p>
        </w:tc>
        <w:tc>
          <w:tcPr>
            <w:tcW w:w="3715" w:type="dxa"/>
          </w:tcPr>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Партия противогазов сопровождается следующими документами:</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заверенной копией сертификата соответствия системы сертификации ТР ТС 019/2011 (или «Военный регистр» или АСС МЧС) на противогаз в целом;</w:t>
            </w:r>
          </w:p>
          <w:p w:rsidR="00936554" w:rsidRPr="00936554" w:rsidRDefault="00936554" w:rsidP="00936554">
            <w:pPr>
              <w:rPr>
                <w:rFonts w:ascii="Times New Roman" w:hAnsi="Times New Roman" w:cs="Times New Roman"/>
                <w:color w:val="auto"/>
              </w:rPr>
            </w:pPr>
            <w:r w:rsidRPr="00936554">
              <w:rPr>
                <w:rFonts w:ascii="Times New Roman" w:hAnsi="Times New Roman" w:cs="Times New Roman"/>
                <w:color w:val="auto"/>
              </w:rPr>
              <w:t>- оригинал или заверенная поставщиком копия паспорта на партию противогазов с печатью производителя или отдела технического контроля производителя – на каждую партию</w:t>
            </w:r>
          </w:p>
        </w:tc>
      </w:tr>
    </w:tbl>
    <w:p w:rsidR="00936554" w:rsidRPr="00936554" w:rsidRDefault="00936554" w:rsidP="00936554">
      <w:pPr>
        <w:spacing w:line="240" w:lineRule="atLeast"/>
        <w:rPr>
          <w:rFonts w:ascii="Times New Roman" w:eastAsia="Courier New" w:hAnsi="Times New Roman" w:cs="Times New Roman"/>
          <w:i/>
          <w:lang w:eastAsia="en-US" w:bidi="en-US"/>
        </w:rPr>
      </w:pPr>
      <w:r w:rsidRPr="00936554">
        <w:rPr>
          <w:rFonts w:ascii="Times New Roman" w:eastAsia="Courier New" w:hAnsi="Times New Roman" w:cs="Times New Roman"/>
          <w:i/>
          <w:lang w:eastAsia="en-US" w:bidi="en-US"/>
        </w:rPr>
        <w:t>*дополнительные характеристики товара необходимы в связи с потребностью Заказчика.</w:t>
      </w:r>
    </w:p>
    <w:p w:rsidR="00936554" w:rsidRPr="00936554" w:rsidRDefault="00936554" w:rsidP="00936554">
      <w:pPr>
        <w:widowControl/>
        <w:spacing w:after="160" w:line="259" w:lineRule="auto"/>
        <w:rPr>
          <w:rFonts w:ascii="Times New Roman" w:eastAsiaTheme="minorHAnsi" w:hAnsi="Times New Roman" w:cs="Times New Roman"/>
          <w:color w:val="auto"/>
          <w:lang w:eastAsia="en-US" w:bidi="ar-SA"/>
        </w:rPr>
      </w:pPr>
    </w:p>
    <w:p w:rsidR="009345E7" w:rsidRDefault="009345E7"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3066A6">
      <w:pPr>
        <w:pStyle w:val="20"/>
        <w:shd w:val="clear" w:color="auto" w:fill="auto"/>
        <w:spacing w:line="260" w:lineRule="exact"/>
        <w:ind w:left="340"/>
        <w:jc w:val="both"/>
      </w:pPr>
    </w:p>
    <w:p w:rsidR="00936554" w:rsidRDefault="00936554" w:rsidP="00936554">
      <w:pPr>
        <w:keepNext/>
        <w:keepLines/>
        <w:tabs>
          <w:tab w:val="left" w:pos="5460"/>
        </w:tabs>
        <w:autoSpaceDE w:val="0"/>
        <w:autoSpaceDN w:val="0"/>
        <w:adjustRightInd w:val="0"/>
        <w:spacing w:after="120"/>
        <w:jc w:val="center"/>
        <w:rPr>
          <w:b/>
        </w:rPr>
        <w:sectPr w:rsidR="00936554">
          <w:type w:val="continuous"/>
          <w:pgSz w:w="11900" w:h="16840"/>
          <w:pgMar w:top="1089" w:right="484" w:bottom="887" w:left="1369" w:header="0" w:footer="3" w:gutter="0"/>
          <w:cols w:space="720"/>
          <w:noEndnote/>
          <w:docGrid w:linePitch="360"/>
        </w:sectPr>
      </w:pPr>
    </w:p>
    <w:p w:rsidR="00936554" w:rsidRPr="00936554" w:rsidRDefault="00936554" w:rsidP="00936554">
      <w:pPr>
        <w:keepNext/>
        <w:keepLines/>
        <w:tabs>
          <w:tab w:val="left" w:pos="5460"/>
        </w:tabs>
        <w:autoSpaceDE w:val="0"/>
        <w:autoSpaceDN w:val="0"/>
        <w:adjustRightInd w:val="0"/>
        <w:spacing w:after="120"/>
        <w:jc w:val="center"/>
        <w:rPr>
          <w:rFonts w:ascii="Times New Roman" w:hAnsi="Times New Roman" w:cs="Times New Roman"/>
          <w:b/>
        </w:rPr>
      </w:pPr>
      <w:r w:rsidRPr="00936554">
        <w:rPr>
          <w:rFonts w:ascii="Times New Roman" w:hAnsi="Times New Roman" w:cs="Times New Roman"/>
          <w:b/>
        </w:rPr>
        <w:lastRenderedPageBreak/>
        <w:t>ОБОСНОВАНИЕ НАЧАЛЬНОЙ (МАКСИМАЛЬНОЙ) ЦЕНЫ КОНТРАКТА</w:t>
      </w:r>
    </w:p>
    <w:p w:rsidR="00936554" w:rsidRPr="00936554" w:rsidRDefault="00936554" w:rsidP="00936554">
      <w:pPr>
        <w:spacing w:after="240"/>
        <w:ind w:firstLine="709"/>
        <w:jc w:val="both"/>
        <w:rPr>
          <w:rFonts w:ascii="Times New Roman" w:hAnsi="Times New Roman" w:cs="Times New Roman"/>
        </w:rPr>
      </w:pPr>
      <w:r w:rsidRPr="00936554">
        <w:rPr>
          <w:rFonts w:ascii="Times New Roman" w:hAnsi="Times New Roman" w:cs="Times New Roman"/>
        </w:rPr>
        <w:t>В соответствии со статьей 22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начальная (максимальная) цена контракта определена Методом сопоставимых рыночных цен (анализа рынка):</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25"/>
        <w:gridCol w:w="2055"/>
        <w:gridCol w:w="2268"/>
        <w:gridCol w:w="2268"/>
        <w:gridCol w:w="1984"/>
        <w:gridCol w:w="1498"/>
        <w:gridCol w:w="652"/>
        <w:gridCol w:w="1819"/>
      </w:tblGrid>
      <w:tr w:rsidR="00936554" w:rsidRPr="00936554" w:rsidTr="00F22BDB">
        <w:trPr>
          <w:trHeight w:val="735"/>
        </w:trPr>
        <w:tc>
          <w:tcPr>
            <w:tcW w:w="540" w:type="dxa"/>
            <w:vMerge w:val="restart"/>
            <w:shd w:val="clear" w:color="auto" w:fill="auto"/>
            <w:vAlign w:val="center"/>
          </w:tcPr>
          <w:p w:rsidR="00936554" w:rsidRPr="00936554" w:rsidRDefault="00936554" w:rsidP="00F22BDB">
            <w:pPr>
              <w:suppressAutoHyphens/>
              <w:jc w:val="center"/>
              <w:rPr>
                <w:rFonts w:ascii="Times New Roman" w:hAnsi="Times New Roman" w:cs="Times New Roman"/>
              </w:rPr>
            </w:pPr>
            <w:r w:rsidRPr="00936554">
              <w:rPr>
                <w:rFonts w:ascii="Times New Roman" w:hAnsi="Times New Roman" w:cs="Times New Roman"/>
              </w:rPr>
              <w:t>№</w:t>
            </w:r>
          </w:p>
          <w:p w:rsidR="00936554" w:rsidRPr="00936554" w:rsidRDefault="00936554" w:rsidP="00F22BDB">
            <w:pPr>
              <w:keepNext/>
              <w:keepLines/>
              <w:suppressAutoHyphens/>
              <w:jc w:val="center"/>
              <w:rPr>
                <w:rFonts w:ascii="Times New Roman" w:hAnsi="Times New Roman" w:cs="Times New Roman"/>
              </w:rPr>
            </w:pPr>
            <w:r w:rsidRPr="00936554">
              <w:rPr>
                <w:rFonts w:ascii="Times New Roman" w:hAnsi="Times New Roman" w:cs="Times New Roman"/>
              </w:rPr>
              <w:t>п/п</w:t>
            </w:r>
          </w:p>
        </w:tc>
        <w:tc>
          <w:tcPr>
            <w:tcW w:w="2225" w:type="dxa"/>
            <w:vMerge w:val="restart"/>
            <w:shd w:val="clear" w:color="auto" w:fill="auto"/>
            <w:vAlign w:val="center"/>
          </w:tcPr>
          <w:p w:rsidR="00936554" w:rsidRPr="00936554" w:rsidRDefault="00936554" w:rsidP="00F22BDB">
            <w:pPr>
              <w:keepNext/>
              <w:keepLines/>
              <w:suppressAutoHyphens/>
              <w:jc w:val="center"/>
              <w:rPr>
                <w:rFonts w:ascii="Times New Roman" w:hAnsi="Times New Roman" w:cs="Times New Roman"/>
              </w:rPr>
            </w:pPr>
            <w:r w:rsidRPr="00936554">
              <w:rPr>
                <w:rFonts w:ascii="Times New Roman" w:hAnsi="Times New Roman" w:cs="Times New Roman"/>
                <w:bCs/>
              </w:rPr>
              <w:t>Наименование товара</w:t>
            </w:r>
          </w:p>
        </w:tc>
        <w:tc>
          <w:tcPr>
            <w:tcW w:w="6591" w:type="dxa"/>
            <w:gridSpan w:val="3"/>
            <w:shd w:val="clear" w:color="auto" w:fill="auto"/>
            <w:vAlign w:val="center"/>
          </w:tcPr>
          <w:p w:rsidR="00936554" w:rsidRPr="00936554" w:rsidRDefault="00936554" w:rsidP="00F22BDB">
            <w:pPr>
              <w:keepNext/>
              <w:keepLines/>
              <w:suppressAutoHyphens/>
              <w:jc w:val="center"/>
              <w:rPr>
                <w:rFonts w:ascii="Times New Roman" w:hAnsi="Times New Roman" w:cs="Times New Roman"/>
              </w:rPr>
            </w:pPr>
            <w:r w:rsidRPr="00936554">
              <w:rPr>
                <w:rFonts w:ascii="Times New Roman" w:hAnsi="Times New Roman" w:cs="Times New Roman"/>
                <w:bCs/>
              </w:rPr>
              <w:t>Цена за единицу товара (</w:t>
            </w:r>
            <w:proofErr w:type="gramStart"/>
            <w:r w:rsidRPr="00936554">
              <w:rPr>
                <w:rFonts w:ascii="Times New Roman" w:hAnsi="Times New Roman" w:cs="Times New Roman"/>
                <w:bCs/>
              </w:rPr>
              <w:t>руб.)/</w:t>
            </w:r>
            <w:proofErr w:type="gramEnd"/>
            <w:r w:rsidRPr="00936554">
              <w:rPr>
                <w:rFonts w:ascii="Times New Roman" w:hAnsi="Times New Roman" w:cs="Times New Roman"/>
                <w:bCs/>
              </w:rPr>
              <w:t>источники информации о ценах</w:t>
            </w:r>
          </w:p>
        </w:tc>
        <w:tc>
          <w:tcPr>
            <w:tcW w:w="1984" w:type="dxa"/>
            <w:vMerge w:val="restart"/>
            <w:shd w:val="clear" w:color="auto" w:fill="auto"/>
            <w:vAlign w:val="center"/>
          </w:tcPr>
          <w:p w:rsidR="00936554" w:rsidRPr="00936554" w:rsidRDefault="00936554" w:rsidP="00F22BDB">
            <w:pPr>
              <w:keepNext/>
              <w:keepLines/>
              <w:suppressAutoHyphens/>
              <w:jc w:val="center"/>
              <w:rPr>
                <w:rFonts w:ascii="Times New Roman" w:hAnsi="Times New Roman" w:cs="Times New Roman"/>
              </w:rPr>
            </w:pPr>
            <w:r w:rsidRPr="00936554">
              <w:rPr>
                <w:rFonts w:ascii="Times New Roman" w:hAnsi="Times New Roman" w:cs="Times New Roman"/>
                <w:bCs/>
              </w:rPr>
              <w:t>Минимальная цена за единицу товара, руб.</w:t>
            </w:r>
          </w:p>
        </w:tc>
        <w:tc>
          <w:tcPr>
            <w:tcW w:w="1498" w:type="dxa"/>
            <w:vMerge w:val="restart"/>
            <w:shd w:val="clear" w:color="auto" w:fill="auto"/>
            <w:vAlign w:val="center"/>
          </w:tcPr>
          <w:p w:rsidR="00936554" w:rsidRPr="00936554" w:rsidRDefault="00936554" w:rsidP="00F22BDB">
            <w:pPr>
              <w:keepNext/>
              <w:keepLines/>
              <w:suppressAutoHyphens/>
              <w:jc w:val="center"/>
              <w:rPr>
                <w:rFonts w:ascii="Times New Roman" w:hAnsi="Times New Roman" w:cs="Times New Roman"/>
              </w:rPr>
            </w:pPr>
            <w:r w:rsidRPr="00936554">
              <w:rPr>
                <w:rFonts w:ascii="Times New Roman" w:hAnsi="Times New Roman" w:cs="Times New Roman"/>
                <w:bCs/>
              </w:rPr>
              <w:t>Количество</w:t>
            </w:r>
          </w:p>
        </w:tc>
        <w:tc>
          <w:tcPr>
            <w:tcW w:w="652" w:type="dxa"/>
            <w:vMerge w:val="restart"/>
            <w:shd w:val="clear" w:color="auto" w:fill="auto"/>
            <w:vAlign w:val="center"/>
          </w:tcPr>
          <w:p w:rsidR="00936554" w:rsidRPr="00936554" w:rsidRDefault="00936554" w:rsidP="00F22BDB">
            <w:pPr>
              <w:keepNext/>
              <w:keepLines/>
              <w:suppressAutoHyphens/>
              <w:jc w:val="center"/>
              <w:rPr>
                <w:rFonts w:ascii="Times New Roman" w:hAnsi="Times New Roman" w:cs="Times New Roman"/>
              </w:rPr>
            </w:pPr>
            <w:r w:rsidRPr="00936554">
              <w:rPr>
                <w:rFonts w:ascii="Times New Roman" w:hAnsi="Times New Roman" w:cs="Times New Roman"/>
                <w:bCs/>
              </w:rPr>
              <w:t>Ед. изм.</w:t>
            </w:r>
          </w:p>
        </w:tc>
        <w:tc>
          <w:tcPr>
            <w:tcW w:w="1819" w:type="dxa"/>
            <w:vMerge w:val="restart"/>
            <w:shd w:val="clear" w:color="auto" w:fill="auto"/>
            <w:vAlign w:val="center"/>
          </w:tcPr>
          <w:p w:rsidR="00936554" w:rsidRPr="00936554" w:rsidRDefault="00936554" w:rsidP="00F22BDB">
            <w:pPr>
              <w:keepNext/>
              <w:keepLines/>
              <w:suppressAutoHyphens/>
              <w:jc w:val="center"/>
              <w:rPr>
                <w:rFonts w:ascii="Times New Roman" w:hAnsi="Times New Roman" w:cs="Times New Roman"/>
              </w:rPr>
            </w:pPr>
            <w:r w:rsidRPr="00936554">
              <w:rPr>
                <w:rFonts w:ascii="Times New Roman" w:hAnsi="Times New Roman" w:cs="Times New Roman"/>
              </w:rPr>
              <w:t xml:space="preserve">Начальная (максимальная) цена </w:t>
            </w:r>
            <w:r w:rsidRPr="00936554">
              <w:rPr>
                <w:rFonts w:ascii="Times New Roman" w:hAnsi="Times New Roman" w:cs="Times New Roman"/>
                <w:bCs/>
              </w:rPr>
              <w:t xml:space="preserve">контракта, </w:t>
            </w:r>
            <w:r w:rsidRPr="00936554">
              <w:rPr>
                <w:rFonts w:ascii="Times New Roman" w:hAnsi="Times New Roman" w:cs="Times New Roman"/>
              </w:rPr>
              <w:t>руб.</w:t>
            </w:r>
          </w:p>
        </w:tc>
      </w:tr>
      <w:tr w:rsidR="00936554" w:rsidRPr="00936554" w:rsidTr="00F22BDB">
        <w:trPr>
          <w:trHeight w:val="937"/>
        </w:trPr>
        <w:tc>
          <w:tcPr>
            <w:tcW w:w="540" w:type="dxa"/>
            <w:vMerge/>
            <w:shd w:val="clear" w:color="auto" w:fill="auto"/>
          </w:tcPr>
          <w:p w:rsidR="00936554" w:rsidRPr="00936554" w:rsidRDefault="00936554" w:rsidP="00F22BDB">
            <w:pPr>
              <w:keepNext/>
              <w:keepLines/>
              <w:suppressAutoHyphens/>
              <w:spacing w:before="120"/>
              <w:jc w:val="both"/>
              <w:rPr>
                <w:rFonts w:ascii="Times New Roman" w:hAnsi="Times New Roman" w:cs="Times New Roman"/>
              </w:rPr>
            </w:pPr>
          </w:p>
        </w:tc>
        <w:tc>
          <w:tcPr>
            <w:tcW w:w="2225" w:type="dxa"/>
            <w:vMerge/>
            <w:shd w:val="clear" w:color="auto" w:fill="auto"/>
          </w:tcPr>
          <w:p w:rsidR="00936554" w:rsidRPr="00936554" w:rsidRDefault="00936554" w:rsidP="00F22BDB">
            <w:pPr>
              <w:keepNext/>
              <w:keepLines/>
              <w:suppressAutoHyphens/>
              <w:spacing w:before="120"/>
              <w:jc w:val="both"/>
              <w:rPr>
                <w:rFonts w:ascii="Times New Roman" w:hAnsi="Times New Roman" w:cs="Times New Roman"/>
              </w:rPr>
            </w:pPr>
          </w:p>
        </w:tc>
        <w:tc>
          <w:tcPr>
            <w:tcW w:w="2055" w:type="dxa"/>
            <w:shd w:val="clear" w:color="auto" w:fill="auto"/>
          </w:tcPr>
          <w:p w:rsidR="00936554" w:rsidRPr="00936554" w:rsidRDefault="00936554" w:rsidP="00F22BDB">
            <w:pPr>
              <w:suppressAutoHyphens/>
              <w:jc w:val="center"/>
              <w:rPr>
                <w:rFonts w:ascii="Times New Roman" w:hAnsi="Times New Roman" w:cs="Times New Roman"/>
              </w:rPr>
            </w:pPr>
            <w:r w:rsidRPr="00936554">
              <w:rPr>
                <w:rFonts w:ascii="Times New Roman" w:hAnsi="Times New Roman" w:cs="Times New Roman"/>
                <w:b/>
              </w:rPr>
              <w:t>Поставщик №1</w:t>
            </w:r>
          </w:p>
          <w:p w:rsidR="00936554" w:rsidRPr="00936554" w:rsidRDefault="00936554" w:rsidP="00F22BDB">
            <w:pPr>
              <w:keepNext/>
              <w:keepLines/>
              <w:suppressAutoHyphens/>
              <w:jc w:val="center"/>
              <w:rPr>
                <w:rFonts w:ascii="Times New Roman" w:hAnsi="Times New Roman" w:cs="Times New Roman"/>
              </w:rPr>
            </w:pPr>
            <w:r w:rsidRPr="00936554">
              <w:rPr>
                <w:rFonts w:ascii="Times New Roman" w:hAnsi="Times New Roman" w:cs="Times New Roman"/>
              </w:rPr>
              <w:t>(письмо № 21 от 19.01.2023 г.)</w:t>
            </w:r>
          </w:p>
        </w:tc>
        <w:tc>
          <w:tcPr>
            <w:tcW w:w="2268" w:type="dxa"/>
            <w:shd w:val="clear" w:color="auto" w:fill="auto"/>
          </w:tcPr>
          <w:p w:rsidR="00936554" w:rsidRPr="00936554" w:rsidRDefault="00936554" w:rsidP="00F22BDB">
            <w:pPr>
              <w:suppressAutoHyphens/>
              <w:jc w:val="center"/>
              <w:rPr>
                <w:rFonts w:ascii="Times New Roman" w:hAnsi="Times New Roman" w:cs="Times New Roman"/>
              </w:rPr>
            </w:pPr>
            <w:r w:rsidRPr="00936554">
              <w:rPr>
                <w:rFonts w:ascii="Times New Roman" w:hAnsi="Times New Roman" w:cs="Times New Roman"/>
                <w:b/>
              </w:rPr>
              <w:t>Поставщик №2</w:t>
            </w:r>
          </w:p>
          <w:p w:rsidR="00936554" w:rsidRPr="00936554" w:rsidRDefault="00936554" w:rsidP="00F22BDB">
            <w:pPr>
              <w:keepNext/>
              <w:keepLines/>
              <w:suppressAutoHyphens/>
              <w:jc w:val="center"/>
              <w:rPr>
                <w:rFonts w:ascii="Times New Roman" w:hAnsi="Times New Roman" w:cs="Times New Roman"/>
              </w:rPr>
            </w:pPr>
            <w:r w:rsidRPr="00936554">
              <w:rPr>
                <w:rFonts w:ascii="Times New Roman" w:hAnsi="Times New Roman" w:cs="Times New Roman"/>
              </w:rPr>
              <w:t>(письмо № 001 от 11.01.2023 г.)</w:t>
            </w:r>
          </w:p>
        </w:tc>
        <w:tc>
          <w:tcPr>
            <w:tcW w:w="2268" w:type="dxa"/>
            <w:shd w:val="clear" w:color="auto" w:fill="auto"/>
          </w:tcPr>
          <w:p w:rsidR="00936554" w:rsidRPr="00936554" w:rsidRDefault="00936554" w:rsidP="00F22BDB">
            <w:pPr>
              <w:suppressAutoHyphens/>
              <w:jc w:val="center"/>
              <w:rPr>
                <w:rFonts w:ascii="Times New Roman" w:hAnsi="Times New Roman" w:cs="Times New Roman"/>
              </w:rPr>
            </w:pPr>
            <w:r w:rsidRPr="00936554">
              <w:rPr>
                <w:rFonts w:ascii="Times New Roman" w:hAnsi="Times New Roman" w:cs="Times New Roman"/>
                <w:b/>
              </w:rPr>
              <w:t>Поставщик №3</w:t>
            </w:r>
          </w:p>
          <w:p w:rsidR="00936554" w:rsidRPr="00936554" w:rsidRDefault="00936554" w:rsidP="00F22BDB">
            <w:pPr>
              <w:keepNext/>
              <w:keepLines/>
              <w:suppressAutoHyphens/>
              <w:jc w:val="center"/>
              <w:rPr>
                <w:rFonts w:ascii="Times New Roman" w:hAnsi="Times New Roman" w:cs="Times New Roman"/>
              </w:rPr>
            </w:pPr>
            <w:r w:rsidRPr="00936554">
              <w:rPr>
                <w:rFonts w:ascii="Times New Roman" w:hAnsi="Times New Roman" w:cs="Times New Roman"/>
              </w:rPr>
              <w:t>(письмо б/н от 10.01.2023 г.)</w:t>
            </w:r>
          </w:p>
        </w:tc>
        <w:tc>
          <w:tcPr>
            <w:tcW w:w="1984" w:type="dxa"/>
            <w:vMerge/>
            <w:shd w:val="clear" w:color="auto" w:fill="auto"/>
          </w:tcPr>
          <w:p w:rsidR="00936554" w:rsidRPr="00936554" w:rsidRDefault="00936554" w:rsidP="00F22BDB">
            <w:pPr>
              <w:keepNext/>
              <w:keepLines/>
              <w:suppressAutoHyphens/>
              <w:spacing w:before="120"/>
              <w:jc w:val="both"/>
              <w:rPr>
                <w:rFonts w:ascii="Times New Roman" w:hAnsi="Times New Roman" w:cs="Times New Roman"/>
              </w:rPr>
            </w:pPr>
          </w:p>
        </w:tc>
        <w:tc>
          <w:tcPr>
            <w:tcW w:w="1498" w:type="dxa"/>
            <w:vMerge/>
            <w:shd w:val="clear" w:color="auto" w:fill="auto"/>
          </w:tcPr>
          <w:p w:rsidR="00936554" w:rsidRPr="00936554" w:rsidRDefault="00936554" w:rsidP="00F22BDB">
            <w:pPr>
              <w:keepNext/>
              <w:keepLines/>
              <w:suppressAutoHyphens/>
              <w:spacing w:before="120"/>
              <w:jc w:val="both"/>
              <w:rPr>
                <w:rFonts w:ascii="Times New Roman" w:hAnsi="Times New Roman" w:cs="Times New Roman"/>
              </w:rPr>
            </w:pPr>
          </w:p>
        </w:tc>
        <w:tc>
          <w:tcPr>
            <w:tcW w:w="652" w:type="dxa"/>
            <w:vMerge/>
            <w:shd w:val="clear" w:color="auto" w:fill="auto"/>
          </w:tcPr>
          <w:p w:rsidR="00936554" w:rsidRPr="00936554" w:rsidRDefault="00936554" w:rsidP="00F22BDB">
            <w:pPr>
              <w:keepNext/>
              <w:keepLines/>
              <w:suppressAutoHyphens/>
              <w:spacing w:before="120"/>
              <w:jc w:val="both"/>
              <w:rPr>
                <w:rFonts w:ascii="Times New Roman" w:hAnsi="Times New Roman" w:cs="Times New Roman"/>
              </w:rPr>
            </w:pPr>
          </w:p>
        </w:tc>
        <w:tc>
          <w:tcPr>
            <w:tcW w:w="1819" w:type="dxa"/>
            <w:vMerge/>
            <w:shd w:val="clear" w:color="auto" w:fill="auto"/>
          </w:tcPr>
          <w:p w:rsidR="00936554" w:rsidRPr="00936554" w:rsidRDefault="00936554" w:rsidP="00F22BDB">
            <w:pPr>
              <w:keepNext/>
              <w:keepLines/>
              <w:suppressAutoHyphens/>
              <w:spacing w:before="120"/>
              <w:jc w:val="both"/>
              <w:rPr>
                <w:rFonts w:ascii="Times New Roman" w:hAnsi="Times New Roman" w:cs="Times New Roman"/>
              </w:rPr>
            </w:pPr>
          </w:p>
        </w:tc>
      </w:tr>
      <w:tr w:rsidR="00936554" w:rsidRPr="00936554" w:rsidTr="00F22BDB">
        <w:trPr>
          <w:trHeight w:val="555"/>
        </w:trPr>
        <w:tc>
          <w:tcPr>
            <w:tcW w:w="540" w:type="dxa"/>
            <w:shd w:val="clear" w:color="auto" w:fill="auto"/>
          </w:tcPr>
          <w:p w:rsidR="00936554" w:rsidRPr="00936554" w:rsidRDefault="00936554" w:rsidP="00F22BDB">
            <w:pPr>
              <w:keepNext/>
              <w:keepLines/>
              <w:suppressAutoHyphens/>
              <w:spacing w:before="120"/>
              <w:jc w:val="right"/>
              <w:rPr>
                <w:rFonts w:ascii="Times New Roman" w:hAnsi="Times New Roman" w:cs="Times New Roman"/>
              </w:rPr>
            </w:pPr>
            <w:r w:rsidRPr="00936554">
              <w:rPr>
                <w:rFonts w:ascii="Times New Roman" w:hAnsi="Times New Roman" w:cs="Times New Roman"/>
              </w:rPr>
              <w:t>1.</w:t>
            </w:r>
          </w:p>
        </w:tc>
        <w:tc>
          <w:tcPr>
            <w:tcW w:w="2225" w:type="dxa"/>
            <w:shd w:val="clear" w:color="auto" w:fill="auto"/>
          </w:tcPr>
          <w:p w:rsidR="00936554" w:rsidRPr="00936554" w:rsidRDefault="00936554" w:rsidP="00F22BDB">
            <w:pPr>
              <w:keepNext/>
              <w:keepLines/>
              <w:suppressAutoHyphens/>
              <w:spacing w:before="120"/>
              <w:jc w:val="center"/>
              <w:rPr>
                <w:rFonts w:ascii="Times New Roman" w:hAnsi="Times New Roman" w:cs="Times New Roman"/>
              </w:rPr>
            </w:pPr>
            <w:r w:rsidRPr="00936554">
              <w:rPr>
                <w:rFonts w:ascii="Times New Roman" w:hAnsi="Times New Roman" w:cs="Times New Roman"/>
              </w:rPr>
              <w:t xml:space="preserve">Противогаз </w:t>
            </w:r>
          </w:p>
        </w:tc>
        <w:tc>
          <w:tcPr>
            <w:tcW w:w="2055" w:type="dxa"/>
            <w:shd w:val="clear" w:color="auto" w:fill="auto"/>
          </w:tcPr>
          <w:p w:rsidR="00936554" w:rsidRPr="00936554" w:rsidRDefault="00936554" w:rsidP="00F22BDB">
            <w:pPr>
              <w:keepNext/>
              <w:keepLines/>
              <w:suppressAutoHyphens/>
              <w:spacing w:before="120"/>
              <w:jc w:val="center"/>
              <w:rPr>
                <w:rFonts w:ascii="Times New Roman" w:hAnsi="Times New Roman" w:cs="Times New Roman"/>
              </w:rPr>
            </w:pPr>
            <w:r w:rsidRPr="00936554">
              <w:rPr>
                <w:rFonts w:ascii="Times New Roman" w:hAnsi="Times New Roman" w:cs="Times New Roman"/>
              </w:rPr>
              <w:t>2 580,00</w:t>
            </w:r>
          </w:p>
        </w:tc>
        <w:tc>
          <w:tcPr>
            <w:tcW w:w="2268" w:type="dxa"/>
            <w:shd w:val="clear" w:color="auto" w:fill="auto"/>
          </w:tcPr>
          <w:p w:rsidR="00936554" w:rsidRPr="00936554" w:rsidRDefault="00936554" w:rsidP="00F22BDB">
            <w:pPr>
              <w:keepNext/>
              <w:keepLines/>
              <w:suppressAutoHyphens/>
              <w:spacing w:before="120"/>
              <w:jc w:val="center"/>
              <w:rPr>
                <w:rFonts w:ascii="Times New Roman" w:hAnsi="Times New Roman" w:cs="Times New Roman"/>
              </w:rPr>
            </w:pPr>
            <w:r w:rsidRPr="00936554">
              <w:rPr>
                <w:rFonts w:ascii="Times New Roman" w:hAnsi="Times New Roman" w:cs="Times New Roman"/>
              </w:rPr>
              <w:t>3 150,00</w:t>
            </w:r>
          </w:p>
        </w:tc>
        <w:tc>
          <w:tcPr>
            <w:tcW w:w="2268" w:type="dxa"/>
            <w:shd w:val="clear" w:color="auto" w:fill="auto"/>
          </w:tcPr>
          <w:p w:rsidR="00936554" w:rsidRPr="00936554" w:rsidRDefault="00936554" w:rsidP="00F22BDB">
            <w:pPr>
              <w:keepNext/>
              <w:keepLines/>
              <w:suppressAutoHyphens/>
              <w:spacing w:before="120"/>
              <w:jc w:val="center"/>
              <w:rPr>
                <w:rFonts w:ascii="Times New Roman" w:hAnsi="Times New Roman" w:cs="Times New Roman"/>
              </w:rPr>
            </w:pPr>
            <w:r w:rsidRPr="00936554">
              <w:rPr>
                <w:rFonts w:ascii="Times New Roman" w:hAnsi="Times New Roman" w:cs="Times New Roman"/>
              </w:rPr>
              <w:t>3 250,00</w:t>
            </w:r>
          </w:p>
        </w:tc>
        <w:tc>
          <w:tcPr>
            <w:tcW w:w="1984" w:type="dxa"/>
            <w:shd w:val="clear" w:color="auto" w:fill="auto"/>
          </w:tcPr>
          <w:p w:rsidR="00936554" w:rsidRPr="00936554" w:rsidRDefault="00936554" w:rsidP="00F22BDB">
            <w:pPr>
              <w:keepNext/>
              <w:keepLines/>
              <w:suppressAutoHyphens/>
              <w:spacing w:before="120"/>
              <w:jc w:val="center"/>
              <w:rPr>
                <w:rFonts w:ascii="Times New Roman" w:hAnsi="Times New Roman" w:cs="Times New Roman"/>
              </w:rPr>
            </w:pPr>
            <w:r w:rsidRPr="00936554">
              <w:rPr>
                <w:rFonts w:ascii="Times New Roman" w:hAnsi="Times New Roman" w:cs="Times New Roman"/>
              </w:rPr>
              <w:t>2 580,00</w:t>
            </w:r>
          </w:p>
        </w:tc>
        <w:tc>
          <w:tcPr>
            <w:tcW w:w="1498" w:type="dxa"/>
            <w:shd w:val="clear" w:color="auto" w:fill="auto"/>
          </w:tcPr>
          <w:p w:rsidR="00936554" w:rsidRPr="00936554" w:rsidRDefault="00936554" w:rsidP="00F22BDB">
            <w:pPr>
              <w:keepNext/>
              <w:keepLines/>
              <w:suppressAutoHyphens/>
              <w:spacing w:before="120"/>
              <w:jc w:val="center"/>
              <w:rPr>
                <w:rFonts w:ascii="Times New Roman" w:hAnsi="Times New Roman" w:cs="Times New Roman"/>
              </w:rPr>
            </w:pPr>
            <w:r w:rsidRPr="00936554">
              <w:rPr>
                <w:rFonts w:ascii="Times New Roman" w:hAnsi="Times New Roman" w:cs="Times New Roman"/>
              </w:rPr>
              <w:t>20 315</w:t>
            </w:r>
          </w:p>
        </w:tc>
        <w:tc>
          <w:tcPr>
            <w:tcW w:w="652" w:type="dxa"/>
            <w:shd w:val="clear" w:color="auto" w:fill="auto"/>
          </w:tcPr>
          <w:p w:rsidR="00936554" w:rsidRPr="00936554" w:rsidRDefault="00936554" w:rsidP="00F22BDB">
            <w:pPr>
              <w:keepNext/>
              <w:keepLines/>
              <w:suppressAutoHyphens/>
              <w:spacing w:before="120"/>
              <w:jc w:val="center"/>
              <w:rPr>
                <w:rFonts w:ascii="Times New Roman" w:hAnsi="Times New Roman" w:cs="Times New Roman"/>
              </w:rPr>
            </w:pPr>
            <w:r w:rsidRPr="00936554">
              <w:rPr>
                <w:rFonts w:ascii="Times New Roman" w:hAnsi="Times New Roman" w:cs="Times New Roman"/>
              </w:rPr>
              <w:t>шт.</w:t>
            </w:r>
          </w:p>
        </w:tc>
        <w:tc>
          <w:tcPr>
            <w:tcW w:w="1819" w:type="dxa"/>
            <w:shd w:val="clear" w:color="auto" w:fill="auto"/>
          </w:tcPr>
          <w:p w:rsidR="00936554" w:rsidRPr="00936554" w:rsidRDefault="00936554" w:rsidP="00F22BDB">
            <w:pPr>
              <w:keepNext/>
              <w:keepLines/>
              <w:suppressAutoHyphens/>
              <w:spacing w:before="120"/>
              <w:jc w:val="center"/>
              <w:rPr>
                <w:rFonts w:ascii="Times New Roman" w:hAnsi="Times New Roman" w:cs="Times New Roman"/>
              </w:rPr>
            </w:pPr>
            <w:r w:rsidRPr="00936554">
              <w:rPr>
                <w:rFonts w:ascii="Times New Roman" w:hAnsi="Times New Roman" w:cs="Times New Roman"/>
              </w:rPr>
              <w:t>52 412 700,00</w:t>
            </w:r>
          </w:p>
        </w:tc>
      </w:tr>
      <w:tr w:rsidR="00936554" w:rsidRPr="00936554" w:rsidTr="00F22BDB">
        <w:tc>
          <w:tcPr>
            <w:tcW w:w="13490" w:type="dxa"/>
            <w:gridSpan w:val="8"/>
            <w:shd w:val="clear" w:color="auto" w:fill="auto"/>
          </w:tcPr>
          <w:p w:rsidR="00936554" w:rsidRPr="00936554" w:rsidRDefault="00936554" w:rsidP="00F22BDB">
            <w:pPr>
              <w:keepNext/>
              <w:keepLines/>
              <w:suppressAutoHyphens/>
              <w:spacing w:before="120"/>
              <w:jc w:val="center"/>
              <w:rPr>
                <w:rFonts w:ascii="Times New Roman" w:hAnsi="Times New Roman" w:cs="Times New Roman"/>
              </w:rPr>
            </w:pPr>
            <w:r w:rsidRPr="00936554">
              <w:rPr>
                <w:rFonts w:ascii="Times New Roman" w:hAnsi="Times New Roman" w:cs="Times New Roman"/>
                <w:b/>
              </w:rPr>
              <w:t xml:space="preserve">Начальная (максимальная) цена </w:t>
            </w:r>
            <w:r w:rsidRPr="00936554">
              <w:rPr>
                <w:rFonts w:ascii="Times New Roman" w:hAnsi="Times New Roman" w:cs="Times New Roman"/>
                <w:b/>
                <w:bCs/>
              </w:rPr>
              <w:t xml:space="preserve">контракта, </w:t>
            </w:r>
            <w:r w:rsidRPr="00936554">
              <w:rPr>
                <w:rFonts w:ascii="Times New Roman" w:hAnsi="Times New Roman" w:cs="Times New Roman"/>
                <w:b/>
              </w:rPr>
              <w:t>руб.</w:t>
            </w:r>
          </w:p>
        </w:tc>
        <w:tc>
          <w:tcPr>
            <w:tcW w:w="1819" w:type="dxa"/>
            <w:shd w:val="clear" w:color="auto" w:fill="auto"/>
          </w:tcPr>
          <w:p w:rsidR="00936554" w:rsidRPr="00936554" w:rsidRDefault="00936554" w:rsidP="00F22BDB">
            <w:pPr>
              <w:keepNext/>
              <w:keepLines/>
              <w:suppressAutoHyphens/>
              <w:spacing w:before="120"/>
              <w:jc w:val="center"/>
              <w:rPr>
                <w:rFonts w:ascii="Times New Roman" w:hAnsi="Times New Roman" w:cs="Times New Roman"/>
              </w:rPr>
            </w:pPr>
            <w:r w:rsidRPr="00936554">
              <w:rPr>
                <w:rFonts w:ascii="Times New Roman" w:hAnsi="Times New Roman" w:cs="Times New Roman"/>
              </w:rPr>
              <w:t>52 412 700,00</w:t>
            </w:r>
          </w:p>
        </w:tc>
      </w:tr>
    </w:tbl>
    <w:p w:rsidR="00936554" w:rsidRPr="00385A27" w:rsidRDefault="00936554" w:rsidP="00385A27">
      <w:pPr>
        <w:keepNext/>
        <w:keepLines/>
        <w:suppressAutoHyphens/>
        <w:spacing w:before="120"/>
        <w:jc w:val="both"/>
        <w:rPr>
          <w:rFonts w:ascii="Times New Roman" w:hAnsi="Times New Roman" w:cs="Times New Roman"/>
        </w:rPr>
        <w:sectPr w:rsidR="00936554" w:rsidRPr="00385A27" w:rsidSect="00936554">
          <w:type w:val="continuous"/>
          <w:pgSz w:w="16840" w:h="11900" w:orient="landscape"/>
          <w:pgMar w:top="1366" w:right="1089" w:bottom="482" w:left="885" w:header="0" w:footer="6" w:gutter="0"/>
          <w:cols w:space="720"/>
          <w:noEndnote/>
          <w:docGrid w:linePitch="360"/>
        </w:sectPr>
      </w:pPr>
      <w:r w:rsidRPr="00936554">
        <w:rPr>
          <w:rFonts w:ascii="Times New Roman" w:hAnsi="Times New Roman" w:cs="Times New Roman"/>
        </w:rPr>
        <w:t xml:space="preserve">Начальная (максимальная) цена </w:t>
      </w:r>
      <w:r w:rsidRPr="00936554">
        <w:rPr>
          <w:rFonts w:ascii="Times New Roman" w:hAnsi="Times New Roman" w:cs="Times New Roman"/>
          <w:bCs/>
        </w:rPr>
        <w:t xml:space="preserve">контракта </w:t>
      </w:r>
      <w:r w:rsidRPr="00936554">
        <w:rPr>
          <w:rFonts w:ascii="Times New Roman" w:hAnsi="Times New Roman" w:cs="Times New Roman"/>
          <w:b/>
        </w:rPr>
        <w:t xml:space="preserve">52 412 700,00 руб. </w:t>
      </w:r>
      <w:r w:rsidRPr="00936554">
        <w:rPr>
          <w:rFonts w:ascii="Times New Roman" w:hAnsi="Times New Roman" w:cs="Times New Roman"/>
        </w:rPr>
        <w:t>определена по минимальному</w:t>
      </w:r>
      <w:r w:rsidR="00AF2AB2">
        <w:rPr>
          <w:rFonts w:ascii="Times New Roman" w:hAnsi="Times New Roman" w:cs="Times New Roman"/>
        </w:rPr>
        <w:t xml:space="preserve"> зна</w:t>
      </w:r>
      <w:bookmarkStart w:id="31" w:name="_GoBack"/>
      <w:bookmarkEnd w:id="31"/>
      <w:r w:rsidR="00AF2AB2">
        <w:rPr>
          <w:rFonts w:ascii="Times New Roman" w:hAnsi="Times New Roman" w:cs="Times New Roman"/>
        </w:rPr>
        <w:t>чению вышеуказанных данных</w:t>
      </w:r>
    </w:p>
    <w:p w:rsidR="00936554" w:rsidRPr="00385A27" w:rsidRDefault="00936554" w:rsidP="00385A27"/>
    <w:sectPr w:rsidR="00936554" w:rsidRPr="00385A27" w:rsidSect="00936554">
      <w:type w:val="continuous"/>
      <w:pgSz w:w="11900" w:h="16840"/>
      <w:pgMar w:top="1089" w:right="482" w:bottom="885" w:left="1366"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C2" w:rsidRDefault="00676EC2">
      <w:r>
        <w:separator/>
      </w:r>
    </w:p>
  </w:endnote>
  <w:endnote w:type="continuationSeparator" w:id="0">
    <w:p w:rsidR="00676EC2" w:rsidRDefault="0067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C2" w:rsidRDefault="00676EC2"/>
  </w:footnote>
  <w:footnote w:type="continuationSeparator" w:id="0">
    <w:p w:rsidR="00676EC2" w:rsidRDefault="00676E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BDB" w:rsidRDefault="00F22BDB">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BDB" w:rsidRDefault="00F22B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E0A93"/>
    <w:multiLevelType w:val="multilevel"/>
    <w:tmpl w:val="A51C9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0F10C0"/>
    <w:multiLevelType w:val="multilevel"/>
    <w:tmpl w:val="753CE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064619"/>
    <w:multiLevelType w:val="hybridMultilevel"/>
    <w:tmpl w:val="647E90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E7"/>
    <w:rsid w:val="003066A6"/>
    <w:rsid w:val="00385A27"/>
    <w:rsid w:val="00617BA7"/>
    <w:rsid w:val="00676EC2"/>
    <w:rsid w:val="009345E7"/>
    <w:rsid w:val="00936554"/>
    <w:rsid w:val="00AF2AB2"/>
    <w:rsid w:val="00BC76A0"/>
    <w:rsid w:val="00C370E8"/>
    <w:rsid w:val="00C83770"/>
    <w:rsid w:val="00DD2B48"/>
    <w:rsid w:val="00F22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2A97BD3-44F6-42A2-A26F-F89A29E1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Exact">
    <w:name w:val="Основной текст (4) Exact"/>
    <w:basedOn w:val="a0"/>
    <w:link w:val="4"/>
    <w:rPr>
      <w:rFonts w:ascii="Century Gothic" w:eastAsia="Century Gothic" w:hAnsi="Century Gothic" w:cs="Century Gothic"/>
      <w:b/>
      <w:bCs/>
      <w:i w:val="0"/>
      <w:iCs w:val="0"/>
      <w:smallCaps w:val="0"/>
      <w:strike w:val="0"/>
      <w:sz w:val="21"/>
      <w:szCs w:val="21"/>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rPr>
  </w:style>
  <w:style w:type="paragraph" w:customStyle="1" w:styleId="a4">
    <w:name w:val="Подпись к картинке"/>
    <w:basedOn w:val="a"/>
    <w:link w:val="Exact"/>
    <w:pPr>
      <w:shd w:val="clear" w:color="auto" w:fill="FFFFFF"/>
      <w:spacing w:line="278" w:lineRule="exact"/>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line="312" w:lineRule="exact"/>
      <w:jc w:val="center"/>
    </w:pPr>
    <w:rPr>
      <w:rFonts w:ascii="Times New Roman" w:eastAsia="Times New Roman" w:hAnsi="Times New Roman" w:cs="Times New Roman"/>
      <w:sz w:val="26"/>
      <w:szCs w:val="26"/>
    </w:rPr>
  </w:style>
  <w:style w:type="paragraph" w:customStyle="1" w:styleId="4">
    <w:name w:val="Основной текст (4)"/>
    <w:basedOn w:val="a"/>
    <w:link w:val="4Exact"/>
    <w:pPr>
      <w:shd w:val="clear" w:color="auto" w:fill="FFFFFF"/>
      <w:spacing w:line="0" w:lineRule="atLeast"/>
    </w:pPr>
    <w:rPr>
      <w:rFonts w:ascii="Century Gothic" w:eastAsia="Century Gothic" w:hAnsi="Century Gothic" w:cs="Century Gothic"/>
      <w:b/>
      <w:bCs/>
      <w:sz w:val="21"/>
      <w:szCs w:val="21"/>
    </w:rPr>
  </w:style>
  <w:style w:type="paragraph" w:customStyle="1" w:styleId="50">
    <w:name w:val="Основной текст (5)"/>
    <w:basedOn w:val="a"/>
    <w:link w:val="5"/>
    <w:pPr>
      <w:shd w:val="clear" w:color="auto" w:fill="FFFFFF"/>
      <w:spacing w:after="300" w:line="312" w:lineRule="exact"/>
      <w:jc w:val="center"/>
    </w:pPr>
    <w:rPr>
      <w:rFonts w:ascii="Times New Roman" w:eastAsia="Times New Roman" w:hAnsi="Times New Roman" w:cs="Times New Roman"/>
      <w:i/>
      <w:iCs/>
      <w:sz w:val="28"/>
      <w:szCs w:val="28"/>
    </w:rPr>
  </w:style>
  <w:style w:type="character" w:customStyle="1" w:styleId="a5">
    <w:name w:val="Колонтитул_"/>
    <w:basedOn w:val="a0"/>
    <w:rsid w:val="00C83770"/>
    <w:rPr>
      <w:rFonts w:ascii="Impact" w:eastAsia="Impact" w:hAnsi="Impact" w:cs="Impact"/>
      <w:b w:val="0"/>
      <w:bCs w:val="0"/>
      <w:i w:val="0"/>
      <w:iCs w:val="0"/>
      <w:smallCaps w:val="0"/>
      <w:strike w:val="0"/>
      <w:w w:val="100"/>
      <w:sz w:val="20"/>
      <w:szCs w:val="20"/>
      <w:u w:val="none"/>
    </w:rPr>
  </w:style>
  <w:style w:type="character" w:customStyle="1" w:styleId="a6">
    <w:name w:val="Колонтитул"/>
    <w:basedOn w:val="a5"/>
    <w:rsid w:val="00C83770"/>
    <w:rPr>
      <w:rFonts w:ascii="Impact" w:eastAsia="Impact" w:hAnsi="Impact" w:cs="Impact"/>
      <w:b w:val="0"/>
      <w:bCs w:val="0"/>
      <w:i w:val="0"/>
      <w:iCs w:val="0"/>
      <w:smallCaps w:val="0"/>
      <w:strike w:val="0"/>
      <w:color w:val="000000"/>
      <w:spacing w:val="0"/>
      <w:w w:val="100"/>
      <w:position w:val="0"/>
      <w:sz w:val="20"/>
      <w:szCs w:val="20"/>
      <w:u w:val="none"/>
      <w:lang w:val="ru-RU" w:eastAsia="ru-RU" w:bidi="ru-RU"/>
    </w:rPr>
  </w:style>
  <w:style w:type="character" w:customStyle="1" w:styleId="4Exact0">
    <w:name w:val="Заголовок №4 Exact"/>
    <w:basedOn w:val="40"/>
    <w:rsid w:val="00C83770"/>
    <w:rPr>
      <w:rFonts w:ascii="Times New Roman" w:eastAsia="Times New Roman" w:hAnsi="Times New Roman" w:cs="Times New Roman"/>
      <w:b/>
      <w:bCs/>
      <w:sz w:val="28"/>
      <w:szCs w:val="28"/>
      <w:shd w:val="clear" w:color="auto" w:fill="FFFFFF"/>
    </w:rPr>
  </w:style>
  <w:style w:type="character" w:customStyle="1" w:styleId="5Exact">
    <w:name w:val="Основной текст (5) Exact"/>
    <w:basedOn w:val="a0"/>
    <w:rsid w:val="00C83770"/>
    <w:rPr>
      <w:rFonts w:ascii="Times New Roman" w:eastAsia="Times New Roman" w:hAnsi="Times New Roman" w:cs="Times New Roman"/>
      <w:b/>
      <w:bCs/>
      <w:i w:val="0"/>
      <w:iCs w:val="0"/>
      <w:smallCaps w:val="0"/>
      <w:strike w:val="0"/>
      <w:sz w:val="19"/>
      <w:szCs w:val="19"/>
      <w:u w:val="none"/>
    </w:rPr>
  </w:style>
  <w:style w:type="character" w:customStyle="1" w:styleId="59ptExact">
    <w:name w:val="Основной текст (5) + 9 pt Exact"/>
    <w:basedOn w:val="5Exact"/>
    <w:rsid w:val="00C8377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4pt0ptExact">
    <w:name w:val="Основной текст (3) + 4 pt;Не полужирный;Интервал 0 pt Exact"/>
    <w:basedOn w:val="3Exact"/>
    <w:rsid w:val="00C83770"/>
    <w:rPr>
      <w:rFonts w:ascii="Times New Roman" w:eastAsia="Times New Roman" w:hAnsi="Times New Roman" w:cs="Times New Roman"/>
      <w:b/>
      <w:bCs/>
      <w:i w:val="0"/>
      <w:iCs w:val="0"/>
      <w:smallCaps w:val="0"/>
      <w:strike w:val="0"/>
      <w:color w:val="000000"/>
      <w:spacing w:val="-10"/>
      <w:w w:val="100"/>
      <w:position w:val="0"/>
      <w:sz w:val="8"/>
      <w:szCs w:val="8"/>
      <w:u w:val="none"/>
      <w:lang w:val="ru-RU" w:eastAsia="ru-RU" w:bidi="ru-RU"/>
    </w:rPr>
  </w:style>
  <w:style w:type="character" w:customStyle="1" w:styleId="5Exact0">
    <w:name w:val="Заголовок №5 Exact"/>
    <w:basedOn w:val="a0"/>
    <w:link w:val="51"/>
    <w:rsid w:val="00C83770"/>
    <w:rPr>
      <w:rFonts w:ascii="Times New Roman" w:eastAsia="Times New Roman" w:hAnsi="Times New Roman" w:cs="Times New Roman"/>
      <w:shd w:val="clear" w:color="auto" w:fill="FFFFFF"/>
    </w:rPr>
  </w:style>
  <w:style w:type="character" w:customStyle="1" w:styleId="6Exact">
    <w:name w:val="Основной текст (6) Exact"/>
    <w:basedOn w:val="a0"/>
    <w:link w:val="6"/>
    <w:rsid w:val="00C83770"/>
    <w:rPr>
      <w:rFonts w:ascii="Times New Roman" w:eastAsia="Times New Roman" w:hAnsi="Times New Roman" w:cs="Times New Roman"/>
      <w:sz w:val="26"/>
      <w:szCs w:val="26"/>
      <w:shd w:val="clear" w:color="auto" w:fill="FFFFFF"/>
    </w:rPr>
  </w:style>
  <w:style w:type="character" w:customStyle="1" w:styleId="6-1ptExact">
    <w:name w:val="Основной текст (6) + Курсив;Интервал -1 pt Exact"/>
    <w:basedOn w:val="6Exact"/>
    <w:rsid w:val="00C83770"/>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2Exact">
    <w:name w:val="Основной текст (2) Exact"/>
    <w:basedOn w:val="a0"/>
    <w:rsid w:val="00C83770"/>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Подпись к таблице (2) Exact"/>
    <w:basedOn w:val="a0"/>
    <w:link w:val="21"/>
    <w:rsid w:val="00C83770"/>
    <w:rPr>
      <w:rFonts w:ascii="Times New Roman" w:eastAsia="Times New Roman" w:hAnsi="Times New Roman" w:cs="Times New Roman"/>
      <w:b/>
      <w:bCs/>
      <w:sz w:val="22"/>
      <w:szCs w:val="22"/>
      <w:shd w:val="clear" w:color="auto" w:fill="FFFFFF"/>
    </w:rPr>
  </w:style>
  <w:style w:type="character" w:customStyle="1" w:styleId="22">
    <w:name w:val="Основной текст (2) + Полужирный"/>
    <w:basedOn w:val="2"/>
    <w:rsid w:val="00C8377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
    <w:basedOn w:val="2"/>
    <w:rsid w:val="00C8377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Exact">
    <w:name w:val="Основной текст (7) Exact"/>
    <w:basedOn w:val="a0"/>
    <w:rsid w:val="00C83770"/>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rsid w:val="00C83770"/>
    <w:rPr>
      <w:rFonts w:ascii="Times New Roman" w:eastAsia="Times New Roman" w:hAnsi="Times New Roman" w:cs="Times New Roman"/>
      <w:b/>
      <w:bCs/>
      <w:sz w:val="22"/>
      <w:szCs w:val="22"/>
      <w:shd w:val="clear" w:color="auto" w:fill="FFFFFF"/>
    </w:rPr>
  </w:style>
  <w:style w:type="character" w:customStyle="1" w:styleId="3Exact0">
    <w:name w:val="Заголовок №3 Exact"/>
    <w:basedOn w:val="a0"/>
    <w:link w:val="31"/>
    <w:rsid w:val="00C83770"/>
    <w:rPr>
      <w:rFonts w:ascii="Times New Roman" w:eastAsia="Times New Roman" w:hAnsi="Times New Roman" w:cs="Times New Roman"/>
      <w:sz w:val="26"/>
      <w:szCs w:val="26"/>
      <w:shd w:val="clear" w:color="auto" w:fill="FFFFFF"/>
    </w:rPr>
  </w:style>
  <w:style w:type="character" w:customStyle="1" w:styleId="8Exact">
    <w:name w:val="Основной текст (8) Exact"/>
    <w:basedOn w:val="a0"/>
    <w:link w:val="8"/>
    <w:rsid w:val="00C83770"/>
    <w:rPr>
      <w:rFonts w:ascii="Times New Roman" w:eastAsia="Times New Roman" w:hAnsi="Times New Roman" w:cs="Times New Roman"/>
      <w:sz w:val="26"/>
      <w:szCs w:val="26"/>
      <w:shd w:val="clear" w:color="auto" w:fill="FFFFFF"/>
    </w:rPr>
  </w:style>
  <w:style w:type="character" w:customStyle="1" w:styleId="2Exact1">
    <w:name w:val="Подпись к картинке (2) Exact"/>
    <w:basedOn w:val="a0"/>
    <w:link w:val="23"/>
    <w:rsid w:val="00C83770"/>
    <w:rPr>
      <w:rFonts w:ascii="Times New Roman" w:eastAsia="Times New Roman" w:hAnsi="Times New Roman" w:cs="Times New Roman"/>
      <w:sz w:val="22"/>
      <w:szCs w:val="22"/>
      <w:shd w:val="clear" w:color="auto" w:fill="FFFFFF"/>
    </w:rPr>
  </w:style>
  <w:style w:type="character" w:customStyle="1" w:styleId="12Exact">
    <w:name w:val="Основной текст (12) Exact"/>
    <w:basedOn w:val="a0"/>
    <w:link w:val="12"/>
    <w:rsid w:val="00C83770"/>
    <w:rPr>
      <w:rFonts w:ascii="Times New Roman" w:eastAsia="Times New Roman" w:hAnsi="Times New Roman" w:cs="Times New Roman"/>
      <w:b/>
      <w:bCs/>
      <w:i/>
      <w:iCs/>
      <w:sz w:val="20"/>
      <w:szCs w:val="20"/>
      <w:shd w:val="clear" w:color="auto" w:fill="FFFFFF"/>
    </w:rPr>
  </w:style>
  <w:style w:type="character" w:customStyle="1" w:styleId="40">
    <w:name w:val="Заголовок №4_"/>
    <w:basedOn w:val="a0"/>
    <w:link w:val="41"/>
    <w:rsid w:val="00C83770"/>
    <w:rPr>
      <w:rFonts w:ascii="Times New Roman" w:eastAsia="Times New Roman" w:hAnsi="Times New Roman" w:cs="Times New Roman"/>
      <w:b/>
      <w:bCs/>
      <w:sz w:val="28"/>
      <w:szCs w:val="28"/>
      <w:shd w:val="clear" w:color="auto" w:fill="FFFFFF"/>
    </w:rPr>
  </w:style>
  <w:style w:type="paragraph" w:customStyle="1" w:styleId="41">
    <w:name w:val="Заголовок №4"/>
    <w:basedOn w:val="a"/>
    <w:link w:val="40"/>
    <w:rsid w:val="00C83770"/>
    <w:pPr>
      <w:shd w:val="clear" w:color="auto" w:fill="FFFFFF"/>
      <w:spacing w:after="120" w:line="0" w:lineRule="atLeast"/>
      <w:jc w:val="center"/>
      <w:outlineLvl w:val="3"/>
    </w:pPr>
    <w:rPr>
      <w:rFonts w:ascii="Times New Roman" w:eastAsia="Times New Roman" w:hAnsi="Times New Roman" w:cs="Times New Roman"/>
      <w:b/>
      <w:bCs/>
      <w:color w:val="auto"/>
      <w:sz w:val="28"/>
      <w:szCs w:val="28"/>
    </w:rPr>
  </w:style>
  <w:style w:type="paragraph" w:customStyle="1" w:styleId="51">
    <w:name w:val="Заголовок №5"/>
    <w:basedOn w:val="a"/>
    <w:link w:val="5Exact0"/>
    <w:rsid w:val="00C83770"/>
    <w:pPr>
      <w:shd w:val="clear" w:color="auto" w:fill="FFFFFF"/>
      <w:spacing w:line="283" w:lineRule="exact"/>
      <w:jc w:val="both"/>
      <w:outlineLvl w:val="4"/>
    </w:pPr>
    <w:rPr>
      <w:rFonts w:ascii="Times New Roman" w:eastAsia="Times New Roman" w:hAnsi="Times New Roman" w:cs="Times New Roman"/>
      <w:color w:val="auto"/>
    </w:rPr>
  </w:style>
  <w:style w:type="paragraph" w:customStyle="1" w:styleId="6">
    <w:name w:val="Основной текст (6)"/>
    <w:basedOn w:val="a"/>
    <w:link w:val="6Exact"/>
    <w:rsid w:val="00C83770"/>
    <w:pPr>
      <w:shd w:val="clear" w:color="auto" w:fill="FFFFFF"/>
      <w:spacing w:line="0" w:lineRule="atLeast"/>
      <w:jc w:val="both"/>
    </w:pPr>
    <w:rPr>
      <w:rFonts w:ascii="Times New Roman" w:eastAsia="Times New Roman" w:hAnsi="Times New Roman" w:cs="Times New Roman"/>
      <w:color w:val="auto"/>
      <w:sz w:val="26"/>
      <w:szCs w:val="26"/>
    </w:rPr>
  </w:style>
  <w:style w:type="paragraph" w:customStyle="1" w:styleId="21">
    <w:name w:val="Подпись к таблице (2)"/>
    <w:basedOn w:val="a"/>
    <w:link w:val="2Exact0"/>
    <w:rsid w:val="00C83770"/>
    <w:pPr>
      <w:shd w:val="clear" w:color="auto" w:fill="FFFFFF"/>
      <w:spacing w:line="0" w:lineRule="atLeast"/>
    </w:pPr>
    <w:rPr>
      <w:rFonts w:ascii="Times New Roman" w:eastAsia="Times New Roman" w:hAnsi="Times New Roman" w:cs="Times New Roman"/>
      <w:b/>
      <w:bCs/>
      <w:color w:val="auto"/>
      <w:sz w:val="22"/>
      <w:szCs w:val="22"/>
    </w:rPr>
  </w:style>
  <w:style w:type="paragraph" w:customStyle="1" w:styleId="70">
    <w:name w:val="Основной текст (7)"/>
    <w:basedOn w:val="a"/>
    <w:link w:val="7"/>
    <w:rsid w:val="00C83770"/>
    <w:pPr>
      <w:shd w:val="clear" w:color="auto" w:fill="FFFFFF"/>
      <w:spacing w:line="250" w:lineRule="exact"/>
      <w:jc w:val="both"/>
    </w:pPr>
    <w:rPr>
      <w:rFonts w:ascii="Times New Roman" w:eastAsia="Times New Roman" w:hAnsi="Times New Roman" w:cs="Times New Roman"/>
      <w:b/>
      <w:bCs/>
      <w:color w:val="auto"/>
      <w:sz w:val="22"/>
      <w:szCs w:val="22"/>
    </w:rPr>
  </w:style>
  <w:style w:type="paragraph" w:customStyle="1" w:styleId="31">
    <w:name w:val="Заголовок №3"/>
    <w:basedOn w:val="a"/>
    <w:link w:val="3Exact0"/>
    <w:rsid w:val="00C83770"/>
    <w:pPr>
      <w:shd w:val="clear" w:color="auto" w:fill="FFFFFF"/>
      <w:spacing w:line="0" w:lineRule="atLeast"/>
      <w:outlineLvl w:val="2"/>
    </w:pPr>
    <w:rPr>
      <w:rFonts w:ascii="Times New Roman" w:eastAsia="Times New Roman" w:hAnsi="Times New Roman" w:cs="Times New Roman"/>
      <w:color w:val="auto"/>
      <w:sz w:val="26"/>
      <w:szCs w:val="26"/>
    </w:rPr>
  </w:style>
  <w:style w:type="paragraph" w:customStyle="1" w:styleId="8">
    <w:name w:val="Основной текст (8)"/>
    <w:basedOn w:val="a"/>
    <w:link w:val="8Exact"/>
    <w:rsid w:val="00C83770"/>
    <w:pPr>
      <w:shd w:val="clear" w:color="auto" w:fill="FFFFFF"/>
      <w:spacing w:line="0" w:lineRule="atLeast"/>
    </w:pPr>
    <w:rPr>
      <w:rFonts w:ascii="Times New Roman" w:eastAsia="Times New Roman" w:hAnsi="Times New Roman" w:cs="Times New Roman"/>
      <w:color w:val="auto"/>
      <w:sz w:val="26"/>
      <w:szCs w:val="26"/>
    </w:rPr>
  </w:style>
  <w:style w:type="paragraph" w:customStyle="1" w:styleId="23">
    <w:name w:val="Подпись к картинке (2)"/>
    <w:basedOn w:val="a"/>
    <w:link w:val="2Exact1"/>
    <w:rsid w:val="00C83770"/>
    <w:pPr>
      <w:shd w:val="clear" w:color="auto" w:fill="FFFFFF"/>
      <w:spacing w:line="0" w:lineRule="atLeast"/>
    </w:pPr>
    <w:rPr>
      <w:rFonts w:ascii="Times New Roman" w:eastAsia="Times New Roman" w:hAnsi="Times New Roman" w:cs="Times New Roman"/>
      <w:color w:val="auto"/>
      <w:sz w:val="22"/>
      <w:szCs w:val="22"/>
    </w:rPr>
  </w:style>
  <w:style w:type="paragraph" w:customStyle="1" w:styleId="12">
    <w:name w:val="Основной текст (12)"/>
    <w:basedOn w:val="a"/>
    <w:link w:val="12Exact"/>
    <w:rsid w:val="00C83770"/>
    <w:pPr>
      <w:shd w:val="clear" w:color="auto" w:fill="FFFFFF"/>
      <w:spacing w:line="269" w:lineRule="exact"/>
      <w:jc w:val="right"/>
    </w:pPr>
    <w:rPr>
      <w:rFonts w:ascii="Times New Roman" w:eastAsia="Times New Roman" w:hAnsi="Times New Roman" w:cs="Times New Roman"/>
      <w:b/>
      <w:bCs/>
      <w:i/>
      <w:iCs/>
      <w:color w:val="auto"/>
      <w:sz w:val="20"/>
      <w:szCs w:val="20"/>
    </w:rPr>
  </w:style>
  <w:style w:type="paragraph" w:styleId="a7">
    <w:name w:val="header"/>
    <w:basedOn w:val="a"/>
    <w:link w:val="a8"/>
    <w:uiPriority w:val="99"/>
    <w:unhideWhenUsed/>
    <w:rsid w:val="00C83770"/>
    <w:pPr>
      <w:tabs>
        <w:tab w:val="center" w:pos="4677"/>
        <w:tab w:val="right" w:pos="9355"/>
      </w:tabs>
    </w:pPr>
  </w:style>
  <w:style w:type="character" w:customStyle="1" w:styleId="a8">
    <w:name w:val="Верхний колонтитул Знак"/>
    <w:basedOn w:val="a0"/>
    <w:link w:val="a7"/>
    <w:uiPriority w:val="99"/>
    <w:rsid w:val="00C83770"/>
    <w:rPr>
      <w:color w:val="000000"/>
    </w:rPr>
  </w:style>
  <w:style w:type="paragraph" w:styleId="a9">
    <w:name w:val="footer"/>
    <w:basedOn w:val="a"/>
    <w:link w:val="aa"/>
    <w:uiPriority w:val="99"/>
    <w:unhideWhenUsed/>
    <w:rsid w:val="00C83770"/>
    <w:pPr>
      <w:tabs>
        <w:tab w:val="center" w:pos="4677"/>
        <w:tab w:val="right" w:pos="9355"/>
      </w:tabs>
    </w:pPr>
  </w:style>
  <w:style w:type="character" w:customStyle="1" w:styleId="aa">
    <w:name w:val="Нижний колонтитул Знак"/>
    <w:basedOn w:val="a0"/>
    <w:link w:val="a9"/>
    <w:uiPriority w:val="99"/>
    <w:rsid w:val="00C83770"/>
    <w:rPr>
      <w:color w:val="000000"/>
    </w:rPr>
  </w:style>
  <w:style w:type="paragraph" w:customStyle="1" w:styleId="ConsPlusNormal">
    <w:name w:val="ConsPlusNormal"/>
    <w:link w:val="ConsPlusNormal0"/>
    <w:qFormat/>
    <w:rsid w:val="00936554"/>
    <w:pPr>
      <w:autoSpaceDE w:val="0"/>
      <w:autoSpaceDN w:val="0"/>
    </w:pPr>
    <w:rPr>
      <w:rFonts w:ascii="Calibri" w:eastAsia="Times New Roman" w:hAnsi="Calibri" w:cs="Calibri"/>
      <w:sz w:val="22"/>
      <w:szCs w:val="20"/>
      <w:lang w:bidi="ar-SA"/>
    </w:rPr>
  </w:style>
  <w:style w:type="paragraph" w:customStyle="1" w:styleId="ConsPlusCell">
    <w:name w:val="ConsPlusCell"/>
    <w:rsid w:val="00936554"/>
    <w:pPr>
      <w:autoSpaceDE w:val="0"/>
      <w:autoSpaceDN w:val="0"/>
    </w:pPr>
    <w:rPr>
      <w:rFonts w:ascii="Courier New" w:eastAsia="Times New Roman" w:hAnsi="Courier New" w:cs="Courier New"/>
      <w:sz w:val="20"/>
      <w:szCs w:val="20"/>
      <w:lang w:bidi="ar-SA"/>
    </w:rPr>
  </w:style>
  <w:style w:type="paragraph" w:styleId="ab">
    <w:name w:val="annotation text"/>
    <w:basedOn w:val="a"/>
    <w:link w:val="1"/>
    <w:uiPriority w:val="99"/>
    <w:unhideWhenUsed/>
    <w:rsid w:val="00936554"/>
    <w:pPr>
      <w:widowControl/>
      <w:suppressAutoHyphens/>
      <w:spacing w:after="200"/>
    </w:pPr>
    <w:rPr>
      <w:rFonts w:ascii="Calibri" w:eastAsia="Calibri" w:hAnsi="Calibri" w:cs="Times New Roman"/>
      <w:color w:val="auto"/>
      <w:sz w:val="20"/>
      <w:szCs w:val="20"/>
      <w:lang w:val="x-none" w:eastAsia="ar-SA" w:bidi="ar-SA"/>
    </w:rPr>
  </w:style>
  <w:style w:type="character" w:customStyle="1" w:styleId="ac">
    <w:name w:val="Текст примечания Знак"/>
    <w:basedOn w:val="a0"/>
    <w:uiPriority w:val="99"/>
    <w:semiHidden/>
    <w:rsid w:val="00936554"/>
    <w:rPr>
      <w:color w:val="000000"/>
      <w:sz w:val="20"/>
      <w:szCs w:val="20"/>
    </w:rPr>
  </w:style>
  <w:style w:type="character" w:customStyle="1" w:styleId="1">
    <w:name w:val="Текст примечания Знак1"/>
    <w:link w:val="ab"/>
    <w:uiPriority w:val="99"/>
    <w:rsid w:val="00936554"/>
    <w:rPr>
      <w:rFonts w:ascii="Calibri" w:eastAsia="Calibri" w:hAnsi="Calibri" w:cs="Times New Roman"/>
      <w:sz w:val="20"/>
      <w:szCs w:val="20"/>
      <w:lang w:val="x-none" w:eastAsia="ar-SA" w:bidi="ar-SA"/>
    </w:rPr>
  </w:style>
  <w:style w:type="character" w:customStyle="1" w:styleId="ConsPlusNormal0">
    <w:name w:val="ConsPlusNormal Знак"/>
    <w:link w:val="ConsPlusNormal"/>
    <w:qFormat/>
    <w:locked/>
    <w:rsid w:val="00936554"/>
    <w:rPr>
      <w:rFonts w:ascii="Calibri" w:eastAsia="Times New Roman" w:hAnsi="Calibri" w:cs="Calibri"/>
      <w:sz w:val="22"/>
      <w:szCs w:val="20"/>
      <w:lang w:bidi="ar-SA"/>
    </w:rPr>
  </w:style>
  <w:style w:type="table" w:styleId="ad">
    <w:name w:val="Table Grid"/>
    <w:basedOn w:val="a1"/>
    <w:uiPriority w:val="39"/>
    <w:rsid w:val="0093655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d"/>
    <w:uiPriority w:val="39"/>
    <w:rsid w:val="00385A2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rizeesiff.iTi" TargetMode="External"/><Relationship Id="rId18" Type="http://schemas.openxmlformats.org/officeDocument/2006/relationships/image" Target="media/image7.jpeg"/><Relationship Id="rId26" Type="http://schemas.openxmlformats.org/officeDocument/2006/relationships/hyperlink" Target="consultantplus://offline/ref=782E9CC4CCC6932545801925E3B536176E50B53C1FD70BD7655CABC93DB89C27024180C10398FB96372E7F1F5737VEP"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rizeesiff.iTi" TargetMode="External"/><Relationship Id="rId17" Type="http://schemas.openxmlformats.org/officeDocument/2006/relationships/header" Target="header1.xml"/><Relationship Id="rId25" Type="http://schemas.openxmlformats.org/officeDocument/2006/relationships/hyperlink" Target="https://internet.garant.ru/" TargetMode="External"/><Relationship Id="rId33" Type="http://schemas.openxmlformats.org/officeDocument/2006/relationships/hyperlink" Target="consultantplus://offline/ref=B5FCB9E5094EC2B5C5F9F0AA003C98CBAFE1521D7726EA2A4404314D102B15F84338AF563ED4CB9D7ACE015FA8667B7BE76BFAD4EF8D401925B2J"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oborona-sib.ru" TargetMode="External"/><Relationship Id="rId29" Type="http://schemas.openxmlformats.org/officeDocument/2006/relationships/hyperlink" Target="consultantplus://offline/ref=B5FCB9E5094EC2B5C5F9F0AA003C98CBAFE1521D7726EA2A4404314D102B15F84338AF563FD4CA962794115BE1307666E675E5D6F18E24B9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internet.garant.ru/" TargetMode="External"/><Relationship Id="rId32" Type="http://schemas.openxmlformats.org/officeDocument/2006/relationships/hyperlink" Target="consultantplus://offline/ref=B5FCB9E5094EC2B5C5F9F0AA003C98CBAFE1521D7726EA2A4404314D102B15F84338AF563ED4CB9973CE015FA8667B7BE76BFAD4EF8D401925B2J"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consultantplus://offline/ref=B5FCB9E5094EC2B5C5F9F0AA003C98CBAFE1521D7726EA2A4404314D102B15F84338AF563ED4CC9A77CE015FA8667B7BE76BFAD4EF8D401925B2J" TargetMode="External"/><Relationship Id="rId10" Type="http://schemas.openxmlformats.org/officeDocument/2006/relationships/image" Target="media/image2.jpeg"/><Relationship Id="rId19" Type="http://schemas.openxmlformats.org/officeDocument/2006/relationships/hyperlink" Target="mailto:214748@mail.ru" TargetMode="External"/><Relationship Id="rId31" Type="http://schemas.openxmlformats.org/officeDocument/2006/relationships/hyperlink" Target="consultantplus://offline/ref=B5FCB9E5094EC2B5C5F9F0AA003C98CBAFE1521D7726EA2A4404314D102B15F84338AF563ED4CF9477CE015FA8667B7BE76BFAD4EF8D401925B2J" TargetMode="External"/><Relationship Id="rId4" Type="http://schemas.openxmlformats.org/officeDocument/2006/relationships/settings" Target="settings.xml"/><Relationship Id="rId9" Type="http://schemas.openxmlformats.org/officeDocument/2006/relationships/hyperlink" Target="mailto:nmchs@ngs.ru" TargetMode="Externa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hyperlink" Target="consultantplus://offline/ref=B5FCB9E5094EC2B5C5F9F0AA003C98CBAFE1521D7726EA2A4404314D102B15F84338AF5238DE9CCC3790580DEC2D7778F977FBD52FB8J" TargetMode="External"/><Relationship Id="rId30" Type="http://schemas.openxmlformats.org/officeDocument/2006/relationships/hyperlink" Target="consultantplus://offline/ref=782E9CC4CCC6932545801925E3B536176E50B53C1FD70BD7655CABC93DB89C271041D8C90794B1C77465701D5260D5009943EF493EVAP"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yiO2zH4t4qb8QCZofRqefLV/3pHU/NUV42JXctgzyFw=</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0a5Omwk34R5jIo07hEs3QiVgznX85cCQ3I2yjNvMTzc=</DigestValue>
    </Reference>
  </SignedInfo>
  <SignatureValue>S+rvprwDS/oUGdH6gAUUgvP5gyQSA5I+9Uz0MNlTQRFUoyi7tS+rVKBhuVOEDje3
YagBnrZa/zkORGsaey3afw==</SignatureValue>
  <KeyInfo>
    <X509Data>
      <X509Certificate>MIIJyzCCCXigAwIBAgIQQdY9hOd6mK2v1NGT4XzeWjAKBggqhQMHAQEDAjCCAVcx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0YHQuNC4MB4XDTIyMDMwMTAyNDkwMFoXDTIzMDUyNTAyNDMwMFowggLoMTUwMwYD
VQQDDCzQldCz0L7RgNC10L3QutC+INCQ0LvQuNC90LAg0JjQs9C+0YDQtdCy0L3Q
sDEZMBcGA1UEBAwQ0JXQs9C+0YDQtdC90LrQvjEkMCIGA1UEKgwb0JDQu9C40L3Q
sCDQmNCz0L7RgNC10LLQvdCwMSgwJgYJKoZIhvcNAQkBFhlhbGluYWVnb3Jlbmtv
OTFAZ21haWwuY29tMRowGAYIKoUDA4EDAQESDDU0MDcwMTY1NzgxMjEWMBQGBSqF
A2QDEgsxNDYxOTIzMTk2MTGCAXUwggFxBgNVBAoMggFo0JPQntCh0KPQlNCQ0KDQ
odCi0JLQldCd0J3QntCVINCa0JDQl9CV0J3QndCe0JUg0KPQp9Cg0JXQltCU0JXQ
ndCY0JUg0J3QntCS0J7QodCY0JHQmNCg0KHQmtCe0Jkg0J7QkdCb0JDQodCi0Jgg
ItCm0JXQndCi0KAg0J/QniDQntCR0JXQodCf0JXQp9CV0J3QmNCuINCc0JXQoNCe
0J/QoNCY0K/QotCY0Jkg0JIg0J7QkdCb0JDQodCi0Jgg0JPQoNCQ0JbQlNCQ0J3Q
odCa0J7QmSDQntCR0J7QoNCe0J3Qqywg0KfQoNCV0JfQktCr0KfQkNCZ0J3Qq9Cl
INCh0JjQotCj0JDQptCY0Jkg0Jgg0J/QntCW0JDQoNCd0J7QmSDQkdCV0JfQntCf
0JDQodCd0J7QodCi0Jgg0J3QntCS0J7QodCY0JHQmNCg0KHQmtCe0Jkg0J7QkdCb
0JDQodCi0JgiMTEwLwYDVQQMDCjQktC10LTRg9GJ0LjQuSDRgdC/0LXRhtC40LDQ
u9C40YHRgiDQk9CeMSMwIQYDVQQHDBrQsy4g0J3QvtCy0L7RgdC40LHQuNGA0YHQ
ujEyMDAGA1UECAwp0J3QvtCy0L7RgdC40LHQuNGA0YHQutCw0Y8g0L7QsdC70LDR
gdGC0YwxCzAJBgNVBAYTAlJVMGYwHwYIKoUDBwEBAQEwEwYHKoUDAgIkAAYIKoUD
BwEBAgIDQwAEQCULBn+RxPoWuOfGOsDdMryVpRjZnlaM40jQ1cMs/hIE5zNcInDH
eJVZ8Vzf7rg7oOyR0jDL0sf9ERHmLIS5LD+jggSCMIIEfjAOBgNVHQ8BAf8EBAMC
A/gwEwYDVR0lBAwwCgYIKwYBBQUHAwIwEwYDVR0gBAwwCjAIBgYqhQNkcQEwDAYF
KoUDZHIEAwIBADAsBgUqhQNkbwQjDCHQmtGA0LjQv9GC0L7Qn9GA0L4gQ1NQICg0
LjAuOTk0NCkwggGJBgUqhQNkcASCAX4wggF6DIGH0J/RgNC+0LPRgNCw0LzQvNC9
0L4t0LDQv9C/0LDRgNCw0YLQvdGL0Lkg0LrQvtC80L/Qu9C10LrRgSBWaVBOZXQg
UEtJIFNlcnZpY2UgKNC90LAg0LDQv9C/0LDRgNCw0YLQvdC+0Lkg0L/Qu9Cw0YLR
hNC+0YDQvNC1IEhTTSAyMDAwUTIpDGjQn9GA0L7Qs9GA0LDQvNC80L3Qvi3QsNC/
0L/QsNGA0LDRgtC90YvQuSDQutC+0LzQv9C70LXQutGBIMKr0K7QvdC40YHQtdGA
0YIt0JPQntCh0KLCuy4g0JLQtdGA0YHQuNGPIDQuMAxO0KHQtdGA0YLQuNGE0LjQ
utCw0YIg0YHQvtC+0YLQstC10YLRgdGC0LLQuNGPIOKEltCh0KQvMTI0LTM3NDMg
0L7RgiAwNC4wOS4yMDE5DDTQl9Cw0LrQu9GO0YfQtdC90LjQtSDihJYgMTQ5Lzcv
Ni80NTIg0L7RgiAzMC4xMi4yMDIxMGYGA1UdHwRfMF0wLqAsoCqGKGh0dHA6Ly9j
cmwucm9za2F6bmEucnUvY3JsL3VjZmtfMjAyMi5jcmwwK6ApoCeGJWh0dHA6Ly9j
cmwuZmsubG9jYWwvY3JsL3VjZmtfMjAyMi5jcmwwdwYIKwYBBQUHAQEEazBpMDQG
CCsGAQUFBzAChihodHRwOi8vY3JsLnJvc2them5hLnJ1L2NybC91Y2ZrXzIwMjIu
Y3J0MDEGCCsGAQUFBzAChiVodHRwOi8vY3JsLmZrLmxvY2FsL2NybC91Y2ZrXzIw
MjIuY3J0MB0GA1UdDgQWBBSb9Qe8ZI/4JU6LOmLizTleruGsnDCCAXcGA1UdIwSC
AW4wggFqgBQdgCbSiWLnBIGPHkroq3KSdi3dPaGCAUOkggE/MIIBOzEhMB8GCSqG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0YTRgNGLINCg0L7RgdGB0LjQuIILAM/o/2EAAAAABfYwCgYIKoUDBwEBAwIDQQCR
K/RmNvVt64GWYoDP3QVpbDZqWgtufk/u7LucTTf0KGVBnu00tuCWI5JoUcSRYMYY
2v+u/UWmJq2C1HZ7p+uL</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2"/>
          </Transform>
          <Transform Algorithm="http://www.w3.org/TR/2001/REC-xml-c14n-20010315"/>
        </Transforms>
        <DigestMethod Algorithm="http://www.w3.org/2000/09/xmldsig#sha1"/>
        <DigestValue>Om1gD0CNWXc9Ax0btDGabLTsKQU=</DigestValue>
      </Reference>
      <Reference URI="/word/document.xml?ContentType=application/vnd.openxmlformats-officedocument.wordprocessingml.document.main+xml">
        <DigestMethod Algorithm="http://www.w3.org/2000/09/xmldsig#sha1"/>
        <DigestValue>o79F69CgsvRl1yeTMNxNUDwR5j4=</DigestValue>
      </Reference>
      <Reference URI="/word/endnotes.xml?ContentType=application/vnd.openxmlformats-officedocument.wordprocessingml.endnotes+xml">
        <DigestMethod Algorithm="http://www.w3.org/2000/09/xmldsig#sha1"/>
        <DigestValue>ecO6x7Jg+jg/WWsoRzep8r9Z2jA=</DigestValue>
      </Reference>
      <Reference URI="/word/fontTable.xml?ContentType=application/vnd.openxmlformats-officedocument.wordprocessingml.fontTable+xml">
        <DigestMethod Algorithm="http://www.w3.org/2000/09/xmldsig#sha1"/>
        <DigestValue>lEWUHVGaF7f6ld02XWNUiMeSF+Y=</DigestValue>
      </Reference>
      <Reference URI="/word/footnotes.xml?ContentType=application/vnd.openxmlformats-officedocument.wordprocessingml.footnotes+xml">
        <DigestMethod Algorithm="http://www.w3.org/2000/09/xmldsig#sha1"/>
        <DigestValue>RPwY+lufDKBWnI+HVVVEy5kavug=</DigestValue>
      </Reference>
      <Reference URI="/word/header1.xml?ContentType=application/vnd.openxmlformats-officedocument.wordprocessingml.header+xml">
        <DigestMethod Algorithm="http://www.w3.org/2000/09/xmldsig#sha1"/>
        <DigestValue>PPvK57E//nQRqLseb8xZGsnAx0U=</DigestValue>
      </Reference>
      <Reference URI="/word/header2.xml?ContentType=application/vnd.openxmlformats-officedocument.wordprocessingml.header+xml">
        <DigestMethod Algorithm="http://www.w3.org/2000/09/xmldsig#sha1"/>
        <DigestValue>knOlFhBnQWihR9SVkpqI1Qu0SVw=</DigestValue>
      </Reference>
      <Reference URI="/word/media/image1.jpeg?ContentType=image/jpeg">
        <DigestMethod Algorithm="http://www.w3.org/2000/09/xmldsig#sha1"/>
        <DigestValue>4G+xFHH7Asv75/HjEw8687wXFM4=</DigestValue>
      </Reference>
      <Reference URI="/word/media/image2.jpeg?ContentType=image/jpeg">
        <DigestMethod Algorithm="http://www.w3.org/2000/09/xmldsig#sha1"/>
        <DigestValue>eBUEQD/NJTdSIwM0h26TxwCcqb8=</DigestValue>
      </Reference>
      <Reference URI="/word/media/image3.jpeg?ContentType=image/jpeg">
        <DigestMethod Algorithm="http://www.w3.org/2000/09/xmldsig#sha1"/>
        <DigestValue>JAXtwHaa9tWvPGh7C+mzychjJOU=</DigestValue>
      </Reference>
      <Reference URI="/word/media/image4.jpeg?ContentType=image/jpeg">
        <DigestMethod Algorithm="http://www.w3.org/2000/09/xmldsig#sha1"/>
        <DigestValue>g5l0rHE4+Cmy9XZCcB9pfPYQOSI=</DigestValue>
      </Reference>
      <Reference URI="/word/media/image5.jpeg?ContentType=image/jpeg">
        <DigestMethod Algorithm="http://www.w3.org/2000/09/xmldsig#sha1"/>
        <DigestValue>VlGoRPM0d0xtgQLbE0Z7Dnq3lWk=</DigestValue>
      </Reference>
      <Reference URI="/word/media/image6.jpeg?ContentType=image/jpeg">
        <DigestMethod Algorithm="http://www.w3.org/2000/09/xmldsig#sha1"/>
        <DigestValue>cMnYuZ35oBLwNGJwOCz3BnnUtM0=</DigestValue>
      </Reference>
      <Reference URI="/word/media/image7.jpeg?ContentType=image/jpeg">
        <DigestMethod Algorithm="http://www.w3.org/2000/09/xmldsig#sha1"/>
        <DigestValue>+ZHWtCMpO8Ss+dJs0JOLvP4Ps30=</DigestValue>
      </Reference>
      <Reference URI="/word/media/image8.jpeg?ContentType=image/jpeg">
        <DigestMethod Algorithm="http://www.w3.org/2000/09/xmldsig#sha1"/>
        <DigestValue>y1r8reQKaUvnjbZm3PXIGK159Ac=</DigestValue>
      </Reference>
      <Reference URI="/word/media/image9.jpeg?ContentType=image/jpeg">
        <DigestMethod Algorithm="http://www.w3.org/2000/09/xmldsig#sha1"/>
        <DigestValue>rCDqHDo6vXLqCvQ8sWMlDi3lIkY=</DigestValue>
      </Reference>
      <Reference URI="/word/numbering.xml?ContentType=application/vnd.openxmlformats-officedocument.wordprocessingml.numbering+xml">
        <DigestMethod Algorithm="http://www.w3.org/2000/09/xmldsig#sha1"/>
        <DigestValue>YsTm1BYGkTsFaNEvAG5F1J/g+tI=</DigestValue>
      </Reference>
      <Reference URI="/word/settings.xml?ContentType=application/vnd.openxmlformats-officedocument.wordprocessingml.settings+xml">
        <DigestMethod Algorithm="http://www.w3.org/2000/09/xmldsig#sha1"/>
        <DigestValue>CVXcs/rQ1uSdqzNn1HjNvBeV9Zo=</DigestValue>
      </Reference>
      <Reference URI="/word/styles.xml?ContentType=application/vnd.openxmlformats-officedocument.wordprocessingml.styles+xml">
        <DigestMethod Algorithm="http://www.w3.org/2000/09/xmldsig#sha1"/>
        <DigestValue>Nc6adBsvG6Mjcqd4VX1LKlKmu2I=</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iVuuJhIkl6lTZDGuAOXzYaV9zac=</DigestValue>
      </Reference>
    </Manifest>
    <SignatureProperties>
      <SignatureProperty Id="idSignatureTime" Target="#idPackageSignature">
        <mdssi:SignatureTime xmlns:mdssi="http://schemas.openxmlformats.org/package/2006/digital-signature">
          <mdssi:Format>YYYY-MM-DDThh:mm:ssTZD</mdssi:Format>
          <mdssi:Value>2023-04-03T05:55:39Z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2023-04-03T05:55:39Z</xd:SigningTime>
          <xd:SigningCertificate>
            <xd:Cert>
              <xd:CertDigest>
                <DigestMethod Algorithm="http://www.w3.org/2000/09/xmldsig#sha1"/>
                <DigestValue>4TdQ12IHfo3feXRFyqQG6xPqOH0=</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87512219010488506708427206920142380634</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2E124-2D84-4D9C-89E5-707B684D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10199</Words>
  <Characters>58139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 Владимир Владимирович</dc:creator>
  <cp:lastModifiedBy>Филатов Владимир Владимирович</cp:lastModifiedBy>
  <cp:revision>5</cp:revision>
  <dcterms:created xsi:type="dcterms:W3CDTF">2023-04-03T03:28:00Z</dcterms:created>
  <dcterms:modified xsi:type="dcterms:W3CDTF">2023-04-03T05:54:00Z</dcterms:modified>
</cp:coreProperties>
</file>