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F47" w:rsidRDefault="00AF6A7C">
      <w:pPr>
        <w:pStyle w:val="30"/>
        <w:framePr w:w="10445" w:h="710" w:hRule="exact" w:wrap="none" w:vAnchor="page" w:hAnchor="page" w:x="1153" w:y="5667"/>
        <w:shd w:val="clear" w:color="auto" w:fill="auto"/>
        <w:spacing w:after="0" w:line="326" w:lineRule="exact"/>
        <w:ind w:left="320"/>
        <w:jc w:val="center"/>
      </w:pPr>
      <w:r>
        <w:t>ОБРАЩЕНИЕ</w:t>
      </w:r>
      <w:r>
        <w:br/>
        <w:t>о согласовании закупки</w:t>
      </w:r>
    </w:p>
    <w:p w:rsidR="00840F47" w:rsidRDefault="00AF6A7C">
      <w:pPr>
        <w:pStyle w:val="20"/>
        <w:framePr w:w="9998" w:h="1018" w:hRule="exact" w:wrap="none" w:vAnchor="page" w:hAnchor="page" w:x="1216" w:y="6636"/>
        <w:shd w:val="clear" w:color="auto" w:fill="auto"/>
        <w:ind w:firstLine="580"/>
      </w:pPr>
      <w:r>
        <w:t>В соответствии с распоряжением Правительства Новосибирской области</w:t>
      </w:r>
      <w:r>
        <w:br/>
        <w:t>№ 230-рп от 05.07.2016 г., прошу согласовать закупку товаров, (работ, услуг) со</w:t>
      </w:r>
      <w:r>
        <w:br/>
        <w:t>следующими характеристиками: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7"/>
        <w:gridCol w:w="3922"/>
        <w:gridCol w:w="5760"/>
      </w:tblGrid>
      <w:tr w:rsidR="00840F47">
        <w:trPr>
          <w:trHeight w:hRule="exact" w:val="1008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118" w:h="8194" w:wrap="none" w:vAnchor="page" w:hAnchor="page" w:x="1153" w:y="7719"/>
              <w:shd w:val="clear" w:color="auto" w:fill="auto"/>
              <w:spacing w:line="260" w:lineRule="exact"/>
              <w:ind w:firstLine="0"/>
            </w:pPr>
            <w:r>
              <w:rPr>
                <w:rStyle w:val="213pt"/>
              </w:rPr>
              <w:t>1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118" w:h="8194" w:wrap="none" w:vAnchor="page" w:hAnchor="page" w:x="1153" w:y="7719"/>
              <w:shd w:val="clear" w:color="auto" w:fill="auto"/>
              <w:spacing w:line="326" w:lineRule="exact"/>
              <w:ind w:firstLine="0"/>
            </w:pPr>
            <w:r>
              <w:rPr>
                <w:rStyle w:val="213pt"/>
              </w:rPr>
              <w:t>Заказчик (полное</w:t>
            </w:r>
            <w:r>
              <w:rPr>
                <w:rStyle w:val="213pt"/>
              </w:rPr>
              <w:br/>
              <w:t>наименование)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18" w:h="8194" w:wrap="none" w:vAnchor="page" w:hAnchor="page" w:x="1153" w:y="7719"/>
              <w:shd w:val="clear" w:color="auto" w:fill="auto"/>
              <w:spacing w:line="326" w:lineRule="exact"/>
              <w:ind w:firstLine="0"/>
            </w:pPr>
            <w:r>
              <w:rPr>
                <w:rStyle w:val="213pt"/>
              </w:rPr>
              <w:t>Департамент информатизации и развития</w:t>
            </w:r>
            <w:r>
              <w:rPr>
                <w:rStyle w:val="213pt"/>
              </w:rPr>
              <w:br/>
              <w:t>телекоммуникационных технологий</w:t>
            </w:r>
            <w:r>
              <w:rPr>
                <w:rStyle w:val="213pt"/>
              </w:rPr>
              <w:br/>
              <w:t>Новосибирской области</w:t>
            </w:r>
          </w:p>
        </w:tc>
      </w:tr>
      <w:tr w:rsidR="00840F47">
        <w:trPr>
          <w:trHeight w:hRule="exact" w:val="336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18" w:h="8194" w:wrap="none" w:vAnchor="page" w:hAnchor="page" w:x="1153" w:y="7719"/>
              <w:shd w:val="clear" w:color="auto" w:fill="auto"/>
              <w:spacing w:line="260" w:lineRule="exact"/>
              <w:ind w:firstLine="0"/>
            </w:pPr>
            <w:r>
              <w:rPr>
                <w:rStyle w:val="213pt"/>
              </w:rPr>
              <w:t>2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18" w:h="8194" w:wrap="none" w:vAnchor="page" w:hAnchor="page" w:x="1153" w:y="7719"/>
              <w:shd w:val="clear" w:color="auto" w:fill="auto"/>
              <w:spacing w:line="260" w:lineRule="exact"/>
              <w:ind w:firstLine="0"/>
            </w:pPr>
            <w:r>
              <w:rPr>
                <w:rStyle w:val="213pt"/>
              </w:rPr>
              <w:t>ОГРН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18" w:h="8194" w:wrap="none" w:vAnchor="page" w:hAnchor="page" w:x="1153" w:y="7719"/>
              <w:shd w:val="clear" w:color="auto" w:fill="auto"/>
              <w:spacing w:line="260" w:lineRule="exact"/>
              <w:ind w:firstLine="0"/>
            </w:pPr>
            <w:r>
              <w:rPr>
                <w:rStyle w:val="213pt"/>
              </w:rPr>
              <w:t>1105476058930</w:t>
            </w:r>
          </w:p>
        </w:tc>
      </w:tr>
      <w:tr w:rsidR="00840F47">
        <w:trPr>
          <w:trHeight w:hRule="exact" w:val="624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118" w:h="8194" w:wrap="none" w:vAnchor="page" w:hAnchor="page" w:x="1153" w:y="7719"/>
              <w:shd w:val="clear" w:color="auto" w:fill="auto"/>
              <w:spacing w:line="260" w:lineRule="exact"/>
              <w:ind w:firstLine="0"/>
            </w:pPr>
            <w:r>
              <w:rPr>
                <w:rStyle w:val="213pt"/>
              </w:rPr>
              <w:t>3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118" w:h="8194" w:wrap="none" w:vAnchor="page" w:hAnchor="page" w:x="1153" w:y="7719"/>
              <w:shd w:val="clear" w:color="auto" w:fill="auto"/>
              <w:spacing w:line="260" w:lineRule="exact"/>
              <w:ind w:firstLine="0"/>
            </w:pPr>
            <w:r>
              <w:rPr>
                <w:rStyle w:val="213pt"/>
              </w:rPr>
              <w:t>ИНН/КПП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18" w:h="8194" w:wrap="none" w:vAnchor="page" w:hAnchor="page" w:x="1153" w:y="7719"/>
              <w:shd w:val="clear" w:color="auto" w:fill="auto"/>
              <w:spacing w:line="307" w:lineRule="exact"/>
              <w:ind w:firstLine="0"/>
            </w:pPr>
            <w:r>
              <w:rPr>
                <w:rStyle w:val="213pt"/>
              </w:rPr>
              <w:t>ИНН 5406643611</w:t>
            </w:r>
            <w:r>
              <w:rPr>
                <w:rStyle w:val="213pt"/>
              </w:rPr>
              <w:br/>
              <w:t>КПП 540601001</w:t>
            </w:r>
          </w:p>
        </w:tc>
      </w:tr>
      <w:tr w:rsidR="00840F47">
        <w:trPr>
          <w:trHeight w:hRule="exact" w:val="643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118" w:h="8194" w:wrap="none" w:vAnchor="page" w:hAnchor="page" w:x="1153" w:y="7719"/>
              <w:shd w:val="clear" w:color="auto" w:fill="auto"/>
              <w:spacing w:line="260" w:lineRule="exact"/>
              <w:ind w:firstLine="0"/>
            </w:pPr>
            <w:r>
              <w:rPr>
                <w:rStyle w:val="213pt"/>
              </w:rPr>
              <w:t>4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118" w:h="8194" w:wrap="none" w:vAnchor="page" w:hAnchor="page" w:x="1153" w:y="7719"/>
              <w:shd w:val="clear" w:color="auto" w:fill="auto"/>
              <w:spacing w:line="260" w:lineRule="exact"/>
              <w:ind w:firstLine="0"/>
            </w:pPr>
            <w:r>
              <w:rPr>
                <w:rStyle w:val="213pt"/>
              </w:rPr>
              <w:t>Место нахождения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18" w:h="8194" w:wrap="none" w:vAnchor="page" w:hAnchor="page" w:x="1153" w:y="7719"/>
              <w:shd w:val="clear" w:color="auto" w:fill="auto"/>
              <w:spacing w:line="312" w:lineRule="exact"/>
              <w:ind w:firstLine="0"/>
            </w:pPr>
            <w:r>
              <w:rPr>
                <w:rStyle w:val="213pt"/>
              </w:rPr>
              <w:t>630007, г. Новосибирск, ул. Красный</w:t>
            </w:r>
            <w:r>
              <w:rPr>
                <w:rStyle w:val="213pt"/>
              </w:rPr>
              <w:br/>
              <w:t>проспект, 18</w:t>
            </w:r>
          </w:p>
        </w:tc>
      </w:tr>
      <w:tr w:rsidR="00840F47">
        <w:trPr>
          <w:trHeight w:hRule="exact" w:val="341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18" w:h="8194" w:wrap="none" w:vAnchor="page" w:hAnchor="page" w:x="1153" w:y="7719"/>
              <w:shd w:val="clear" w:color="auto" w:fill="auto"/>
              <w:spacing w:line="260" w:lineRule="exact"/>
              <w:ind w:firstLine="0"/>
            </w:pPr>
            <w:r>
              <w:rPr>
                <w:rStyle w:val="213pt"/>
              </w:rPr>
              <w:t>5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18" w:h="8194" w:wrap="none" w:vAnchor="page" w:hAnchor="page" w:x="1153" w:y="7719"/>
              <w:shd w:val="clear" w:color="auto" w:fill="auto"/>
              <w:spacing w:line="260" w:lineRule="exact"/>
              <w:ind w:firstLine="0"/>
            </w:pPr>
            <w:r>
              <w:rPr>
                <w:rStyle w:val="213pt"/>
              </w:rPr>
              <w:t>Телефон/факс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18" w:h="8194" w:wrap="none" w:vAnchor="page" w:hAnchor="page" w:x="1153" w:y="7719"/>
              <w:shd w:val="clear" w:color="auto" w:fill="auto"/>
              <w:spacing w:line="260" w:lineRule="exact"/>
              <w:ind w:firstLine="0"/>
            </w:pPr>
            <w:r>
              <w:rPr>
                <w:rStyle w:val="213pt"/>
              </w:rPr>
              <w:t>230-70-03</w:t>
            </w:r>
          </w:p>
        </w:tc>
      </w:tr>
      <w:tr w:rsidR="00840F47">
        <w:trPr>
          <w:trHeight w:hRule="exact" w:val="1598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118" w:h="8194" w:wrap="none" w:vAnchor="page" w:hAnchor="page" w:x="1153" w:y="7719"/>
              <w:shd w:val="clear" w:color="auto" w:fill="auto"/>
              <w:spacing w:line="260" w:lineRule="exact"/>
              <w:ind w:firstLine="0"/>
            </w:pPr>
            <w:r>
              <w:rPr>
                <w:rStyle w:val="213pt"/>
              </w:rPr>
              <w:t>6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18" w:h="8194" w:wrap="none" w:vAnchor="page" w:hAnchor="page" w:x="1153" w:y="7719"/>
              <w:shd w:val="clear" w:color="auto" w:fill="auto"/>
              <w:spacing w:line="317" w:lineRule="exact"/>
              <w:ind w:firstLine="0"/>
            </w:pPr>
            <w:r>
              <w:rPr>
                <w:rStyle w:val="213pt"/>
              </w:rPr>
              <w:t>Адрес электронной почты, на</w:t>
            </w:r>
            <w:r>
              <w:rPr>
                <w:rStyle w:val="213pt"/>
              </w:rPr>
              <w:br/>
              <w:t>который необходимо</w:t>
            </w:r>
            <w:r>
              <w:rPr>
                <w:rStyle w:val="213pt"/>
              </w:rPr>
              <w:br/>
              <w:t>направить уведомления и</w:t>
            </w:r>
            <w:r>
              <w:rPr>
                <w:rStyle w:val="213pt"/>
              </w:rPr>
              <w:br/>
              <w:t>протоколы о рассмотрении</w:t>
            </w:r>
            <w:r>
              <w:rPr>
                <w:rStyle w:val="213pt"/>
              </w:rPr>
              <w:br/>
              <w:t>обращения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118" w:h="8194" w:wrap="none" w:vAnchor="page" w:hAnchor="page" w:x="1153" w:y="7719"/>
              <w:shd w:val="clear" w:color="auto" w:fill="auto"/>
              <w:spacing w:line="260" w:lineRule="exact"/>
              <w:ind w:firstLine="0"/>
            </w:pPr>
            <w:r>
              <w:rPr>
                <w:rStyle w:val="213pt"/>
                <w:lang w:val="en-US" w:eastAsia="en-US" w:bidi="en-US"/>
              </w:rPr>
              <w:t>infocom(S!nso.ru</w:t>
            </w:r>
          </w:p>
        </w:tc>
      </w:tr>
      <w:tr w:rsidR="00840F47">
        <w:trPr>
          <w:trHeight w:hRule="exact" w:val="413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118" w:h="8194" w:wrap="none" w:vAnchor="page" w:hAnchor="page" w:x="1153" w:y="7719"/>
              <w:shd w:val="clear" w:color="auto" w:fill="auto"/>
              <w:spacing w:line="260" w:lineRule="exact"/>
              <w:ind w:firstLine="0"/>
            </w:pPr>
            <w:r>
              <w:rPr>
                <w:rStyle w:val="213pt"/>
              </w:rPr>
              <w:t>7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118" w:h="8194" w:wrap="none" w:vAnchor="page" w:hAnchor="page" w:x="1153" w:y="7719"/>
              <w:shd w:val="clear" w:color="auto" w:fill="auto"/>
              <w:spacing w:line="260" w:lineRule="exact"/>
              <w:ind w:firstLine="0"/>
            </w:pPr>
            <w:r>
              <w:rPr>
                <w:rStyle w:val="213pt"/>
              </w:rPr>
              <w:t>Ф.И.О. контактного лица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118" w:h="8194" w:wrap="none" w:vAnchor="page" w:hAnchor="page" w:x="1153" w:y="7719"/>
              <w:shd w:val="clear" w:color="auto" w:fill="auto"/>
              <w:spacing w:line="260" w:lineRule="exact"/>
              <w:ind w:firstLine="0"/>
            </w:pPr>
            <w:r>
              <w:rPr>
                <w:rStyle w:val="213pt"/>
              </w:rPr>
              <w:t>Федосова Елена Ивановна</w:t>
            </w:r>
          </w:p>
        </w:tc>
      </w:tr>
      <w:tr w:rsidR="00840F47">
        <w:trPr>
          <w:trHeight w:hRule="exact" w:val="1282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118" w:h="8194" w:wrap="none" w:vAnchor="page" w:hAnchor="page" w:x="1153" w:y="7719"/>
              <w:shd w:val="clear" w:color="auto" w:fill="auto"/>
              <w:spacing w:line="260" w:lineRule="exact"/>
              <w:ind w:firstLine="0"/>
            </w:pPr>
            <w:r>
              <w:rPr>
                <w:rStyle w:val="213pt"/>
              </w:rPr>
              <w:t>8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118" w:h="8194" w:wrap="none" w:vAnchor="page" w:hAnchor="page" w:x="1153" w:y="7719"/>
              <w:shd w:val="clear" w:color="auto" w:fill="auto"/>
              <w:spacing w:line="317" w:lineRule="exact"/>
              <w:ind w:firstLine="0"/>
            </w:pPr>
            <w:r>
              <w:rPr>
                <w:rStyle w:val="213pt"/>
              </w:rPr>
              <w:t>Наименование объекта</w:t>
            </w:r>
            <w:r>
              <w:rPr>
                <w:rStyle w:val="213pt"/>
              </w:rPr>
              <w:br/>
              <w:t>закупки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18" w:h="8194" w:wrap="none" w:vAnchor="page" w:hAnchor="page" w:x="1153" w:y="7719"/>
              <w:shd w:val="clear" w:color="auto" w:fill="auto"/>
              <w:spacing w:line="317" w:lineRule="exact"/>
              <w:ind w:firstLine="0"/>
            </w:pPr>
            <w:r>
              <w:rPr>
                <w:rStyle w:val="213pt"/>
              </w:rPr>
              <w:t>Оказание услуг по созданию защищенного</w:t>
            </w:r>
            <w:r>
              <w:rPr>
                <w:rStyle w:val="213pt"/>
              </w:rPr>
              <w:br/>
              <w:t>контура Системы-112 Новосибирской области</w:t>
            </w:r>
            <w:r>
              <w:rPr>
                <w:rStyle w:val="213pt"/>
              </w:rPr>
              <w:br/>
              <w:t>и выполнению требований по защите</w:t>
            </w:r>
            <w:r>
              <w:rPr>
                <w:rStyle w:val="213pt"/>
              </w:rPr>
              <w:br/>
              <w:t>информации</w:t>
            </w:r>
          </w:p>
        </w:tc>
      </w:tr>
      <w:tr w:rsidR="00840F47">
        <w:trPr>
          <w:trHeight w:hRule="exact" w:val="648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118" w:h="8194" w:wrap="none" w:vAnchor="page" w:hAnchor="page" w:x="1153" w:y="7719"/>
              <w:shd w:val="clear" w:color="auto" w:fill="auto"/>
              <w:spacing w:line="260" w:lineRule="exact"/>
              <w:ind w:firstLine="0"/>
            </w:pPr>
            <w:r>
              <w:rPr>
                <w:rStyle w:val="213pt"/>
              </w:rPr>
              <w:t>9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18" w:h="8194" w:wrap="none" w:vAnchor="page" w:hAnchor="page" w:x="1153" w:y="7719"/>
              <w:shd w:val="clear" w:color="auto" w:fill="auto"/>
              <w:spacing w:line="317" w:lineRule="exact"/>
              <w:ind w:firstLine="0"/>
            </w:pPr>
            <w:r>
              <w:rPr>
                <w:rStyle w:val="213pt"/>
              </w:rPr>
              <w:t>Код ОКПД 2 и его</w:t>
            </w:r>
            <w:r>
              <w:rPr>
                <w:rStyle w:val="213pt"/>
              </w:rPr>
              <w:br/>
              <w:t>наименования (расшифровки)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18" w:h="8194" w:wrap="none" w:vAnchor="page" w:hAnchor="page" w:x="1153" w:y="7719"/>
              <w:shd w:val="clear" w:color="auto" w:fill="auto"/>
              <w:spacing w:line="322" w:lineRule="exact"/>
              <w:ind w:firstLine="0"/>
            </w:pPr>
            <w:r>
              <w:rPr>
                <w:rStyle w:val="213pt"/>
              </w:rPr>
              <w:t>ОКПД 2 74.90.20.140 - Услуги (работы) в</w:t>
            </w:r>
            <w:r>
              <w:rPr>
                <w:rStyle w:val="213pt"/>
              </w:rPr>
              <w:br/>
              <w:t>области защиты информации</w:t>
            </w:r>
          </w:p>
        </w:tc>
      </w:tr>
      <w:tr w:rsidR="00840F47">
        <w:trPr>
          <w:trHeight w:hRule="exact" w:val="643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18" w:h="8194" w:wrap="none" w:vAnchor="page" w:hAnchor="page" w:x="1153" w:y="7719"/>
              <w:shd w:val="clear" w:color="auto" w:fill="auto"/>
              <w:spacing w:line="260" w:lineRule="exact"/>
              <w:ind w:firstLine="0"/>
            </w:pPr>
            <w:r>
              <w:rPr>
                <w:rStyle w:val="213pt"/>
              </w:rPr>
              <w:t>10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18" w:h="8194" w:wrap="none" w:vAnchor="page" w:hAnchor="page" w:x="1153" w:y="7719"/>
              <w:shd w:val="clear" w:color="auto" w:fill="auto"/>
              <w:spacing w:line="307" w:lineRule="exact"/>
              <w:ind w:firstLine="0"/>
            </w:pPr>
            <w:r>
              <w:rPr>
                <w:rStyle w:val="213pt"/>
              </w:rPr>
              <w:t>Начальная (максимальная)</w:t>
            </w:r>
            <w:r>
              <w:rPr>
                <w:rStyle w:val="213pt"/>
              </w:rPr>
              <w:br/>
              <w:t>цена контракта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118" w:h="8194" w:wrap="none" w:vAnchor="page" w:hAnchor="page" w:x="1153" w:y="7719"/>
              <w:shd w:val="clear" w:color="auto" w:fill="auto"/>
              <w:spacing w:line="260" w:lineRule="exact"/>
              <w:ind w:firstLine="0"/>
            </w:pPr>
            <w:r>
              <w:rPr>
                <w:rStyle w:val="213pt"/>
              </w:rPr>
              <w:t>29 000 000 руб. 00 коп.</w:t>
            </w:r>
          </w:p>
        </w:tc>
      </w:tr>
      <w:tr w:rsidR="00840F47">
        <w:trPr>
          <w:trHeight w:hRule="exact" w:val="658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18" w:h="8194" w:wrap="none" w:vAnchor="page" w:hAnchor="page" w:x="1153" w:y="7719"/>
              <w:shd w:val="clear" w:color="auto" w:fill="auto"/>
              <w:spacing w:line="260" w:lineRule="exact"/>
              <w:ind w:firstLine="0"/>
            </w:pPr>
            <w:r>
              <w:rPr>
                <w:rStyle w:val="213pt"/>
              </w:rPr>
              <w:t>11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18" w:h="8194" w:wrap="none" w:vAnchor="page" w:hAnchor="page" w:x="1153" w:y="7719"/>
              <w:shd w:val="clear" w:color="auto" w:fill="auto"/>
              <w:spacing w:line="312" w:lineRule="exact"/>
              <w:ind w:firstLine="0"/>
            </w:pPr>
            <w:r>
              <w:rPr>
                <w:rStyle w:val="213pt"/>
              </w:rPr>
              <w:t>Объем финансового</w:t>
            </w:r>
            <w:r>
              <w:rPr>
                <w:rStyle w:val="213pt"/>
              </w:rPr>
              <w:br/>
              <w:t>обеспечения для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18" w:h="8194" w:wrap="none" w:vAnchor="page" w:hAnchor="page" w:x="1153" w:y="7719"/>
              <w:shd w:val="clear" w:color="auto" w:fill="auto"/>
              <w:spacing w:line="312" w:lineRule="exact"/>
              <w:ind w:firstLine="0"/>
            </w:pPr>
            <w:r>
              <w:rPr>
                <w:rStyle w:val="213pt"/>
              </w:rPr>
              <w:t>Средства областного бюджета Новосибирской</w:t>
            </w:r>
            <w:r>
              <w:rPr>
                <w:rStyle w:val="213pt"/>
              </w:rPr>
              <w:br/>
              <w:t>области в рамках государственной программы</w:t>
            </w:r>
          </w:p>
        </w:tc>
      </w:tr>
    </w:tbl>
    <w:p w:rsidR="00840F47" w:rsidRDefault="00897672">
      <w:pPr>
        <w:framePr w:wrap="none" w:vAnchor="page" w:hAnchor="page" w:x="6376" w:y="37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314700" cy="3238500"/>
            <wp:effectExtent l="0" t="0" r="0" b="0"/>
            <wp:docPr id="1" name="Рисунок 1" descr="D:\UserData\kick\Рабочий стол\29 млн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Data\kick\Рабочий стол\29 млн\media\image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F47" w:rsidRDefault="00840F47">
      <w:pPr>
        <w:rPr>
          <w:sz w:val="2"/>
          <w:szCs w:val="2"/>
        </w:rPr>
        <w:sectPr w:rsidR="00840F4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2"/>
        <w:gridCol w:w="3922"/>
        <w:gridCol w:w="5760"/>
      </w:tblGrid>
      <w:tr w:rsidR="00840F47">
        <w:trPr>
          <w:trHeight w:hRule="exact" w:val="1488"/>
        </w:trPr>
        <w:tc>
          <w:tcPr>
            <w:tcW w:w="442" w:type="dxa"/>
            <w:tcBorders>
              <w:left w:val="single" w:sz="4" w:space="0" w:color="auto"/>
            </w:tcBorders>
            <w:shd w:val="clear" w:color="auto" w:fill="FFFFFF"/>
          </w:tcPr>
          <w:p w:rsidR="00840F47" w:rsidRDefault="00840F47">
            <w:pPr>
              <w:framePr w:w="10123" w:h="15355" w:wrap="none" w:vAnchor="page" w:hAnchor="page" w:x="1283" w:y="578"/>
              <w:rPr>
                <w:sz w:val="10"/>
                <w:szCs w:val="10"/>
              </w:rPr>
            </w:pPr>
          </w:p>
        </w:tc>
        <w:tc>
          <w:tcPr>
            <w:tcW w:w="392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23" w:h="15355" w:wrap="none" w:vAnchor="page" w:hAnchor="page" w:x="1283" w:y="578"/>
              <w:shd w:val="clear" w:color="auto" w:fill="auto"/>
              <w:spacing w:line="326" w:lineRule="exact"/>
              <w:ind w:firstLine="0"/>
            </w:pPr>
            <w:r>
              <w:rPr>
                <w:rStyle w:val="213pt"/>
              </w:rPr>
              <w:t>осуществления закупки с</w:t>
            </w:r>
            <w:r>
              <w:rPr>
                <w:rStyle w:val="213pt"/>
              </w:rPr>
              <w:br/>
              <w:t>указанием кода</w:t>
            </w:r>
            <w:r>
              <w:rPr>
                <w:rStyle w:val="213pt"/>
              </w:rPr>
              <w:br/>
              <w:t>классификации расходов</w:t>
            </w:r>
            <w:r>
              <w:rPr>
                <w:rStyle w:val="213pt"/>
              </w:rPr>
              <w:br/>
              <w:t>бюджетов</w:t>
            </w:r>
          </w:p>
        </w:tc>
        <w:tc>
          <w:tcPr>
            <w:tcW w:w="57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23" w:h="15355" w:wrap="none" w:vAnchor="page" w:hAnchor="page" w:x="1283" w:y="578"/>
              <w:shd w:val="clear" w:color="auto" w:fill="auto"/>
              <w:spacing w:line="336" w:lineRule="exact"/>
              <w:ind w:firstLine="0"/>
              <w:jc w:val="both"/>
            </w:pPr>
            <w:r>
              <w:rPr>
                <w:rStyle w:val="213pt"/>
              </w:rPr>
              <w:t>«Развитие инфраструктуры информационного</w:t>
            </w:r>
            <w:r>
              <w:rPr>
                <w:rStyle w:val="213pt"/>
              </w:rPr>
              <w:br/>
              <w:t>общества Новосибирской области на 2015-</w:t>
            </w:r>
            <w:r>
              <w:rPr>
                <w:rStyle w:val="213pt"/>
              </w:rPr>
              <w:br/>
              <w:t>2020 годы»</w:t>
            </w:r>
          </w:p>
          <w:p w:rsidR="00840F47" w:rsidRDefault="00AF6A7C">
            <w:pPr>
              <w:pStyle w:val="22"/>
              <w:framePr w:w="10123" w:h="15355" w:wrap="none" w:vAnchor="page" w:hAnchor="page" w:x="1283" w:y="578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13pt"/>
              </w:rPr>
              <w:t>194 0410 1820004040 242 226</w:t>
            </w:r>
          </w:p>
        </w:tc>
      </w:tr>
      <w:tr w:rsidR="00840F47">
        <w:trPr>
          <w:trHeight w:hRule="exact" w:val="8357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123" w:h="15355" w:wrap="none" w:vAnchor="page" w:hAnchor="page" w:x="1283" w:y="578"/>
              <w:shd w:val="clear" w:color="auto" w:fill="auto"/>
              <w:spacing w:line="260" w:lineRule="exact"/>
              <w:ind w:firstLine="0"/>
            </w:pPr>
            <w:r>
              <w:rPr>
                <w:rStyle w:val="213pt"/>
              </w:rPr>
              <w:t>12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123" w:h="15355" w:wrap="none" w:vAnchor="page" w:hAnchor="page" w:x="1283" w:y="578"/>
              <w:shd w:val="clear" w:color="auto" w:fill="auto"/>
              <w:spacing w:line="322" w:lineRule="exact"/>
              <w:ind w:firstLine="0"/>
            </w:pPr>
            <w:r>
              <w:rPr>
                <w:rStyle w:val="213pt"/>
              </w:rPr>
              <w:t>Функции и полномочия</w:t>
            </w:r>
            <w:r>
              <w:rPr>
                <w:rStyle w:val="213pt"/>
              </w:rPr>
              <w:br/>
              <w:t>Заказчика, для реализации</w:t>
            </w:r>
            <w:r>
              <w:rPr>
                <w:rStyle w:val="213pt"/>
              </w:rPr>
              <w:br/>
              <w:t>которых осуществляется</w:t>
            </w:r>
            <w:r>
              <w:rPr>
                <w:rStyle w:val="213pt"/>
              </w:rPr>
              <w:br/>
              <w:t>закупка (с указанием на</w:t>
            </w:r>
            <w:r>
              <w:rPr>
                <w:rStyle w:val="213pt"/>
              </w:rPr>
              <w:br/>
              <w:t>пункты устава (положения)</w:t>
            </w:r>
            <w:r>
              <w:rPr>
                <w:rStyle w:val="213pt"/>
              </w:rPr>
              <w:br/>
              <w:t>Заказчика)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23" w:h="15355" w:wrap="none" w:vAnchor="page" w:hAnchor="page" w:x="1283" w:y="578"/>
              <w:shd w:val="clear" w:color="auto" w:fill="auto"/>
              <w:spacing w:line="317" w:lineRule="exact"/>
              <w:ind w:firstLine="0"/>
            </w:pPr>
            <w:r>
              <w:rPr>
                <w:rStyle w:val="213pt"/>
              </w:rPr>
              <w:t>В соответствии с «Положением о</w:t>
            </w:r>
            <w:r>
              <w:rPr>
                <w:rStyle w:val="213pt"/>
              </w:rPr>
              <w:br/>
              <w:t>департаменте информатизации и развития</w:t>
            </w:r>
            <w:r>
              <w:rPr>
                <w:rStyle w:val="213pt"/>
              </w:rPr>
              <w:br/>
              <w:t>телекоммуникационных технологий</w:t>
            </w:r>
            <w:r>
              <w:rPr>
                <w:rStyle w:val="213pt"/>
              </w:rPr>
              <w:br/>
              <w:t>Новосибирской области» утвержденным</w:t>
            </w:r>
            <w:r>
              <w:rPr>
                <w:rStyle w:val="213pt"/>
              </w:rPr>
              <w:br/>
              <w:t>постановлением Губернатора Новосибирской</w:t>
            </w:r>
            <w:r>
              <w:rPr>
                <w:rStyle w:val="213pt"/>
              </w:rPr>
              <w:br/>
              <w:t>области от 17.08.2012 № 140</w:t>
            </w:r>
            <w:r>
              <w:rPr>
                <w:rStyle w:val="213pt"/>
              </w:rPr>
              <w:br/>
              <w:t>пп. 22 п. 10 раздел 2</w:t>
            </w:r>
          </w:p>
          <w:p w:rsidR="00840F47" w:rsidRDefault="00AF6A7C">
            <w:pPr>
              <w:pStyle w:val="22"/>
              <w:framePr w:w="10123" w:h="15355" w:wrap="none" w:vAnchor="page" w:hAnchor="page" w:x="1283" w:y="578"/>
              <w:shd w:val="clear" w:color="auto" w:fill="auto"/>
              <w:spacing w:line="317" w:lineRule="exact"/>
              <w:ind w:firstLine="0"/>
            </w:pPr>
            <w:r>
              <w:rPr>
                <w:rStyle w:val="213pt"/>
              </w:rPr>
              <w:t>департамент организует работу по защите</w:t>
            </w:r>
            <w:r>
              <w:rPr>
                <w:rStyle w:val="213pt"/>
              </w:rPr>
              <w:br/>
              <w:t>конфиденциальной и иной охраняемой</w:t>
            </w:r>
            <w:r>
              <w:rPr>
                <w:rStyle w:val="213pt"/>
              </w:rPr>
              <w:br/>
              <w:t>законом информации в единой</w:t>
            </w:r>
            <w:r>
              <w:rPr>
                <w:rStyle w:val="213pt"/>
              </w:rPr>
              <w:br/>
              <w:t>информационно-коммуникационной сети</w:t>
            </w:r>
            <w:r>
              <w:rPr>
                <w:rStyle w:val="213pt"/>
              </w:rPr>
              <w:br/>
              <w:t>Правительства Новосибирской области в</w:t>
            </w:r>
            <w:r>
              <w:rPr>
                <w:rStyle w:val="213pt"/>
              </w:rPr>
              <w:br/>
              <w:t>части осуществления контроля состояния</w:t>
            </w:r>
            <w:r>
              <w:rPr>
                <w:rStyle w:val="213pt"/>
              </w:rPr>
              <w:br/>
              <w:t>защиты информации и координации</w:t>
            </w:r>
            <w:r>
              <w:rPr>
                <w:rStyle w:val="213pt"/>
              </w:rPr>
              <w:br/>
              <w:t>выполнения мер по защите информации на</w:t>
            </w:r>
            <w:r>
              <w:rPr>
                <w:rStyle w:val="213pt"/>
              </w:rPr>
              <w:br/>
              <w:t>объектах информатизации администрации</w:t>
            </w:r>
            <w:r>
              <w:rPr>
                <w:rStyle w:val="213pt"/>
              </w:rPr>
              <w:br/>
              <w:t>Губернатора Новосибирской области и</w:t>
            </w:r>
            <w:r>
              <w:rPr>
                <w:rStyle w:val="213pt"/>
              </w:rPr>
              <w:br/>
              <w:t>Правительства Новосибирской области и</w:t>
            </w:r>
            <w:r>
              <w:rPr>
                <w:rStyle w:val="213pt"/>
              </w:rPr>
              <w:br/>
              <w:t>исполнительных органов государственной</w:t>
            </w:r>
            <w:r>
              <w:rPr>
                <w:rStyle w:val="213pt"/>
              </w:rPr>
              <w:br/>
              <w:t>власти Новосибирской области;</w:t>
            </w:r>
            <w:r>
              <w:rPr>
                <w:rStyle w:val="213pt"/>
              </w:rPr>
              <w:br/>
              <w:t>пп. 9 п. 11 раздел 2</w:t>
            </w:r>
            <w:r>
              <w:rPr>
                <w:rStyle w:val="213pt"/>
              </w:rPr>
              <w:br/>
              <w:t>департамент координирует работу по</w:t>
            </w:r>
            <w:r>
              <w:rPr>
                <w:rStyle w:val="213pt"/>
              </w:rPr>
              <w:br/>
              <w:t>созданию и развитию системы обеспечения</w:t>
            </w:r>
            <w:r>
              <w:rPr>
                <w:rStyle w:val="213pt"/>
              </w:rPr>
              <w:br/>
              <w:t>вызова экстренных оперативных служб на</w:t>
            </w:r>
            <w:r>
              <w:rPr>
                <w:rStyle w:val="213pt"/>
              </w:rPr>
              <w:br/>
              <w:t>территории Новосибирской области по</w:t>
            </w:r>
            <w:r>
              <w:rPr>
                <w:rStyle w:val="213pt"/>
              </w:rPr>
              <w:br/>
              <w:t>единому номеру 112</w:t>
            </w:r>
          </w:p>
        </w:tc>
      </w:tr>
      <w:tr w:rsidR="00840F47">
        <w:trPr>
          <w:trHeight w:hRule="exact" w:val="3192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123" w:h="15355" w:wrap="none" w:vAnchor="page" w:hAnchor="page" w:x="1283" w:y="578"/>
              <w:shd w:val="clear" w:color="auto" w:fill="auto"/>
              <w:spacing w:line="260" w:lineRule="exact"/>
              <w:ind w:firstLine="0"/>
            </w:pPr>
            <w:r>
              <w:rPr>
                <w:rStyle w:val="213pt"/>
              </w:rPr>
              <w:t>13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123" w:h="15355" w:wrap="none" w:vAnchor="page" w:hAnchor="page" w:x="1283" w:y="578"/>
              <w:shd w:val="clear" w:color="auto" w:fill="auto"/>
              <w:spacing w:line="312" w:lineRule="exact"/>
              <w:ind w:firstLine="0"/>
            </w:pPr>
            <w:r>
              <w:rPr>
                <w:rStyle w:val="213pt"/>
              </w:rPr>
              <w:t>Наименование мероприятия</w:t>
            </w:r>
            <w:r>
              <w:rPr>
                <w:rStyle w:val="213pt"/>
              </w:rPr>
              <w:br/>
              <w:t>государственной</w:t>
            </w:r>
            <w:r>
              <w:rPr>
                <w:rStyle w:val="213pt"/>
              </w:rPr>
              <w:br/>
              <w:t>(ведомственной) программы</w:t>
            </w:r>
            <w:r>
              <w:rPr>
                <w:rStyle w:val="213pt"/>
              </w:rPr>
              <w:br/>
              <w:t>Новосибирской области (с</w:t>
            </w:r>
            <w:r>
              <w:rPr>
                <w:rStyle w:val="213pt"/>
              </w:rPr>
              <w:br/>
              <w:t>указанием пункта перечня</w:t>
            </w:r>
            <w:r>
              <w:rPr>
                <w:rStyle w:val="213pt"/>
              </w:rPr>
              <w:br/>
              <w:t>мероприятий программы и ее</w:t>
            </w:r>
            <w:r>
              <w:rPr>
                <w:rStyle w:val="213pt"/>
              </w:rPr>
              <w:br/>
              <w:t>реквизитов)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23" w:h="15355" w:wrap="none" w:vAnchor="page" w:hAnchor="page" w:x="1283" w:y="578"/>
              <w:shd w:val="clear" w:color="auto" w:fill="auto"/>
              <w:spacing w:line="317" w:lineRule="exact"/>
              <w:ind w:firstLine="0"/>
            </w:pPr>
            <w:r>
              <w:rPr>
                <w:rStyle w:val="213pt"/>
              </w:rPr>
              <w:t>Пункт 1.2.1.1.1.1.4 Внедрение «Системы 112»</w:t>
            </w:r>
            <w:r>
              <w:rPr>
                <w:rStyle w:val="213pt"/>
              </w:rPr>
              <w:br/>
              <w:t>в опытную эксплуатацию. Обеспечение</w:t>
            </w:r>
            <w:r>
              <w:rPr>
                <w:rStyle w:val="213pt"/>
              </w:rPr>
              <w:br/>
              <w:t>информационной безопасности «Системы</w:t>
            </w:r>
            <w:r>
              <w:rPr>
                <w:rStyle w:val="213pt"/>
              </w:rPr>
              <w:br/>
              <w:t>112», таблица № 3 плана реализации</w:t>
            </w:r>
            <w:r>
              <w:rPr>
                <w:rStyle w:val="213pt"/>
              </w:rPr>
              <w:br/>
              <w:t>мероприятий государственной программы</w:t>
            </w:r>
            <w:r>
              <w:rPr>
                <w:rStyle w:val="213pt"/>
              </w:rPr>
              <w:br/>
              <w:t>Новосибирской области «Развитие</w:t>
            </w:r>
            <w:r>
              <w:rPr>
                <w:rStyle w:val="213pt"/>
              </w:rPr>
              <w:br/>
              <w:t>инфраструктуры информационного общества</w:t>
            </w:r>
            <w:r>
              <w:rPr>
                <w:rStyle w:val="213pt"/>
              </w:rPr>
              <w:br/>
              <w:t>Новосибирской области на 2015-2020 годы»,</w:t>
            </w:r>
            <w:r>
              <w:rPr>
                <w:rStyle w:val="213pt"/>
              </w:rPr>
              <w:br/>
              <w:t>утвержденный приказом ДИиРТТ НСО от</w:t>
            </w:r>
            <w:r>
              <w:rPr>
                <w:rStyle w:val="213pt"/>
              </w:rPr>
              <w:br/>
              <w:t>30.03.2016 № 1-НПА</w:t>
            </w:r>
          </w:p>
        </w:tc>
      </w:tr>
      <w:tr w:rsidR="00840F47">
        <w:trPr>
          <w:trHeight w:hRule="exact" w:val="960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123" w:h="15355" w:wrap="none" w:vAnchor="page" w:hAnchor="page" w:x="1283" w:y="578"/>
              <w:shd w:val="clear" w:color="auto" w:fill="auto"/>
              <w:spacing w:line="260" w:lineRule="exact"/>
              <w:ind w:firstLine="0"/>
            </w:pPr>
            <w:r>
              <w:rPr>
                <w:rStyle w:val="213pt"/>
              </w:rPr>
              <w:t>14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23" w:h="15355" w:wrap="none" w:vAnchor="page" w:hAnchor="page" w:x="1283" w:y="578"/>
              <w:shd w:val="clear" w:color="auto" w:fill="auto"/>
              <w:spacing w:line="317" w:lineRule="exact"/>
              <w:ind w:firstLine="0"/>
            </w:pPr>
            <w:r>
              <w:rPr>
                <w:rStyle w:val="213pt"/>
              </w:rPr>
              <w:t>Сроки поставки товара,</w:t>
            </w:r>
            <w:r>
              <w:rPr>
                <w:rStyle w:val="213pt"/>
              </w:rPr>
              <w:br/>
              <w:t>выполнения работ, оказания</w:t>
            </w:r>
            <w:r>
              <w:rPr>
                <w:rStyle w:val="213pt"/>
              </w:rPr>
              <w:br/>
              <w:t>услуг по контракту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123" w:h="15355" w:wrap="none" w:vAnchor="page" w:hAnchor="page" w:x="1283" w:y="578"/>
              <w:shd w:val="clear" w:color="auto" w:fill="auto"/>
              <w:spacing w:line="322" w:lineRule="exact"/>
              <w:ind w:firstLine="0"/>
            </w:pPr>
            <w:r>
              <w:rPr>
                <w:rStyle w:val="213pt"/>
              </w:rPr>
              <w:t>со дня, следующего за днем заключения</w:t>
            </w:r>
            <w:r>
              <w:rPr>
                <w:rStyle w:val="213pt"/>
              </w:rPr>
              <w:br/>
              <w:t>Контракта, до 20.12.2016 г.</w:t>
            </w:r>
          </w:p>
        </w:tc>
      </w:tr>
      <w:tr w:rsidR="00840F47">
        <w:trPr>
          <w:trHeight w:hRule="exact" w:val="974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123" w:h="15355" w:wrap="none" w:vAnchor="page" w:hAnchor="page" w:x="1283" w:y="578"/>
              <w:shd w:val="clear" w:color="auto" w:fill="auto"/>
              <w:spacing w:line="260" w:lineRule="exact"/>
              <w:ind w:firstLine="0"/>
            </w:pPr>
            <w:r>
              <w:rPr>
                <w:rStyle w:val="213pt"/>
              </w:rPr>
              <w:t>15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23" w:h="15355" w:wrap="none" w:vAnchor="page" w:hAnchor="page" w:x="1283" w:y="578"/>
              <w:shd w:val="clear" w:color="auto" w:fill="auto"/>
              <w:spacing w:line="317" w:lineRule="exact"/>
              <w:ind w:firstLine="0"/>
            </w:pPr>
            <w:r>
              <w:rPr>
                <w:rStyle w:val="213pt"/>
              </w:rPr>
              <w:t>Место поставки товара,</w:t>
            </w:r>
            <w:r>
              <w:rPr>
                <w:rStyle w:val="213pt"/>
              </w:rPr>
              <w:br/>
              <w:t>выполнения работ, оказания</w:t>
            </w:r>
            <w:r>
              <w:rPr>
                <w:rStyle w:val="213pt"/>
              </w:rPr>
              <w:br/>
              <w:t>услуг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123" w:h="15355" w:wrap="none" w:vAnchor="page" w:hAnchor="page" w:x="1283" w:y="578"/>
              <w:shd w:val="clear" w:color="auto" w:fill="auto"/>
              <w:spacing w:line="317" w:lineRule="exact"/>
              <w:ind w:firstLine="0"/>
            </w:pPr>
            <w:r>
              <w:rPr>
                <w:rStyle w:val="213pt"/>
              </w:rPr>
              <w:t>услуги оказываются по адресу, указанному в</w:t>
            </w:r>
            <w:r>
              <w:rPr>
                <w:rStyle w:val="213pt"/>
              </w:rPr>
              <w:br/>
              <w:t>описании объекта закупки</w:t>
            </w:r>
          </w:p>
        </w:tc>
      </w:tr>
      <w:tr w:rsidR="00840F47">
        <w:trPr>
          <w:trHeight w:hRule="exact" w:val="384"/>
        </w:trPr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23" w:h="15355" w:wrap="none" w:vAnchor="page" w:hAnchor="page" w:x="1283" w:y="578"/>
              <w:shd w:val="clear" w:color="auto" w:fill="auto"/>
              <w:spacing w:line="260" w:lineRule="exact"/>
              <w:ind w:firstLine="0"/>
            </w:pPr>
            <w:r>
              <w:rPr>
                <w:rStyle w:val="213pt"/>
              </w:rPr>
              <w:t>16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123" w:h="15355" w:wrap="none" w:vAnchor="page" w:hAnchor="page" w:x="1283" w:y="578"/>
              <w:shd w:val="clear" w:color="auto" w:fill="auto"/>
              <w:spacing w:line="260" w:lineRule="exact"/>
              <w:ind w:firstLine="0"/>
            </w:pPr>
            <w:r>
              <w:rPr>
                <w:rStyle w:val="213pt"/>
              </w:rPr>
              <w:t>Условия поставки товара,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123" w:h="15355" w:wrap="none" w:vAnchor="page" w:hAnchor="page" w:x="1283" w:y="578"/>
              <w:shd w:val="clear" w:color="auto" w:fill="auto"/>
              <w:spacing w:line="260" w:lineRule="exact"/>
              <w:ind w:firstLine="0"/>
              <w:jc w:val="both"/>
            </w:pPr>
            <w:r>
              <w:rPr>
                <w:rStyle w:val="213pt"/>
              </w:rPr>
              <w:t>указаны в описании объекта закупки к</w:t>
            </w:r>
          </w:p>
        </w:tc>
      </w:tr>
    </w:tbl>
    <w:p w:rsidR="00840F47" w:rsidRDefault="00840F47">
      <w:pPr>
        <w:rPr>
          <w:sz w:val="2"/>
          <w:szCs w:val="2"/>
        </w:rPr>
        <w:sectPr w:rsidR="00840F4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7"/>
        <w:gridCol w:w="3922"/>
        <w:gridCol w:w="5755"/>
      </w:tblGrid>
      <w:tr w:rsidR="00840F47">
        <w:trPr>
          <w:trHeight w:hRule="exact" w:val="682"/>
        </w:trPr>
        <w:tc>
          <w:tcPr>
            <w:tcW w:w="437" w:type="dxa"/>
            <w:tcBorders>
              <w:left w:val="single" w:sz="4" w:space="0" w:color="auto"/>
            </w:tcBorders>
            <w:shd w:val="clear" w:color="auto" w:fill="FFFFFF"/>
          </w:tcPr>
          <w:p w:rsidR="00840F47" w:rsidRDefault="00840F47">
            <w:pPr>
              <w:framePr w:w="10114" w:h="5904" w:wrap="none" w:vAnchor="page" w:hAnchor="page" w:x="1452" w:y="495"/>
              <w:rPr>
                <w:sz w:val="10"/>
                <w:szCs w:val="10"/>
              </w:rPr>
            </w:pPr>
          </w:p>
        </w:tc>
        <w:tc>
          <w:tcPr>
            <w:tcW w:w="39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14" w:h="5904" w:wrap="none" w:vAnchor="page" w:hAnchor="page" w:x="1452" w:y="495"/>
              <w:shd w:val="clear" w:color="auto" w:fill="auto"/>
              <w:spacing w:line="322" w:lineRule="exact"/>
              <w:ind w:firstLine="0"/>
            </w:pPr>
            <w:r>
              <w:rPr>
                <w:rStyle w:val="213pt0"/>
              </w:rPr>
              <w:t>выполнения работ, оказания</w:t>
            </w:r>
            <w:r>
              <w:rPr>
                <w:rStyle w:val="213pt0"/>
              </w:rPr>
              <w:br/>
              <w:t>услуг</w:t>
            </w:r>
          </w:p>
        </w:tc>
        <w:tc>
          <w:tcPr>
            <w:tcW w:w="57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114" w:h="5904" w:wrap="none" w:vAnchor="page" w:hAnchor="page" w:x="1452" w:y="495"/>
              <w:shd w:val="clear" w:color="auto" w:fill="auto"/>
              <w:spacing w:line="260" w:lineRule="exact"/>
              <w:ind w:firstLine="0"/>
            </w:pPr>
            <w:r>
              <w:rPr>
                <w:rStyle w:val="213pt0"/>
              </w:rPr>
              <w:t>аукционной документации</w:t>
            </w:r>
          </w:p>
        </w:tc>
      </w:tr>
      <w:tr w:rsidR="00840F47">
        <w:trPr>
          <w:trHeight w:hRule="exact" w:val="35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14" w:h="5904" w:wrap="none" w:vAnchor="page" w:hAnchor="page" w:x="1452" w:y="495"/>
              <w:shd w:val="clear" w:color="auto" w:fill="auto"/>
              <w:spacing w:line="260" w:lineRule="exact"/>
              <w:ind w:firstLine="0"/>
            </w:pPr>
            <w:r>
              <w:rPr>
                <w:rStyle w:val="213pt0"/>
              </w:rPr>
              <w:t>17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14" w:h="5904" w:wrap="none" w:vAnchor="page" w:hAnchor="page" w:x="1452" w:y="495"/>
              <w:shd w:val="clear" w:color="auto" w:fill="auto"/>
              <w:spacing w:line="260" w:lineRule="exact"/>
              <w:ind w:firstLine="0"/>
            </w:pPr>
            <w:r>
              <w:rPr>
                <w:rStyle w:val="213pt0"/>
              </w:rPr>
              <w:t>Размер аванса по контракту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14" w:h="5904" w:wrap="none" w:vAnchor="page" w:hAnchor="page" w:x="1452" w:y="495"/>
              <w:shd w:val="clear" w:color="auto" w:fill="auto"/>
              <w:spacing w:line="260" w:lineRule="exact"/>
              <w:ind w:firstLine="0"/>
            </w:pPr>
            <w:r>
              <w:rPr>
                <w:rStyle w:val="213pt0"/>
              </w:rPr>
              <w:t>Аванс не предусмотрен</w:t>
            </w:r>
          </w:p>
        </w:tc>
      </w:tr>
      <w:tr w:rsidR="00840F47">
        <w:trPr>
          <w:trHeight w:hRule="exact" w:val="2918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114" w:h="5904" w:wrap="none" w:vAnchor="page" w:hAnchor="page" w:x="1452" w:y="495"/>
              <w:shd w:val="clear" w:color="auto" w:fill="auto"/>
              <w:spacing w:line="260" w:lineRule="exact"/>
              <w:ind w:firstLine="0"/>
            </w:pPr>
            <w:r>
              <w:rPr>
                <w:rStyle w:val="213pt0"/>
              </w:rPr>
              <w:t>18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114" w:h="5904" w:wrap="none" w:vAnchor="page" w:hAnchor="page" w:x="1452" w:y="495"/>
              <w:shd w:val="clear" w:color="auto" w:fill="auto"/>
              <w:spacing w:line="322" w:lineRule="exact"/>
              <w:ind w:firstLine="0"/>
            </w:pPr>
            <w:r>
              <w:rPr>
                <w:rStyle w:val="213pt0"/>
              </w:rPr>
              <w:t>Срок и порядок оплаты по</w:t>
            </w:r>
            <w:r>
              <w:rPr>
                <w:rStyle w:val="213pt0"/>
              </w:rPr>
              <w:br/>
              <w:t>контракту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14" w:h="5904" w:wrap="none" w:vAnchor="page" w:hAnchor="page" w:x="1452" w:y="495"/>
              <w:shd w:val="clear" w:color="auto" w:fill="auto"/>
              <w:spacing w:line="322" w:lineRule="exact"/>
              <w:ind w:firstLine="0"/>
            </w:pPr>
            <w:r>
              <w:rPr>
                <w:rStyle w:val="213pt0"/>
              </w:rPr>
              <w:t>Оплата производится Заказчиком</w:t>
            </w:r>
            <w:r>
              <w:rPr>
                <w:rStyle w:val="213pt0"/>
              </w:rPr>
              <w:br/>
              <w:t>единовременным платежом на расчетный счет</w:t>
            </w:r>
            <w:r>
              <w:rPr>
                <w:rStyle w:val="213pt0"/>
              </w:rPr>
              <w:br/>
              <w:t>Исполнителя, после приемки Услуг в течение</w:t>
            </w:r>
            <w:r>
              <w:rPr>
                <w:rStyle w:val="213pt0"/>
              </w:rPr>
              <w:br/>
              <w:t>90 (девяносто) рабочих дней с даты</w:t>
            </w:r>
            <w:r>
              <w:rPr>
                <w:rStyle w:val="213pt0"/>
              </w:rPr>
              <w:br/>
              <w:t>представления счета, счета-фактуры и на</w:t>
            </w:r>
            <w:r>
              <w:rPr>
                <w:rStyle w:val="213pt0"/>
              </w:rPr>
              <w:br/>
              <w:t>основании подписанного Сторонами акта</w:t>
            </w:r>
            <w:r>
              <w:rPr>
                <w:rStyle w:val="213pt0"/>
              </w:rPr>
              <w:br/>
              <w:t>приемки оказанных услуг, при отсутствии у</w:t>
            </w:r>
            <w:r>
              <w:rPr>
                <w:rStyle w:val="213pt0"/>
              </w:rPr>
              <w:br/>
              <w:t>Заказчика претензий по объему и качеству</w:t>
            </w:r>
            <w:r>
              <w:rPr>
                <w:rStyle w:val="213pt0"/>
              </w:rPr>
              <w:br/>
              <w:t>оказанных Услуг.</w:t>
            </w:r>
          </w:p>
        </w:tc>
      </w:tr>
      <w:tr w:rsidR="00840F47">
        <w:trPr>
          <w:trHeight w:hRule="exact" w:val="97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114" w:h="5904" w:wrap="none" w:vAnchor="page" w:hAnchor="page" w:x="1452" w:y="495"/>
              <w:shd w:val="clear" w:color="auto" w:fill="auto"/>
              <w:spacing w:line="260" w:lineRule="exact"/>
              <w:ind w:firstLine="0"/>
            </w:pPr>
            <w:r>
              <w:rPr>
                <w:rStyle w:val="213pt0"/>
              </w:rPr>
              <w:t>19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14" w:h="5904" w:wrap="none" w:vAnchor="page" w:hAnchor="page" w:x="1452" w:y="495"/>
              <w:shd w:val="clear" w:color="auto" w:fill="auto"/>
              <w:spacing w:line="322" w:lineRule="exact"/>
              <w:ind w:firstLine="0"/>
            </w:pPr>
            <w:r>
              <w:rPr>
                <w:rStyle w:val="213pt0"/>
              </w:rPr>
              <w:t>Способ определения</w:t>
            </w:r>
            <w:r>
              <w:rPr>
                <w:rStyle w:val="213pt0"/>
              </w:rPr>
              <w:br/>
              <w:t>поставщика (подрядчика,</w:t>
            </w:r>
            <w:r>
              <w:rPr>
                <w:rStyle w:val="213pt0"/>
              </w:rPr>
              <w:br/>
              <w:t>исполнителя)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114" w:h="5904" w:wrap="none" w:vAnchor="page" w:hAnchor="page" w:x="1452" w:y="495"/>
              <w:shd w:val="clear" w:color="auto" w:fill="auto"/>
              <w:spacing w:line="260" w:lineRule="exact"/>
              <w:ind w:firstLine="0"/>
            </w:pPr>
            <w:r>
              <w:rPr>
                <w:rStyle w:val="213pt0"/>
              </w:rPr>
              <w:t>Аукцион в электронной форме</w:t>
            </w:r>
          </w:p>
        </w:tc>
      </w:tr>
      <w:tr w:rsidR="00840F47">
        <w:trPr>
          <w:trHeight w:hRule="exact" w:val="984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114" w:h="5904" w:wrap="none" w:vAnchor="page" w:hAnchor="page" w:x="1452" w:y="495"/>
              <w:shd w:val="clear" w:color="auto" w:fill="auto"/>
              <w:spacing w:line="260" w:lineRule="exact"/>
              <w:ind w:firstLine="0"/>
            </w:pPr>
            <w:r>
              <w:rPr>
                <w:rStyle w:val="213pt0"/>
              </w:rPr>
              <w:t>20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14" w:h="5904" w:wrap="none" w:vAnchor="page" w:hAnchor="page" w:x="1452" w:y="495"/>
              <w:shd w:val="clear" w:color="auto" w:fill="auto"/>
              <w:spacing w:line="317" w:lineRule="exact"/>
              <w:ind w:firstLine="0"/>
            </w:pPr>
            <w:r>
              <w:rPr>
                <w:rStyle w:val="213pt0"/>
              </w:rPr>
              <w:t>Дополнительная информация</w:t>
            </w:r>
            <w:r>
              <w:rPr>
                <w:rStyle w:val="213pt0"/>
              </w:rPr>
              <w:br/>
              <w:t>по обоснованию закупки,</w:t>
            </w:r>
            <w:r>
              <w:rPr>
                <w:rStyle w:val="213pt0"/>
              </w:rPr>
              <w:br/>
              <w:t>примечания, комментарии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0F47" w:rsidRDefault="00840F47">
            <w:pPr>
              <w:framePr w:w="10114" w:h="5904" w:wrap="none" w:vAnchor="page" w:hAnchor="page" w:x="1452" w:y="495"/>
              <w:rPr>
                <w:sz w:val="10"/>
                <w:szCs w:val="10"/>
              </w:rPr>
            </w:pPr>
          </w:p>
        </w:tc>
      </w:tr>
    </w:tbl>
    <w:p w:rsidR="00840F47" w:rsidRDefault="00AF6A7C">
      <w:pPr>
        <w:pStyle w:val="30"/>
        <w:framePr w:w="10488" w:h="2936" w:hRule="exact" w:wrap="none" w:vAnchor="page" w:hAnchor="page" w:x="1078" w:y="6487"/>
        <w:shd w:val="clear" w:color="auto" w:fill="auto"/>
        <w:spacing w:after="0" w:line="317" w:lineRule="exact"/>
        <w:ind w:left="440" w:firstLine="580"/>
        <w:jc w:val="both"/>
      </w:pPr>
      <w:r>
        <w:t>Приложения к обращению:</w:t>
      </w:r>
    </w:p>
    <w:p w:rsidR="00840F47" w:rsidRDefault="00AF6A7C">
      <w:pPr>
        <w:pStyle w:val="30"/>
        <w:framePr w:w="10488" w:h="2936" w:hRule="exact" w:wrap="none" w:vAnchor="page" w:hAnchor="page" w:x="1078" w:y="6487"/>
        <w:numPr>
          <w:ilvl w:val="0"/>
          <w:numId w:val="1"/>
        </w:numPr>
        <w:shd w:val="clear" w:color="auto" w:fill="auto"/>
        <w:tabs>
          <w:tab w:val="left" w:pos="1404"/>
        </w:tabs>
        <w:spacing w:after="0" w:line="317" w:lineRule="exact"/>
        <w:ind w:left="440" w:firstLine="580"/>
        <w:jc w:val="both"/>
      </w:pPr>
      <w:r>
        <w:t>описание объекта закупки;</w:t>
      </w:r>
    </w:p>
    <w:p w:rsidR="00840F47" w:rsidRDefault="00AF6A7C">
      <w:pPr>
        <w:pStyle w:val="30"/>
        <w:framePr w:w="10488" w:h="2936" w:hRule="exact" w:wrap="none" w:vAnchor="page" w:hAnchor="page" w:x="1078" w:y="6487"/>
        <w:numPr>
          <w:ilvl w:val="0"/>
          <w:numId w:val="1"/>
        </w:numPr>
        <w:shd w:val="clear" w:color="auto" w:fill="auto"/>
        <w:tabs>
          <w:tab w:val="left" w:pos="1416"/>
        </w:tabs>
        <w:spacing w:after="0" w:line="317" w:lineRule="exact"/>
        <w:ind w:left="440" w:firstLine="580"/>
        <w:jc w:val="both"/>
      </w:pPr>
      <w:r>
        <w:t>обоснование начальной (максимальной) цены контракта;</w:t>
      </w:r>
    </w:p>
    <w:p w:rsidR="00840F47" w:rsidRDefault="00AF6A7C">
      <w:pPr>
        <w:pStyle w:val="30"/>
        <w:framePr w:w="10488" w:h="2936" w:hRule="exact" w:wrap="none" w:vAnchor="page" w:hAnchor="page" w:x="1078" w:y="6487"/>
        <w:numPr>
          <w:ilvl w:val="0"/>
          <w:numId w:val="1"/>
        </w:numPr>
        <w:shd w:val="clear" w:color="auto" w:fill="auto"/>
        <w:tabs>
          <w:tab w:val="left" w:pos="1408"/>
        </w:tabs>
        <w:spacing w:after="0" w:line="317" w:lineRule="exact"/>
        <w:ind w:left="440" w:firstLine="580"/>
        <w:jc w:val="both"/>
      </w:pPr>
      <w:r>
        <w:t>пояснительная записка с обоснованием целесообразности закупки,</w:t>
      </w:r>
      <w:r>
        <w:br/>
        <w:t>наличием оценки ожидаемого результата и экономии бюджетных средств</w:t>
      </w:r>
      <w:r>
        <w:br/>
        <w:t>Новосибирской области от использования закупаемых товаров, работ, услуг</w:t>
      </w:r>
      <w:r>
        <w:br/>
        <w:t>(в том числе при модернизации оборудования, внедрении инноваций), указанием</w:t>
      </w:r>
      <w:r>
        <w:br/>
        <w:t>затрат на приобретение аналогичной продукции (товаров, работ, услуг)</w:t>
      </w:r>
      <w:r>
        <w:br/>
        <w:t>за предыдущие периоды.</w:t>
      </w:r>
    </w:p>
    <w:p w:rsidR="00840F47" w:rsidRDefault="00897672">
      <w:pPr>
        <w:framePr w:wrap="none" w:vAnchor="page" w:hAnchor="page" w:x="1078" w:y="971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638925" cy="1400175"/>
            <wp:effectExtent l="0" t="0" r="9525" b="9525"/>
            <wp:docPr id="2" name="Рисунок 2" descr="D:\UserData\kick\Рабочий стол\29 млн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Data\kick\Рабочий стол\29 млн\media\image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F47" w:rsidRDefault="00840F47">
      <w:pPr>
        <w:rPr>
          <w:sz w:val="2"/>
          <w:szCs w:val="2"/>
        </w:rPr>
        <w:sectPr w:rsidR="00840F4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0F47" w:rsidRDefault="00AF6A7C">
      <w:pPr>
        <w:pStyle w:val="50"/>
        <w:framePr w:w="9715" w:h="1292" w:hRule="exact" w:wrap="none" w:vAnchor="page" w:hAnchor="page" w:x="1060" w:y="5503"/>
        <w:shd w:val="clear" w:color="auto" w:fill="auto"/>
        <w:spacing w:before="0" w:after="258" w:line="220" w:lineRule="exact"/>
        <w:ind w:right="280" w:firstLine="0"/>
      </w:pPr>
      <w:r>
        <w:lastRenderedPageBreak/>
        <w:t>ОБОСНОВАНИЕ НАЧАЛЬНОЙ (МАКСИМАЛЬНОЙ) ЦЕНЫ КОНТРАКТА</w:t>
      </w:r>
    </w:p>
    <w:p w:rsidR="00840F47" w:rsidRDefault="00AF6A7C">
      <w:pPr>
        <w:pStyle w:val="22"/>
        <w:framePr w:w="9715" w:h="1292" w:hRule="exact" w:wrap="none" w:vAnchor="page" w:hAnchor="page" w:x="1060" w:y="5503"/>
        <w:shd w:val="clear" w:color="auto" w:fill="auto"/>
        <w:spacing w:after="13" w:line="220" w:lineRule="exact"/>
        <w:ind w:left="320" w:firstLine="0"/>
      </w:pPr>
      <w:r>
        <w:t>оказание услуг по созданию защищенного контура Системы-112 Новосибирской области и</w:t>
      </w:r>
    </w:p>
    <w:p w:rsidR="00840F47" w:rsidRDefault="00AF6A7C">
      <w:pPr>
        <w:pStyle w:val="22"/>
        <w:framePr w:w="9715" w:h="1292" w:hRule="exact" w:wrap="none" w:vAnchor="page" w:hAnchor="page" w:x="1060" w:y="5503"/>
        <w:shd w:val="clear" w:color="auto" w:fill="auto"/>
        <w:spacing w:after="11" w:line="220" w:lineRule="exact"/>
        <w:ind w:right="280" w:firstLine="0"/>
        <w:jc w:val="center"/>
      </w:pPr>
      <w:r>
        <w:t>выполнению требований по защите информации</w:t>
      </w:r>
    </w:p>
    <w:p w:rsidR="00840F47" w:rsidRDefault="00AF6A7C">
      <w:pPr>
        <w:pStyle w:val="60"/>
        <w:framePr w:w="9715" w:h="1292" w:hRule="exact" w:wrap="none" w:vAnchor="page" w:hAnchor="page" w:x="1060" w:y="5503"/>
        <w:shd w:val="clear" w:color="auto" w:fill="auto"/>
        <w:spacing w:before="0" w:after="0" w:line="150" w:lineRule="exact"/>
        <w:ind w:right="280"/>
      </w:pPr>
      <w:r>
        <w:t>Наименование объекта закупки</w:t>
      </w:r>
    </w:p>
    <w:p w:rsidR="00840F47" w:rsidRDefault="00AF6A7C">
      <w:pPr>
        <w:pStyle w:val="22"/>
        <w:framePr w:wrap="none" w:vAnchor="page" w:hAnchor="page" w:x="1070" w:y="9777"/>
        <w:shd w:val="clear" w:color="auto" w:fill="auto"/>
        <w:spacing w:line="220" w:lineRule="exact"/>
        <w:ind w:firstLine="0"/>
      </w:pPr>
      <w:r>
        <w:t>Заказчик:</w:t>
      </w:r>
    </w:p>
    <w:p w:rsidR="00840F47" w:rsidRDefault="00AF6A7C">
      <w:pPr>
        <w:pStyle w:val="22"/>
        <w:framePr w:w="9715" w:h="615" w:hRule="exact" w:wrap="none" w:vAnchor="page" w:hAnchor="page" w:x="1060" w:y="9725"/>
        <w:shd w:val="clear" w:color="auto" w:fill="auto"/>
        <w:spacing w:line="278" w:lineRule="exact"/>
        <w:ind w:left="2808" w:right="57" w:firstLine="0"/>
        <w:jc w:val="both"/>
      </w:pPr>
      <w:r>
        <w:t>департамент информатизации и развития телекоммуникационных</w:t>
      </w:r>
      <w:r>
        <w:br/>
        <w:t>технологий Новосибирской области</w:t>
      </w:r>
    </w:p>
    <w:p w:rsidR="00840F47" w:rsidRDefault="00AF6A7C">
      <w:pPr>
        <w:pStyle w:val="22"/>
        <w:framePr w:w="9715" w:h="1911" w:hRule="exact" w:wrap="none" w:vAnchor="page" w:hAnchor="page" w:x="1060" w:y="10814"/>
        <w:shd w:val="clear" w:color="auto" w:fill="auto"/>
        <w:tabs>
          <w:tab w:val="left" w:pos="2798"/>
          <w:tab w:val="left" w:leader="underscore" w:pos="7992"/>
        </w:tabs>
        <w:spacing w:line="220" w:lineRule="exact"/>
        <w:ind w:firstLine="0"/>
        <w:jc w:val="both"/>
      </w:pPr>
      <w:r>
        <w:t>Уполномоченный</w:t>
      </w:r>
      <w:r>
        <w:tab/>
      </w:r>
      <w:r>
        <w:tab/>
      </w:r>
    </w:p>
    <w:p w:rsidR="00840F47" w:rsidRDefault="00AF6A7C">
      <w:pPr>
        <w:pStyle w:val="60"/>
        <w:framePr w:w="9715" w:h="1911" w:hRule="exact" w:wrap="none" w:vAnchor="page" w:hAnchor="page" w:x="1060" w:y="10814"/>
        <w:shd w:val="clear" w:color="auto" w:fill="auto"/>
        <w:tabs>
          <w:tab w:val="left" w:pos="5381"/>
        </w:tabs>
        <w:spacing w:before="0" w:after="33" w:line="220" w:lineRule="exact"/>
        <w:jc w:val="both"/>
      </w:pPr>
      <w:r>
        <w:rPr>
          <w:rStyle w:val="611pt"/>
        </w:rPr>
        <w:t>орган*, уполномоченное</w:t>
      </w:r>
      <w:r>
        <w:rPr>
          <w:rStyle w:val="611pt"/>
        </w:rPr>
        <w:tab/>
      </w:r>
      <w:r>
        <w:t>Полное и сокращенное наименование</w:t>
      </w:r>
    </w:p>
    <w:p w:rsidR="00840F47" w:rsidRDefault="00AF6A7C">
      <w:pPr>
        <w:pStyle w:val="60"/>
        <w:framePr w:w="9715" w:h="1911" w:hRule="exact" w:wrap="none" w:vAnchor="page" w:hAnchor="page" w:x="1060" w:y="10814"/>
        <w:shd w:val="clear" w:color="auto" w:fill="auto"/>
        <w:spacing w:before="0" w:after="0" w:line="182" w:lineRule="exact"/>
        <w:ind w:right="7100"/>
        <w:jc w:val="both"/>
      </w:pPr>
      <w:r>
        <w:rPr>
          <w:rStyle w:val="611pt"/>
        </w:rPr>
        <w:t xml:space="preserve">учреждение* </w:t>
      </w:r>
      <w:r>
        <w:t>(часть 3 статьи</w:t>
      </w:r>
      <w:r>
        <w:br/>
        <w:t>26 Федерального Закона от</w:t>
      </w:r>
      <w:r>
        <w:br/>
        <w:t>05.04.2013 № 44-ФЗ «О контрактной</w:t>
      </w:r>
      <w:r>
        <w:br/>
        <w:t>системе в сфере закупок товаров,</w:t>
      </w:r>
      <w:r>
        <w:br/>
        <w:t>работ, услуг для обеспечения</w:t>
      </w:r>
      <w:r>
        <w:br/>
        <w:t>государственных и муниципальных</w:t>
      </w:r>
      <w:r>
        <w:br/>
        <w:t>нужд»):</w:t>
      </w:r>
    </w:p>
    <w:p w:rsidR="00840F47" w:rsidRDefault="00AF6A7C">
      <w:pPr>
        <w:pStyle w:val="22"/>
        <w:framePr w:w="9715" w:h="548" w:hRule="exact" w:wrap="none" w:vAnchor="page" w:hAnchor="page" w:x="1060" w:y="13178"/>
        <w:shd w:val="clear" w:color="auto" w:fill="auto"/>
        <w:spacing w:after="3" w:line="220" w:lineRule="exact"/>
        <w:ind w:right="7507" w:firstLine="0"/>
        <w:jc w:val="both"/>
      </w:pPr>
      <w:r>
        <w:t>Специализированная</w:t>
      </w:r>
    </w:p>
    <w:p w:rsidR="00840F47" w:rsidRDefault="00AF6A7C">
      <w:pPr>
        <w:pStyle w:val="22"/>
        <w:framePr w:w="9715" w:h="548" w:hRule="exact" w:wrap="none" w:vAnchor="page" w:hAnchor="page" w:x="1060" w:y="13178"/>
        <w:shd w:val="clear" w:color="auto" w:fill="auto"/>
        <w:spacing w:line="220" w:lineRule="exact"/>
        <w:ind w:right="7507" w:firstLine="0"/>
        <w:jc w:val="both"/>
      </w:pPr>
      <w:r>
        <w:t>организация*:</w:t>
      </w:r>
    </w:p>
    <w:p w:rsidR="00840F47" w:rsidRDefault="00AF6A7C">
      <w:pPr>
        <w:pStyle w:val="60"/>
        <w:framePr w:wrap="none" w:vAnchor="page" w:hAnchor="page" w:x="6446" w:y="13423"/>
        <w:shd w:val="clear" w:color="auto" w:fill="auto"/>
        <w:spacing w:before="0" w:after="0" w:line="150" w:lineRule="exact"/>
        <w:jc w:val="left"/>
      </w:pPr>
      <w:r>
        <w:t>Полное и сокращенное наименование</w:t>
      </w:r>
    </w:p>
    <w:p w:rsidR="00840F47" w:rsidRDefault="00AF6A7C">
      <w:pPr>
        <w:pStyle w:val="a5"/>
        <w:framePr w:wrap="none" w:vAnchor="page" w:hAnchor="page" w:x="1070" w:y="14250"/>
        <w:shd w:val="clear" w:color="auto" w:fill="auto"/>
        <w:spacing w:line="190" w:lineRule="exact"/>
      </w:pPr>
      <w:r>
        <w:t>* При наличии</w:t>
      </w:r>
    </w:p>
    <w:p w:rsidR="00840F47" w:rsidRDefault="00897672">
      <w:pPr>
        <w:framePr w:wrap="none" w:vAnchor="page" w:hAnchor="page" w:x="4449" w:y="88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381500" cy="2657475"/>
            <wp:effectExtent l="0" t="0" r="0" b="9525"/>
            <wp:docPr id="3" name="Рисунок 3" descr="D:\UserData\kick\Рабочий стол\29 млн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Data\kick\Рабочий стол\29 млн\media\image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F47" w:rsidRDefault="00840F47">
      <w:pPr>
        <w:rPr>
          <w:sz w:val="2"/>
          <w:szCs w:val="2"/>
        </w:rPr>
        <w:sectPr w:rsidR="00840F4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0F47" w:rsidRDefault="00AF6A7C">
      <w:pPr>
        <w:pStyle w:val="50"/>
        <w:framePr w:w="14789" w:h="313" w:hRule="exact" w:wrap="none" w:vAnchor="page" w:hAnchor="page" w:x="1043" w:y="1327"/>
        <w:shd w:val="clear" w:color="auto" w:fill="auto"/>
        <w:spacing w:before="0" w:after="0" w:line="220" w:lineRule="exact"/>
        <w:ind w:left="60" w:firstLine="0"/>
      </w:pPr>
      <w:r>
        <w:lastRenderedPageBreak/>
        <w:t>ОБОСНОВАНИЕ НАЧАЛЬНОЙ (МАКСИМАЛЬНОЙ) ЦЕНЫ КОНТРАКТА</w:t>
      </w:r>
    </w:p>
    <w:p w:rsidR="00840F47" w:rsidRDefault="00AF6A7C">
      <w:pPr>
        <w:pStyle w:val="22"/>
        <w:framePr w:w="14789" w:h="1165" w:hRule="exact" w:wrap="none" w:vAnchor="page" w:hAnchor="page" w:x="1043" w:y="1861"/>
        <w:shd w:val="clear" w:color="auto" w:fill="auto"/>
        <w:spacing w:line="274" w:lineRule="exact"/>
        <w:ind w:right="200" w:firstLine="820"/>
        <w:jc w:val="both"/>
      </w:pPr>
      <w:r>
        <w:t>В соответствии со статьей 22 Федерального закона от 5 апреля 2013 г. № 44-ФЗ «О контрактной системе в сфере закупок товаров,</w:t>
      </w:r>
      <w:r>
        <w:br/>
        <w:t>работ, услуг для обеспечения государственных и муниципальных нужд» и Методическими рекомендациями по применению методов</w:t>
      </w:r>
      <w:r>
        <w:br/>
        <w:t>определения начальной (максимальной) цены контракта, цены контракта, заключаемого с единственным поставщиком (подрядчиком,</w:t>
      </w:r>
      <w:r>
        <w:br/>
        <w:t>исполнителем) начальная (максимальная) цена контракта определена Методом сопоставимых рыночных цен (анализа рынка):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2"/>
        <w:gridCol w:w="2237"/>
        <w:gridCol w:w="994"/>
        <w:gridCol w:w="2069"/>
        <w:gridCol w:w="2275"/>
        <w:gridCol w:w="2098"/>
        <w:gridCol w:w="2242"/>
        <w:gridCol w:w="2194"/>
      </w:tblGrid>
      <w:tr w:rsidR="00840F47">
        <w:trPr>
          <w:trHeight w:hRule="exact" w:val="298"/>
        </w:trPr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4789" w:h="4296" w:wrap="none" w:vAnchor="page" w:hAnchor="page" w:x="1043" w:y="3530"/>
              <w:shd w:val="clear" w:color="auto" w:fill="auto"/>
              <w:spacing w:after="60" w:line="220" w:lineRule="exact"/>
              <w:ind w:left="220" w:firstLine="0"/>
            </w:pPr>
            <w:r>
              <w:rPr>
                <w:rStyle w:val="23"/>
              </w:rPr>
              <w:t>№</w:t>
            </w:r>
          </w:p>
          <w:p w:rsidR="00840F47" w:rsidRDefault="00AF6A7C">
            <w:pPr>
              <w:pStyle w:val="22"/>
              <w:framePr w:w="14789" w:h="4296" w:wrap="none" w:vAnchor="page" w:hAnchor="page" w:x="1043" w:y="3530"/>
              <w:shd w:val="clear" w:color="auto" w:fill="auto"/>
              <w:spacing w:before="60" w:line="180" w:lineRule="exact"/>
              <w:ind w:left="220" w:firstLine="0"/>
            </w:pPr>
            <w:r>
              <w:rPr>
                <w:rStyle w:val="29pt"/>
              </w:rPr>
              <w:t>п/п</w:t>
            </w:r>
          </w:p>
        </w:tc>
        <w:tc>
          <w:tcPr>
            <w:tcW w:w="22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4789" w:h="4296" w:wrap="none" w:vAnchor="page" w:hAnchor="page" w:x="1043" w:y="3530"/>
              <w:shd w:val="clear" w:color="auto" w:fill="auto"/>
              <w:spacing w:line="180" w:lineRule="exact"/>
              <w:ind w:firstLine="0"/>
            </w:pPr>
            <w:r>
              <w:rPr>
                <w:rStyle w:val="29pt"/>
              </w:rPr>
              <w:t>Наименование услуги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4789" w:h="4296" w:wrap="none" w:vAnchor="page" w:hAnchor="page" w:x="1043" w:y="3530"/>
              <w:shd w:val="clear" w:color="auto" w:fill="auto"/>
              <w:spacing w:after="60" w:line="180" w:lineRule="exact"/>
              <w:ind w:left="160" w:firstLine="0"/>
            </w:pPr>
            <w:r>
              <w:rPr>
                <w:rStyle w:val="29pt"/>
              </w:rPr>
              <w:t>Кол-во,</w:t>
            </w:r>
          </w:p>
          <w:p w:rsidR="00840F47" w:rsidRDefault="00AF6A7C">
            <w:pPr>
              <w:pStyle w:val="22"/>
              <w:framePr w:w="14789" w:h="4296" w:wrap="none" w:vAnchor="page" w:hAnchor="page" w:x="1043" w:y="3530"/>
              <w:shd w:val="clear" w:color="auto" w:fill="auto"/>
              <w:spacing w:before="60" w:line="180" w:lineRule="exact"/>
              <w:ind w:firstLine="0"/>
              <w:jc w:val="center"/>
            </w:pPr>
            <w:r>
              <w:rPr>
                <w:rStyle w:val="29pt"/>
              </w:rPr>
              <w:t>ед.</w:t>
            </w:r>
          </w:p>
        </w:tc>
        <w:tc>
          <w:tcPr>
            <w:tcW w:w="1087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4789" w:h="4296" w:wrap="none" w:vAnchor="page" w:hAnchor="page" w:x="1043" w:y="353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9pt"/>
              </w:rPr>
              <w:t>Цена оказания услуги (руб.)/ источник информации о ценах</w:t>
            </w:r>
          </w:p>
        </w:tc>
      </w:tr>
      <w:tr w:rsidR="00840F47">
        <w:trPr>
          <w:trHeight w:hRule="exact" w:val="931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840F47">
            <w:pPr>
              <w:framePr w:w="14789" w:h="4296" w:wrap="none" w:vAnchor="page" w:hAnchor="page" w:x="1043" w:y="3530"/>
            </w:pPr>
          </w:p>
        </w:tc>
        <w:tc>
          <w:tcPr>
            <w:tcW w:w="223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840F47">
            <w:pPr>
              <w:framePr w:w="14789" w:h="4296" w:wrap="none" w:vAnchor="page" w:hAnchor="page" w:x="1043" w:y="3530"/>
            </w:pPr>
          </w:p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840F47">
            <w:pPr>
              <w:framePr w:w="14789" w:h="4296" w:wrap="none" w:vAnchor="page" w:hAnchor="page" w:x="1043" w:y="3530"/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4789" w:h="4296" w:wrap="none" w:vAnchor="page" w:hAnchor="page" w:x="1043" w:y="3530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9pt"/>
              </w:rPr>
              <w:t>Исполнитель 1</w:t>
            </w:r>
            <w:r>
              <w:rPr>
                <w:rStyle w:val="29pt"/>
              </w:rPr>
              <w:br/>
              <w:t>(Письмо от</w:t>
            </w:r>
            <w:r>
              <w:rPr>
                <w:rStyle w:val="29pt"/>
              </w:rPr>
              <w:br/>
              <w:t>19.10.2016г. №254)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4789" w:h="4296" w:wrap="none" w:vAnchor="page" w:hAnchor="page" w:x="1043" w:y="3530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9pt"/>
              </w:rPr>
              <w:t>Исполнитель 2</w:t>
            </w:r>
            <w:r>
              <w:rPr>
                <w:rStyle w:val="29pt"/>
              </w:rPr>
              <w:br/>
              <w:t>(Письмо от</w:t>
            </w:r>
            <w:r>
              <w:rPr>
                <w:rStyle w:val="29pt"/>
              </w:rPr>
              <w:br/>
              <w:t>19.10.2016г. № 1548)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4789" w:h="4296" w:wrap="none" w:vAnchor="page" w:hAnchor="page" w:x="1043" w:y="3530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9pt"/>
              </w:rPr>
              <w:t>Исполнитель 3</w:t>
            </w:r>
            <w:r>
              <w:rPr>
                <w:rStyle w:val="29pt"/>
              </w:rPr>
              <w:br/>
              <w:t>(Письмо от</w:t>
            </w:r>
            <w:r>
              <w:rPr>
                <w:rStyle w:val="29pt"/>
              </w:rPr>
              <w:br/>
              <w:t>19.10.2016г. №</w:t>
            </w:r>
            <w:r>
              <w:rPr>
                <w:rStyle w:val="29pt"/>
              </w:rPr>
              <w:br/>
              <w:t>20561/12)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4789" w:h="4296" w:wrap="none" w:vAnchor="page" w:hAnchor="page" w:x="1043" w:y="3530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9pt"/>
              </w:rPr>
              <w:t>Исполнитель 4</w:t>
            </w:r>
            <w:r>
              <w:rPr>
                <w:rStyle w:val="29pt"/>
              </w:rPr>
              <w:br/>
              <w:t>(Письмо 19.10.2016г.</w:t>
            </w:r>
            <w:r>
              <w:rPr>
                <w:rStyle w:val="29pt"/>
              </w:rPr>
              <w:br/>
              <w:t>№ 16-403)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4789" w:h="4296" w:wrap="none" w:vAnchor="page" w:hAnchor="page" w:x="1043" w:y="3530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9pt"/>
              </w:rPr>
              <w:t>Исполнитель 5</w:t>
            </w:r>
            <w:r>
              <w:rPr>
                <w:rStyle w:val="29pt"/>
              </w:rPr>
              <w:br/>
              <w:t>(Письмо 19.10.2016г.</w:t>
            </w:r>
            <w:r>
              <w:rPr>
                <w:rStyle w:val="29pt"/>
              </w:rPr>
              <w:br/>
              <w:t>№ ФН-7-16-1711)</w:t>
            </w:r>
          </w:p>
        </w:tc>
      </w:tr>
      <w:tr w:rsidR="00840F47">
        <w:trPr>
          <w:trHeight w:hRule="exact" w:val="2774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4789" w:h="4296" w:wrap="none" w:vAnchor="page" w:hAnchor="page" w:x="1043" w:y="353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4789" w:h="4296" w:wrap="none" w:vAnchor="page" w:hAnchor="page" w:x="1043" w:y="3530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Оказание услуг по</w:t>
            </w:r>
            <w:r>
              <w:rPr>
                <w:rStyle w:val="23"/>
              </w:rPr>
              <w:br/>
              <w:t>созданию</w:t>
            </w:r>
            <w:r>
              <w:rPr>
                <w:rStyle w:val="23"/>
              </w:rPr>
              <w:br/>
              <w:t>защищенного</w:t>
            </w:r>
            <w:r>
              <w:rPr>
                <w:rStyle w:val="23"/>
              </w:rPr>
              <w:br/>
              <w:t>контура Системы-</w:t>
            </w:r>
            <w:r>
              <w:rPr>
                <w:rStyle w:val="23"/>
              </w:rPr>
              <w:br/>
              <w:t>112 Новосибирской</w:t>
            </w:r>
            <w:r>
              <w:rPr>
                <w:rStyle w:val="23"/>
              </w:rPr>
              <w:br/>
              <w:t>области и</w:t>
            </w:r>
            <w:r>
              <w:rPr>
                <w:rStyle w:val="23"/>
              </w:rPr>
              <w:br/>
              <w:t>выполнению</w:t>
            </w:r>
            <w:r>
              <w:rPr>
                <w:rStyle w:val="23"/>
              </w:rPr>
              <w:br/>
              <w:t>требований по</w:t>
            </w:r>
            <w:r>
              <w:rPr>
                <w:rStyle w:val="23"/>
              </w:rPr>
              <w:br/>
              <w:t>защите</w:t>
            </w:r>
            <w:r>
              <w:rPr>
                <w:rStyle w:val="23"/>
              </w:rPr>
              <w:br/>
              <w:t>информации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4789" w:h="4296" w:wrap="none" w:vAnchor="page" w:hAnchor="page" w:x="1043" w:y="353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9pt"/>
              </w:rPr>
              <w:t>1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4789" w:h="4296" w:wrap="none" w:vAnchor="page" w:hAnchor="page" w:x="1043" w:y="353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"/>
              </w:rPr>
              <w:t>29 010 000,00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4789" w:h="4296" w:wrap="none" w:vAnchor="page" w:hAnchor="page" w:x="1043" w:y="353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"/>
              </w:rPr>
              <w:t>29 040 000,00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4789" w:h="4296" w:wrap="none" w:vAnchor="page" w:hAnchor="page" w:x="1043" w:y="353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"/>
              </w:rPr>
              <w:t>29 020 000,00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4789" w:h="4296" w:wrap="none" w:vAnchor="page" w:hAnchor="page" w:x="1043" w:y="353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"/>
              </w:rPr>
              <w:t>29 010 000,00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4789" w:h="4296" w:wrap="none" w:vAnchor="page" w:hAnchor="page" w:x="1043" w:y="353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"/>
              </w:rPr>
              <w:t>29 000 000,00</w:t>
            </w:r>
          </w:p>
        </w:tc>
      </w:tr>
      <w:tr w:rsidR="00840F47">
        <w:trPr>
          <w:trHeight w:hRule="exact" w:val="293"/>
        </w:trPr>
        <w:tc>
          <w:tcPr>
            <w:tcW w:w="125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4789" w:h="4296" w:wrap="none" w:vAnchor="page" w:hAnchor="page" w:x="1043" w:y="353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9pt"/>
              </w:rPr>
              <w:t>Начальная (максимальная) цена контракта, руб.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4789" w:h="4296" w:wrap="none" w:vAnchor="page" w:hAnchor="page" w:x="1043" w:y="353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9pt"/>
              </w:rPr>
              <w:t>29 000 000,00</w:t>
            </w:r>
          </w:p>
        </w:tc>
      </w:tr>
    </w:tbl>
    <w:p w:rsidR="00840F47" w:rsidRDefault="00AF6A7C">
      <w:pPr>
        <w:pStyle w:val="a7"/>
        <w:framePr w:wrap="none" w:vAnchor="page" w:hAnchor="page" w:x="1993" w:y="8071"/>
        <w:shd w:val="clear" w:color="auto" w:fill="auto"/>
        <w:spacing w:line="220" w:lineRule="exact"/>
      </w:pPr>
      <w:r>
        <w:t>Начальная (максимальная) цена контракта 29 000 000 рублей 00 копеек определена по минимальному значению вышеуказанных</w:t>
      </w:r>
    </w:p>
    <w:p w:rsidR="00840F47" w:rsidRDefault="00AF6A7C">
      <w:pPr>
        <w:pStyle w:val="22"/>
        <w:framePr w:wrap="none" w:vAnchor="page" w:hAnchor="page" w:x="1043" w:y="8341"/>
        <w:shd w:val="clear" w:color="auto" w:fill="auto"/>
        <w:spacing w:line="220" w:lineRule="exact"/>
        <w:ind w:firstLine="0"/>
      </w:pPr>
      <w:r>
        <w:t>данных.</w:t>
      </w:r>
    </w:p>
    <w:p w:rsidR="00840F47" w:rsidRDefault="00840F47">
      <w:pPr>
        <w:rPr>
          <w:sz w:val="2"/>
          <w:szCs w:val="2"/>
        </w:rPr>
        <w:sectPr w:rsidR="00840F47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0F47" w:rsidRDefault="00897672">
      <w:pPr>
        <w:framePr w:wrap="none" w:vAnchor="page" w:hAnchor="page" w:x="709" w:y="840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724650" cy="9496425"/>
            <wp:effectExtent l="0" t="0" r="0" b="9525"/>
            <wp:docPr id="4" name="Рисунок 4" descr="D:\UserData\kick\Рабочий стол\29 млн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Data\kick\Рабочий стол\29 млн\media\image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4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F47" w:rsidRDefault="00840F47">
      <w:pPr>
        <w:rPr>
          <w:sz w:val="2"/>
          <w:szCs w:val="2"/>
        </w:rPr>
        <w:sectPr w:rsidR="00840F4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0F47" w:rsidRDefault="00897672">
      <w:pPr>
        <w:framePr w:wrap="none" w:vAnchor="page" w:hAnchor="page" w:x="829" w:y="139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496050" cy="9258300"/>
            <wp:effectExtent l="0" t="0" r="0" b="0"/>
            <wp:docPr id="5" name="Рисунок 5" descr="D:\UserData\kick\Рабочий стол\29 млн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Data\kick\Рабочий стол\29 млн\media\image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F47" w:rsidRDefault="00840F47">
      <w:pPr>
        <w:rPr>
          <w:sz w:val="2"/>
          <w:szCs w:val="2"/>
        </w:rPr>
        <w:sectPr w:rsidR="00840F4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0F47" w:rsidRDefault="00897672">
      <w:pPr>
        <w:framePr w:wrap="none" w:vAnchor="page" w:hAnchor="page" w:x="848" w:y="720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562725" cy="9820275"/>
            <wp:effectExtent l="0" t="0" r="9525" b="9525"/>
            <wp:docPr id="6" name="Рисунок 6" descr="D:\UserData\kick\Рабочий стол\29 млн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Data\kick\Рабочий стол\29 млн\media\image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F47" w:rsidRDefault="00840F47">
      <w:pPr>
        <w:rPr>
          <w:sz w:val="2"/>
          <w:szCs w:val="2"/>
        </w:rPr>
        <w:sectPr w:rsidR="00840F4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0F47" w:rsidRDefault="00897672">
      <w:pPr>
        <w:framePr w:wrap="none" w:vAnchor="page" w:hAnchor="page" w:x="794" w:y="82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686550" cy="9610725"/>
            <wp:effectExtent l="0" t="0" r="0" b="9525"/>
            <wp:docPr id="7" name="Рисунок 7" descr="D:\UserData\kick\Рабочий стол\29 млн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Data\kick\Рабочий стол\29 млн\media\image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F47" w:rsidRDefault="00840F47">
      <w:pPr>
        <w:rPr>
          <w:sz w:val="2"/>
          <w:szCs w:val="2"/>
        </w:rPr>
        <w:sectPr w:rsidR="00840F4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0F47" w:rsidRDefault="00897672">
      <w:pPr>
        <w:framePr w:wrap="none" w:vAnchor="page" w:hAnchor="page" w:x="955" w:y="763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486525" cy="9753600"/>
            <wp:effectExtent l="0" t="0" r="9525" b="0"/>
            <wp:docPr id="8" name="Рисунок 8" descr="D:\UserData\kick\Рабочий стол\29 млн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Data\kick\Рабочий стол\29 млн\media\image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F47" w:rsidRDefault="00840F47">
      <w:pPr>
        <w:rPr>
          <w:sz w:val="2"/>
          <w:szCs w:val="2"/>
        </w:rPr>
        <w:sectPr w:rsidR="00840F4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0F47" w:rsidRDefault="00897672">
      <w:pPr>
        <w:framePr w:wrap="none" w:vAnchor="page" w:hAnchor="page" w:x="590" w:y="527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896100" cy="10001250"/>
            <wp:effectExtent l="0" t="0" r="0" b="0"/>
            <wp:docPr id="9" name="Рисунок 9" descr="D:\UserData\kick\Рабочий стол\29 млн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Data\kick\Рабочий стол\29 млн\media\image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F47" w:rsidRDefault="00840F47">
      <w:pPr>
        <w:rPr>
          <w:sz w:val="2"/>
          <w:szCs w:val="2"/>
        </w:rPr>
        <w:sectPr w:rsidR="00840F4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0F47" w:rsidRDefault="00897672">
      <w:pPr>
        <w:framePr w:wrap="none" w:vAnchor="page" w:hAnchor="page" w:x="880" w:y="926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600825" cy="9620250"/>
            <wp:effectExtent l="0" t="0" r="9525" b="0"/>
            <wp:docPr id="10" name="Рисунок 10" descr="D:\UserData\kick\Рабочий стол\29 млн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Data\kick\Рабочий стол\29 млн\media\image1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F47" w:rsidRDefault="00840F47">
      <w:pPr>
        <w:rPr>
          <w:sz w:val="2"/>
          <w:szCs w:val="2"/>
        </w:rPr>
        <w:sectPr w:rsidR="00840F4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0F47" w:rsidRDefault="00897672">
      <w:pPr>
        <w:framePr w:wrap="none" w:vAnchor="page" w:hAnchor="page" w:x="832" w:y="1349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677025" cy="9286875"/>
            <wp:effectExtent l="0" t="0" r="9525" b="9525"/>
            <wp:docPr id="11" name="Рисунок 11" descr="D:\UserData\kick\Рабочий стол\29 млн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Data\kick\Рабочий стол\29 млн\media\image1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F47" w:rsidRDefault="00840F47">
      <w:pPr>
        <w:rPr>
          <w:sz w:val="2"/>
          <w:szCs w:val="2"/>
        </w:rPr>
        <w:sectPr w:rsidR="00840F4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0F47" w:rsidRDefault="00897672">
      <w:pPr>
        <w:framePr w:wrap="none" w:vAnchor="page" w:hAnchor="page" w:x="793" w:y="926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715125" cy="9705975"/>
            <wp:effectExtent l="0" t="0" r="9525" b="9525"/>
            <wp:docPr id="12" name="Рисунок 12" descr="D:\UserData\kick\Рабочий стол\29 млн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Data\kick\Рабочий стол\29 млн\media\image1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F47" w:rsidRDefault="00840F47">
      <w:pPr>
        <w:rPr>
          <w:sz w:val="2"/>
          <w:szCs w:val="2"/>
        </w:rPr>
        <w:sectPr w:rsidR="00840F4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0F47" w:rsidRDefault="00AF6A7C">
      <w:pPr>
        <w:pStyle w:val="430"/>
        <w:framePr w:w="9432" w:h="1261" w:hRule="exact" w:wrap="none" w:vAnchor="page" w:hAnchor="page" w:x="1510" w:y="5360"/>
        <w:shd w:val="clear" w:color="auto" w:fill="auto"/>
        <w:spacing w:before="0" w:after="258" w:line="220" w:lineRule="exact"/>
      </w:pPr>
      <w:bookmarkStart w:id="0" w:name="bookmark0"/>
      <w:r>
        <w:rPr>
          <w:rStyle w:val="4311pt"/>
          <w:b/>
          <w:bCs/>
        </w:rPr>
        <w:lastRenderedPageBreak/>
        <w:t>ОПИСАНИЕ ОБЪЕКТА ЗАКУПКИ</w:t>
      </w:r>
      <w:bookmarkEnd w:id="0"/>
    </w:p>
    <w:p w:rsidR="00840F47" w:rsidRDefault="00AF6A7C">
      <w:pPr>
        <w:pStyle w:val="22"/>
        <w:framePr w:w="9432" w:h="1261" w:hRule="exact" w:wrap="none" w:vAnchor="page" w:hAnchor="page" w:x="1510" w:y="5360"/>
        <w:shd w:val="clear" w:color="auto" w:fill="auto"/>
        <w:spacing w:after="13" w:line="220" w:lineRule="exact"/>
        <w:ind w:firstLine="0"/>
      </w:pPr>
      <w:r>
        <w:t>оказание услуг по созданию защищенного контура Системы-112 Новосибирской области и</w:t>
      </w:r>
    </w:p>
    <w:p w:rsidR="00840F47" w:rsidRDefault="00AF6A7C">
      <w:pPr>
        <w:pStyle w:val="22"/>
        <w:framePr w:w="9432" w:h="1261" w:hRule="exact" w:wrap="none" w:vAnchor="page" w:hAnchor="page" w:x="1510" w:y="5360"/>
        <w:shd w:val="clear" w:color="auto" w:fill="auto"/>
        <w:spacing w:after="3" w:line="220" w:lineRule="exact"/>
        <w:ind w:firstLine="0"/>
        <w:jc w:val="center"/>
      </w:pPr>
      <w:r>
        <w:t>выполнению требований по защите информации</w:t>
      </w:r>
    </w:p>
    <w:p w:rsidR="00840F47" w:rsidRDefault="00AF6A7C">
      <w:pPr>
        <w:pStyle w:val="130"/>
        <w:framePr w:w="9432" w:h="1261" w:hRule="exact" w:wrap="none" w:vAnchor="page" w:hAnchor="page" w:x="1510" w:y="5360"/>
        <w:shd w:val="clear" w:color="auto" w:fill="auto"/>
        <w:spacing w:before="0" w:line="160" w:lineRule="exact"/>
      </w:pPr>
      <w:r>
        <w:t>Наименование объекта закупки</w:t>
      </w:r>
    </w:p>
    <w:p w:rsidR="00840F47" w:rsidRDefault="00AF6A7C">
      <w:pPr>
        <w:pStyle w:val="22"/>
        <w:framePr w:wrap="none" w:vAnchor="page" w:hAnchor="page" w:x="1486" w:y="8927"/>
        <w:shd w:val="clear" w:color="auto" w:fill="auto"/>
        <w:spacing w:line="220" w:lineRule="exact"/>
        <w:ind w:firstLine="0"/>
      </w:pPr>
      <w:r>
        <w:t>Заказчик:</w:t>
      </w:r>
    </w:p>
    <w:p w:rsidR="00840F47" w:rsidRDefault="00AF6A7C">
      <w:pPr>
        <w:pStyle w:val="22"/>
        <w:framePr w:w="6821" w:h="624" w:hRule="exact" w:wrap="none" w:vAnchor="page" w:hAnchor="page" w:x="4155" w:y="8857"/>
        <w:shd w:val="clear" w:color="auto" w:fill="auto"/>
        <w:spacing w:line="283" w:lineRule="exact"/>
        <w:ind w:firstLine="0"/>
        <w:jc w:val="both"/>
      </w:pPr>
      <w:r>
        <w:t>департамент информатизации и развития телекоммуникационных</w:t>
      </w:r>
      <w:r>
        <w:br/>
        <w:t>технологий Новосибирской области.</w:t>
      </w:r>
    </w:p>
    <w:p w:rsidR="00840F47" w:rsidRDefault="00AF6A7C">
      <w:pPr>
        <w:pStyle w:val="22"/>
        <w:framePr w:w="2515" w:h="2217" w:hRule="exact" w:wrap="none" w:vAnchor="page" w:hAnchor="page" w:x="1486" w:y="9992"/>
        <w:shd w:val="clear" w:color="auto" w:fill="auto"/>
        <w:spacing w:line="274" w:lineRule="exact"/>
        <w:ind w:firstLine="0"/>
      </w:pPr>
      <w:r>
        <w:t>У полномоченный</w:t>
      </w:r>
      <w:r>
        <w:br/>
        <w:t>орган*,</w:t>
      </w:r>
    </w:p>
    <w:p w:rsidR="00840F47" w:rsidRDefault="00AF6A7C">
      <w:pPr>
        <w:pStyle w:val="22"/>
        <w:framePr w:w="2515" w:h="2217" w:hRule="exact" w:wrap="none" w:vAnchor="page" w:hAnchor="page" w:x="1486" w:y="9992"/>
        <w:shd w:val="clear" w:color="auto" w:fill="auto"/>
        <w:spacing w:line="274" w:lineRule="exact"/>
        <w:ind w:firstLine="0"/>
        <w:jc w:val="both"/>
      </w:pPr>
      <w:r>
        <w:t>уполномоченное</w:t>
      </w:r>
    </w:p>
    <w:p w:rsidR="00840F47" w:rsidRDefault="00AF6A7C">
      <w:pPr>
        <w:pStyle w:val="60"/>
        <w:framePr w:w="2515" w:h="2217" w:hRule="exact" w:wrap="none" w:vAnchor="page" w:hAnchor="page" w:x="1486" w:y="9992"/>
        <w:shd w:val="clear" w:color="auto" w:fill="auto"/>
        <w:tabs>
          <w:tab w:val="left" w:pos="1032"/>
          <w:tab w:val="left" w:pos="1507"/>
        </w:tabs>
        <w:spacing w:before="0" w:after="0" w:line="178" w:lineRule="exact"/>
        <w:jc w:val="both"/>
      </w:pPr>
      <w:r>
        <w:rPr>
          <w:rStyle w:val="611pt"/>
        </w:rPr>
        <w:t xml:space="preserve">учреждение* </w:t>
      </w:r>
      <w:r>
        <w:t xml:space="preserve">(часть </w:t>
      </w:r>
      <w:r>
        <w:rPr>
          <w:rStyle w:val="611pt"/>
        </w:rPr>
        <w:t xml:space="preserve">3 </w:t>
      </w:r>
      <w:r>
        <w:t>статьи</w:t>
      </w:r>
      <w:r>
        <w:br/>
        <w:t>26 Федерального Закона от</w:t>
      </w:r>
      <w:r>
        <w:br/>
        <w:t>05.04.2013</w:t>
      </w:r>
      <w:r>
        <w:tab/>
        <w:t>№</w:t>
      </w:r>
      <w:r>
        <w:tab/>
        <w:t>44-ФЗ «О</w:t>
      </w:r>
    </w:p>
    <w:p w:rsidR="00840F47" w:rsidRDefault="00AF6A7C">
      <w:pPr>
        <w:pStyle w:val="60"/>
        <w:framePr w:w="2515" w:h="2217" w:hRule="exact" w:wrap="none" w:vAnchor="page" w:hAnchor="page" w:x="1486" w:y="9992"/>
        <w:shd w:val="clear" w:color="auto" w:fill="auto"/>
        <w:spacing w:before="0" w:after="0" w:line="178" w:lineRule="exact"/>
        <w:jc w:val="both"/>
      </w:pPr>
      <w:r>
        <w:t>контрактной системе в сфере</w:t>
      </w:r>
      <w:r>
        <w:br/>
        <w:t>закупок товаров, работ, услуг для</w:t>
      </w:r>
      <w:r>
        <w:br/>
        <w:t>обеспечения государственных и</w:t>
      </w:r>
      <w:r>
        <w:br/>
        <w:t>муниципальных нужд»):</w:t>
      </w:r>
    </w:p>
    <w:p w:rsidR="00840F47" w:rsidRDefault="00AF6A7C">
      <w:pPr>
        <w:pStyle w:val="60"/>
        <w:framePr w:wrap="none" w:vAnchor="page" w:hAnchor="page" w:x="6728" w:y="10269"/>
        <w:shd w:val="clear" w:color="auto" w:fill="auto"/>
        <w:spacing w:before="0" w:after="0" w:line="150" w:lineRule="exact"/>
        <w:jc w:val="left"/>
      </w:pPr>
      <w:r>
        <w:t>Полное и сокращенное наименование</w:t>
      </w:r>
    </w:p>
    <w:p w:rsidR="00840F47" w:rsidRDefault="00AF6A7C">
      <w:pPr>
        <w:pStyle w:val="22"/>
        <w:framePr w:w="2213" w:h="595" w:hRule="exact" w:wrap="none" w:vAnchor="page" w:hAnchor="page" w:x="1491" w:y="12617"/>
        <w:shd w:val="clear" w:color="auto" w:fill="auto"/>
        <w:spacing w:line="269" w:lineRule="exact"/>
        <w:ind w:firstLine="0"/>
        <w:jc w:val="both"/>
      </w:pPr>
      <w:r>
        <w:t>Специализированная</w:t>
      </w:r>
      <w:r>
        <w:br/>
        <w:t>организация*:</w:t>
      </w:r>
    </w:p>
    <w:p w:rsidR="00840F47" w:rsidRDefault="00AF6A7C">
      <w:pPr>
        <w:pStyle w:val="60"/>
        <w:framePr w:wrap="none" w:vAnchor="page" w:hAnchor="page" w:x="6732" w:y="12885"/>
        <w:shd w:val="clear" w:color="auto" w:fill="auto"/>
        <w:spacing w:before="0" w:after="0" w:line="150" w:lineRule="exact"/>
        <w:jc w:val="left"/>
      </w:pPr>
      <w:r>
        <w:t>Полное и сокращенное наименование</w:t>
      </w:r>
    </w:p>
    <w:p w:rsidR="00840F47" w:rsidRDefault="00AF6A7C">
      <w:pPr>
        <w:pStyle w:val="40"/>
        <w:framePr w:wrap="none" w:vAnchor="page" w:hAnchor="page" w:x="1500" w:y="13750"/>
        <w:shd w:val="clear" w:color="auto" w:fill="auto"/>
        <w:spacing w:before="0" w:after="0" w:line="190" w:lineRule="exact"/>
        <w:ind w:firstLine="0"/>
        <w:jc w:val="left"/>
      </w:pPr>
      <w:r>
        <w:t>* При наличии</w:t>
      </w:r>
    </w:p>
    <w:p w:rsidR="00840F47" w:rsidRDefault="00897672">
      <w:pPr>
        <w:framePr w:wrap="none" w:vAnchor="page" w:hAnchor="page" w:x="5446" w:y="78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790950" cy="2676525"/>
            <wp:effectExtent l="0" t="0" r="0" b="9525"/>
            <wp:docPr id="13" name="Рисунок 13" descr="D:\UserData\kick\Рабочий стол\29 млн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Data\kick\Рабочий стол\29 млн\media\image1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F47" w:rsidRDefault="00840F47">
      <w:pPr>
        <w:rPr>
          <w:sz w:val="2"/>
          <w:szCs w:val="2"/>
        </w:rPr>
        <w:sectPr w:rsidR="00840F4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0F47" w:rsidRDefault="00AF6A7C">
      <w:pPr>
        <w:pStyle w:val="42"/>
        <w:framePr w:w="9672" w:h="874" w:hRule="exact" w:wrap="none" w:vAnchor="page" w:hAnchor="page" w:x="1391" w:y="1169"/>
        <w:shd w:val="clear" w:color="auto" w:fill="auto"/>
        <w:spacing w:line="269" w:lineRule="exact"/>
        <w:ind w:left="3220"/>
      </w:pPr>
      <w:bookmarkStart w:id="1" w:name="bookmark1"/>
      <w:r>
        <w:lastRenderedPageBreak/>
        <w:t>ОПИСАНИЕ ОБЪЕКТА ЗАКУПКИ</w:t>
      </w:r>
      <w:bookmarkEnd w:id="1"/>
    </w:p>
    <w:p w:rsidR="00840F47" w:rsidRDefault="00AF6A7C">
      <w:pPr>
        <w:pStyle w:val="22"/>
        <w:framePr w:w="9672" w:h="874" w:hRule="exact" w:wrap="none" w:vAnchor="page" w:hAnchor="page" w:x="1391" w:y="1169"/>
        <w:shd w:val="clear" w:color="auto" w:fill="auto"/>
        <w:spacing w:line="269" w:lineRule="exact"/>
        <w:ind w:left="1800"/>
      </w:pPr>
      <w:r>
        <w:t>Оказание услуг по созданию защищенного контура Системы-112 Новосибирской</w:t>
      </w:r>
      <w:r>
        <w:br/>
        <w:t>области и выполнению требований по защите информации</w:t>
      </w:r>
    </w:p>
    <w:p w:rsidR="00840F47" w:rsidRDefault="00AF6A7C">
      <w:pPr>
        <w:pStyle w:val="20"/>
        <w:framePr w:wrap="none" w:vAnchor="page" w:hAnchor="page" w:x="5912" w:y="2275"/>
        <w:shd w:val="clear" w:color="auto" w:fill="auto"/>
        <w:spacing w:line="260" w:lineRule="exact"/>
        <w:jc w:val="left"/>
      </w:pPr>
      <w:r>
        <w:t>Оглавление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8"/>
        <w:gridCol w:w="7752"/>
        <w:gridCol w:w="1282"/>
      </w:tblGrid>
      <w:tr w:rsidR="00840F47">
        <w:trPr>
          <w:trHeight w:hRule="exact" w:val="302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20" w:lineRule="exact"/>
              <w:ind w:firstLine="0"/>
            </w:pPr>
            <w:bookmarkStart w:id="2" w:name="_GoBack"/>
            <w:r>
              <w:rPr>
                <w:rStyle w:val="23"/>
              </w:rPr>
              <w:t>№</w:t>
            </w:r>
          </w:p>
        </w:tc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3"/>
              </w:rPr>
              <w:t>Наименование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20" w:lineRule="exact"/>
              <w:ind w:left="160" w:firstLine="0"/>
            </w:pPr>
            <w:r>
              <w:rPr>
                <w:rStyle w:val="23"/>
              </w:rPr>
              <w:t>Страница</w:t>
            </w:r>
          </w:p>
        </w:tc>
      </w:tr>
      <w:tr w:rsidR="00840F47">
        <w:trPr>
          <w:trHeight w:hRule="exact" w:val="302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>1</w:t>
            </w:r>
          </w:p>
        </w:tc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>Цели оказания услуг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3"/>
              </w:rPr>
              <w:t>3</w:t>
            </w:r>
          </w:p>
        </w:tc>
      </w:tr>
      <w:tr w:rsidR="00840F47">
        <w:trPr>
          <w:trHeight w:hRule="exact" w:val="293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>2</w:t>
            </w:r>
          </w:p>
        </w:tc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>Требования нормативных правовых актов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3"/>
              </w:rPr>
              <w:t>3</w:t>
            </w:r>
          </w:p>
        </w:tc>
      </w:tr>
      <w:tr w:rsidR="00840F47">
        <w:trPr>
          <w:trHeight w:hRule="exact" w:val="278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>3</w:t>
            </w:r>
          </w:p>
        </w:tc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>Сроки оказания услуг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3"/>
              </w:rPr>
              <w:t>4</w:t>
            </w:r>
          </w:p>
        </w:tc>
      </w:tr>
      <w:tr w:rsidR="00840F47">
        <w:trPr>
          <w:trHeight w:hRule="exact" w:val="278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>4</w:t>
            </w:r>
          </w:p>
        </w:tc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>Требования к оказываемым услугам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3"/>
              </w:rPr>
              <w:t>4</w:t>
            </w:r>
          </w:p>
        </w:tc>
      </w:tr>
      <w:tr w:rsidR="00840F47">
        <w:trPr>
          <w:trHeight w:hRule="exact" w:val="552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>4.1</w:t>
            </w:r>
          </w:p>
        </w:tc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83" w:lineRule="exact"/>
              <w:ind w:firstLine="0"/>
            </w:pPr>
            <w:r>
              <w:rPr>
                <w:rStyle w:val="23"/>
              </w:rPr>
              <w:t>Требования к обследованию объектов, входящих</w:t>
            </w:r>
            <w:bookmarkEnd w:id="2"/>
            <w:r>
              <w:rPr>
                <w:rStyle w:val="23"/>
              </w:rPr>
              <w:t xml:space="preserve"> в защищенный контур</w:t>
            </w:r>
            <w:r>
              <w:rPr>
                <w:rStyle w:val="23"/>
              </w:rPr>
              <w:br/>
              <w:t>Системы-112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3"/>
              </w:rPr>
              <w:t>4</w:t>
            </w:r>
          </w:p>
        </w:tc>
      </w:tr>
      <w:tr w:rsidR="00840F47">
        <w:trPr>
          <w:trHeight w:hRule="exact" w:val="57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>4.2</w:t>
            </w:r>
          </w:p>
        </w:tc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83" w:lineRule="exact"/>
              <w:ind w:firstLine="0"/>
            </w:pPr>
            <w:r>
              <w:rPr>
                <w:rStyle w:val="23"/>
              </w:rPr>
              <w:t>Требования к установке и вводу в эксплуатацию программных и</w:t>
            </w:r>
            <w:r>
              <w:rPr>
                <w:rStyle w:val="23"/>
              </w:rPr>
              <w:br/>
              <w:t>программно-аппаратных средств защиты информации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3"/>
              </w:rPr>
              <w:t>4</w:t>
            </w:r>
          </w:p>
        </w:tc>
      </w:tr>
      <w:tr w:rsidR="00840F47">
        <w:trPr>
          <w:trHeight w:hRule="exact" w:val="562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>4.3</w:t>
            </w:r>
          </w:p>
        </w:tc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83" w:lineRule="exact"/>
              <w:ind w:firstLine="0"/>
            </w:pPr>
            <w:r>
              <w:rPr>
                <w:rStyle w:val="23"/>
              </w:rPr>
              <w:t>Требования к поставляемому программному и программно-аппаратному</w:t>
            </w:r>
            <w:r>
              <w:rPr>
                <w:rStyle w:val="23"/>
              </w:rPr>
              <w:br/>
              <w:t>обеспечению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3"/>
              </w:rPr>
              <w:t>4</w:t>
            </w:r>
          </w:p>
        </w:tc>
      </w:tr>
      <w:tr w:rsidR="00840F47">
        <w:trPr>
          <w:trHeight w:hRule="exact" w:val="826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>4.4</w:t>
            </w:r>
          </w:p>
        </w:tc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Требования к разработке комплекта документации по защите</w:t>
            </w:r>
            <w:r>
              <w:rPr>
                <w:rStyle w:val="23"/>
              </w:rPr>
              <w:br/>
              <w:t>информации, не содержащей сведений, составляющих государственную</w:t>
            </w:r>
            <w:r>
              <w:rPr>
                <w:rStyle w:val="23"/>
              </w:rPr>
              <w:br/>
              <w:t>тайну, содержащейся в государственных информационных системах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3"/>
              </w:rPr>
              <w:t>11</w:t>
            </w:r>
          </w:p>
        </w:tc>
      </w:tr>
      <w:tr w:rsidR="00840F47">
        <w:trPr>
          <w:trHeight w:hRule="exact" w:val="283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>4.5</w:t>
            </w:r>
          </w:p>
        </w:tc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>Требования к проведению аттестационных испытаний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3"/>
              </w:rPr>
              <w:t>13</w:t>
            </w:r>
          </w:p>
        </w:tc>
      </w:tr>
      <w:tr w:rsidR="00840F47">
        <w:trPr>
          <w:trHeight w:hRule="exact" w:val="557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>4.6</w:t>
            </w:r>
          </w:p>
        </w:tc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88" w:lineRule="exact"/>
              <w:ind w:firstLine="0"/>
            </w:pPr>
            <w:r>
              <w:rPr>
                <w:rStyle w:val="23"/>
              </w:rPr>
              <w:t>Предоставление выделенного инженера и приоритетного обслуживания</w:t>
            </w:r>
            <w:r>
              <w:rPr>
                <w:rStyle w:val="23"/>
              </w:rPr>
              <w:br/>
              <w:t>организации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3"/>
              </w:rPr>
              <w:t>13</w:t>
            </w:r>
          </w:p>
        </w:tc>
      </w:tr>
      <w:tr w:rsidR="00840F47">
        <w:trPr>
          <w:trHeight w:hRule="exact" w:val="283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>5</w:t>
            </w:r>
          </w:p>
        </w:tc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>Требования к сроку и (или) объему предоставления гарантий качества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3"/>
              </w:rPr>
              <w:t>13</w:t>
            </w:r>
          </w:p>
        </w:tc>
      </w:tr>
      <w:tr w:rsidR="00840F47">
        <w:trPr>
          <w:trHeight w:hRule="exact" w:val="288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>6</w:t>
            </w:r>
          </w:p>
        </w:tc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>Требования к технической поддержке в период действия гарантии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3"/>
              </w:rPr>
              <w:t>14</w:t>
            </w:r>
          </w:p>
        </w:tc>
      </w:tr>
      <w:tr w:rsidR="00840F47">
        <w:trPr>
          <w:trHeight w:hRule="exact" w:val="288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>7</w:t>
            </w:r>
          </w:p>
        </w:tc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>Требования к Исполнителю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3"/>
              </w:rPr>
              <w:t>14</w:t>
            </w:r>
          </w:p>
        </w:tc>
      </w:tr>
      <w:tr w:rsidR="00840F47">
        <w:trPr>
          <w:trHeight w:hRule="exact" w:val="283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>8</w:t>
            </w:r>
          </w:p>
        </w:tc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>Место оказания услуг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3"/>
              </w:rPr>
              <w:t>15</w:t>
            </w:r>
          </w:p>
        </w:tc>
      </w:tr>
      <w:tr w:rsidR="00840F47">
        <w:trPr>
          <w:trHeight w:hRule="exact" w:val="288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>9</w:t>
            </w:r>
          </w:p>
        </w:tc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>Требования к исполнительной документации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3"/>
              </w:rPr>
              <w:t>17</w:t>
            </w:r>
          </w:p>
        </w:tc>
      </w:tr>
      <w:tr w:rsidR="00840F47">
        <w:trPr>
          <w:trHeight w:hRule="exact" w:val="288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>10</w:t>
            </w:r>
          </w:p>
        </w:tc>
        <w:tc>
          <w:tcPr>
            <w:tcW w:w="7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>Требования к конфиденциальности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3"/>
              </w:rPr>
              <w:t>19</w:t>
            </w:r>
          </w:p>
        </w:tc>
      </w:tr>
      <w:tr w:rsidR="00840F47">
        <w:trPr>
          <w:trHeight w:hRule="exact" w:val="302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>11</w:t>
            </w:r>
          </w:p>
        </w:tc>
        <w:tc>
          <w:tcPr>
            <w:tcW w:w="7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>Приложение к описанию объекта закупки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72" w:h="6826" w:wrap="none" w:vAnchor="page" w:hAnchor="page" w:x="1391" w:y="2829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3"/>
              </w:rPr>
              <w:t>20</w:t>
            </w:r>
          </w:p>
        </w:tc>
      </w:tr>
    </w:tbl>
    <w:p w:rsidR="00840F47" w:rsidRDefault="00840F47">
      <w:pPr>
        <w:rPr>
          <w:sz w:val="2"/>
          <w:szCs w:val="2"/>
        </w:rPr>
        <w:sectPr w:rsidR="00840F4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0F47" w:rsidRDefault="00AF6A7C">
      <w:pPr>
        <w:pStyle w:val="421"/>
        <w:framePr w:wrap="none" w:vAnchor="page" w:hAnchor="page" w:x="1349" w:y="1181"/>
        <w:shd w:val="clear" w:color="auto" w:fill="auto"/>
        <w:spacing w:after="0" w:line="240" w:lineRule="exact"/>
        <w:ind w:left="3500"/>
      </w:pPr>
      <w:bookmarkStart w:id="3" w:name="bookmark2"/>
      <w:r>
        <w:lastRenderedPageBreak/>
        <w:t>Список принятых сокращений:</w:t>
      </w:r>
      <w:bookmarkEnd w:id="3"/>
    </w:p>
    <w:p w:rsidR="00840F47" w:rsidRDefault="00AF6A7C">
      <w:pPr>
        <w:pStyle w:val="22"/>
        <w:framePr w:w="9538" w:h="6110" w:hRule="exact" w:wrap="none" w:vAnchor="page" w:hAnchor="page" w:x="1349" w:y="1687"/>
        <w:shd w:val="clear" w:color="auto" w:fill="auto"/>
        <w:spacing w:line="274" w:lineRule="exact"/>
        <w:ind w:left="740" w:firstLine="0"/>
      </w:pPr>
      <w:r>
        <w:t>АРМ - Автоматизированное рабочее место</w:t>
      </w:r>
    </w:p>
    <w:p w:rsidR="00840F47" w:rsidRDefault="00AF6A7C">
      <w:pPr>
        <w:pStyle w:val="22"/>
        <w:framePr w:w="9538" w:h="6110" w:hRule="exact" w:wrap="none" w:vAnchor="page" w:hAnchor="page" w:x="1349" w:y="1687"/>
        <w:shd w:val="clear" w:color="auto" w:fill="auto"/>
        <w:spacing w:line="274" w:lineRule="exact"/>
        <w:ind w:left="740" w:firstLine="0"/>
      </w:pPr>
      <w:r>
        <w:t>ДДС ССМП «03» - Дежурно-диспетчерская служба станций скорой медицинской</w:t>
      </w:r>
      <w:r>
        <w:br/>
        <w:t>помощи «03 »</w:t>
      </w:r>
    </w:p>
    <w:p w:rsidR="00840F47" w:rsidRDefault="00AF6A7C">
      <w:pPr>
        <w:pStyle w:val="22"/>
        <w:framePr w:w="9538" w:h="6110" w:hRule="exact" w:wrap="none" w:vAnchor="page" w:hAnchor="page" w:x="1349" w:y="1687"/>
        <w:shd w:val="clear" w:color="auto" w:fill="auto"/>
        <w:spacing w:line="274" w:lineRule="exact"/>
        <w:ind w:left="740" w:firstLine="0"/>
      </w:pPr>
      <w:r>
        <w:t>ЕДДС МО - Единая дежурно-диспетчерская служба муниципального образования</w:t>
      </w:r>
    </w:p>
    <w:p w:rsidR="00840F47" w:rsidRDefault="00AF6A7C">
      <w:pPr>
        <w:pStyle w:val="22"/>
        <w:framePr w:w="9538" w:h="6110" w:hRule="exact" w:wrap="none" w:vAnchor="page" w:hAnchor="page" w:x="1349" w:y="1687"/>
        <w:shd w:val="clear" w:color="auto" w:fill="auto"/>
        <w:spacing w:line="274" w:lineRule="exact"/>
        <w:ind w:left="740" w:firstLine="0"/>
      </w:pPr>
      <w:r>
        <w:t>ИБ - Информационная безопасность</w:t>
      </w:r>
    </w:p>
    <w:p w:rsidR="00840F47" w:rsidRDefault="00AF6A7C">
      <w:pPr>
        <w:pStyle w:val="22"/>
        <w:framePr w:w="9538" w:h="6110" w:hRule="exact" w:wrap="none" w:vAnchor="page" w:hAnchor="page" w:x="1349" w:y="1687"/>
        <w:shd w:val="clear" w:color="auto" w:fill="auto"/>
        <w:spacing w:line="274" w:lineRule="exact"/>
        <w:ind w:left="740" w:firstLine="0"/>
      </w:pPr>
      <w:r>
        <w:t>ИС - Информационная система</w:t>
      </w:r>
    </w:p>
    <w:p w:rsidR="00840F47" w:rsidRDefault="00AF6A7C">
      <w:pPr>
        <w:pStyle w:val="22"/>
        <w:framePr w:w="9538" w:h="6110" w:hRule="exact" w:wrap="none" w:vAnchor="page" w:hAnchor="page" w:x="1349" w:y="1687"/>
        <w:shd w:val="clear" w:color="auto" w:fill="auto"/>
        <w:spacing w:line="274" w:lineRule="exact"/>
        <w:ind w:left="740" w:firstLine="0"/>
      </w:pPr>
      <w:r>
        <w:t>НСД - Несанкционированный доступ</w:t>
      </w:r>
    </w:p>
    <w:p w:rsidR="00840F47" w:rsidRDefault="00AF6A7C">
      <w:pPr>
        <w:pStyle w:val="22"/>
        <w:framePr w:w="9538" w:h="6110" w:hRule="exact" w:wrap="none" w:vAnchor="page" w:hAnchor="page" w:x="1349" w:y="1687"/>
        <w:shd w:val="clear" w:color="auto" w:fill="auto"/>
        <w:spacing w:line="274" w:lineRule="exact"/>
        <w:ind w:left="740" w:firstLine="0"/>
      </w:pPr>
      <w:r>
        <w:t>ОС - Операционная система</w:t>
      </w:r>
    </w:p>
    <w:p w:rsidR="00840F47" w:rsidRDefault="00AF6A7C">
      <w:pPr>
        <w:pStyle w:val="22"/>
        <w:framePr w:w="9538" w:h="6110" w:hRule="exact" w:wrap="none" w:vAnchor="page" w:hAnchor="page" w:x="1349" w:y="1687"/>
        <w:shd w:val="clear" w:color="auto" w:fill="auto"/>
        <w:spacing w:line="274" w:lineRule="exact"/>
        <w:ind w:left="740" w:firstLine="0"/>
      </w:pPr>
      <w:r>
        <w:t>ПАК - Программно-аппаратный комплекс</w:t>
      </w:r>
    </w:p>
    <w:p w:rsidR="00840F47" w:rsidRDefault="00AF6A7C">
      <w:pPr>
        <w:pStyle w:val="22"/>
        <w:framePr w:w="9538" w:h="6110" w:hRule="exact" w:wrap="none" w:vAnchor="page" w:hAnchor="page" w:x="1349" w:y="1687"/>
        <w:shd w:val="clear" w:color="auto" w:fill="auto"/>
        <w:spacing w:line="274" w:lineRule="exact"/>
        <w:ind w:left="740" w:firstLine="0"/>
      </w:pPr>
      <w:r>
        <w:t>ПДн - Персональные данные</w:t>
      </w:r>
    </w:p>
    <w:p w:rsidR="00840F47" w:rsidRDefault="00AF6A7C">
      <w:pPr>
        <w:pStyle w:val="22"/>
        <w:framePr w:w="9538" w:h="6110" w:hRule="exact" w:wrap="none" w:vAnchor="page" w:hAnchor="page" w:x="1349" w:y="1687"/>
        <w:shd w:val="clear" w:color="auto" w:fill="auto"/>
        <w:spacing w:line="274" w:lineRule="exact"/>
        <w:ind w:left="740" w:firstLine="0"/>
      </w:pPr>
      <w:r>
        <w:t>ПО - Программное обеспечение</w:t>
      </w:r>
    </w:p>
    <w:p w:rsidR="00840F47" w:rsidRDefault="00AF6A7C">
      <w:pPr>
        <w:pStyle w:val="22"/>
        <w:framePr w:w="9538" w:h="6110" w:hRule="exact" w:wrap="none" w:vAnchor="page" w:hAnchor="page" w:x="1349" w:y="1687"/>
        <w:shd w:val="clear" w:color="auto" w:fill="auto"/>
        <w:spacing w:line="274" w:lineRule="exact"/>
        <w:ind w:left="740" w:firstLine="0"/>
      </w:pPr>
      <w:r>
        <w:t>РЦОВ - Резервный центр обработки вызовов</w:t>
      </w:r>
    </w:p>
    <w:p w:rsidR="00840F47" w:rsidRDefault="00AF6A7C">
      <w:pPr>
        <w:pStyle w:val="22"/>
        <w:framePr w:w="9538" w:h="6110" w:hRule="exact" w:wrap="none" w:vAnchor="page" w:hAnchor="page" w:x="1349" w:y="1687"/>
        <w:shd w:val="clear" w:color="auto" w:fill="auto"/>
        <w:spacing w:line="274" w:lineRule="exact"/>
        <w:ind w:left="740" w:firstLine="0"/>
      </w:pPr>
      <w:r>
        <w:t>РЦОД - Резервный центр обработки данных</w:t>
      </w:r>
    </w:p>
    <w:p w:rsidR="00840F47" w:rsidRDefault="00AF6A7C">
      <w:pPr>
        <w:pStyle w:val="22"/>
        <w:framePr w:w="9538" w:h="6110" w:hRule="exact" w:wrap="none" w:vAnchor="page" w:hAnchor="page" w:x="1349" w:y="1687"/>
        <w:shd w:val="clear" w:color="auto" w:fill="auto"/>
        <w:spacing w:line="274" w:lineRule="exact"/>
        <w:ind w:left="740" w:firstLine="0"/>
      </w:pPr>
      <w:r>
        <w:t>СЗ - Система защиты</w:t>
      </w:r>
    </w:p>
    <w:p w:rsidR="00840F47" w:rsidRDefault="00AF6A7C">
      <w:pPr>
        <w:pStyle w:val="22"/>
        <w:framePr w:w="9538" w:h="6110" w:hRule="exact" w:wrap="none" w:vAnchor="page" w:hAnchor="page" w:x="1349" w:y="1687"/>
        <w:shd w:val="clear" w:color="auto" w:fill="auto"/>
        <w:spacing w:line="274" w:lineRule="exact"/>
        <w:ind w:left="740" w:firstLine="0"/>
      </w:pPr>
      <w:r>
        <w:t>СЗИ - Средства защиты информации</w:t>
      </w:r>
    </w:p>
    <w:p w:rsidR="00840F47" w:rsidRDefault="00AF6A7C">
      <w:pPr>
        <w:pStyle w:val="22"/>
        <w:framePr w:w="9538" w:h="6110" w:hRule="exact" w:wrap="none" w:vAnchor="page" w:hAnchor="page" w:x="1349" w:y="1687"/>
        <w:shd w:val="clear" w:color="auto" w:fill="auto"/>
        <w:spacing w:line="274" w:lineRule="exact"/>
        <w:ind w:left="740" w:firstLine="0"/>
      </w:pPr>
      <w:r>
        <w:t>СКЗИ - Средство криптографической защиты информации</w:t>
      </w:r>
    </w:p>
    <w:p w:rsidR="00840F47" w:rsidRDefault="00AF6A7C">
      <w:pPr>
        <w:pStyle w:val="22"/>
        <w:framePr w:w="9538" w:h="6110" w:hRule="exact" w:wrap="none" w:vAnchor="page" w:hAnchor="page" w:x="1349" w:y="1687"/>
        <w:shd w:val="clear" w:color="auto" w:fill="auto"/>
        <w:spacing w:line="274" w:lineRule="exact"/>
        <w:ind w:left="740" w:firstLine="0"/>
      </w:pPr>
      <w:r>
        <w:t>СОВ - Система обнаружения вторжений</w:t>
      </w:r>
    </w:p>
    <w:p w:rsidR="00840F47" w:rsidRDefault="00AF6A7C">
      <w:pPr>
        <w:pStyle w:val="22"/>
        <w:framePr w:w="9538" w:h="6110" w:hRule="exact" w:wrap="none" w:vAnchor="page" w:hAnchor="page" w:x="1349" w:y="1687"/>
        <w:shd w:val="clear" w:color="auto" w:fill="auto"/>
        <w:spacing w:line="274" w:lineRule="exact"/>
        <w:ind w:left="740" w:firstLine="0"/>
      </w:pPr>
      <w:r>
        <w:t>ФСБ - Федеральная служба безопасности</w:t>
      </w:r>
    </w:p>
    <w:p w:rsidR="00840F47" w:rsidRDefault="00AF6A7C">
      <w:pPr>
        <w:pStyle w:val="22"/>
        <w:framePr w:w="9538" w:h="6110" w:hRule="exact" w:wrap="none" w:vAnchor="page" w:hAnchor="page" w:x="1349" w:y="1687"/>
        <w:shd w:val="clear" w:color="auto" w:fill="auto"/>
        <w:spacing w:line="274" w:lineRule="exact"/>
        <w:ind w:left="740" w:firstLine="0"/>
      </w:pPr>
      <w:r>
        <w:t>ФСТЭК - Федеральная служба по техническому и экспортному контролю</w:t>
      </w:r>
    </w:p>
    <w:p w:rsidR="00840F47" w:rsidRDefault="00AF6A7C">
      <w:pPr>
        <w:pStyle w:val="22"/>
        <w:framePr w:w="9538" w:h="6110" w:hRule="exact" w:wrap="none" w:vAnchor="page" w:hAnchor="page" w:x="1349" w:y="1687"/>
        <w:shd w:val="clear" w:color="auto" w:fill="auto"/>
        <w:spacing w:line="274" w:lineRule="exact"/>
        <w:ind w:left="740" w:firstLine="0"/>
      </w:pPr>
      <w:r>
        <w:t>ЦОВ - Центр обработки вызовов экстренных оперативных служб по единому номеру</w:t>
      </w:r>
    </w:p>
    <w:p w:rsidR="00840F47" w:rsidRDefault="00AF6A7C">
      <w:pPr>
        <w:pStyle w:val="140"/>
        <w:framePr w:w="9538" w:h="6110" w:hRule="exact" w:wrap="none" w:vAnchor="page" w:hAnchor="page" w:x="1349" w:y="1687"/>
        <w:shd w:val="clear" w:color="auto" w:fill="auto"/>
      </w:pPr>
      <w:r>
        <w:rPr>
          <w:rStyle w:val="14105pt"/>
        </w:rPr>
        <w:t>«</w:t>
      </w:r>
      <w:r>
        <w:t>112</w:t>
      </w:r>
      <w:r>
        <w:rPr>
          <w:rStyle w:val="14105pt"/>
        </w:rPr>
        <w:t>»</w:t>
      </w:r>
    </w:p>
    <w:p w:rsidR="00840F47" w:rsidRDefault="00AF6A7C">
      <w:pPr>
        <w:pStyle w:val="22"/>
        <w:framePr w:w="9538" w:h="6110" w:hRule="exact" w:wrap="none" w:vAnchor="page" w:hAnchor="page" w:x="1349" w:y="1687"/>
        <w:shd w:val="clear" w:color="auto" w:fill="auto"/>
        <w:spacing w:line="274" w:lineRule="exact"/>
        <w:ind w:left="740" w:firstLine="0"/>
      </w:pPr>
      <w:r>
        <w:t>ЦОД - Центр обработки данных</w:t>
      </w:r>
    </w:p>
    <w:p w:rsidR="00840F47" w:rsidRDefault="00840F47">
      <w:pPr>
        <w:rPr>
          <w:sz w:val="2"/>
          <w:szCs w:val="2"/>
        </w:rPr>
        <w:sectPr w:rsidR="00840F4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0F47" w:rsidRDefault="00AF6A7C">
      <w:pPr>
        <w:pStyle w:val="22"/>
        <w:framePr w:w="9739" w:h="13815" w:hRule="exact" w:wrap="none" w:vAnchor="page" w:hAnchor="page" w:x="1399" w:y="1705"/>
        <w:shd w:val="clear" w:color="auto" w:fill="auto"/>
        <w:spacing w:line="274" w:lineRule="exact"/>
        <w:ind w:firstLine="760"/>
        <w:jc w:val="both"/>
      </w:pPr>
      <w:r>
        <w:lastRenderedPageBreak/>
        <w:t>Целью оказания услуг является создание защищенного контура Системы-112</w:t>
      </w:r>
      <w:r>
        <w:br/>
        <w:t>Новосибирской области и выполнение требований по защите информации.</w:t>
      </w:r>
    </w:p>
    <w:p w:rsidR="00840F47" w:rsidRDefault="00AF6A7C">
      <w:pPr>
        <w:pStyle w:val="22"/>
        <w:framePr w:w="9739" w:h="13815" w:hRule="exact" w:wrap="none" w:vAnchor="page" w:hAnchor="page" w:x="1399" w:y="1705"/>
        <w:shd w:val="clear" w:color="auto" w:fill="auto"/>
        <w:spacing w:line="274" w:lineRule="exact"/>
        <w:ind w:firstLine="760"/>
        <w:jc w:val="both"/>
      </w:pPr>
      <w:r>
        <w:t>Для достижения поставленных целей необходимо:</w:t>
      </w:r>
    </w:p>
    <w:p w:rsidR="00840F47" w:rsidRDefault="00AF6A7C">
      <w:pPr>
        <w:pStyle w:val="22"/>
        <w:framePr w:w="9739" w:h="13815" w:hRule="exact" w:wrap="none" w:vAnchor="page" w:hAnchor="page" w:x="1399" w:y="1705"/>
        <w:shd w:val="clear" w:color="auto" w:fill="auto"/>
        <w:spacing w:line="274" w:lineRule="exact"/>
        <w:ind w:firstLine="760"/>
        <w:jc w:val="both"/>
      </w:pPr>
      <w:r>
        <w:t>Произвести поставку программных и программно-аппаратных средств защиты</w:t>
      </w:r>
      <w:r>
        <w:br/>
        <w:t>информации в рамках исполнения оказания услуг;</w:t>
      </w:r>
    </w:p>
    <w:p w:rsidR="00840F47" w:rsidRDefault="00AF6A7C">
      <w:pPr>
        <w:pStyle w:val="22"/>
        <w:framePr w:w="9739" w:h="13815" w:hRule="exact" w:wrap="none" w:vAnchor="page" w:hAnchor="page" w:x="1399" w:y="1705"/>
        <w:shd w:val="clear" w:color="auto" w:fill="auto"/>
        <w:spacing w:line="274" w:lineRule="exact"/>
        <w:ind w:firstLine="760"/>
        <w:jc w:val="both"/>
      </w:pPr>
      <w:r>
        <w:t>Провести обследование объектов, входящих в защищенный контур Системы-112;</w:t>
      </w:r>
    </w:p>
    <w:p w:rsidR="00840F47" w:rsidRDefault="00AF6A7C">
      <w:pPr>
        <w:pStyle w:val="22"/>
        <w:framePr w:w="9739" w:h="13815" w:hRule="exact" w:wrap="none" w:vAnchor="page" w:hAnchor="page" w:x="1399" w:y="1705"/>
        <w:shd w:val="clear" w:color="auto" w:fill="auto"/>
        <w:spacing w:line="274" w:lineRule="exact"/>
        <w:ind w:firstLine="760"/>
        <w:jc w:val="both"/>
      </w:pPr>
      <w:r>
        <w:t>Провести установку и ввод в эксплуатацию программных и программно-аппаратных</w:t>
      </w:r>
      <w:r>
        <w:br/>
        <w:t>средств защиты информации. Произвести передачу ключей активации (при наличии)</w:t>
      </w:r>
      <w:r>
        <w:br/>
        <w:t>технической поддержки, а также документы о предоставлении неисключительных прав на</w:t>
      </w:r>
      <w:r>
        <w:br/>
        <w:t>установленные и настроенные программное обеспечение и (или) программно-аппаратные</w:t>
      </w:r>
      <w:r>
        <w:br/>
        <w:t>средства в рамках исполнения оказания услуг;</w:t>
      </w:r>
    </w:p>
    <w:p w:rsidR="00840F47" w:rsidRDefault="00AF6A7C">
      <w:pPr>
        <w:pStyle w:val="22"/>
        <w:framePr w:w="9739" w:h="13815" w:hRule="exact" w:wrap="none" w:vAnchor="page" w:hAnchor="page" w:x="1399" w:y="1705"/>
        <w:shd w:val="clear" w:color="auto" w:fill="auto"/>
        <w:spacing w:line="274" w:lineRule="exact"/>
        <w:ind w:firstLine="760"/>
        <w:jc w:val="both"/>
      </w:pPr>
      <w:r>
        <w:t>Провести аттестационные испытания основных (ЦОД, РЦОД, ЦОВ, РЦОВ) и типовых</w:t>
      </w:r>
      <w:r>
        <w:br/>
        <w:t>(ЕДДС МО, ДДС ССМП «03») сегментов информационной системы, перечисленных в</w:t>
      </w:r>
      <w:r>
        <w:br/>
        <w:t>таблице 3;</w:t>
      </w:r>
    </w:p>
    <w:p w:rsidR="00840F47" w:rsidRDefault="00AF6A7C">
      <w:pPr>
        <w:pStyle w:val="22"/>
        <w:framePr w:w="9739" w:h="13815" w:hRule="exact" w:wrap="none" w:vAnchor="page" w:hAnchor="page" w:x="1399" w:y="1705"/>
        <w:shd w:val="clear" w:color="auto" w:fill="auto"/>
        <w:spacing w:after="283" w:line="274" w:lineRule="exact"/>
        <w:ind w:firstLine="760"/>
        <w:jc w:val="both"/>
      </w:pPr>
      <w:r>
        <w:t>Разработать и передать Заказчику комплект документации по защите информации, не</w:t>
      </w:r>
      <w:r>
        <w:br/>
        <w:t>содержащей сведений, составляющих государственную тайну, содержащейся в</w:t>
      </w:r>
      <w:r>
        <w:br/>
        <w:t>государственных информационных системах.</w:t>
      </w:r>
    </w:p>
    <w:p w:rsidR="00840F47" w:rsidRDefault="00AF6A7C">
      <w:pPr>
        <w:pStyle w:val="50"/>
        <w:framePr w:w="9739" w:h="13815" w:hRule="exact" w:wrap="none" w:vAnchor="page" w:hAnchor="page" w:x="1399" w:y="1705"/>
        <w:numPr>
          <w:ilvl w:val="0"/>
          <w:numId w:val="2"/>
        </w:numPr>
        <w:shd w:val="clear" w:color="auto" w:fill="auto"/>
        <w:tabs>
          <w:tab w:val="left" w:pos="3245"/>
        </w:tabs>
        <w:spacing w:before="0" w:after="265" w:line="220" w:lineRule="exact"/>
        <w:ind w:left="2880" w:firstLine="0"/>
        <w:jc w:val="both"/>
      </w:pPr>
      <w:r>
        <w:t>Требования нормативных правовых актов</w:t>
      </w:r>
    </w:p>
    <w:p w:rsidR="00840F47" w:rsidRDefault="00AF6A7C">
      <w:pPr>
        <w:pStyle w:val="22"/>
        <w:framePr w:w="9739" w:h="13815" w:hRule="exact" w:wrap="none" w:vAnchor="page" w:hAnchor="page" w:x="1399" w:y="1705"/>
        <w:shd w:val="clear" w:color="auto" w:fill="auto"/>
        <w:spacing w:line="274" w:lineRule="exact"/>
        <w:ind w:firstLine="760"/>
        <w:jc w:val="both"/>
      </w:pPr>
      <w:r>
        <w:t>В результате оказания услуг Исполнитель обязан обеспечить выполнение требований к</w:t>
      </w:r>
      <w:r>
        <w:br/>
        <w:t>безопасности информации, в соответствии с действующими нормативными правовыми</w:t>
      </w:r>
      <w:r>
        <w:br/>
        <w:t>актами и руководящими документами:</w:t>
      </w:r>
    </w:p>
    <w:p w:rsidR="00840F47" w:rsidRDefault="00AF6A7C">
      <w:pPr>
        <w:pStyle w:val="22"/>
        <w:framePr w:w="9739" w:h="13815" w:hRule="exact" w:wrap="none" w:vAnchor="page" w:hAnchor="page" w:x="1399" w:y="1705"/>
        <w:shd w:val="clear" w:color="auto" w:fill="auto"/>
        <w:spacing w:line="274" w:lineRule="exact"/>
        <w:ind w:firstLine="760"/>
        <w:jc w:val="both"/>
      </w:pPr>
      <w:r>
        <w:t>Федеральный закон от 27.07.2006 № 149-ФЗ «Об информации, информационных</w:t>
      </w:r>
      <w:r>
        <w:br/>
        <w:t>технологиях и о защите информации»;</w:t>
      </w:r>
    </w:p>
    <w:p w:rsidR="00840F47" w:rsidRDefault="00AF6A7C">
      <w:pPr>
        <w:pStyle w:val="22"/>
        <w:framePr w:w="9739" w:h="13815" w:hRule="exact" w:wrap="none" w:vAnchor="page" w:hAnchor="page" w:x="1399" w:y="1705"/>
        <w:shd w:val="clear" w:color="auto" w:fill="auto"/>
        <w:spacing w:line="274" w:lineRule="exact"/>
        <w:ind w:firstLine="760"/>
        <w:jc w:val="both"/>
      </w:pPr>
      <w:r>
        <w:t>Федеральный закон от 27.07.2006 № 152-ФЗ «О персональных данных»;</w:t>
      </w:r>
    </w:p>
    <w:p w:rsidR="00840F47" w:rsidRDefault="00AF6A7C">
      <w:pPr>
        <w:pStyle w:val="22"/>
        <w:framePr w:w="9739" w:h="13815" w:hRule="exact" w:wrap="none" w:vAnchor="page" w:hAnchor="page" w:x="1399" w:y="1705"/>
        <w:shd w:val="clear" w:color="auto" w:fill="auto"/>
        <w:spacing w:line="274" w:lineRule="exact"/>
        <w:ind w:firstLine="760"/>
        <w:jc w:val="both"/>
      </w:pPr>
      <w:r>
        <w:t>постановление Правительства РФ от 01.11.2012 № 1119 «Об утверждении требований</w:t>
      </w:r>
      <w:r>
        <w:br/>
        <w:t>к защите персональных данных при их обработке в информационных системах персональных</w:t>
      </w:r>
      <w:r>
        <w:br/>
        <w:t>данных»;</w:t>
      </w:r>
    </w:p>
    <w:p w:rsidR="00840F47" w:rsidRDefault="00AF6A7C">
      <w:pPr>
        <w:pStyle w:val="22"/>
        <w:framePr w:w="9739" w:h="13815" w:hRule="exact" w:wrap="none" w:vAnchor="page" w:hAnchor="page" w:x="1399" w:y="1705"/>
        <w:shd w:val="clear" w:color="auto" w:fill="auto"/>
        <w:spacing w:line="274" w:lineRule="exact"/>
        <w:ind w:firstLine="760"/>
        <w:jc w:val="both"/>
      </w:pPr>
      <w:r>
        <w:t>постановление Правительства РФ от 21.03.2012 № 211 «Об утверждении перечня мер,</w:t>
      </w:r>
      <w:r>
        <w:br/>
        <w:t>направленных на обеспечение выполнения обязанностей, предусмотренных Федеральным</w:t>
      </w:r>
      <w:r>
        <w:br/>
        <w:t>законом "О персональных данных" и принятыми в соответствии с ним нормативными</w:t>
      </w:r>
      <w:r>
        <w:br/>
        <w:t>правовыми актами, операторами, являющимися государственными или муниципальными</w:t>
      </w:r>
      <w:r>
        <w:br/>
        <w:t>органами»;</w:t>
      </w:r>
    </w:p>
    <w:p w:rsidR="00840F47" w:rsidRDefault="00AF6A7C">
      <w:pPr>
        <w:pStyle w:val="22"/>
        <w:framePr w:w="9739" w:h="13815" w:hRule="exact" w:wrap="none" w:vAnchor="page" w:hAnchor="page" w:x="1399" w:y="1705"/>
        <w:shd w:val="clear" w:color="auto" w:fill="auto"/>
        <w:spacing w:line="274" w:lineRule="exact"/>
        <w:ind w:firstLine="760"/>
        <w:jc w:val="both"/>
      </w:pPr>
      <w:r>
        <w:t>приказ ФСТЭК России от 11.02.2013 №17 «Об утверждении требований о защите</w:t>
      </w:r>
      <w:r>
        <w:br/>
        <w:t>информации, не составляющей государственную тайну, содержащейся в государственных</w:t>
      </w:r>
      <w:r>
        <w:br/>
        <w:t>информационных системах»;</w:t>
      </w:r>
    </w:p>
    <w:p w:rsidR="00840F47" w:rsidRDefault="00AF6A7C">
      <w:pPr>
        <w:pStyle w:val="22"/>
        <w:framePr w:w="9739" w:h="13815" w:hRule="exact" w:wrap="none" w:vAnchor="page" w:hAnchor="page" w:x="1399" w:y="1705"/>
        <w:shd w:val="clear" w:color="auto" w:fill="auto"/>
        <w:spacing w:line="274" w:lineRule="exact"/>
        <w:ind w:firstLine="760"/>
        <w:jc w:val="both"/>
      </w:pPr>
      <w:r>
        <w:t>приказ ФСТЭК России от 18.02.2013 №21 «Об утверждении Состава и содержания</w:t>
      </w:r>
      <w:r>
        <w:br/>
        <w:t>организационных и технических мер по обеспечению безопасности персональных данных при</w:t>
      </w:r>
      <w:r>
        <w:br/>
        <w:t>их обработке в информационных системах персональных данных»;</w:t>
      </w:r>
    </w:p>
    <w:p w:rsidR="00840F47" w:rsidRDefault="00AF6A7C">
      <w:pPr>
        <w:pStyle w:val="22"/>
        <w:framePr w:w="9739" w:h="13815" w:hRule="exact" w:wrap="none" w:vAnchor="page" w:hAnchor="page" w:x="1399" w:y="1705"/>
        <w:shd w:val="clear" w:color="auto" w:fill="auto"/>
        <w:spacing w:line="274" w:lineRule="exact"/>
        <w:ind w:firstLine="760"/>
        <w:jc w:val="both"/>
      </w:pPr>
      <w:r>
        <w:t>приказ ФСБ России от 10.07.2014 №378 «Об утверждении Состава и содержания</w:t>
      </w:r>
      <w:r>
        <w:br/>
        <w:t>организационных и технических мер по обеспечению безопасности персональных данных при</w:t>
      </w:r>
      <w:r>
        <w:br/>
        <w:t>их обработке в информационных системах персональных данных с использованием средств</w:t>
      </w:r>
      <w:r>
        <w:br/>
        <w:t>криптографической защиты информации, необходимых для выполнения установленных</w:t>
      </w:r>
      <w:r>
        <w:br/>
        <w:t>Правительством Российской Федерации требований к защите персональных данных для</w:t>
      </w:r>
      <w:r>
        <w:br/>
        <w:t>каждого из уровней защищенности»;</w:t>
      </w:r>
    </w:p>
    <w:p w:rsidR="00840F47" w:rsidRDefault="00AF6A7C">
      <w:pPr>
        <w:pStyle w:val="22"/>
        <w:framePr w:w="9739" w:h="13815" w:hRule="exact" w:wrap="none" w:vAnchor="page" w:hAnchor="page" w:x="1399" w:y="1705"/>
        <w:shd w:val="clear" w:color="auto" w:fill="auto"/>
        <w:spacing w:line="274" w:lineRule="exact"/>
        <w:ind w:firstLine="760"/>
        <w:jc w:val="both"/>
      </w:pPr>
      <w:r>
        <w:t>Методические документы, разработанные и утвержденные ФСТЭК России в</w:t>
      </w:r>
      <w:r>
        <w:br/>
        <w:t>соответствии с подпунктом 4 пункта 8 Положения о Федеральной службе по техническому и</w:t>
      </w:r>
      <w:r>
        <w:br/>
        <w:t>экспортному контролю, утвержденного Указом Президента Российской Федерации от 16</w:t>
      </w:r>
      <w:r>
        <w:br/>
        <w:t>августа 2004 г. № 1085.</w:t>
      </w:r>
    </w:p>
    <w:p w:rsidR="00840F47" w:rsidRDefault="00840F47">
      <w:pPr>
        <w:rPr>
          <w:sz w:val="2"/>
          <w:szCs w:val="2"/>
        </w:rPr>
        <w:sectPr w:rsidR="00840F4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0F47" w:rsidRDefault="00AF6A7C">
      <w:pPr>
        <w:pStyle w:val="22"/>
        <w:framePr w:w="10022" w:h="13699" w:hRule="exact" w:wrap="none" w:vAnchor="page" w:hAnchor="page" w:x="1258" w:y="1782"/>
        <w:shd w:val="clear" w:color="auto" w:fill="auto"/>
        <w:spacing w:after="287" w:line="278" w:lineRule="exact"/>
        <w:ind w:firstLine="760"/>
        <w:jc w:val="both"/>
      </w:pPr>
      <w:r>
        <w:lastRenderedPageBreak/>
        <w:t>Исполнитель должен оказать Услуги в полном объеме: со дня, следующего за днем</w:t>
      </w:r>
      <w:r>
        <w:br/>
        <w:t>заключения Контракта, до 20.12.2016 г.</w:t>
      </w:r>
    </w:p>
    <w:p w:rsidR="00840F47" w:rsidRDefault="00AF6A7C">
      <w:pPr>
        <w:pStyle w:val="50"/>
        <w:framePr w:w="10022" w:h="13699" w:hRule="exact" w:wrap="none" w:vAnchor="page" w:hAnchor="page" w:x="1258" w:y="1782"/>
        <w:numPr>
          <w:ilvl w:val="0"/>
          <w:numId w:val="3"/>
        </w:numPr>
        <w:shd w:val="clear" w:color="auto" w:fill="auto"/>
        <w:tabs>
          <w:tab w:val="left" w:pos="3754"/>
        </w:tabs>
        <w:spacing w:before="0" w:after="183" w:line="220" w:lineRule="exact"/>
        <w:ind w:left="3440" w:firstLine="0"/>
        <w:jc w:val="both"/>
      </w:pPr>
      <w:r>
        <w:t>Требования к оказываемым услугам</w:t>
      </w:r>
    </w:p>
    <w:p w:rsidR="00840F47" w:rsidRDefault="00AF6A7C">
      <w:pPr>
        <w:pStyle w:val="50"/>
        <w:framePr w:w="10022" w:h="13699" w:hRule="exact" w:wrap="none" w:vAnchor="page" w:hAnchor="page" w:x="1258" w:y="1782"/>
        <w:numPr>
          <w:ilvl w:val="1"/>
          <w:numId w:val="3"/>
        </w:numPr>
        <w:shd w:val="clear" w:color="auto" w:fill="auto"/>
        <w:tabs>
          <w:tab w:val="left" w:pos="1717"/>
        </w:tabs>
        <w:spacing w:before="0" w:after="3" w:line="220" w:lineRule="exact"/>
        <w:ind w:left="1220" w:firstLine="0"/>
        <w:jc w:val="both"/>
      </w:pPr>
      <w:r>
        <w:t>Требования к обследованию объектов, входящих в защищенный контур</w:t>
      </w:r>
    </w:p>
    <w:p w:rsidR="00840F47" w:rsidRDefault="00AF6A7C">
      <w:pPr>
        <w:pStyle w:val="50"/>
        <w:framePr w:w="10022" w:h="13699" w:hRule="exact" w:wrap="none" w:vAnchor="page" w:hAnchor="page" w:x="1258" w:y="1782"/>
        <w:shd w:val="clear" w:color="auto" w:fill="auto"/>
        <w:spacing w:before="0" w:after="201" w:line="220" w:lineRule="exact"/>
        <w:ind w:firstLine="0"/>
      </w:pPr>
      <w:r>
        <w:t>Системы-112</w:t>
      </w:r>
    </w:p>
    <w:p w:rsidR="00840F47" w:rsidRDefault="00AF6A7C">
      <w:pPr>
        <w:pStyle w:val="22"/>
        <w:framePr w:w="10022" w:h="13699" w:hRule="exact" w:wrap="none" w:vAnchor="page" w:hAnchor="page" w:x="1258" w:y="1782"/>
        <w:shd w:val="clear" w:color="auto" w:fill="auto"/>
        <w:spacing w:line="278" w:lineRule="exact"/>
        <w:ind w:firstLine="760"/>
        <w:jc w:val="both"/>
      </w:pPr>
      <w:r>
        <w:t>В рамках оказания услуг по созданию защищенного контура Системы-112 Исполнитель</w:t>
      </w:r>
      <w:r>
        <w:br/>
        <w:t>проводит обследование следующих объектов:</w:t>
      </w:r>
    </w:p>
    <w:p w:rsidR="00840F47" w:rsidRDefault="00AF6A7C">
      <w:pPr>
        <w:pStyle w:val="22"/>
        <w:framePr w:w="10022" w:h="13699" w:hRule="exact" w:wrap="none" w:vAnchor="page" w:hAnchor="page" w:x="1258" w:y="1782"/>
        <w:shd w:val="clear" w:color="auto" w:fill="auto"/>
        <w:spacing w:line="278" w:lineRule="exact"/>
        <w:ind w:firstLine="760"/>
        <w:jc w:val="both"/>
      </w:pPr>
      <w:r>
        <w:t>ПАК Системы-112 ЦОВ, РЦОВ, ЕДДС МО и ДДС ССМП «03»,</w:t>
      </w:r>
    </w:p>
    <w:p w:rsidR="00840F47" w:rsidRDefault="00AF6A7C">
      <w:pPr>
        <w:pStyle w:val="22"/>
        <w:framePr w:w="10022" w:h="13699" w:hRule="exact" w:wrap="none" w:vAnchor="page" w:hAnchor="page" w:x="1258" w:y="1782"/>
        <w:shd w:val="clear" w:color="auto" w:fill="auto"/>
        <w:spacing w:line="278" w:lineRule="exact"/>
        <w:ind w:firstLine="760"/>
        <w:jc w:val="both"/>
      </w:pPr>
      <w:r>
        <w:t>Серверного оборудования ЦОД и РЦОД,</w:t>
      </w:r>
    </w:p>
    <w:p w:rsidR="00840F47" w:rsidRDefault="00AF6A7C">
      <w:pPr>
        <w:pStyle w:val="22"/>
        <w:framePr w:w="10022" w:h="13699" w:hRule="exact" w:wrap="none" w:vAnchor="page" w:hAnchor="page" w:x="1258" w:y="1782"/>
        <w:shd w:val="clear" w:color="auto" w:fill="auto"/>
        <w:spacing w:after="236" w:line="269" w:lineRule="exact"/>
        <w:ind w:firstLine="0"/>
        <w:jc w:val="both"/>
      </w:pPr>
      <w:r>
        <w:t>указанных в таблице 3 и входящих в защищенный контур Системы-112 для определения средств</w:t>
      </w:r>
      <w:r>
        <w:br/>
        <w:t>защиты ПДн и инфраструктурных приложений, имеющихся у Заказчика.</w:t>
      </w:r>
    </w:p>
    <w:p w:rsidR="00840F47" w:rsidRDefault="00AF6A7C">
      <w:pPr>
        <w:pStyle w:val="50"/>
        <w:framePr w:w="10022" w:h="13699" w:hRule="exact" w:wrap="none" w:vAnchor="page" w:hAnchor="page" w:x="1258" w:y="1782"/>
        <w:numPr>
          <w:ilvl w:val="1"/>
          <w:numId w:val="3"/>
        </w:numPr>
        <w:shd w:val="clear" w:color="auto" w:fill="auto"/>
        <w:tabs>
          <w:tab w:val="left" w:pos="1352"/>
        </w:tabs>
        <w:spacing w:before="0" w:after="240" w:line="274" w:lineRule="exact"/>
        <w:ind w:left="2740"/>
        <w:jc w:val="left"/>
      </w:pPr>
      <w:r>
        <w:t>Требования к установке и вводу в эксплуатацию программных и программно-</w:t>
      </w:r>
      <w:r>
        <w:br/>
        <w:t>аппаратных средств защиты информации</w:t>
      </w:r>
    </w:p>
    <w:p w:rsidR="00840F47" w:rsidRDefault="00AF6A7C">
      <w:pPr>
        <w:pStyle w:val="22"/>
        <w:framePr w:w="10022" w:h="13699" w:hRule="exact" w:wrap="none" w:vAnchor="page" w:hAnchor="page" w:x="1258" w:y="1782"/>
        <w:shd w:val="clear" w:color="auto" w:fill="auto"/>
        <w:spacing w:line="274" w:lineRule="exact"/>
        <w:ind w:firstLine="760"/>
        <w:jc w:val="both"/>
      </w:pPr>
      <w:r>
        <w:t>В рамках проведения услуг Исполнитель устанавливает и вводит в эксплуатацию (в</w:t>
      </w:r>
      <w:r>
        <w:br/>
        <w:t>соответствии с требованиями Заказчика, на оборудование, предоставленное Заказчиком)</w:t>
      </w:r>
      <w:r>
        <w:br/>
        <w:t>комплект средств защиты информации, с характеристиками, соответствующими приведенным в</w:t>
      </w:r>
      <w:r>
        <w:br/>
        <w:t>таблице 1.</w:t>
      </w:r>
    </w:p>
    <w:p w:rsidR="00840F47" w:rsidRDefault="00AF6A7C">
      <w:pPr>
        <w:pStyle w:val="22"/>
        <w:framePr w:w="10022" w:h="13699" w:hRule="exact" w:wrap="none" w:vAnchor="page" w:hAnchor="page" w:x="1258" w:y="1782"/>
        <w:shd w:val="clear" w:color="auto" w:fill="auto"/>
        <w:spacing w:line="274" w:lineRule="exact"/>
        <w:ind w:firstLine="760"/>
        <w:jc w:val="both"/>
      </w:pPr>
      <w:r>
        <w:t>Заказчик предоставляет доступ к АРМ пользователей в соответствии с п. 8 по месту</w:t>
      </w:r>
      <w:r>
        <w:br/>
        <w:t>оказания Услуг с имеющейся технической поддержкой производителя на время оказания услуг,</w:t>
      </w:r>
      <w:r>
        <w:br/>
        <w:t>установленным и настроенным СЗИ от НСД, программой защиты от вирусов, системой защиты</w:t>
      </w:r>
      <w:r>
        <w:br/>
        <w:t>виртуализации, функционирующие в штатном режиме защищенные каналы связи между</w:t>
      </w:r>
      <w:r>
        <w:br/>
        <w:t>сегментами Системы-112.</w:t>
      </w:r>
    </w:p>
    <w:p w:rsidR="00840F47" w:rsidRDefault="00AF6A7C">
      <w:pPr>
        <w:pStyle w:val="22"/>
        <w:framePr w:w="10022" w:h="13699" w:hRule="exact" w:wrap="none" w:vAnchor="page" w:hAnchor="page" w:x="1258" w:y="1782"/>
        <w:shd w:val="clear" w:color="auto" w:fill="auto"/>
        <w:spacing w:line="274" w:lineRule="exact"/>
        <w:ind w:firstLine="760"/>
        <w:jc w:val="both"/>
      </w:pPr>
      <w:r>
        <w:t>Ввод в эксплуатацию должен быть произведен в соответствии с требованиями Заказчика</w:t>
      </w:r>
      <w:r>
        <w:br/>
        <w:t>и требованиями, предъявляемыми к соответствующего рода услугам, законодательством РФ, с</w:t>
      </w:r>
      <w:r>
        <w:br/>
        <w:t>соблюдением государственных стандартов, технических условий, требований нормативной,</w:t>
      </w:r>
      <w:r>
        <w:br/>
        <w:t>технической и эксплуатационной документации.</w:t>
      </w:r>
    </w:p>
    <w:p w:rsidR="00840F47" w:rsidRDefault="00AF6A7C">
      <w:pPr>
        <w:pStyle w:val="22"/>
        <w:framePr w:w="10022" w:h="13699" w:hRule="exact" w:wrap="none" w:vAnchor="page" w:hAnchor="page" w:x="1258" w:y="1782"/>
        <w:shd w:val="clear" w:color="auto" w:fill="auto"/>
        <w:spacing w:line="274" w:lineRule="exact"/>
        <w:ind w:firstLine="760"/>
        <w:jc w:val="both"/>
      </w:pPr>
      <w:r>
        <w:t>Ввод в эксплуатацию производится в присутствии представителя Заказчика.</w:t>
      </w:r>
    </w:p>
    <w:p w:rsidR="00840F47" w:rsidRDefault="00AF6A7C">
      <w:pPr>
        <w:pStyle w:val="22"/>
        <w:framePr w:w="10022" w:h="13699" w:hRule="exact" w:wrap="none" w:vAnchor="page" w:hAnchor="page" w:x="1258" w:y="1782"/>
        <w:shd w:val="clear" w:color="auto" w:fill="auto"/>
        <w:spacing w:after="103" w:line="274" w:lineRule="exact"/>
        <w:ind w:firstLine="760"/>
        <w:jc w:val="both"/>
      </w:pPr>
      <w:r>
        <w:t>По факту ввода в эксплуатацию защищенного контура Системы-112 Исполнителем и</w:t>
      </w:r>
      <w:r>
        <w:br/>
        <w:t>Заказчиком подписывается акт приемки оказанных услуг.</w:t>
      </w:r>
    </w:p>
    <w:p w:rsidR="00840F47" w:rsidRDefault="00AF6A7C">
      <w:pPr>
        <w:pStyle w:val="50"/>
        <w:framePr w:w="10022" w:h="13699" w:hRule="exact" w:wrap="none" w:vAnchor="page" w:hAnchor="page" w:x="1258" w:y="1782"/>
        <w:numPr>
          <w:ilvl w:val="1"/>
          <w:numId w:val="3"/>
        </w:numPr>
        <w:shd w:val="clear" w:color="auto" w:fill="auto"/>
        <w:tabs>
          <w:tab w:val="left" w:pos="492"/>
        </w:tabs>
        <w:spacing w:before="0" w:after="210" w:line="220" w:lineRule="exact"/>
        <w:ind w:firstLine="0"/>
        <w:jc w:val="both"/>
      </w:pPr>
      <w:r>
        <w:t>Требования к поставляемому программному и программно-аппаратному обеспечению</w:t>
      </w:r>
    </w:p>
    <w:p w:rsidR="00840F47" w:rsidRDefault="00AF6A7C">
      <w:pPr>
        <w:pStyle w:val="22"/>
        <w:framePr w:w="10022" w:h="13699" w:hRule="exact" w:wrap="none" w:vAnchor="page" w:hAnchor="page" w:x="1258" w:y="1782"/>
        <w:shd w:val="clear" w:color="auto" w:fill="auto"/>
        <w:spacing w:line="274" w:lineRule="exact"/>
        <w:ind w:firstLine="760"/>
        <w:jc w:val="both"/>
      </w:pPr>
      <w:r>
        <w:t>Исполнитель осуществляет поставку средств, указанных в таблице 1 по адресу: 630007,</w:t>
      </w:r>
      <w:r>
        <w:br/>
        <w:t>г. Новосибирск, ул. Свердлова, 14.</w:t>
      </w:r>
    </w:p>
    <w:p w:rsidR="00840F47" w:rsidRDefault="00AF6A7C">
      <w:pPr>
        <w:pStyle w:val="22"/>
        <w:framePr w:w="10022" w:h="13699" w:hRule="exact" w:wrap="none" w:vAnchor="page" w:hAnchor="page" w:x="1258" w:y="1782"/>
        <w:shd w:val="clear" w:color="auto" w:fill="auto"/>
        <w:spacing w:line="274" w:lineRule="exact"/>
        <w:ind w:firstLine="760"/>
        <w:jc w:val="both"/>
      </w:pPr>
      <w:r>
        <w:t>Исполнитель осуществляет поставку и ввод в эксплуатацию программно-аппаратных</w:t>
      </w:r>
      <w:r>
        <w:br/>
        <w:t>комплексов, для обеспечения функционирования сегментов защищенного контура Системы-112</w:t>
      </w:r>
      <w:r>
        <w:br/>
        <w:t>в рамках оказания услуг.</w:t>
      </w:r>
    </w:p>
    <w:p w:rsidR="00840F47" w:rsidRDefault="00AF6A7C">
      <w:pPr>
        <w:pStyle w:val="22"/>
        <w:framePr w:w="10022" w:h="13699" w:hRule="exact" w:wrap="none" w:vAnchor="page" w:hAnchor="page" w:x="1258" w:y="1782"/>
        <w:shd w:val="clear" w:color="auto" w:fill="auto"/>
        <w:spacing w:line="274" w:lineRule="exact"/>
        <w:ind w:firstLine="760"/>
        <w:jc w:val="both"/>
      </w:pPr>
      <w:r>
        <w:t>В рамках оказания услуг Исполнитель предоставляет Заказчику права пользования на</w:t>
      </w:r>
      <w:r>
        <w:br/>
        <w:t>условиях простой (неисключительной) лицензии на программное обеспечение средств защиты</w:t>
      </w:r>
      <w:r>
        <w:br/>
        <w:t>информации путем заключения сублицензионного договора, соответствующие характеристикам,</w:t>
      </w:r>
      <w:r>
        <w:br/>
        <w:t>приведенным в таблице 1, а также ключи активации (при наличии) технической поддержки.</w:t>
      </w:r>
    </w:p>
    <w:p w:rsidR="00840F47" w:rsidRDefault="00AF6A7C">
      <w:pPr>
        <w:pStyle w:val="22"/>
        <w:framePr w:w="10022" w:h="13699" w:hRule="exact" w:wrap="none" w:vAnchor="page" w:hAnchor="page" w:x="1258" w:y="1782"/>
        <w:shd w:val="clear" w:color="auto" w:fill="auto"/>
        <w:spacing w:line="274" w:lineRule="exact"/>
        <w:ind w:firstLine="760"/>
        <w:jc w:val="both"/>
      </w:pPr>
      <w:r>
        <w:t>Все установленное Исполнителем программное обеспечение должно быть передано</w:t>
      </w:r>
      <w:r>
        <w:br/>
        <w:t>Заказчику на электронных носителях информации.</w:t>
      </w:r>
    </w:p>
    <w:p w:rsidR="00840F47" w:rsidRDefault="00AF6A7C">
      <w:pPr>
        <w:pStyle w:val="22"/>
        <w:framePr w:w="10022" w:h="13699" w:hRule="exact" w:wrap="none" w:vAnchor="page" w:hAnchor="page" w:x="1258" w:y="1782"/>
        <w:shd w:val="clear" w:color="auto" w:fill="auto"/>
        <w:spacing w:line="274" w:lineRule="exact"/>
        <w:ind w:firstLine="760"/>
        <w:jc w:val="both"/>
      </w:pPr>
      <w:r>
        <w:t>Программно-аппаратные комплексы и программное обеспечение должно сопровождаться</w:t>
      </w:r>
      <w:r>
        <w:br/>
        <w:t>необходимой документацией в качестве и комплектности в соответствии с действующим</w:t>
      </w:r>
      <w:r>
        <w:br/>
        <w:t>законодательством Российской Федерации.</w:t>
      </w:r>
    </w:p>
    <w:p w:rsidR="00840F47" w:rsidRDefault="00840F47">
      <w:pPr>
        <w:rPr>
          <w:sz w:val="2"/>
          <w:szCs w:val="2"/>
        </w:rPr>
        <w:sectPr w:rsidR="00840F4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0F47" w:rsidRDefault="00AF6A7C">
      <w:pPr>
        <w:pStyle w:val="22"/>
        <w:framePr w:w="9994" w:h="3365" w:hRule="exact" w:wrap="none" w:vAnchor="page" w:hAnchor="page" w:x="1348" w:y="1170"/>
        <w:shd w:val="clear" w:color="auto" w:fill="auto"/>
        <w:spacing w:line="274" w:lineRule="exact"/>
        <w:ind w:firstLine="740"/>
        <w:jc w:val="both"/>
      </w:pPr>
      <w:r>
        <w:lastRenderedPageBreak/>
        <w:t>Программно-аппаратные комплексы и программное обеспечение должно быть новыми,</w:t>
      </w:r>
      <w:r>
        <w:br/>
        <w:t>год выпуска не ранее 2016 года, не должны иметь дефектов, связанных с конструкцией,</w:t>
      </w:r>
      <w:r>
        <w:br/>
        <w:t>материалами или функционированием при штатном использовании.</w:t>
      </w:r>
    </w:p>
    <w:p w:rsidR="00840F47" w:rsidRDefault="00AF6A7C">
      <w:pPr>
        <w:pStyle w:val="22"/>
        <w:framePr w:w="9994" w:h="3365" w:hRule="exact" w:wrap="none" w:vAnchor="page" w:hAnchor="page" w:x="1348" w:y="1170"/>
        <w:shd w:val="clear" w:color="auto" w:fill="auto"/>
        <w:spacing w:line="274" w:lineRule="exact"/>
        <w:ind w:firstLine="740"/>
        <w:jc w:val="both"/>
      </w:pPr>
      <w:r>
        <w:t>Маркировка, упаковка должна соответствовать требованиям нормативно-технической</w:t>
      </w:r>
      <w:r>
        <w:br/>
        <w:t>документации, утвержденной в установленном порядке.</w:t>
      </w:r>
    </w:p>
    <w:p w:rsidR="00840F47" w:rsidRDefault="00AF6A7C">
      <w:pPr>
        <w:pStyle w:val="22"/>
        <w:framePr w:w="9994" w:h="3365" w:hRule="exact" w:wrap="none" w:vAnchor="page" w:hAnchor="page" w:x="1348" w:y="1170"/>
        <w:shd w:val="clear" w:color="auto" w:fill="auto"/>
        <w:spacing w:line="274" w:lineRule="exact"/>
        <w:ind w:firstLine="740"/>
        <w:jc w:val="both"/>
      </w:pPr>
      <w:r>
        <w:t>Программно-аппаратные комплексы и программное обеспечение должно иметь упаковку,</w:t>
      </w:r>
      <w:r>
        <w:br/>
        <w:t>предотвращающую порчу при транспортировке и хранении.</w:t>
      </w:r>
    </w:p>
    <w:p w:rsidR="00840F47" w:rsidRDefault="00AF6A7C">
      <w:pPr>
        <w:pStyle w:val="22"/>
        <w:framePr w:w="9994" w:h="3365" w:hRule="exact" w:wrap="none" w:vAnchor="page" w:hAnchor="page" w:x="1348" w:y="1170"/>
        <w:shd w:val="clear" w:color="auto" w:fill="auto"/>
        <w:spacing w:line="274" w:lineRule="exact"/>
        <w:ind w:firstLine="740"/>
        <w:jc w:val="both"/>
      </w:pPr>
      <w:r>
        <w:t>В комплект должны входить все необходимые принадлежности для обеспечения</w:t>
      </w:r>
      <w:r>
        <w:br/>
        <w:t>работоспособности программно-аппаратных комплексов и программного обеспечения.</w:t>
      </w:r>
    </w:p>
    <w:p w:rsidR="00840F47" w:rsidRDefault="00AF6A7C">
      <w:pPr>
        <w:pStyle w:val="22"/>
        <w:framePr w:w="9994" w:h="3365" w:hRule="exact" w:wrap="none" w:vAnchor="page" w:hAnchor="page" w:x="1348" w:y="1170"/>
        <w:shd w:val="clear" w:color="auto" w:fill="auto"/>
        <w:spacing w:line="274" w:lineRule="exact"/>
        <w:ind w:firstLine="740"/>
        <w:jc w:val="both"/>
      </w:pPr>
      <w:r>
        <w:t>Для проверки соответствия качества программно-аппаратных комплексов и программного</w:t>
      </w:r>
      <w:r>
        <w:br/>
        <w:t>обеспечение требованиям, установленным контрактом, заказчик вправе привлекать независимых</w:t>
      </w:r>
      <w:r>
        <w:br/>
        <w:t>экспертов.</w:t>
      </w:r>
    </w:p>
    <w:p w:rsidR="00840F47" w:rsidRDefault="00AF6A7C">
      <w:pPr>
        <w:pStyle w:val="a7"/>
        <w:framePr w:wrap="none" w:vAnchor="page" w:hAnchor="page" w:x="3546" w:y="4808"/>
        <w:shd w:val="clear" w:color="auto" w:fill="auto"/>
        <w:spacing w:line="220" w:lineRule="exact"/>
      </w:pPr>
      <w:r>
        <w:rPr>
          <w:rStyle w:val="a8"/>
        </w:rPr>
        <w:t>Таблица 1. Характеристики поставляемых средств в рамках оказания услуг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0"/>
        <w:gridCol w:w="2314"/>
        <w:gridCol w:w="5654"/>
        <w:gridCol w:w="710"/>
        <w:gridCol w:w="691"/>
      </w:tblGrid>
      <w:tr w:rsidR="00840F47">
        <w:trPr>
          <w:trHeight w:hRule="exact" w:val="1118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960" w:h="10262" w:wrap="none" w:vAnchor="page" w:hAnchor="page" w:x="1353" w:y="5056"/>
              <w:shd w:val="clear" w:color="auto" w:fill="auto"/>
              <w:spacing w:line="220" w:lineRule="exact"/>
              <w:ind w:left="160" w:firstLine="0"/>
            </w:pPr>
            <w:r>
              <w:rPr>
                <w:rStyle w:val="23"/>
              </w:rPr>
              <w:t>№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960" w:h="10262" w:wrap="none" w:vAnchor="page" w:hAnchor="page" w:x="1353" w:y="5056"/>
              <w:shd w:val="clear" w:color="auto" w:fill="auto"/>
              <w:spacing w:line="220" w:lineRule="exact"/>
              <w:ind w:right="360" w:firstLine="0"/>
              <w:jc w:val="right"/>
            </w:pPr>
            <w:r>
              <w:rPr>
                <w:rStyle w:val="24"/>
              </w:rPr>
              <w:t>Наименование</w:t>
            </w:r>
          </w:p>
        </w:tc>
        <w:tc>
          <w:tcPr>
            <w:tcW w:w="5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960" w:h="10262" w:wrap="none" w:vAnchor="page" w:hAnchor="page" w:x="1353" w:y="5056"/>
              <w:shd w:val="clear" w:color="auto" w:fill="auto"/>
              <w:spacing w:line="220" w:lineRule="exact"/>
              <w:ind w:firstLine="580"/>
              <w:jc w:val="both"/>
            </w:pPr>
            <w:r>
              <w:rPr>
                <w:rStyle w:val="24"/>
              </w:rPr>
              <w:t>Показатели для определения соответствия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9960" w:h="10262" w:wrap="none" w:vAnchor="page" w:hAnchor="page" w:x="1353" w:y="5056"/>
              <w:shd w:val="clear" w:color="auto" w:fill="auto"/>
              <w:spacing w:after="120" w:line="220" w:lineRule="exact"/>
              <w:ind w:left="180" w:firstLine="0"/>
            </w:pPr>
            <w:r>
              <w:rPr>
                <w:rStyle w:val="24"/>
              </w:rPr>
              <w:t>Ед.</w:t>
            </w:r>
          </w:p>
          <w:p w:rsidR="00840F47" w:rsidRDefault="00AF6A7C">
            <w:pPr>
              <w:pStyle w:val="22"/>
              <w:framePr w:w="9960" w:h="10262" w:wrap="none" w:vAnchor="page" w:hAnchor="page" w:x="1353" w:y="5056"/>
              <w:shd w:val="clear" w:color="auto" w:fill="auto"/>
              <w:spacing w:before="120" w:line="220" w:lineRule="exact"/>
              <w:ind w:left="180" w:firstLine="0"/>
            </w:pPr>
            <w:r>
              <w:rPr>
                <w:rStyle w:val="24"/>
              </w:rPr>
              <w:t>изм.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960" w:h="10262" w:wrap="none" w:vAnchor="page" w:hAnchor="page" w:x="1353" w:y="5056"/>
              <w:shd w:val="clear" w:color="auto" w:fill="auto"/>
              <w:spacing w:line="274" w:lineRule="exact"/>
              <w:ind w:left="160" w:firstLine="0"/>
            </w:pPr>
            <w:r>
              <w:rPr>
                <w:rStyle w:val="24"/>
              </w:rPr>
              <w:t>Кол</w:t>
            </w:r>
          </w:p>
          <w:p w:rsidR="00840F47" w:rsidRDefault="00AF6A7C">
            <w:pPr>
              <w:pStyle w:val="22"/>
              <w:framePr w:w="9960" w:h="10262" w:wrap="none" w:vAnchor="page" w:hAnchor="page" w:x="1353" w:y="5056"/>
              <w:shd w:val="clear" w:color="auto" w:fill="auto"/>
              <w:spacing w:line="274" w:lineRule="exact"/>
              <w:ind w:left="160" w:firstLine="0"/>
            </w:pPr>
            <w:r>
              <w:rPr>
                <w:rStyle w:val="24"/>
              </w:rPr>
              <w:t>иче</w:t>
            </w:r>
          </w:p>
          <w:p w:rsidR="00840F47" w:rsidRDefault="00AF6A7C">
            <w:pPr>
              <w:pStyle w:val="22"/>
              <w:framePr w:w="9960" w:h="10262" w:wrap="none" w:vAnchor="page" w:hAnchor="page" w:x="1353" w:y="5056"/>
              <w:shd w:val="clear" w:color="auto" w:fill="auto"/>
              <w:spacing w:line="274" w:lineRule="exact"/>
              <w:ind w:left="160" w:firstLine="0"/>
            </w:pPr>
            <w:r>
              <w:rPr>
                <w:rStyle w:val="24"/>
              </w:rPr>
              <w:t>ств</w:t>
            </w:r>
          </w:p>
          <w:p w:rsidR="00840F47" w:rsidRDefault="00AF6A7C">
            <w:pPr>
              <w:pStyle w:val="22"/>
              <w:framePr w:w="9960" w:h="10262" w:wrap="none" w:vAnchor="page" w:hAnchor="page" w:x="1353" w:y="5056"/>
              <w:shd w:val="clear" w:color="auto" w:fill="auto"/>
              <w:spacing w:line="274" w:lineRule="exact"/>
              <w:ind w:left="300" w:firstLine="0"/>
            </w:pPr>
            <w:r>
              <w:rPr>
                <w:rStyle w:val="24"/>
              </w:rPr>
              <w:t>о</w:t>
            </w:r>
          </w:p>
        </w:tc>
      </w:tr>
      <w:tr w:rsidR="00840F47">
        <w:trPr>
          <w:trHeight w:hRule="exact" w:val="3307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9960" w:h="10262" w:wrap="none" w:vAnchor="page" w:hAnchor="page" w:x="1353" w:y="5056"/>
              <w:shd w:val="clear" w:color="auto" w:fill="auto"/>
              <w:spacing w:line="220" w:lineRule="exact"/>
              <w:ind w:left="160" w:firstLine="0"/>
            </w:pPr>
            <w:r>
              <w:rPr>
                <w:rStyle w:val="23"/>
              </w:rPr>
              <w:t>1.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9960" w:h="10262" w:wrap="none" w:vAnchor="page" w:hAnchor="page" w:x="1353" w:y="5056"/>
              <w:shd w:val="clear" w:color="auto" w:fill="auto"/>
              <w:spacing w:line="274" w:lineRule="exact"/>
              <w:ind w:right="360" w:firstLine="0"/>
              <w:jc w:val="right"/>
            </w:pPr>
            <w:r>
              <w:rPr>
                <w:rStyle w:val="23"/>
              </w:rPr>
              <w:t>Комплект средств</w:t>
            </w:r>
          </w:p>
          <w:p w:rsidR="00840F47" w:rsidRDefault="00AF6A7C">
            <w:pPr>
              <w:pStyle w:val="22"/>
              <w:framePr w:w="9960" w:h="10262" w:wrap="none" w:vAnchor="page" w:hAnchor="page" w:x="1353" w:y="5056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защиты</w:t>
            </w:r>
          </w:p>
          <w:p w:rsidR="00840F47" w:rsidRDefault="00AF6A7C">
            <w:pPr>
              <w:pStyle w:val="22"/>
              <w:framePr w:w="9960" w:h="10262" w:wrap="none" w:vAnchor="page" w:hAnchor="page" w:x="1353" w:y="5056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информации</w:t>
            </w:r>
          </w:p>
        </w:tc>
        <w:tc>
          <w:tcPr>
            <w:tcW w:w="5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960" w:h="10262" w:wrap="none" w:vAnchor="page" w:hAnchor="page" w:x="1353" w:y="5056"/>
              <w:shd w:val="clear" w:color="auto" w:fill="auto"/>
              <w:spacing w:line="274" w:lineRule="exact"/>
              <w:ind w:firstLine="580"/>
              <w:jc w:val="both"/>
            </w:pPr>
            <w:r>
              <w:rPr>
                <w:rStyle w:val="23"/>
              </w:rPr>
              <w:t>В комплект средств защиты информации</w:t>
            </w:r>
            <w:r>
              <w:rPr>
                <w:rStyle w:val="23"/>
              </w:rPr>
              <w:br/>
              <w:t>должны входить следующие средства:</w:t>
            </w:r>
          </w:p>
          <w:p w:rsidR="00840F47" w:rsidRDefault="00AF6A7C">
            <w:pPr>
              <w:pStyle w:val="22"/>
              <w:framePr w:w="9960" w:h="10262" w:wrap="none" w:vAnchor="page" w:hAnchor="page" w:x="1353" w:y="5056"/>
              <w:numPr>
                <w:ilvl w:val="0"/>
                <w:numId w:val="4"/>
              </w:numPr>
              <w:shd w:val="clear" w:color="auto" w:fill="auto"/>
              <w:tabs>
                <w:tab w:val="left" w:pos="978"/>
              </w:tabs>
              <w:spacing w:line="274" w:lineRule="exact"/>
              <w:ind w:firstLine="580"/>
              <w:jc w:val="both"/>
            </w:pPr>
            <w:r>
              <w:rPr>
                <w:rStyle w:val="23"/>
              </w:rPr>
              <w:t>Средство анализа защищенности</w:t>
            </w:r>
          </w:p>
          <w:p w:rsidR="00840F47" w:rsidRDefault="00AF6A7C">
            <w:pPr>
              <w:pStyle w:val="22"/>
              <w:framePr w:w="9960" w:h="10262" w:wrap="none" w:vAnchor="page" w:hAnchor="page" w:x="1353" w:y="5056"/>
              <w:numPr>
                <w:ilvl w:val="0"/>
                <w:numId w:val="4"/>
              </w:numPr>
              <w:shd w:val="clear" w:color="auto" w:fill="auto"/>
              <w:tabs>
                <w:tab w:val="left" w:pos="850"/>
              </w:tabs>
              <w:spacing w:line="274" w:lineRule="exact"/>
              <w:ind w:firstLine="580"/>
              <w:jc w:val="both"/>
            </w:pPr>
            <w:r>
              <w:rPr>
                <w:rStyle w:val="23"/>
              </w:rPr>
              <w:t>Система сбора и корреляции событий</w:t>
            </w:r>
            <w:r>
              <w:rPr>
                <w:rStyle w:val="23"/>
              </w:rPr>
              <w:br/>
              <w:t>безопасности</w:t>
            </w:r>
          </w:p>
          <w:p w:rsidR="00840F47" w:rsidRDefault="00AF6A7C">
            <w:pPr>
              <w:pStyle w:val="22"/>
              <w:framePr w:w="9960" w:h="10262" w:wrap="none" w:vAnchor="page" w:hAnchor="page" w:x="1353" w:y="5056"/>
              <w:numPr>
                <w:ilvl w:val="0"/>
                <w:numId w:val="4"/>
              </w:numPr>
              <w:shd w:val="clear" w:color="auto" w:fill="auto"/>
              <w:tabs>
                <w:tab w:val="left" w:pos="983"/>
              </w:tabs>
              <w:spacing w:line="274" w:lineRule="exact"/>
              <w:ind w:firstLine="580"/>
              <w:jc w:val="both"/>
            </w:pPr>
            <w:r>
              <w:rPr>
                <w:rStyle w:val="23"/>
              </w:rPr>
              <w:t>Средство обеспечения доверенной загрузки</w:t>
            </w:r>
          </w:p>
          <w:p w:rsidR="00840F47" w:rsidRDefault="00AF6A7C">
            <w:pPr>
              <w:pStyle w:val="22"/>
              <w:framePr w:w="9960" w:h="10262" w:wrap="none" w:vAnchor="page" w:hAnchor="page" w:x="1353" w:y="5056"/>
              <w:numPr>
                <w:ilvl w:val="0"/>
                <w:numId w:val="4"/>
              </w:numPr>
              <w:shd w:val="clear" w:color="auto" w:fill="auto"/>
              <w:tabs>
                <w:tab w:val="left" w:pos="850"/>
              </w:tabs>
              <w:spacing w:line="274" w:lineRule="exact"/>
              <w:ind w:firstLine="580"/>
              <w:jc w:val="both"/>
            </w:pPr>
            <w:r>
              <w:rPr>
                <w:rStyle w:val="23"/>
              </w:rPr>
              <w:t>Средство обеспечения контроля работы</w:t>
            </w:r>
            <w:r>
              <w:rPr>
                <w:rStyle w:val="23"/>
              </w:rPr>
              <w:br/>
              <w:t>привилегированных пользователей</w:t>
            </w:r>
          </w:p>
          <w:p w:rsidR="00840F47" w:rsidRDefault="00AF6A7C">
            <w:pPr>
              <w:pStyle w:val="22"/>
              <w:framePr w:w="9960" w:h="10262" w:wrap="none" w:vAnchor="page" w:hAnchor="page" w:x="1353" w:y="5056"/>
              <w:numPr>
                <w:ilvl w:val="0"/>
                <w:numId w:val="4"/>
              </w:numPr>
              <w:shd w:val="clear" w:color="auto" w:fill="auto"/>
              <w:tabs>
                <w:tab w:val="left" w:pos="978"/>
              </w:tabs>
              <w:spacing w:line="274" w:lineRule="exact"/>
              <w:ind w:firstLine="580"/>
              <w:jc w:val="both"/>
            </w:pPr>
            <w:r>
              <w:rPr>
                <w:rStyle w:val="23"/>
              </w:rPr>
              <w:t>Сервер точного времени</w:t>
            </w:r>
          </w:p>
          <w:p w:rsidR="00840F47" w:rsidRDefault="00AF6A7C">
            <w:pPr>
              <w:pStyle w:val="22"/>
              <w:framePr w:w="9960" w:h="10262" w:wrap="none" w:vAnchor="page" w:hAnchor="page" w:x="1353" w:y="5056"/>
              <w:numPr>
                <w:ilvl w:val="0"/>
                <w:numId w:val="4"/>
              </w:numPr>
              <w:shd w:val="clear" w:color="auto" w:fill="auto"/>
              <w:tabs>
                <w:tab w:val="left" w:pos="850"/>
              </w:tabs>
              <w:spacing w:line="274" w:lineRule="exact"/>
              <w:ind w:firstLine="580"/>
              <w:jc w:val="both"/>
            </w:pPr>
            <w:r>
              <w:rPr>
                <w:rStyle w:val="23"/>
              </w:rPr>
              <w:t>Средство инвентаризации ПО и</w:t>
            </w:r>
            <w:r>
              <w:rPr>
                <w:rStyle w:val="23"/>
              </w:rPr>
              <w:br/>
              <w:t>оборудования</w:t>
            </w:r>
          </w:p>
          <w:p w:rsidR="00840F47" w:rsidRDefault="00AF6A7C">
            <w:pPr>
              <w:pStyle w:val="22"/>
              <w:framePr w:w="9960" w:h="10262" w:wrap="none" w:vAnchor="page" w:hAnchor="page" w:x="1353" w:y="5056"/>
              <w:numPr>
                <w:ilvl w:val="0"/>
                <w:numId w:val="4"/>
              </w:numPr>
              <w:shd w:val="clear" w:color="auto" w:fill="auto"/>
              <w:tabs>
                <w:tab w:val="left" w:pos="978"/>
              </w:tabs>
              <w:spacing w:line="274" w:lineRule="exact"/>
              <w:ind w:firstLine="580"/>
              <w:jc w:val="both"/>
            </w:pPr>
            <w:r>
              <w:rPr>
                <w:rStyle w:val="23"/>
              </w:rPr>
              <w:t>Система обнаружения вторжений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9960" w:h="10262" w:wrap="none" w:vAnchor="page" w:hAnchor="page" w:x="1353" w:y="5056"/>
              <w:shd w:val="clear" w:color="auto" w:fill="auto"/>
              <w:spacing w:line="220" w:lineRule="exact"/>
              <w:ind w:left="180" w:firstLine="0"/>
            </w:pPr>
            <w:r>
              <w:rPr>
                <w:rStyle w:val="23"/>
              </w:rPr>
              <w:t>шт.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9960" w:h="10262" w:wrap="none" w:vAnchor="page" w:hAnchor="page" w:x="1353" w:y="5056"/>
              <w:shd w:val="clear" w:color="auto" w:fill="auto"/>
              <w:spacing w:line="220" w:lineRule="exact"/>
              <w:ind w:left="300" w:firstLine="0"/>
            </w:pPr>
            <w:r>
              <w:rPr>
                <w:rStyle w:val="23"/>
              </w:rPr>
              <w:t>1</w:t>
            </w:r>
          </w:p>
        </w:tc>
      </w:tr>
      <w:tr w:rsidR="00840F47">
        <w:trPr>
          <w:trHeight w:hRule="exact" w:val="792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9960" w:h="10262" w:wrap="none" w:vAnchor="page" w:hAnchor="page" w:x="1353" w:y="5056"/>
              <w:shd w:val="clear" w:color="auto" w:fill="auto"/>
              <w:spacing w:line="220" w:lineRule="exact"/>
              <w:ind w:left="160" w:firstLine="0"/>
            </w:pPr>
            <w:r>
              <w:rPr>
                <w:rStyle w:val="23"/>
              </w:rPr>
              <w:t>1.1.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9960" w:h="10262" w:wrap="none" w:vAnchor="page" w:hAnchor="page" w:x="1353" w:y="5056"/>
              <w:shd w:val="clear" w:color="auto" w:fill="auto"/>
              <w:spacing w:line="264" w:lineRule="exact"/>
              <w:ind w:firstLine="0"/>
            </w:pPr>
            <w:r>
              <w:rPr>
                <w:rStyle w:val="23"/>
              </w:rPr>
              <w:t>Средство анализа</w:t>
            </w:r>
            <w:r>
              <w:rPr>
                <w:rStyle w:val="23"/>
              </w:rPr>
              <w:br/>
              <w:t>защищенности</w:t>
            </w:r>
          </w:p>
        </w:tc>
        <w:tc>
          <w:tcPr>
            <w:tcW w:w="5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960" w:h="10262" w:wrap="none" w:vAnchor="page" w:hAnchor="page" w:x="1353" w:y="5056"/>
              <w:shd w:val="clear" w:color="auto" w:fill="auto"/>
              <w:spacing w:line="269" w:lineRule="exact"/>
              <w:ind w:firstLine="580"/>
              <w:jc w:val="both"/>
            </w:pPr>
            <w:r>
              <w:rPr>
                <w:rStyle w:val="23"/>
              </w:rPr>
              <w:t>Средство анализа защищенности должно</w:t>
            </w:r>
            <w:r>
              <w:rPr>
                <w:rStyle w:val="23"/>
              </w:rPr>
              <w:br/>
              <w:t>представлять собой право на использование</w:t>
            </w:r>
            <w:r>
              <w:rPr>
                <w:rStyle w:val="23"/>
              </w:rPr>
              <w:br/>
              <w:t>программного обеспечения.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9960" w:h="10262" w:wrap="none" w:vAnchor="page" w:hAnchor="page" w:x="1353" w:y="5056"/>
              <w:shd w:val="clear" w:color="auto" w:fill="auto"/>
              <w:spacing w:line="220" w:lineRule="exact"/>
              <w:ind w:left="180" w:firstLine="0"/>
            </w:pPr>
            <w:r>
              <w:rPr>
                <w:rStyle w:val="23"/>
              </w:rPr>
              <w:t>шт.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9960" w:h="10262" w:wrap="none" w:vAnchor="page" w:hAnchor="page" w:x="1353" w:y="5056"/>
              <w:shd w:val="clear" w:color="auto" w:fill="auto"/>
              <w:spacing w:line="220" w:lineRule="exact"/>
              <w:ind w:left="300" w:firstLine="0"/>
            </w:pPr>
            <w:r>
              <w:rPr>
                <w:rStyle w:val="23"/>
              </w:rPr>
              <w:t>1</w:t>
            </w:r>
          </w:p>
        </w:tc>
      </w:tr>
      <w:tr w:rsidR="00840F47">
        <w:trPr>
          <w:trHeight w:hRule="exact" w:val="2414"/>
        </w:trPr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</w:tcPr>
          <w:p w:rsidR="00840F47" w:rsidRDefault="00840F47">
            <w:pPr>
              <w:framePr w:w="9960" w:h="10262" w:wrap="none" w:vAnchor="page" w:hAnchor="page" w:x="1353" w:y="5056"/>
              <w:rPr>
                <w:sz w:val="10"/>
                <w:szCs w:val="10"/>
              </w:rPr>
            </w:pPr>
          </w:p>
        </w:tc>
        <w:tc>
          <w:tcPr>
            <w:tcW w:w="2314" w:type="dxa"/>
            <w:tcBorders>
              <w:left w:val="single" w:sz="4" w:space="0" w:color="auto"/>
            </w:tcBorders>
            <w:shd w:val="clear" w:color="auto" w:fill="FFFFFF"/>
          </w:tcPr>
          <w:p w:rsidR="00840F47" w:rsidRDefault="00840F47">
            <w:pPr>
              <w:framePr w:w="9960" w:h="10262" w:wrap="none" w:vAnchor="page" w:hAnchor="page" w:x="1353" w:y="5056"/>
              <w:rPr>
                <w:sz w:val="10"/>
                <w:szCs w:val="10"/>
              </w:rPr>
            </w:pPr>
          </w:p>
        </w:tc>
        <w:tc>
          <w:tcPr>
            <w:tcW w:w="56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9960" w:h="10262" w:wrap="none" w:vAnchor="page" w:hAnchor="page" w:x="1353" w:y="5056"/>
              <w:shd w:val="clear" w:color="auto" w:fill="auto"/>
              <w:spacing w:line="278" w:lineRule="exact"/>
              <w:ind w:firstLine="580"/>
              <w:jc w:val="both"/>
            </w:pPr>
            <w:r>
              <w:rPr>
                <w:rStyle w:val="23"/>
              </w:rPr>
              <w:t>Средство анализа защищенности должно</w:t>
            </w:r>
            <w:r>
              <w:rPr>
                <w:rStyle w:val="23"/>
              </w:rPr>
              <w:br/>
              <w:t>обеспечивать выполнение следующих основных</w:t>
            </w:r>
            <w:r>
              <w:rPr>
                <w:rStyle w:val="23"/>
              </w:rPr>
              <w:br/>
              <w:t>функций:</w:t>
            </w:r>
          </w:p>
          <w:p w:rsidR="00840F47" w:rsidRDefault="00AF6A7C">
            <w:pPr>
              <w:pStyle w:val="22"/>
              <w:framePr w:w="9960" w:h="10262" w:wrap="none" w:vAnchor="page" w:hAnchor="page" w:x="1353" w:y="5056"/>
              <w:numPr>
                <w:ilvl w:val="0"/>
                <w:numId w:val="5"/>
              </w:numPr>
              <w:shd w:val="clear" w:color="auto" w:fill="auto"/>
              <w:tabs>
                <w:tab w:val="left" w:pos="336"/>
              </w:tabs>
              <w:spacing w:line="278" w:lineRule="exact"/>
              <w:ind w:firstLine="0"/>
              <w:jc w:val="both"/>
            </w:pPr>
            <w:r>
              <w:rPr>
                <w:rStyle w:val="23"/>
              </w:rPr>
              <w:t>инвентаризацию ресурсов сети;</w:t>
            </w:r>
          </w:p>
          <w:p w:rsidR="00840F47" w:rsidRDefault="00AF6A7C">
            <w:pPr>
              <w:pStyle w:val="22"/>
              <w:framePr w:w="9960" w:h="10262" w:wrap="none" w:vAnchor="page" w:hAnchor="page" w:x="1353" w:y="5056"/>
              <w:numPr>
                <w:ilvl w:val="0"/>
                <w:numId w:val="5"/>
              </w:numPr>
              <w:shd w:val="clear" w:color="auto" w:fill="auto"/>
              <w:tabs>
                <w:tab w:val="left" w:pos="365"/>
              </w:tabs>
              <w:spacing w:line="269" w:lineRule="exact"/>
              <w:ind w:left="480" w:hanging="480"/>
            </w:pPr>
            <w:r>
              <w:rPr>
                <w:rStyle w:val="23"/>
              </w:rPr>
              <w:t>аудит программного обеспечения на ресурсах</w:t>
            </w:r>
            <w:r>
              <w:rPr>
                <w:rStyle w:val="23"/>
              </w:rPr>
              <w:br/>
              <w:t>сети;</w:t>
            </w:r>
          </w:p>
          <w:p w:rsidR="00840F47" w:rsidRDefault="00AF6A7C">
            <w:pPr>
              <w:pStyle w:val="22"/>
              <w:framePr w:w="9960" w:h="10262" w:wrap="none" w:vAnchor="page" w:hAnchor="page" w:x="1353" w:y="5056"/>
              <w:numPr>
                <w:ilvl w:val="0"/>
                <w:numId w:val="5"/>
              </w:numPr>
              <w:shd w:val="clear" w:color="auto" w:fill="auto"/>
              <w:tabs>
                <w:tab w:val="left" w:pos="360"/>
              </w:tabs>
              <w:spacing w:line="269" w:lineRule="exact"/>
              <w:ind w:firstLine="0"/>
              <w:jc w:val="both"/>
            </w:pPr>
            <w:r>
              <w:rPr>
                <w:rStyle w:val="23"/>
              </w:rPr>
              <w:t>поиск уязвимостей в сетевых сервисах.</w:t>
            </w:r>
          </w:p>
          <w:p w:rsidR="00840F47" w:rsidRDefault="00AF6A7C">
            <w:pPr>
              <w:pStyle w:val="22"/>
              <w:framePr w:w="9960" w:h="10262" w:wrap="none" w:vAnchor="page" w:hAnchor="page" w:x="1353" w:y="5056"/>
              <w:numPr>
                <w:ilvl w:val="0"/>
                <w:numId w:val="5"/>
              </w:numPr>
              <w:shd w:val="clear" w:color="auto" w:fill="auto"/>
              <w:tabs>
                <w:tab w:val="left" w:pos="360"/>
              </w:tabs>
              <w:spacing w:line="220" w:lineRule="exact"/>
              <w:ind w:firstLine="0"/>
              <w:jc w:val="both"/>
            </w:pPr>
            <w:r>
              <w:rPr>
                <w:rStyle w:val="23"/>
              </w:rPr>
              <w:t>работать не менее чем для 273 узлов.</w:t>
            </w:r>
          </w:p>
        </w:tc>
        <w:tc>
          <w:tcPr>
            <w:tcW w:w="710" w:type="dxa"/>
            <w:tcBorders>
              <w:left w:val="single" w:sz="4" w:space="0" w:color="auto"/>
            </w:tcBorders>
            <w:shd w:val="clear" w:color="auto" w:fill="FFFFFF"/>
          </w:tcPr>
          <w:p w:rsidR="00840F47" w:rsidRDefault="00840F47">
            <w:pPr>
              <w:framePr w:w="9960" w:h="10262" w:wrap="none" w:vAnchor="page" w:hAnchor="page" w:x="1353" w:y="5056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F47" w:rsidRDefault="00840F47">
            <w:pPr>
              <w:framePr w:w="9960" w:h="10262" w:wrap="none" w:vAnchor="page" w:hAnchor="page" w:x="1353" w:y="5056"/>
              <w:rPr>
                <w:sz w:val="10"/>
                <w:szCs w:val="10"/>
              </w:rPr>
            </w:pPr>
          </w:p>
        </w:tc>
      </w:tr>
      <w:tr w:rsidR="00840F47">
        <w:trPr>
          <w:trHeight w:hRule="exact" w:val="2630"/>
        </w:trPr>
        <w:tc>
          <w:tcPr>
            <w:tcW w:w="59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0F47" w:rsidRDefault="00840F47">
            <w:pPr>
              <w:framePr w:w="9960" w:h="10262" w:wrap="none" w:vAnchor="page" w:hAnchor="page" w:x="1353" w:y="5056"/>
              <w:rPr>
                <w:sz w:val="10"/>
                <w:szCs w:val="10"/>
              </w:rPr>
            </w:pPr>
          </w:p>
        </w:tc>
        <w:tc>
          <w:tcPr>
            <w:tcW w:w="23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0F47" w:rsidRDefault="00840F47">
            <w:pPr>
              <w:framePr w:w="9960" w:h="10262" w:wrap="none" w:vAnchor="page" w:hAnchor="page" w:x="1353" w:y="5056"/>
              <w:rPr>
                <w:sz w:val="10"/>
                <w:szCs w:val="10"/>
              </w:rPr>
            </w:pPr>
          </w:p>
        </w:tc>
        <w:tc>
          <w:tcPr>
            <w:tcW w:w="565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960" w:h="10262" w:wrap="none" w:vAnchor="page" w:hAnchor="page" w:x="1353" w:y="5056"/>
              <w:shd w:val="clear" w:color="auto" w:fill="auto"/>
              <w:spacing w:line="274" w:lineRule="exact"/>
              <w:ind w:left="820" w:firstLine="0"/>
            </w:pPr>
            <w:r>
              <w:rPr>
                <w:rStyle w:val="24"/>
              </w:rPr>
              <w:t>Требования к сертификации ПО:</w:t>
            </w:r>
          </w:p>
          <w:p w:rsidR="00840F47" w:rsidRDefault="00AF6A7C">
            <w:pPr>
              <w:pStyle w:val="22"/>
              <w:framePr w:w="9960" w:h="10262" w:wrap="none" w:vAnchor="page" w:hAnchor="page" w:x="1353" w:y="5056"/>
              <w:numPr>
                <w:ilvl w:val="0"/>
                <w:numId w:val="6"/>
              </w:numPr>
              <w:shd w:val="clear" w:color="auto" w:fill="auto"/>
              <w:tabs>
                <w:tab w:val="left" w:pos="706"/>
              </w:tabs>
              <w:spacing w:line="274" w:lineRule="exact"/>
              <w:ind w:firstLine="580"/>
              <w:jc w:val="both"/>
            </w:pPr>
            <w:r>
              <w:rPr>
                <w:rStyle w:val="23"/>
              </w:rPr>
              <w:t>Средство анализа защищенности информации</w:t>
            </w:r>
            <w:r>
              <w:rPr>
                <w:rStyle w:val="23"/>
              </w:rPr>
              <w:br/>
              <w:t>должно быть сертифицировано на соответствие</w:t>
            </w:r>
            <w:r>
              <w:rPr>
                <w:rStyle w:val="23"/>
              </w:rPr>
              <w:br/>
              <w:t>требованиям по безопасности информации.</w:t>
            </w:r>
          </w:p>
          <w:p w:rsidR="00840F47" w:rsidRDefault="00AF6A7C">
            <w:pPr>
              <w:pStyle w:val="22"/>
              <w:framePr w:w="9960" w:h="10262" w:wrap="none" w:vAnchor="page" w:hAnchor="page" w:x="1353" w:y="5056"/>
              <w:numPr>
                <w:ilvl w:val="0"/>
                <w:numId w:val="6"/>
              </w:numPr>
              <w:shd w:val="clear" w:color="auto" w:fill="auto"/>
              <w:tabs>
                <w:tab w:val="left" w:pos="710"/>
              </w:tabs>
              <w:spacing w:line="274" w:lineRule="exact"/>
              <w:ind w:firstLine="580"/>
              <w:jc w:val="both"/>
            </w:pPr>
            <w:r>
              <w:rPr>
                <w:rStyle w:val="23"/>
              </w:rPr>
              <w:t>Средство анализа защищенности информации</w:t>
            </w:r>
            <w:r>
              <w:rPr>
                <w:rStyle w:val="23"/>
              </w:rPr>
              <w:br/>
              <w:t>должно соответствовать требованиям руководящего</w:t>
            </w:r>
            <w:r>
              <w:rPr>
                <w:rStyle w:val="23"/>
              </w:rPr>
              <w:br/>
              <w:t>документа ФСТЭК России «Защита от</w:t>
            </w:r>
            <w:r>
              <w:rPr>
                <w:rStyle w:val="23"/>
              </w:rPr>
              <w:br/>
              <w:t>несанкционированного доступа к информации. Часть</w:t>
            </w:r>
            <w:r>
              <w:rPr>
                <w:rStyle w:val="23"/>
              </w:rPr>
              <w:br/>
              <w:t>1. Программное обеспечение средств защиты</w:t>
            </w:r>
          </w:p>
        </w:tc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0F47" w:rsidRDefault="00840F47">
            <w:pPr>
              <w:framePr w:w="9960" w:h="10262" w:wrap="none" w:vAnchor="page" w:hAnchor="page" w:x="1353" w:y="5056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0F47" w:rsidRDefault="00840F47">
            <w:pPr>
              <w:framePr w:w="9960" w:h="10262" w:wrap="none" w:vAnchor="page" w:hAnchor="page" w:x="1353" w:y="5056"/>
              <w:rPr>
                <w:sz w:val="10"/>
                <w:szCs w:val="10"/>
              </w:rPr>
            </w:pPr>
          </w:p>
        </w:tc>
      </w:tr>
    </w:tbl>
    <w:p w:rsidR="00840F47" w:rsidRDefault="00840F47">
      <w:pPr>
        <w:rPr>
          <w:sz w:val="2"/>
          <w:szCs w:val="2"/>
        </w:rPr>
        <w:sectPr w:rsidR="00840F4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0"/>
        <w:gridCol w:w="2314"/>
        <w:gridCol w:w="5650"/>
        <w:gridCol w:w="710"/>
        <w:gridCol w:w="696"/>
      </w:tblGrid>
      <w:tr w:rsidR="00840F47">
        <w:trPr>
          <w:trHeight w:hRule="exact" w:val="893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840F47">
            <w:pPr>
              <w:framePr w:w="9960" w:h="14342" w:wrap="none" w:vAnchor="page" w:hAnchor="page" w:x="1365" w:y="1144"/>
              <w:rPr>
                <w:sz w:val="10"/>
                <w:szCs w:val="10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840F47">
            <w:pPr>
              <w:framePr w:w="9960" w:h="14342" w:wrap="none" w:vAnchor="page" w:hAnchor="page" w:x="1365" w:y="1144"/>
              <w:rPr>
                <w:sz w:val="10"/>
                <w:szCs w:val="10"/>
              </w:rPr>
            </w:pPr>
          </w:p>
        </w:tc>
        <w:tc>
          <w:tcPr>
            <w:tcW w:w="5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960" w:h="14342" w:wrap="none" w:vAnchor="page" w:hAnchor="page" w:x="1365" w:y="1144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213pt"/>
              </w:rPr>
              <w:t>информации. Классификация по уровню контроля</w:t>
            </w:r>
            <w:r>
              <w:rPr>
                <w:rStyle w:val="213pt"/>
              </w:rPr>
              <w:br/>
            </w:r>
            <w:r>
              <w:rPr>
                <w:rStyle w:val="23"/>
              </w:rPr>
              <w:t>отсутствия недекларированных возможностей» с</w:t>
            </w:r>
            <w:r>
              <w:rPr>
                <w:rStyle w:val="23"/>
              </w:rPr>
              <w:br/>
              <w:t>уровнем контроля не ниже 4-го.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840F47">
            <w:pPr>
              <w:framePr w:w="9960" w:h="14342" w:wrap="none" w:vAnchor="page" w:hAnchor="page" w:x="1365" w:y="1144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F47" w:rsidRDefault="00840F47">
            <w:pPr>
              <w:framePr w:w="9960" w:h="14342" w:wrap="none" w:vAnchor="page" w:hAnchor="page" w:x="1365" w:y="1144"/>
              <w:rPr>
                <w:sz w:val="10"/>
                <w:szCs w:val="10"/>
              </w:rPr>
            </w:pPr>
          </w:p>
        </w:tc>
      </w:tr>
      <w:tr w:rsidR="00840F47">
        <w:trPr>
          <w:trHeight w:hRule="exact" w:val="1345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9960" w:h="14342" w:wrap="none" w:vAnchor="page" w:hAnchor="page" w:x="1365" w:y="1144"/>
              <w:shd w:val="clear" w:color="auto" w:fill="auto"/>
              <w:spacing w:line="220" w:lineRule="exact"/>
              <w:ind w:left="160" w:firstLine="0"/>
            </w:pPr>
            <w:r>
              <w:rPr>
                <w:rStyle w:val="23"/>
              </w:rPr>
              <w:t>1.2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9960" w:h="14342" w:wrap="none" w:vAnchor="page" w:hAnchor="page" w:x="1365" w:y="1144"/>
              <w:shd w:val="clear" w:color="auto" w:fill="auto"/>
              <w:spacing w:line="269" w:lineRule="exact"/>
              <w:ind w:firstLine="0"/>
            </w:pPr>
            <w:r>
              <w:rPr>
                <w:rStyle w:val="23"/>
              </w:rPr>
              <w:t>Система сбора и</w:t>
            </w:r>
            <w:r>
              <w:rPr>
                <w:rStyle w:val="23"/>
              </w:rPr>
              <w:br/>
              <w:t>корреляции</w:t>
            </w:r>
            <w:r>
              <w:rPr>
                <w:rStyle w:val="23"/>
              </w:rPr>
              <w:br/>
              <w:t>событий</w:t>
            </w:r>
            <w:r>
              <w:rPr>
                <w:rStyle w:val="23"/>
              </w:rPr>
              <w:br/>
              <w:t>безопасности</w:t>
            </w:r>
          </w:p>
        </w:tc>
        <w:tc>
          <w:tcPr>
            <w:tcW w:w="5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960" w:h="14342" w:wrap="none" w:vAnchor="page" w:hAnchor="page" w:x="1365" w:y="1144"/>
              <w:shd w:val="clear" w:color="auto" w:fill="auto"/>
              <w:spacing w:after="240" w:line="274" w:lineRule="exact"/>
              <w:ind w:firstLine="580"/>
              <w:jc w:val="both"/>
            </w:pPr>
            <w:r>
              <w:rPr>
                <w:rStyle w:val="23"/>
              </w:rPr>
              <w:t>Система сбора, корреляции и управления</w:t>
            </w:r>
            <w:r>
              <w:rPr>
                <w:rStyle w:val="23"/>
              </w:rPr>
              <w:br/>
              <w:t>событиями безопасности (СКУССБ) должна</w:t>
            </w:r>
            <w:r>
              <w:rPr>
                <w:rStyle w:val="23"/>
              </w:rPr>
              <w:br/>
              <w:t>представлять собой программное обеспечение,</w:t>
            </w:r>
            <w:r>
              <w:rPr>
                <w:rStyle w:val="23"/>
              </w:rPr>
              <w:br/>
              <w:t>удовлетворяющее следующим требованиям:</w:t>
            </w:r>
          </w:p>
          <w:p w:rsidR="00840F47" w:rsidRDefault="00AF6A7C">
            <w:pPr>
              <w:pStyle w:val="22"/>
              <w:framePr w:w="9960" w:h="14342" w:wrap="none" w:vAnchor="page" w:hAnchor="page" w:x="1365" w:y="1144"/>
              <w:shd w:val="clear" w:color="auto" w:fill="auto"/>
              <w:spacing w:before="240" w:line="274" w:lineRule="exact"/>
              <w:ind w:firstLine="820"/>
            </w:pPr>
            <w:r>
              <w:rPr>
                <w:rStyle w:val="24"/>
              </w:rPr>
              <w:t>Общие требования к системе:</w:t>
            </w:r>
          </w:p>
          <w:p w:rsidR="00840F47" w:rsidRDefault="00AF6A7C">
            <w:pPr>
              <w:pStyle w:val="22"/>
              <w:framePr w:w="9960" w:h="14342" w:wrap="none" w:vAnchor="page" w:hAnchor="page" w:x="1365" w:y="1144"/>
              <w:shd w:val="clear" w:color="auto" w:fill="auto"/>
              <w:spacing w:line="274" w:lineRule="exact"/>
              <w:ind w:firstLine="580"/>
              <w:jc w:val="both"/>
            </w:pPr>
            <w:r>
              <w:rPr>
                <w:rStyle w:val="23"/>
              </w:rPr>
              <w:t>Программное обеспечение, входящее в состав</w:t>
            </w:r>
            <w:r>
              <w:rPr>
                <w:rStyle w:val="23"/>
              </w:rPr>
              <w:br/>
              <w:t>ССКУСБ должно поддерживать развертывание как</w:t>
            </w:r>
            <w:r>
              <w:rPr>
                <w:rStyle w:val="23"/>
              </w:rPr>
              <w:br/>
              <w:t>на физическом, так и на виртуальном оборудовании.</w:t>
            </w:r>
          </w:p>
          <w:p w:rsidR="00840F47" w:rsidRDefault="00AF6A7C">
            <w:pPr>
              <w:pStyle w:val="22"/>
              <w:framePr w:w="9960" w:h="14342" w:wrap="none" w:vAnchor="page" w:hAnchor="page" w:x="1365" w:y="1144"/>
              <w:shd w:val="clear" w:color="auto" w:fill="auto"/>
              <w:spacing w:line="274" w:lineRule="exact"/>
              <w:ind w:firstLine="580"/>
              <w:jc w:val="both"/>
            </w:pPr>
            <w:r>
              <w:rPr>
                <w:rStyle w:val="23"/>
              </w:rPr>
              <w:t>Система должна обеспечивать анализ данных не</w:t>
            </w:r>
            <w:r>
              <w:rPr>
                <w:rStyle w:val="23"/>
              </w:rPr>
              <w:br/>
              <w:t>менее чем с 1000 узлов.</w:t>
            </w:r>
          </w:p>
          <w:p w:rsidR="00840F47" w:rsidRDefault="00AF6A7C">
            <w:pPr>
              <w:pStyle w:val="22"/>
              <w:framePr w:w="9960" w:h="14342" w:wrap="none" w:vAnchor="page" w:hAnchor="page" w:x="1365" w:y="1144"/>
              <w:shd w:val="clear" w:color="auto" w:fill="auto"/>
              <w:spacing w:line="278" w:lineRule="exact"/>
              <w:ind w:firstLine="580"/>
              <w:jc w:val="both"/>
            </w:pPr>
            <w:r>
              <w:rPr>
                <w:rStyle w:val="23"/>
              </w:rPr>
              <w:t>В систему должно входить не менее 1 модуля</w:t>
            </w:r>
            <w:r>
              <w:rPr>
                <w:rStyle w:val="23"/>
              </w:rPr>
              <w:br/>
              <w:t>сервера управления.</w:t>
            </w:r>
          </w:p>
          <w:p w:rsidR="00840F47" w:rsidRDefault="00AF6A7C">
            <w:pPr>
              <w:pStyle w:val="22"/>
              <w:framePr w:w="9960" w:h="14342" w:wrap="none" w:vAnchor="page" w:hAnchor="page" w:x="1365" w:y="1144"/>
              <w:shd w:val="clear" w:color="auto" w:fill="auto"/>
              <w:spacing w:line="274" w:lineRule="exact"/>
              <w:ind w:firstLine="580"/>
              <w:jc w:val="both"/>
            </w:pPr>
            <w:r>
              <w:rPr>
                <w:rStyle w:val="23"/>
              </w:rPr>
              <w:t>В систему должно входить не менее 1 модуля</w:t>
            </w:r>
            <w:r>
              <w:rPr>
                <w:rStyle w:val="23"/>
              </w:rPr>
              <w:br/>
              <w:t>сбора событий.</w:t>
            </w:r>
          </w:p>
          <w:p w:rsidR="00840F47" w:rsidRDefault="00AF6A7C">
            <w:pPr>
              <w:pStyle w:val="22"/>
              <w:framePr w:w="9960" w:h="14342" w:wrap="none" w:vAnchor="page" w:hAnchor="page" w:x="1365" w:y="1144"/>
              <w:shd w:val="clear" w:color="auto" w:fill="auto"/>
              <w:spacing w:line="274" w:lineRule="exact"/>
              <w:ind w:firstLine="580"/>
              <w:jc w:val="both"/>
            </w:pPr>
            <w:r>
              <w:rPr>
                <w:rStyle w:val="23"/>
              </w:rPr>
              <w:t>Система должна предоставлять собственный</w:t>
            </w:r>
            <w:r>
              <w:rPr>
                <w:rStyle w:val="23"/>
              </w:rPr>
              <w:br/>
              <w:t>интерфейс для описания новых корреляционных</w:t>
            </w:r>
            <w:r>
              <w:rPr>
                <w:rStyle w:val="23"/>
              </w:rPr>
              <w:br/>
              <w:t>правил.</w:t>
            </w:r>
          </w:p>
          <w:p w:rsidR="00840F47" w:rsidRDefault="00AF6A7C">
            <w:pPr>
              <w:pStyle w:val="22"/>
              <w:framePr w:w="9960" w:h="14342" w:wrap="none" w:vAnchor="page" w:hAnchor="page" w:x="1365" w:y="1144"/>
              <w:shd w:val="clear" w:color="auto" w:fill="auto"/>
              <w:spacing w:after="240" w:line="274" w:lineRule="exact"/>
              <w:ind w:firstLine="580"/>
              <w:jc w:val="both"/>
            </w:pPr>
            <w:r>
              <w:rPr>
                <w:rStyle w:val="23"/>
              </w:rPr>
              <w:t>Система не должна иметь лицензионных</w:t>
            </w:r>
            <w:r>
              <w:rPr>
                <w:rStyle w:val="23"/>
              </w:rPr>
              <w:br/>
              <w:t>ограничений по количеству обрабатываемых</w:t>
            </w:r>
            <w:r>
              <w:rPr>
                <w:rStyle w:val="23"/>
              </w:rPr>
              <w:br/>
              <w:t>событий в единицу времени.</w:t>
            </w:r>
          </w:p>
          <w:p w:rsidR="00840F47" w:rsidRDefault="00AF6A7C">
            <w:pPr>
              <w:pStyle w:val="22"/>
              <w:framePr w:w="9960" w:h="14342" w:wrap="none" w:vAnchor="page" w:hAnchor="page" w:x="1365" w:y="1144"/>
              <w:shd w:val="clear" w:color="auto" w:fill="auto"/>
              <w:spacing w:before="240" w:line="274" w:lineRule="exact"/>
              <w:ind w:firstLine="820"/>
            </w:pPr>
            <w:r>
              <w:rPr>
                <w:rStyle w:val="24"/>
              </w:rPr>
              <w:t>Требования к имеющимся функциям сбора</w:t>
            </w:r>
            <w:r>
              <w:rPr>
                <w:rStyle w:val="24"/>
              </w:rPr>
              <w:br/>
              <w:t>событий:</w:t>
            </w:r>
          </w:p>
          <w:p w:rsidR="00840F47" w:rsidRDefault="00AF6A7C">
            <w:pPr>
              <w:pStyle w:val="22"/>
              <w:framePr w:w="9960" w:h="14342" w:wrap="none" w:vAnchor="page" w:hAnchor="page" w:x="1365" w:y="1144"/>
              <w:numPr>
                <w:ilvl w:val="0"/>
                <w:numId w:val="7"/>
              </w:numPr>
              <w:shd w:val="clear" w:color="auto" w:fill="auto"/>
              <w:tabs>
                <w:tab w:val="left" w:pos="706"/>
              </w:tabs>
              <w:spacing w:line="274" w:lineRule="exact"/>
              <w:ind w:firstLine="580"/>
              <w:jc w:val="both"/>
            </w:pPr>
            <w:r>
              <w:rPr>
                <w:rStyle w:val="23"/>
              </w:rPr>
              <w:t>Система сбора событий должна обеспечивать</w:t>
            </w:r>
            <w:r>
              <w:rPr>
                <w:rStyle w:val="23"/>
              </w:rPr>
              <w:br/>
              <w:t>возможности сбора событий.</w:t>
            </w:r>
          </w:p>
          <w:p w:rsidR="00840F47" w:rsidRDefault="00AF6A7C">
            <w:pPr>
              <w:pStyle w:val="22"/>
              <w:framePr w:w="9960" w:h="14342" w:wrap="none" w:vAnchor="page" w:hAnchor="page" w:x="1365" w:y="1144"/>
              <w:numPr>
                <w:ilvl w:val="0"/>
                <w:numId w:val="7"/>
              </w:numPr>
              <w:shd w:val="clear" w:color="auto" w:fill="auto"/>
              <w:tabs>
                <w:tab w:val="left" w:pos="706"/>
              </w:tabs>
              <w:spacing w:line="274" w:lineRule="exact"/>
              <w:ind w:firstLine="580"/>
              <w:jc w:val="both"/>
            </w:pPr>
            <w:r>
              <w:rPr>
                <w:rStyle w:val="23"/>
              </w:rPr>
              <w:t>Система сбора событий должна как минимум</w:t>
            </w:r>
            <w:r>
              <w:rPr>
                <w:rStyle w:val="23"/>
              </w:rPr>
              <w:br/>
              <w:t>обеспечивать:</w:t>
            </w:r>
          </w:p>
          <w:p w:rsidR="00840F47" w:rsidRDefault="00AF6A7C">
            <w:pPr>
              <w:pStyle w:val="22"/>
              <w:framePr w:w="9960" w:h="14342" w:wrap="none" w:vAnchor="page" w:hAnchor="page" w:x="1365" w:y="1144"/>
              <w:numPr>
                <w:ilvl w:val="1"/>
                <w:numId w:val="7"/>
              </w:numPr>
              <w:shd w:val="clear" w:color="auto" w:fill="auto"/>
              <w:tabs>
                <w:tab w:val="left" w:pos="1002"/>
              </w:tabs>
              <w:spacing w:after="60" w:line="220" w:lineRule="exact"/>
              <w:ind w:firstLine="580"/>
              <w:jc w:val="both"/>
            </w:pPr>
            <w:r>
              <w:rPr>
                <w:rStyle w:val="23"/>
              </w:rPr>
              <w:t xml:space="preserve">сбор событий по протоколу </w:t>
            </w:r>
            <w:r>
              <w:rPr>
                <w:rStyle w:val="23"/>
                <w:lang w:val="en-US" w:eastAsia="en-US" w:bidi="en-US"/>
              </w:rPr>
              <w:t>Syslog</w:t>
            </w:r>
            <w:r w:rsidRPr="00B314D6">
              <w:rPr>
                <w:rStyle w:val="23"/>
                <w:lang w:eastAsia="en-US" w:bidi="en-US"/>
              </w:rPr>
              <w:t>;</w:t>
            </w:r>
          </w:p>
          <w:p w:rsidR="00840F47" w:rsidRPr="00B314D6" w:rsidRDefault="00AF6A7C">
            <w:pPr>
              <w:pStyle w:val="22"/>
              <w:framePr w:w="9960" w:h="14342" w:wrap="none" w:vAnchor="page" w:hAnchor="page" w:x="1365" w:y="1144"/>
              <w:numPr>
                <w:ilvl w:val="1"/>
                <w:numId w:val="7"/>
              </w:numPr>
              <w:shd w:val="clear" w:color="auto" w:fill="auto"/>
              <w:tabs>
                <w:tab w:val="left" w:pos="1002"/>
              </w:tabs>
              <w:spacing w:before="60" w:after="60" w:line="220" w:lineRule="exact"/>
              <w:ind w:firstLine="580"/>
              <w:jc w:val="both"/>
              <w:rPr>
                <w:lang w:val="en-US"/>
              </w:rPr>
            </w:pPr>
            <w:r>
              <w:rPr>
                <w:rStyle w:val="23"/>
              </w:rPr>
              <w:t>сбор</w:t>
            </w:r>
            <w:r w:rsidRPr="00B314D6">
              <w:rPr>
                <w:rStyle w:val="23"/>
                <w:lang w:val="en-US"/>
              </w:rPr>
              <w:t xml:space="preserve"> </w:t>
            </w:r>
            <w:r>
              <w:rPr>
                <w:rStyle w:val="23"/>
              </w:rPr>
              <w:t>событий</w:t>
            </w:r>
            <w:r w:rsidRPr="00B314D6">
              <w:rPr>
                <w:rStyle w:val="23"/>
                <w:lang w:val="en-US"/>
              </w:rPr>
              <w:t xml:space="preserve"> </w:t>
            </w:r>
            <w:r>
              <w:rPr>
                <w:rStyle w:val="23"/>
                <w:lang w:val="en-US" w:eastAsia="en-US" w:bidi="en-US"/>
              </w:rPr>
              <w:t>Microsoft Windows Event log;</w:t>
            </w:r>
          </w:p>
          <w:p w:rsidR="00840F47" w:rsidRDefault="00AF6A7C">
            <w:pPr>
              <w:pStyle w:val="22"/>
              <w:framePr w:w="9960" w:h="14342" w:wrap="none" w:vAnchor="page" w:hAnchor="page" w:x="1365" w:y="1144"/>
              <w:numPr>
                <w:ilvl w:val="0"/>
                <w:numId w:val="7"/>
              </w:numPr>
              <w:shd w:val="clear" w:color="auto" w:fill="auto"/>
              <w:tabs>
                <w:tab w:val="left" w:pos="706"/>
              </w:tabs>
              <w:spacing w:before="60" w:after="240" w:line="269" w:lineRule="exact"/>
              <w:ind w:firstLine="580"/>
              <w:jc w:val="both"/>
            </w:pPr>
            <w:r>
              <w:rPr>
                <w:rStyle w:val="23"/>
              </w:rPr>
              <w:t>Система должна обеспечивать возможность</w:t>
            </w:r>
            <w:r>
              <w:rPr>
                <w:rStyle w:val="23"/>
              </w:rPr>
              <w:br/>
              <w:t>разработки собственных сборщиков событий</w:t>
            </w:r>
            <w:r>
              <w:rPr>
                <w:rStyle w:val="23"/>
              </w:rPr>
              <w:br/>
              <w:t>(адаптеров/коннекторов) на базе имеющихся в</w:t>
            </w:r>
            <w:r>
              <w:rPr>
                <w:rStyle w:val="23"/>
              </w:rPr>
              <w:br/>
              <w:t>системе транспортов.</w:t>
            </w:r>
          </w:p>
          <w:p w:rsidR="00840F47" w:rsidRDefault="00AF6A7C">
            <w:pPr>
              <w:pStyle w:val="22"/>
              <w:framePr w:w="9960" w:h="14342" w:wrap="none" w:vAnchor="page" w:hAnchor="page" w:x="1365" w:y="1144"/>
              <w:shd w:val="clear" w:color="auto" w:fill="auto"/>
              <w:spacing w:before="240" w:line="274" w:lineRule="exact"/>
              <w:ind w:firstLine="820"/>
            </w:pPr>
            <w:r>
              <w:rPr>
                <w:rStyle w:val="24"/>
              </w:rPr>
              <w:t>Требования к имеющимся функциям</w:t>
            </w:r>
            <w:r>
              <w:rPr>
                <w:rStyle w:val="24"/>
              </w:rPr>
              <w:br/>
              <w:t>обработки событий:</w:t>
            </w:r>
          </w:p>
          <w:p w:rsidR="00840F47" w:rsidRDefault="00AF6A7C">
            <w:pPr>
              <w:pStyle w:val="22"/>
              <w:framePr w:w="9960" w:h="14342" w:wrap="none" w:vAnchor="page" w:hAnchor="page" w:x="1365" w:y="1144"/>
              <w:numPr>
                <w:ilvl w:val="0"/>
                <w:numId w:val="8"/>
              </w:numPr>
              <w:shd w:val="clear" w:color="auto" w:fill="auto"/>
              <w:tabs>
                <w:tab w:val="left" w:pos="701"/>
              </w:tabs>
              <w:spacing w:line="274" w:lineRule="exact"/>
              <w:ind w:firstLine="580"/>
              <w:jc w:val="both"/>
            </w:pPr>
            <w:r>
              <w:rPr>
                <w:rStyle w:val="23"/>
              </w:rPr>
              <w:t>Система должна обеспечивать возможность</w:t>
            </w:r>
            <w:r>
              <w:rPr>
                <w:rStyle w:val="23"/>
              </w:rPr>
              <w:br/>
              <w:t>сортировки событий.</w:t>
            </w:r>
          </w:p>
          <w:p w:rsidR="00840F47" w:rsidRDefault="00AF6A7C">
            <w:pPr>
              <w:pStyle w:val="22"/>
              <w:framePr w:w="9960" w:h="14342" w:wrap="none" w:vAnchor="page" w:hAnchor="page" w:x="1365" w:y="1144"/>
              <w:numPr>
                <w:ilvl w:val="0"/>
                <w:numId w:val="8"/>
              </w:numPr>
              <w:shd w:val="clear" w:color="auto" w:fill="auto"/>
              <w:tabs>
                <w:tab w:val="left" w:pos="701"/>
              </w:tabs>
              <w:spacing w:line="274" w:lineRule="exact"/>
              <w:ind w:firstLine="580"/>
              <w:jc w:val="both"/>
            </w:pPr>
            <w:r>
              <w:rPr>
                <w:rStyle w:val="23"/>
              </w:rPr>
              <w:t>Система должна обеспечивать корреляцию</w:t>
            </w:r>
            <w:r>
              <w:rPr>
                <w:rStyle w:val="23"/>
              </w:rPr>
              <w:br/>
              <w:t>поступающих событий на стороне управляющего</w:t>
            </w:r>
            <w:r>
              <w:rPr>
                <w:rStyle w:val="23"/>
              </w:rPr>
              <w:br/>
              <w:t>сервера.</w:t>
            </w:r>
          </w:p>
          <w:p w:rsidR="00840F47" w:rsidRDefault="00AF6A7C">
            <w:pPr>
              <w:pStyle w:val="22"/>
              <w:framePr w:w="9960" w:h="14342" w:wrap="none" w:vAnchor="page" w:hAnchor="page" w:x="1365" w:y="1144"/>
              <w:numPr>
                <w:ilvl w:val="0"/>
                <w:numId w:val="8"/>
              </w:numPr>
              <w:shd w:val="clear" w:color="auto" w:fill="auto"/>
              <w:tabs>
                <w:tab w:val="left" w:pos="1238"/>
              </w:tabs>
              <w:spacing w:line="274" w:lineRule="exact"/>
              <w:ind w:firstLine="580"/>
              <w:jc w:val="both"/>
            </w:pPr>
            <w:r>
              <w:rPr>
                <w:rStyle w:val="23"/>
              </w:rPr>
              <w:t>Система должна обеспечивать</w:t>
            </w:r>
            <w:r>
              <w:rPr>
                <w:rStyle w:val="23"/>
              </w:rPr>
              <w:br/>
              <w:t>идентификацию и аутентификацию пользователей</w:t>
            </w:r>
            <w:r>
              <w:rPr>
                <w:rStyle w:val="23"/>
              </w:rPr>
              <w:br/>
              <w:t>Системы по уникальному идентификатору и паролю.</w:t>
            </w:r>
          </w:p>
          <w:p w:rsidR="00840F47" w:rsidRDefault="00AF6A7C">
            <w:pPr>
              <w:pStyle w:val="22"/>
              <w:framePr w:w="9960" w:h="14342" w:wrap="none" w:vAnchor="page" w:hAnchor="page" w:x="1365" w:y="1144"/>
              <w:numPr>
                <w:ilvl w:val="0"/>
                <w:numId w:val="8"/>
              </w:numPr>
              <w:shd w:val="clear" w:color="auto" w:fill="auto"/>
              <w:tabs>
                <w:tab w:val="left" w:pos="710"/>
              </w:tabs>
              <w:spacing w:line="274" w:lineRule="exact"/>
              <w:ind w:firstLine="580"/>
              <w:jc w:val="both"/>
            </w:pPr>
            <w:r>
              <w:rPr>
                <w:rStyle w:val="23"/>
              </w:rPr>
              <w:t>Система должна обеспечивать наличие</w:t>
            </w:r>
            <w:r>
              <w:rPr>
                <w:rStyle w:val="23"/>
              </w:rPr>
              <w:br/>
              <w:t>оперативных графиков (дашбордов) по событиям,</w:t>
            </w:r>
            <w:r>
              <w:rPr>
                <w:rStyle w:val="23"/>
              </w:rPr>
              <w:br/>
              <w:t>инцидентам и мониторингу функционирования</w:t>
            </w:r>
            <w:r>
              <w:rPr>
                <w:rStyle w:val="23"/>
              </w:rPr>
              <w:br/>
              <w:t>Системы.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9960" w:h="14342" w:wrap="none" w:vAnchor="page" w:hAnchor="page" w:x="1365" w:y="1144"/>
              <w:shd w:val="clear" w:color="auto" w:fill="auto"/>
              <w:spacing w:line="220" w:lineRule="exact"/>
              <w:ind w:left="200" w:firstLine="0"/>
            </w:pPr>
            <w:r>
              <w:rPr>
                <w:rStyle w:val="23"/>
              </w:rPr>
              <w:t>шт.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9960" w:h="14342" w:wrap="none" w:vAnchor="page" w:hAnchor="page" w:x="1365" w:y="1144"/>
              <w:shd w:val="clear" w:color="auto" w:fill="auto"/>
              <w:spacing w:line="220" w:lineRule="exact"/>
              <w:ind w:left="320" w:firstLine="0"/>
            </w:pPr>
            <w:r>
              <w:rPr>
                <w:rStyle w:val="23"/>
              </w:rPr>
              <w:t>1</w:t>
            </w:r>
          </w:p>
        </w:tc>
      </w:tr>
    </w:tbl>
    <w:p w:rsidR="00840F47" w:rsidRDefault="00840F47">
      <w:pPr>
        <w:rPr>
          <w:sz w:val="2"/>
          <w:szCs w:val="2"/>
        </w:rPr>
        <w:sectPr w:rsidR="00840F4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0"/>
        <w:gridCol w:w="2314"/>
        <w:gridCol w:w="5650"/>
        <w:gridCol w:w="710"/>
        <w:gridCol w:w="696"/>
      </w:tblGrid>
      <w:tr w:rsidR="00840F47">
        <w:trPr>
          <w:trHeight w:hRule="exact" w:val="2549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840F47">
            <w:pPr>
              <w:framePr w:w="9960" w:h="14362" w:wrap="none" w:vAnchor="page" w:hAnchor="page" w:x="1365" w:y="1135"/>
              <w:rPr>
                <w:sz w:val="10"/>
                <w:szCs w:val="10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840F47">
            <w:pPr>
              <w:framePr w:w="9960" w:h="14362" w:wrap="none" w:vAnchor="page" w:hAnchor="page" w:x="1365" w:y="1135"/>
              <w:rPr>
                <w:sz w:val="10"/>
                <w:szCs w:val="10"/>
              </w:rPr>
            </w:pPr>
          </w:p>
        </w:tc>
        <w:tc>
          <w:tcPr>
            <w:tcW w:w="5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960" w:h="14362" w:wrap="none" w:vAnchor="page" w:hAnchor="page" w:x="1365" w:y="1135"/>
              <w:shd w:val="clear" w:color="auto" w:fill="auto"/>
              <w:spacing w:line="274" w:lineRule="exact"/>
              <w:ind w:firstLine="560"/>
              <w:jc w:val="both"/>
            </w:pPr>
            <w:r>
              <w:rPr>
                <w:rStyle w:val="24"/>
              </w:rPr>
              <w:t>Требования к сертификации ПО:</w:t>
            </w:r>
          </w:p>
          <w:p w:rsidR="00840F47" w:rsidRDefault="00AF6A7C">
            <w:pPr>
              <w:pStyle w:val="22"/>
              <w:framePr w:w="9960" w:h="14362" w:wrap="none" w:vAnchor="page" w:hAnchor="page" w:x="1365" w:y="1135"/>
              <w:shd w:val="clear" w:color="auto" w:fill="auto"/>
              <w:spacing w:line="274" w:lineRule="exact"/>
              <w:ind w:firstLine="560"/>
              <w:jc w:val="both"/>
            </w:pPr>
            <w:r>
              <w:rPr>
                <w:rStyle w:val="23"/>
              </w:rPr>
              <w:t>ССКУСБ должно соответствовать требованиям</w:t>
            </w:r>
            <w:r>
              <w:rPr>
                <w:rStyle w:val="23"/>
              </w:rPr>
              <w:br/>
              <w:t>руководящего документа ФСТЭК России «Защита от</w:t>
            </w:r>
            <w:r>
              <w:rPr>
                <w:rStyle w:val="23"/>
              </w:rPr>
              <w:br/>
              <w:t>несанкционированного доступа к информации. Часть</w:t>
            </w:r>
            <w:r>
              <w:rPr>
                <w:rStyle w:val="23"/>
              </w:rPr>
              <w:br/>
              <w:t>1. Программное обеспечение средств защиты</w:t>
            </w:r>
            <w:r>
              <w:rPr>
                <w:rStyle w:val="23"/>
              </w:rPr>
              <w:br/>
              <w:t>информации. Классификация по уровню контроля</w:t>
            </w:r>
            <w:r>
              <w:rPr>
                <w:rStyle w:val="23"/>
              </w:rPr>
              <w:br/>
              <w:t>отсутствия недекларированных возможностей» с</w:t>
            </w:r>
            <w:r>
              <w:rPr>
                <w:rStyle w:val="23"/>
              </w:rPr>
              <w:br/>
              <w:t>уровнем контроля не ниже 4-го.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840F47">
            <w:pPr>
              <w:framePr w:w="9960" w:h="14362" w:wrap="none" w:vAnchor="page" w:hAnchor="page" w:x="1365" w:y="1135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F47" w:rsidRDefault="00840F47">
            <w:pPr>
              <w:framePr w:w="9960" w:h="14362" w:wrap="none" w:vAnchor="page" w:hAnchor="page" w:x="1365" w:y="1135"/>
              <w:rPr>
                <w:sz w:val="10"/>
                <w:szCs w:val="10"/>
              </w:rPr>
            </w:pPr>
          </w:p>
        </w:tc>
      </w:tr>
      <w:tr w:rsidR="00840F47">
        <w:trPr>
          <w:trHeight w:hRule="exact" w:val="3850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9960" w:h="14362" w:wrap="none" w:vAnchor="page" w:hAnchor="page" w:x="1365" w:y="1135"/>
              <w:shd w:val="clear" w:color="auto" w:fill="auto"/>
              <w:spacing w:line="220" w:lineRule="exact"/>
              <w:ind w:left="160" w:firstLine="0"/>
            </w:pPr>
            <w:r>
              <w:rPr>
                <w:rStyle w:val="24"/>
              </w:rPr>
              <w:t>1.3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9960" w:h="14362" w:wrap="none" w:vAnchor="page" w:hAnchor="page" w:x="1365" w:y="1135"/>
              <w:shd w:val="clear" w:color="auto" w:fill="auto"/>
              <w:spacing w:line="269" w:lineRule="exact"/>
              <w:ind w:firstLine="0"/>
            </w:pPr>
            <w:r>
              <w:rPr>
                <w:rStyle w:val="23"/>
              </w:rPr>
              <w:t>Средство</w:t>
            </w:r>
          </w:p>
          <w:p w:rsidR="00840F47" w:rsidRDefault="00AF6A7C">
            <w:pPr>
              <w:pStyle w:val="22"/>
              <w:framePr w:w="9960" w:h="14362" w:wrap="none" w:vAnchor="page" w:hAnchor="page" w:x="1365" w:y="1135"/>
              <w:shd w:val="clear" w:color="auto" w:fill="auto"/>
              <w:spacing w:line="269" w:lineRule="exact"/>
              <w:ind w:firstLine="0"/>
            </w:pPr>
            <w:r>
              <w:rPr>
                <w:rStyle w:val="23"/>
              </w:rPr>
              <w:t>обеспечения</w:t>
            </w:r>
          </w:p>
          <w:p w:rsidR="00840F47" w:rsidRDefault="00AF6A7C">
            <w:pPr>
              <w:pStyle w:val="22"/>
              <w:framePr w:w="9960" w:h="14362" w:wrap="none" w:vAnchor="page" w:hAnchor="page" w:x="1365" w:y="1135"/>
              <w:shd w:val="clear" w:color="auto" w:fill="auto"/>
              <w:spacing w:line="269" w:lineRule="exact"/>
              <w:ind w:firstLine="0"/>
            </w:pPr>
            <w:r>
              <w:rPr>
                <w:rStyle w:val="23"/>
              </w:rPr>
              <w:t>доверенной</w:t>
            </w:r>
          </w:p>
          <w:p w:rsidR="00840F47" w:rsidRDefault="00AF6A7C">
            <w:pPr>
              <w:pStyle w:val="22"/>
              <w:framePr w:w="9960" w:h="14362" w:wrap="none" w:vAnchor="page" w:hAnchor="page" w:x="1365" w:y="1135"/>
              <w:shd w:val="clear" w:color="auto" w:fill="auto"/>
              <w:spacing w:line="269" w:lineRule="exact"/>
              <w:ind w:firstLine="0"/>
            </w:pPr>
            <w:r>
              <w:rPr>
                <w:rStyle w:val="23"/>
              </w:rPr>
              <w:t>загрузки</w:t>
            </w:r>
          </w:p>
        </w:tc>
        <w:tc>
          <w:tcPr>
            <w:tcW w:w="5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960" w:h="14362" w:wrap="none" w:vAnchor="page" w:hAnchor="page" w:x="1365" w:y="1135"/>
              <w:shd w:val="clear" w:color="auto" w:fill="auto"/>
              <w:spacing w:line="274" w:lineRule="exact"/>
              <w:ind w:firstLine="560"/>
              <w:jc w:val="both"/>
            </w:pPr>
            <w:r>
              <w:rPr>
                <w:rStyle w:val="23"/>
              </w:rPr>
              <w:t>Средство обеспечения доверенной загрузки</w:t>
            </w:r>
            <w:r>
              <w:rPr>
                <w:rStyle w:val="23"/>
              </w:rPr>
              <w:br/>
              <w:t>должно представлять собой программно-аппаратный</w:t>
            </w:r>
            <w:r>
              <w:rPr>
                <w:rStyle w:val="23"/>
              </w:rPr>
              <w:br/>
              <w:t>комплекс и удовлетворять следующим</w:t>
            </w:r>
            <w:r>
              <w:rPr>
                <w:rStyle w:val="23"/>
              </w:rPr>
              <w:br/>
              <w:t>характеристикам:</w:t>
            </w:r>
          </w:p>
          <w:p w:rsidR="00840F47" w:rsidRDefault="00AF6A7C">
            <w:pPr>
              <w:pStyle w:val="22"/>
              <w:framePr w:w="9960" w:h="14362" w:wrap="none" w:vAnchor="page" w:hAnchor="page" w:x="1365" w:y="1135"/>
              <w:numPr>
                <w:ilvl w:val="0"/>
                <w:numId w:val="9"/>
              </w:numPr>
              <w:shd w:val="clear" w:color="auto" w:fill="auto"/>
              <w:tabs>
                <w:tab w:val="left" w:pos="341"/>
              </w:tabs>
              <w:spacing w:line="274" w:lineRule="exact"/>
              <w:ind w:firstLine="0"/>
              <w:jc w:val="both"/>
            </w:pPr>
            <w:r>
              <w:rPr>
                <w:rStyle w:val="23"/>
              </w:rPr>
              <w:t>Обеспечивать выполнение следующих функций:</w:t>
            </w:r>
          </w:p>
          <w:p w:rsidR="00840F47" w:rsidRDefault="00AF6A7C">
            <w:pPr>
              <w:pStyle w:val="22"/>
              <w:framePr w:w="9960" w:h="14362" w:wrap="none" w:vAnchor="page" w:hAnchor="page" w:x="1365" w:y="1135"/>
              <w:numPr>
                <w:ilvl w:val="1"/>
                <w:numId w:val="9"/>
              </w:numPr>
              <w:shd w:val="clear" w:color="auto" w:fill="auto"/>
              <w:tabs>
                <w:tab w:val="left" w:pos="968"/>
              </w:tabs>
              <w:spacing w:line="274" w:lineRule="exact"/>
              <w:ind w:left="920" w:hanging="360"/>
            </w:pPr>
            <w:r>
              <w:rPr>
                <w:rStyle w:val="23"/>
              </w:rPr>
              <w:t>аппаратный контроль целостности файлов до</w:t>
            </w:r>
            <w:r>
              <w:rPr>
                <w:rStyle w:val="23"/>
              </w:rPr>
              <w:br/>
              <w:t>загрузки ОС;</w:t>
            </w:r>
          </w:p>
          <w:p w:rsidR="00840F47" w:rsidRDefault="00AF6A7C">
            <w:pPr>
              <w:pStyle w:val="22"/>
              <w:framePr w:w="9960" w:h="14362" w:wrap="none" w:vAnchor="page" w:hAnchor="page" w:x="1365" w:y="1135"/>
              <w:numPr>
                <w:ilvl w:val="1"/>
                <w:numId w:val="9"/>
              </w:numPr>
              <w:shd w:val="clear" w:color="auto" w:fill="auto"/>
              <w:tabs>
                <w:tab w:val="left" w:pos="968"/>
              </w:tabs>
              <w:spacing w:line="274" w:lineRule="exact"/>
              <w:ind w:left="920" w:hanging="360"/>
            </w:pPr>
            <w:r>
              <w:rPr>
                <w:rStyle w:val="23"/>
              </w:rPr>
              <w:t>возможность доверенной загрузки</w:t>
            </w:r>
            <w:r>
              <w:rPr>
                <w:rStyle w:val="23"/>
              </w:rPr>
              <w:br/>
              <w:t>операционной системы;</w:t>
            </w:r>
          </w:p>
          <w:p w:rsidR="00840F47" w:rsidRDefault="00AF6A7C">
            <w:pPr>
              <w:pStyle w:val="22"/>
              <w:framePr w:w="9960" w:h="14362" w:wrap="none" w:vAnchor="page" w:hAnchor="page" w:x="1365" w:y="1135"/>
              <w:numPr>
                <w:ilvl w:val="1"/>
                <w:numId w:val="9"/>
              </w:numPr>
              <w:shd w:val="clear" w:color="auto" w:fill="auto"/>
              <w:tabs>
                <w:tab w:val="left" w:pos="968"/>
              </w:tabs>
              <w:spacing w:line="274" w:lineRule="exact"/>
              <w:ind w:firstLine="560"/>
              <w:jc w:val="both"/>
            </w:pPr>
            <w:r>
              <w:rPr>
                <w:rStyle w:val="23"/>
              </w:rPr>
              <w:t>ведение протокола регистрируемых событий;</w:t>
            </w:r>
          </w:p>
          <w:p w:rsidR="00840F47" w:rsidRDefault="00AF6A7C">
            <w:pPr>
              <w:pStyle w:val="22"/>
              <w:framePr w:w="9960" w:h="14362" w:wrap="none" w:vAnchor="page" w:hAnchor="page" w:x="1365" w:y="1135"/>
              <w:numPr>
                <w:ilvl w:val="0"/>
                <w:numId w:val="9"/>
              </w:numPr>
              <w:shd w:val="clear" w:color="auto" w:fill="auto"/>
              <w:tabs>
                <w:tab w:val="left" w:pos="365"/>
              </w:tabs>
              <w:spacing w:line="274" w:lineRule="exact"/>
              <w:ind w:left="560" w:hanging="560"/>
            </w:pPr>
            <w:r>
              <w:rPr>
                <w:rStyle w:val="23"/>
              </w:rPr>
              <w:t>Включает в себя персональные идентификаторы</w:t>
            </w:r>
            <w:r>
              <w:rPr>
                <w:rStyle w:val="23"/>
              </w:rPr>
              <w:br/>
              <w:t>(не менее 2х штук)</w:t>
            </w:r>
          </w:p>
          <w:p w:rsidR="00840F47" w:rsidRDefault="00AF6A7C">
            <w:pPr>
              <w:pStyle w:val="22"/>
              <w:framePr w:w="9960" w:h="14362" w:wrap="none" w:vAnchor="page" w:hAnchor="page" w:x="1365" w:y="1135"/>
              <w:numPr>
                <w:ilvl w:val="0"/>
                <w:numId w:val="9"/>
              </w:numPr>
              <w:shd w:val="clear" w:color="auto" w:fill="auto"/>
              <w:tabs>
                <w:tab w:val="left" w:pos="360"/>
              </w:tabs>
              <w:spacing w:line="274" w:lineRule="exact"/>
              <w:ind w:left="560" w:hanging="560"/>
            </w:pPr>
            <w:r>
              <w:rPr>
                <w:rStyle w:val="23"/>
              </w:rPr>
              <w:t>Включает в себя съемник, совместимый с</w:t>
            </w:r>
            <w:r>
              <w:rPr>
                <w:rStyle w:val="23"/>
              </w:rPr>
              <w:br/>
              <w:t>идентификатором (не менее 1 штуки).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9960" w:h="14362" w:wrap="none" w:vAnchor="page" w:hAnchor="page" w:x="1365" w:y="1135"/>
              <w:shd w:val="clear" w:color="auto" w:fill="auto"/>
              <w:spacing w:line="220" w:lineRule="exact"/>
              <w:ind w:left="200" w:firstLine="0"/>
            </w:pPr>
            <w:r>
              <w:rPr>
                <w:rStyle w:val="23"/>
              </w:rPr>
              <w:t>шт.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9960" w:h="14362" w:wrap="none" w:vAnchor="page" w:hAnchor="page" w:x="1365" w:y="1135"/>
              <w:shd w:val="clear" w:color="auto" w:fill="auto"/>
              <w:spacing w:line="220" w:lineRule="exact"/>
              <w:ind w:left="280" w:firstLine="0"/>
            </w:pPr>
            <w:r>
              <w:rPr>
                <w:rStyle w:val="23"/>
              </w:rPr>
              <w:t>53</w:t>
            </w:r>
          </w:p>
        </w:tc>
      </w:tr>
      <w:tr w:rsidR="00840F47">
        <w:trPr>
          <w:trHeight w:hRule="exact" w:val="6029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9960" w:h="14362" w:wrap="none" w:vAnchor="page" w:hAnchor="page" w:x="1365" w:y="1135"/>
              <w:shd w:val="clear" w:color="auto" w:fill="auto"/>
              <w:spacing w:line="220" w:lineRule="exact"/>
              <w:ind w:left="160" w:firstLine="0"/>
            </w:pPr>
            <w:r>
              <w:rPr>
                <w:rStyle w:val="23"/>
              </w:rPr>
              <w:t>1.4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9960" w:h="14362" w:wrap="none" w:vAnchor="page" w:hAnchor="page" w:x="1365" w:y="1135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Средство</w:t>
            </w:r>
            <w:r>
              <w:rPr>
                <w:rStyle w:val="23"/>
              </w:rPr>
              <w:br/>
              <w:t>обеспечения</w:t>
            </w:r>
            <w:r>
              <w:rPr>
                <w:rStyle w:val="23"/>
              </w:rPr>
              <w:br/>
              <w:t>контроля работы</w:t>
            </w:r>
            <w:r>
              <w:rPr>
                <w:rStyle w:val="23"/>
              </w:rPr>
              <w:br/>
              <w:t>привилегированных</w:t>
            </w:r>
            <w:r>
              <w:rPr>
                <w:rStyle w:val="23"/>
              </w:rPr>
              <w:br/>
              <w:t>пользователей</w:t>
            </w:r>
          </w:p>
        </w:tc>
        <w:tc>
          <w:tcPr>
            <w:tcW w:w="5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960" w:h="14362" w:wrap="none" w:vAnchor="page" w:hAnchor="page" w:x="1365" w:y="1135"/>
              <w:shd w:val="clear" w:color="auto" w:fill="auto"/>
              <w:spacing w:line="269" w:lineRule="exact"/>
              <w:ind w:firstLine="560"/>
              <w:jc w:val="both"/>
            </w:pPr>
            <w:r>
              <w:rPr>
                <w:rStyle w:val="23"/>
              </w:rPr>
              <w:t>Средство обеспечения контроля работы</w:t>
            </w:r>
            <w:r>
              <w:rPr>
                <w:rStyle w:val="23"/>
              </w:rPr>
              <w:br/>
              <w:t>привилегированных пользователей должно</w:t>
            </w:r>
            <w:r>
              <w:rPr>
                <w:rStyle w:val="23"/>
              </w:rPr>
              <w:br/>
              <w:t>представлять собой программное обеспечение и</w:t>
            </w:r>
            <w:r>
              <w:rPr>
                <w:rStyle w:val="23"/>
              </w:rPr>
              <w:br/>
              <w:t>удовлетворять следующим характеристикам:</w:t>
            </w:r>
          </w:p>
          <w:p w:rsidR="00840F47" w:rsidRDefault="00AF6A7C">
            <w:pPr>
              <w:pStyle w:val="22"/>
              <w:framePr w:w="9960" w:h="14362" w:wrap="none" w:vAnchor="page" w:hAnchor="page" w:x="1365" w:y="1135"/>
              <w:numPr>
                <w:ilvl w:val="0"/>
                <w:numId w:val="10"/>
              </w:numPr>
              <w:shd w:val="clear" w:color="auto" w:fill="auto"/>
              <w:tabs>
                <w:tab w:val="left" w:pos="706"/>
              </w:tabs>
              <w:spacing w:line="269" w:lineRule="exact"/>
              <w:ind w:firstLine="560"/>
              <w:jc w:val="both"/>
            </w:pPr>
            <w:r>
              <w:rPr>
                <w:rStyle w:val="23"/>
              </w:rPr>
              <w:t>предоставление единой точки доступа к</w:t>
            </w:r>
            <w:r>
              <w:rPr>
                <w:rStyle w:val="23"/>
              </w:rPr>
              <w:br/>
              <w:t>инфраструктуре Заказчика для сотрудников и</w:t>
            </w:r>
            <w:r>
              <w:rPr>
                <w:rStyle w:val="23"/>
              </w:rPr>
              <w:br/>
              <w:t>внешних контрагентов, имеющих</w:t>
            </w:r>
            <w:r>
              <w:rPr>
                <w:rStyle w:val="23"/>
              </w:rPr>
              <w:br/>
              <w:t>привилегированный доступ к целевым системам;</w:t>
            </w:r>
          </w:p>
          <w:p w:rsidR="00840F47" w:rsidRDefault="00AF6A7C">
            <w:pPr>
              <w:pStyle w:val="22"/>
              <w:framePr w:w="9960" w:h="14362" w:wrap="none" w:vAnchor="page" w:hAnchor="page" w:x="1365" w:y="1135"/>
              <w:numPr>
                <w:ilvl w:val="0"/>
                <w:numId w:val="10"/>
              </w:numPr>
              <w:shd w:val="clear" w:color="auto" w:fill="auto"/>
              <w:tabs>
                <w:tab w:val="left" w:pos="696"/>
              </w:tabs>
              <w:spacing w:line="269" w:lineRule="exact"/>
              <w:ind w:firstLine="560"/>
              <w:jc w:val="both"/>
            </w:pPr>
            <w:r>
              <w:rPr>
                <w:rStyle w:val="23"/>
              </w:rPr>
              <w:t>централизованное управление доступом к</w:t>
            </w:r>
            <w:r>
              <w:rPr>
                <w:rStyle w:val="23"/>
              </w:rPr>
              <w:br/>
              <w:t>защищаемым целевым системам;</w:t>
            </w:r>
          </w:p>
          <w:p w:rsidR="00840F47" w:rsidRDefault="00AF6A7C">
            <w:pPr>
              <w:pStyle w:val="22"/>
              <w:framePr w:w="9960" w:h="14362" w:wrap="none" w:vAnchor="page" w:hAnchor="page" w:x="1365" w:y="1135"/>
              <w:numPr>
                <w:ilvl w:val="0"/>
                <w:numId w:val="10"/>
              </w:numPr>
              <w:shd w:val="clear" w:color="auto" w:fill="auto"/>
              <w:tabs>
                <w:tab w:val="left" w:pos="701"/>
              </w:tabs>
              <w:spacing w:line="269" w:lineRule="exact"/>
              <w:ind w:firstLine="560"/>
              <w:jc w:val="both"/>
            </w:pPr>
            <w:r>
              <w:rPr>
                <w:rStyle w:val="23"/>
              </w:rPr>
              <w:t>Запись выполненных действий на</w:t>
            </w:r>
            <w:r>
              <w:rPr>
                <w:rStyle w:val="23"/>
              </w:rPr>
              <w:br/>
              <w:t>защищаемых целевых системах;</w:t>
            </w:r>
          </w:p>
          <w:p w:rsidR="00840F47" w:rsidRDefault="00AF6A7C">
            <w:pPr>
              <w:pStyle w:val="22"/>
              <w:framePr w:w="9960" w:h="14362" w:wrap="none" w:vAnchor="page" w:hAnchor="page" w:x="1365" w:y="1135"/>
              <w:numPr>
                <w:ilvl w:val="0"/>
                <w:numId w:val="10"/>
              </w:numPr>
              <w:shd w:val="clear" w:color="auto" w:fill="auto"/>
              <w:tabs>
                <w:tab w:val="left" w:pos="701"/>
              </w:tabs>
              <w:spacing w:line="269" w:lineRule="exact"/>
              <w:ind w:firstLine="560"/>
              <w:jc w:val="both"/>
            </w:pPr>
            <w:r>
              <w:rPr>
                <w:rStyle w:val="23"/>
              </w:rPr>
              <w:t>Система должна обеспечивать распознавание</w:t>
            </w:r>
            <w:r>
              <w:rPr>
                <w:rStyle w:val="23"/>
              </w:rPr>
              <w:br/>
              <w:t>в трафике и запись сессий, устанавливаемых по</w:t>
            </w:r>
            <w:r>
              <w:rPr>
                <w:rStyle w:val="23"/>
              </w:rPr>
              <w:br/>
              <w:t>следующим протоколам:</w:t>
            </w:r>
          </w:p>
          <w:p w:rsidR="00840F47" w:rsidRDefault="00AF6A7C">
            <w:pPr>
              <w:pStyle w:val="22"/>
              <w:framePr w:w="9960" w:h="14362" w:wrap="none" w:vAnchor="page" w:hAnchor="page" w:x="1365" w:y="1135"/>
              <w:numPr>
                <w:ilvl w:val="1"/>
                <w:numId w:val="10"/>
              </w:numPr>
              <w:shd w:val="clear" w:color="auto" w:fill="auto"/>
              <w:tabs>
                <w:tab w:val="left" w:pos="982"/>
              </w:tabs>
              <w:spacing w:line="269" w:lineRule="exact"/>
              <w:ind w:firstLine="560"/>
              <w:jc w:val="both"/>
            </w:pPr>
            <w:r>
              <w:rPr>
                <w:rStyle w:val="23"/>
                <w:lang w:val="en-US" w:eastAsia="en-US" w:bidi="en-US"/>
              </w:rPr>
              <w:t>RDP;</w:t>
            </w:r>
          </w:p>
          <w:p w:rsidR="00840F47" w:rsidRDefault="00AF6A7C">
            <w:pPr>
              <w:pStyle w:val="22"/>
              <w:framePr w:w="9960" w:h="14362" w:wrap="none" w:vAnchor="page" w:hAnchor="page" w:x="1365" w:y="1135"/>
              <w:numPr>
                <w:ilvl w:val="1"/>
                <w:numId w:val="10"/>
              </w:numPr>
              <w:shd w:val="clear" w:color="auto" w:fill="auto"/>
              <w:tabs>
                <w:tab w:val="left" w:pos="992"/>
              </w:tabs>
              <w:spacing w:line="269" w:lineRule="exact"/>
              <w:ind w:firstLine="560"/>
              <w:jc w:val="both"/>
            </w:pPr>
            <w:r>
              <w:rPr>
                <w:rStyle w:val="23"/>
                <w:lang w:val="en-US" w:eastAsia="en-US" w:bidi="en-US"/>
              </w:rPr>
              <w:t>SSH.</w:t>
            </w:r>
          </w:p>
          <w:p w:rsidR="00840F47" w:rsidRDefault="00AF6A7C">
            <w:pPr>
              <w:pStyle w:val="22"/>
              <w:framePr w:w="9960" w:h="14362" w:wrap="none" w:vAnchor="page" w:hAnchor="page" w:x="1365" w:y="1135"/>
              <w:numPr>
                <w:ilvl w:val="0"/>
                <w:numId w:val="10"/>
              </w:numPr>
              <w:shd w:val="clear" w:color="auto" w:fill="auto"/>
              <w:tabs>
                <w:tab w:val="left" w:pos="706"/>
              </w:tabs>
              <w:spacing w:line="269" w:lineRule="exact"/>
              <w:ind w:firstLine="560"/>
              <w:jc w:val="both"/>
            </w:pPr>
            <w:r>
              <w:rPr>
                <w:rStyle w:val="23"/>
              </w:rPr>
              <w:t>Система должна обеспечивать</w:t>
            </w:r>
            <w:r>
              <w:rPr>
                <w:rStyle w:val="23"/>
              </w:rPr>
              <w:br/>
              <w:t xml:space="preserve">маршрутизацию трафика в режиме </w:t>
            </w:r>
            <w:r>
              <w:rPr>
                <w:rStyle w:val="23"/>
                <w:lang w:val="en-US" w:eastAsia="en-US" w:bidi="en-US"/>
              </w:rPr>
              <w:t>L</w:t>
            </w:r>
            <w:r w:rsidRPr="00B314D6">
              <w:rPr>
                <w:rStyle w:val="23"/>
                <w:lang w:eastAsia="en-US" w:bidi="en-US"/>
              </w:rPr>
              <w:t>3/</w:t>
            </w:r>
            <w:r>
              <w:rPr>
                <w:rStyle w:val="23"/>
                <w:lang w:val="en-US" w:eastAsia="en-US" w:bidi="en-US"/>
              </w:rPr>
              <w:t>Router</w:t>
            </w:r>
            <w:r w:rsidRPr="00B314D6">
              <w:rPr>
                <w:rStyle w:val="23"/>
                <w:lang w:eastAsia="en-US" w:bidi="en-US"/>
              </w:rPr>
              <w:br/>
            </w:r>
            <w:r>
              <w:rPr>
                <w:rStyle w:val="23"/>
              </w:rPr>
              <w:t>(Бастион).</w:t>
            </w:r>
          </w:p>
          <w:p w:rsidR="00840F47" w:rsidRDefault="00AF6A7C">
            <w:pPr>
              <w:pStyle w:val="22"/>
              <w:framePr w:w="9960" w:h="14362" w:wrap="none" w:vAnchor="page" w:hAnchor="page" w:x="1365" w:y="1135"/>
              <w:numPr>
                <w:ilvl w:val="0"/>
                <w:numId w:val="10"/>
              </w:numPr>
              <w:shd w:val="clear" w:color="auto" w:fill="auto"/>
              <w:tabs>
                <w:tab w:val="left" w:pos="826"/>
              </w:tabs>
              <w:spacing w:line="269" w:lineRule="exact"/>
              <w:ind w:firstLine="560"/>
              <w:jc w:val="both"/>
            </w:pPr>
            <w:r>
              <w:rPr>
                <w:rStyle w:val="23"/>
              </w:rPr>
              <w:t>Система должна работать без установки</w:t>
            </w:r>
            <w:r>
              <w:rPr>
                <w:rStyle w:val="23"/>
              </w:rPr>
              <w:br/>
              <w:t>агентов на защищаемые целевые системы.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9960" w:h="14362" w:wrap="none" w:vAnchor="page" w:hAnchor="page" w:x="1365" w:y="1135"/>
              <w:shd w:val="clear" w:color="auto" w:fill="auto"/>
              <w:spacing w:line="220" w:lineRule="exact"/>
              <w:ind w:left="200" w:firstLine="0"/>
            </w:pPr>
            <w:r>
              <w:rPr>
                <w:rStyle w:val="23"/>
              </w:rPr>
              <w:t>шт.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9960" w:h="14362" w:wrap="none" w:vAnchor="page" w:hAnchor="page" w:x="1365" w:y="1135"/>
              <w:shd w:val="clear" w:color="auto" w:fill="auto"/>
              <w:spacing w:line="220" w:lineRule="exact"/>
              <w:ind w:left="280" w:firstLine="0"/>
            </w:pPr>
            <w:r>
              <w:rPr>
                <w:rStyle w:val="23"/>
              </w:rPr>
              <w:t>1</w:t>
            </w:r>
          </w:p>
        </w:tc>
      </w:tr>
      <w:tr w:rsidR="00840F47">
        <w:trPr>
          <w:trHeight w:hRule="exact" w:val="533"/>
        </w:trPr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9960" w:h="14362" w:wrap="none" w:vAnchor="page" w:hAnchor="page" w:x="1365" w:y="1135"/>
              <w:shd w:val="clear" w:color="auto" w:fill="auto"/>
              <w:spacing w:line="220" w:lineRule="exact"/>
              <w:ind w:left="160" w:firstLine="0"/>
            </w:pPr>
            <w:r>
              <w:rPr>
                <w:rStyle w:val="23"/>
              </w:rPr>
              <w:t>1.5</w:t>
            </w:r>
          </w:p>
        </w:tc>
        <w:tc>
          <w:tcPr>
            <w:tcW w:w="23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9960" w:h="14362" w:wrap="none" w:vAnchor="page" w:hAnchor="page" w:x="1365" w:y="1135"/>
              <w:shd w:val="clear" w:color="auto" w:fill="auto"/>
              <w:spacing w:line="269" w:lineRule="exact"/>
              <w:ind w:firstLine="0"/>
            </w:pPr>
            <w:r>
              <w:rPr>
                <w:rStyle w:val="23"/>
              </w:rPr>
              <w:t>Сервер точного</w:t>
            </w:r>
            <w:r>
              <w:rPr>
                <w:rStyle w:val="23"/>
              </w:rPr>
              <w:br/>
              <w:t>времени</w:t>
            </w:r>
          </w:p>
        </w:tc>
        <w:tc>
          <w:tcPr>
            <w:tcW w:w="5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960" w:h="14362" w:wrap="none" w:vAnchor="page" w:hAnchor="page" w:x="1365" w:y="1135"/>
              <w:shd w:val="clear" w:color="auto" w:fill="auto"/>
              <w:spacing w:line="274" w:lineRule="exact"/>
              <w:ind w:firstLine="560"/>
              <w:jc w:val="both"/>
            </w:pPr>
            <w:r>
              <w:rPr>
                <w:rStyle w:val="23"/>
              </w:rPr>
              <w:t>Сервер точного времени должен представлять</w:t>
            </w:r>
            <w:r>
              <w:rPr>
                <w:rStyle w:val="23"/>
              </w:rPr>
              <w:br/>
              <w:t>собой программно-аппаратный комплекс.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9960" w:h="14362" w:wrap="none" w:vAnchor="page" w:hAnchor="page" w:x="1365" w:y="1135"/>
              <w:shd w:val="clear" w:color="auto" w:fill="auto"/>
              <w:spacing w:line="220" w:lineRule="exact"/>
              <w:ind w:left="200" w:firstLine="0"/>
            </w:pPr>
            <w:r>
              <w:rPr>
                <w:rStyle w:val="23"/>
              </w:rPr>
              <w:t>шт.</w:t>
            </w:r>
          </w:p>
        </w:tc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9960" w:h="14362" w:wrap="none" w:vAnchor="page" w:hAnchor="page" w:x="1365" w:y="1135"/>
              <w:shd w:val="clear" w:color="auto" w:fill="auto"/>
              <w:spacing w:line="220" w:lineRule="exact"/>
              <w:ind w:left="280" w:firstLine="0"/>
            </w:pPr>
            <w:r>
              <w:rPr>
                <w:rStyle w:val="23"/>
              </w:rPr>
              <w:t>1</w:t>
            </w:r>
          </w:p>
        </w:tc>
      </w:tr>
      <w:tr w:rsidR="00840F47">
        <w:trPr>
          <w:trHeight w:hRule="exact" w:val="1402"/>
        </w:trPr>
        <w:tc>
          <w:tcPr>
            <w:tcW w:w="59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0F47" w:rsidRDefault="00840F47">
            <w:pPr>
              <w:framePr w:w="9960" w:h="14362" w:wrap="none" w:vAnchor="page" w:hAnchor="page" w:x="1365" w:y="1135"/>
            </w:pPr>
          </w:p>
        </w:tc>
        <w:tc>
          <w:tcPr>
            <w:tcW w:w="231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0F47" w:rsidRDefault="00840F47">
            <w:pPr>
              <w:framePr w:w="9960" w:h="14362" w:wrap="none" w:vAnchor="page" w:hAnchor="page" w:x="1365" w:y="1135"/>
            </w:pPr>
          </w:p>
        </w:tc>
        <w:tc>
          <w:tcPr>
            <w:tcW w:w="5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960" w:h="14362" w:wrap="none" w:vAnchor="page" w:hAnchor="page" w:x="1365" w:y="1135"/>
              <w:shd w:val="clear" w:color="auto" w:fill="auto"/>
              <w:spacing w:line="269" w:lineRule="exact"/>
              <w:ind w:firstLine="0"/>
              <w:jc w:val="both"/>
            </w:pPr>
            <w:r>
              <w:rPr>
                <w:rStyle w:val="23"/>
              </w:rPr>
              <w:t>удовлетворяющий следующим характеристикам:</w:t>
            </w:r>
          </w:p>
          <w:p w:rsidR="00840F47" w:rsidRDefault="00AF6A7C">
            <w:pPr>
              <w:pStyle w:val="22"/>
              <w:framePr w:w="9960" w:h="14362" w:wrap="none" w:vAnchor="page" w:hAnchor="page" w:x="1365" w:y="1135"/>
              <w:numPr>
                <w:ilvl w:val="0"/>
                <w:numId w:val="11"/>
              </w:numPr>
              <w:shd w:val="clear" w:color="auto" w:fill="auto"/>
              <w:tabs>
                <w:tab w:val="left" w:pos="776"/>
              </w:tabs>
              <w:spacing w:line="269" w:lineRule="exact"/>
              <w:ind w:firstLine="560"/>
              <w:jc w:val="both"/>
            </w:pPr>
            <w:r>
              <w:rPr>
                <w:rStyle w:val="23"/>
              </w:rPr>
              <w:t>приемник: ГЛОНАСС</w:t>
            </w:r>
            <w:r>
              <w:rPr>
                <w:rStyle w:val="23"/>
                <w:lang w:val="en-US" w:eastAsia="en-US" w:bidi="en-US"/>
              </w:rPr>
              <w:t>/GPS</w:t>
            </w:r>
          </w:p>
          <w:p w:rsidR="00840F47" w:rsidRDefault="00AF6A7C">
            <w:pPr>
              <w:pStyle w:val="22"/>
              <w:framePr w:w="9960" w:h="14362" w:wrap="none" w:vAnchor="page" w:hAnchor="page" w:x="1365" w:y="1135"/>
              <w:numPr>
                <w:ilvl w:val="0"/>
                <w:numId w:val="11"/>
              </w:numPr>
              <w:shd w:val="clear" w:color="auto" w:fill="auto"/>
              <w:tabs>
                <w:tab w:val="left" w:pos="800"/>
              </w:tabs>
              <w:spacing w:line="269" w:lineRule="exact"/>
              <w:ind w:firstLine="560"/>
              <w:jc w:val="both"/>
            </w:pPr>
            <w:r>
              <w:rPr>
                <w:rStyle w:val="23"/>
              </w:rPr>
              <w:t xml:space="preserve">Поддержка протоколов времени: </w:t>
            </w:r>
            <w:r>
              <w:rPr>
                <w:rStyle w:val="23"/>
                <w:lang w:val="en-US" w:eastAsia="en-US" w:bidi="en-US"/>
              </w:rPr>
              <w:t>NTPv3</w:t>
            </w:r>
          </w:p>
          <w:p w:rsidR="00840F47" w:rsidRDefault="00AF6A7C">
            <w:pPr>
              <w:pStyle w:val="22"/>
              <w:framePr w:w="9960" w:h="14362" w:wrap="none" w:vAnchor="page" w:hAnchor="page" w:x="1365" w:y="1135"/>
              <w:numPr>
                <w:ilvl w:val="0"/>
                <w:numId w:val="12"/>
              </w:numPr>
              <w:shd w:val="clear" w:color="auto" w:fill="auto"/>
              <w:tabs>
                <w:tab w:val="left" w:pos="805"/>
              </w:tabs>
              <w:spacing w:line="269" w:lineRule="exact"/>
              <w:ind w:firstLine="560"/>
              <w:jc w:val="both"/>
            </w:pPr>
            <w:r>
              <w:rPr>
                <w:rStyle w:val="23"/>
              </w:rPr>
              <w:t xml:space="preserve">поддержка сетевых протоколов: </w:t>
            </w:r>
            <w:r>
              <w:rPr>
                <w:rStyle w:val="23"/>
                <w:lang w:val="en-US" w:eastAsia="en-US" w:bidi="en-US"/>
              </w:rPr>
              <w:t>IP v4</w:t>
            </w:r>
          </w:p>
          <w:p w:rsidR="00840F47" w:rsidRDefault="00AF6A7C">
            <w:pPr>
              <w:pStyle w:val="22"/>
              <w:framePr w:w="9960" w:h="14362" w:wrap="none" w:vAnchor="page" w:hAnchor="page" w:x="1365" w:y="1135"/>
              <w:numPr>
                <w:ilvl w:val="0"/>
                <w:numId w:val="12"/>
              </w:numPr>
              <w:shd w:val="clear" w:color="auto" w:fill="auto"/>
              <w:tabs>
                <w:tab w:val="left" w:pos="790"/>
              </w:tabs>
              <w:spacing w:line="269" w:lineRule="exact"/>
              <w:ind w:firstLine="560"/>
              <w:jc w:val="both"/>
            </w:pPr>
            <w:r>
              <w:rPr>
                <w:rStyle w:val="23"/>
              </w:rPr>
              <w:t>Включает адаптер эл. питания на ~ 220В.</w:t>
            </w:r>
          </w:p>
        </w:tc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0F47" w:rsidRDefault="00840F47">
            <w:pPr>
              <w:framePr w:w="9960" w:h="14362" w:wrap="none" w:vAnchor="page" w:hAnchor="page" w:x="1365" w:y="1135"/>
            </w:pPr>
          </w:p>
        </w:tc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0F47" w:rsidRDefault="00840F47">
            <w:pPr>
              <w:framePr w:w="9960" w:h="14362" w:wrap="none" w:vAnchor="page" w:hAnchor="page" w:x="1365" w:y="1135"/>
            </w:pPr>
          </w:p>
        </w:tc>
      </w:tr>
    </w:tbl>
    <w:p w:rsidR="00840F47" w:rsidRDefault="00840F47">
      <w:pPr>
        <w:rPr>
          <w:sz w:val="2"/>
          <w:szCs w:val="2"/>
        </w:rPr>
        <w:sectPr w:rsidR="00840F4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6"/>
        <w:gridCol w:w="2314"/>
        <w:gridCol w:w="5650"/>
        <w:gridCol w:w="715"/>
        <w:gridCol w:w="691"/>
      </w:tblGrid>
      <w:tr w:rsidR="00840F47">
        <w:trPr>
          <w:trHeight w:hRule="exact" w:val="115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840F47">
            <w:pPr>
              <w:framePr w:w="9955" w:h="14347" w:wrap="none" w:vAnchor="page" w:hAnchor="page" w:x="1367" w:y="1149"/>
              <w:rPr>
                <w:sz w:val="10"/>
                <w:szCs w:val="10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840F47">
            <w:pPr>
              <w:framePr w:w="9955" w:h="14347" w:wrap="none" w:vAnchor="page" w:hAnchor="page" w:x="1367" w:y="1149"/>
              <w:rPr>
                <w:sz w:val="10"/>
                <w:szCs w:val="10"/>
              </w:rPr>
            </w:pPr>
          </w:p>
        </w:tc>
        <w:tc>
          <w:tcPr>
            <w:tcW w:w="5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955" w:h="14347" w:wrap="none" w:vAnchor="page" w:hAnchor="page" w:x="1367" w:y="1149"/>
              <w:numPr>
                <w:ilvl w:val="0"/>
                <w:numId w:val="13"/>
              </w:numPr>
              <w:shd w:val="clear" w:color="auto" w:fill="auto"/>
              <w:tabs>
                <w:tab w:val="left" w:pos="696"/>
              </w:tabs>
              <w:spacing w:line="278" w:lineRule="exact"/>
              <w:ind w:firstLine="600"/>
              <w:jc w:val="both"/>
            </w:pPr>
            <w:r>
              <w:rPr>
                <w:rStyle w:val="23"/>
              </w:rPr>
              <w:t>Включает антенну ГЛОНАСС</w:t>
            </w:r>
            <w:r w:rsidRPr="00B314D6">
              <w:rPr>
                <w:rStyle w:val="23"/>
                <w:lang w:eastAsia="en-US" w:bidi="en-US"/>
              </w:rPr>
              <w:t>/</w:t>
            </w:r>
            <w:r>
              <w:rPr>
                <w:rStyle w:val="23"/>
                <w:lang w:val="en-US" w:eastAsia="en-US" w:bidi="en-US"/>
              </w:rPr>
              <w:t>GPS</w:t>
            </w:r>
            <w:r w:rsidRPr="00B314D6">
              <w:rPr>
                <w:rStyle w:val="23"/>
                <w:lang w:eastAsia="en-US" w:bidi="en-US"/>
              </w:rPr>
              <w:t xml:space="preserve"> </w:t>
            </w:r>
            <w:r>
              <w:rPr>
                <w:rStyle w:val="23"/>
              </w:rPr>
              <w:t>с</w:t>
            </w:r>
            <w:r>
              <w:rPr>
                <w:rStyle w:val="23"/>
              </w:rPr>
              <w:br/>
              <w:t>встроенным грозоразрядником,</w:t>
            </w:r>
          </w:p>
          <w:p w:rsidR="00840F47" w:rsidRDefault="00AF6A7C">
            <w:pPr>
              <w:pStyle w:val="22"/>
              <w:framePr w:w="9955" w:h="14347" w:wrap="none" w:vAnchor="page" w:hAnchor="page" w:x="1367" w:y="1149"/>
              <w:numPr>
                <w:ilvl w:val="0"/>
                <w:numId w:val="13"/>
              </w:numPr>
              <w:shd w:val="clear" w:color="auto" w:fill="auto"/>
              <w:tabs>
                <w:tab w:val="left" w:pos="840"/>
              </w:tabs>
              <w:spacing w:line="278" w:lineRule="exact"/>
              <w:ind w:firstLine="600"/>
              <w:jc w:val="both"/>
            </w:pPr>
            <w:r>
              <w:rPr>
                <w:rStyle w:val="23"/>
              </w:rPr>
              <w:t>Включает в себя антенный кабель не менее</w:t>
            </w:r>
          </w:p>
          <w:p w:rsidR="00840F47" w:rsidRDefault="00AF6A7C">
            <w:pPr>
              <w:pStyle w:val="22"/>
              <w:framePr w:w="9955" w:h="14347" w:wrap="none" w:vAnchor="page" w:hAnchor="page" w:x="1367" w:y="1149"/>
              <w:shd w:val="clear" w:color="auto" w:fill="auto"/>
              <w:spacing w:line="278" w:lineRule="exact"/>
              <w:ind w:firstLine="0"/>
            </w:pPr>
            <w:r>
              <w:rPr>
                <w:rStyle w:val="23"/>
              </w:rPr>
              <w:t>19м.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840F47">
            <w:pPr>
              <w:framePr w:w="9955" w:h="14347" w:wrap="none" w:vAnchor="page" w:hAnchor="page" w:x="1367" w:y="1149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F47" w:rsidRDefault="00840F47">
            <w:pPr>
              <w:framePr w:w="9955" w:h="14347" w:wrap="none" w:vAnchor="page" w:hAnchor="page" w:x="1367" w:y="1149"/>
              <w:rPr>
                <w:sz w:val="10"/>
                <w:szCs w:val="10"/>
              </w:rPr>
            </w:pPr>
          </w:p>
        </w:tc>
      </w:tr>
      <w:tr w:rsidR="00840F47">
        <w:trPr>
          <w:trHeight w:hRule="exact" w:val="13195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9955" w:h="14347" w:wrap="none" w:vAnchor="page" w:hAnchor="page" w:x="1367" w:y="1149"/>
              <w:shd w:val="clear" w:color="auto" w:fill="auto"/>
              <w:spacing w:line="220" w:lineRule="exact"/>
              <w:ind w:left="160" w:firstLine="0"/>
            </w:pPr>
            <w:r>
              <w:rPr>
                <w:rStyle w:val="23"/>
              </w:rPr>
              <w:t>1.6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9955" w:h="14347" w:wrap="none" w:vAnchor="page" w:hAnchor="page" w:x="1367" w:y="1149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23"/>
              </w:rPr>
              <w:t>Средство</w:t>
            </w:r>
          </w:p>
          <w:p w:rsidR="00840F47" w:rsidRDefault="00AF6A7C">
            <w:pPr>
              <w:pStyle w:val="22"/>
              <w:framePr w:w="9955" w:h="14347" w:wrap="none" w:vAnchor="page" w:hAnchor="page" w:x="1367" w:y="1149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23"/>
              </w:rPr>
              <w:t>инвентаризации ПО</w:t>
            </w:r>
            <w:r>
              <w:rPr>
                <w:rStyle w:val="23"/>
              </w:rPr>
              <w:br/>
              <w:t>и оборудования</w:t>
            </w:r>
          </w:p>
        </w:tc>
        <w:tc>
          <w:tcPr>
            <w:tcW w:w="5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955" w:h="14347" w:wrap="none" w:vAnchor="page" w:hAnchor="page" w:x="1367" w:y="1149"/>
              <w:shd w:val="clear" w:color="auto" w:fill="auto"/>
              <w:spacing w:line="278" w:lineRule="exact"/>
              <w:ind w:firstLine="600"/>
              <w:jc w:val="both"/>
            </w:pPr>
            <w:r>
              <w:rPr>
                <w:rStyle w:val="23"/>
              </w:rPr>
              <w:t>Средство инвентаризации ПО и оборудования</w:t>
            </w:r>
            <w:r>
              <w:rPr>
                <w:rStyle w:val="23"/>
              </w:rPr>
              <w:br/>
              <w:t>представляет собой программное обеспечение и</w:t>
            </w:r>
            <w:r>
              <w:rPr>
                <w:rStyle w:val="23"/>
              </w:rPr>
              <w:br/>
              <w:t>должно удовлетворять следующим характеристикам:</w:t>
            </w:r>
          </w:p>
          <w:p w:rsidR="00840F47" w:rsidRDefault="00AF6A7C">
            <w:pPr>
              <w:pStyle w:val="22"/>
              <w:framePr w:w="9955" w:h="14347" w:wrap="none" w:vAnchor="page" w:hAnchor="page" w:x="1367" w:y="1149"/>
              <w:shd w:val="clear" w:color="auto" w:fill="auto"/>
              <w:spacing w:line="278" w:lineRule="exact"/>
              <w:ind w:firstLine="600"/>
              <w:jc w:val="both"/>
            </w:pPr>
            <w:r>
              <w:rPr>
                <w:rStyle w:val="23"/>
              </w:rPr>
              <w:t>представлять собой программное обеспечение;</w:t>
            </w:r>
          </w:p>
          <w:p w:rsidR="00840F47" w:rsidRDefault="00AF6A7C">
            <w:pPr>
              <w:pStyle w:val="22"/>
              <w:framePr w:w="9955" w:h="14347" w:wrap="none" w:vAnchor="page" w:hAnchor="page" w:x="1367" w:y="1149"/>
              <w:shd w:val="clear" w:color="auto" w:fill="auto"/>
              <w:spacing w:line="274" w:lineRule="exact"/>
              <w:ind w:firstLine="600"/>
              <w:jc w:val="both"/>
            </w:pPr>
            <w:r>
              <w:rPr>
                <w:rStyle w:val="23"/>
              </w:rPr>
              <w:t>позволять собрать необходимую информацию</w:t>
            </w:r>
            <w:r>
              <w:rPr>
                <w:rStyle w:val="23"/>
              </w:rPr>
              <w:br/>
              <w:t>не менее чем с 186 АРМ, 53 физических серверов, 17</w:t>
            </w:r>
            <w:r>
              <w:rPr>
                <w:rStyle w:val="23"/>
              </w:rPr>
              <w:br/>
              <w:t>виртуальных серверов.</w:t>
            </w:r>
          </w:p>
          <w:p w:rsidR="00840F47" w:rsidRDefault="00AF6A7C">
            <w:pPr>
              <w:pStyle w:val="22"/>
              <w:framePr w:w="9955" w:h="14347" w:wrap="none" w:vAnchor="page" w:hAnchor="page" w:x="1367" w:y="1149"/>
              <w:numPr>
                <w:ilvl w:val="0"/>
                <w:numId w:val="14"/>
              </w:numPr>
              <w:shd w:val="clear" w:color="auto" w:fill="auto"/>
              <w:tabs>
                <w:tab w:val="left" w:pos="706"/>
              </w:tabs>
              <w:spacing w:line="274" w:lineRule="exact"/>
              <w:ind w:firstLine="600"/>
              <w:jc w:val="both"/>
            </w:pPr>
            <w:r>
              <w:rPr>
                <w:rStyle w:val="23"/>
              </w:rPr>
              <w:t>Весь комплекс работ с системой и вся её</w:t>
            </w:r>
            <w:r>
              <w:rPr>
                <w:rStyle w:val="23"/>
              </w:rPr>
              <w:br/>
              <w:t>настройка производится через дружественный веб-</w:t>
            </w:r>
            <w:r>
              <w:rPr>
                <w:rStyle w:val="23"/>
              </w:rPr>
              <w:br/>
              <w:t>интерфейс.</w:t>
            </w:r>
          </w:p>
          <w:p w:rsidR="00840F47" w:rsidRDefault="00AF6A7C">
            <w:pPr>
              <w:pStyle w:val="22"/>
              <w:framePr w:w="9955" w:h="14347" w:wrap="none" w:vAnchor="page" w:hAnchor="page" w:x="1367" w:y="1149"/>
              <w:numPr>
                <w:ilvl w:val="0"/>
                <w:numId w:val="14"/>
              </w:numPr>
              <w:shd w:val="clear" w:color="auto" w:fill="auto"/>
              <w:tabs>
                <w:tab w:val="left" w:pos="706"/>
              </w:tabs>
              <w:spacing w:line="274" w:lineRule="exact"/>
              <w:ind w:firstLine="600"/>
              <w:jc w:val="both"/>
            </w:pPr>
            <w:r>
              <w:rPr>
                <w:rStyle w:val="23"/>
              </w:rPr>
              <w:t>На компьютеры сети требуется только</w:t>
            </w:r>
            <w:r>
              <w:rPr>
                <w:rStyle w:val="23"/>
              </w:rPr>
              <w:br/>
              <w:t>установка агента инвентаризации.</w:t>
            </w:r>
          </w:p>
          <w:p w:rsidR="00840F47" w:rsidRDefault="00AF6A7C">
            <w:pPr>
              <w:pStyle w:val="22"/>
              <w:framePr w:w="9955" w:h="14347" w:wrap="none" w:vAnchor="page" w:hAnchor="page" w:x="1367" w:y="1149"/>
              <w:numPr>
                <w:ilvl w:val="0"/>
                <w:numId w:val="14"/>
              </w:numPr>
              <w:shd w:val="clear" w:color="auto" w:fill="auto"/>
              <w:tabs>
                <w:tab w:val="left" w:pos="696"/>
              </w:tabs>
              <w:spacing w:line="274" w:lineRule="exact"/>
              <w:ind w:firstLine="600"/>
              <w:jc w:val="both"/>
            </w:pPr>
            <w:r>
              <w:rPr>
                <w:rStyle w:val="23"/>
              </w:rPr>
              <w:t>Успешное функционирование в</w:t>
            </w:r>
            <w:r>
              <w:rPr>
                <w:rStyle w:val="23"/>
              </w:rPr>
              <w:br/>
              <w:t>изолированных сетях.</w:t>
            </w:r>
          </w:p>
          <w:p w:rsidR="00840F47" w:rsidRDefault="00AF6A7C">
            <w:pPr>
              <w:pStyle w:val="22"/>
              <w:framePr w:w="9955" w:h="14347" w:wrap="none" w:vAnchor="page" w:hAnchor="page" w:x="1367" w:y="1149"/>
              <w:numPr>
                <w:ilvl w:val="0"/>
                <w:numId w:val="14"/>
              </w:numPr>
              <w:shd w:val="clear" w:color="auto" w:fill="auto"/>
              <w:tabs>
                <w:tab w:val="left" w:pos="706"/>
              </w:tabs>
              <w:spacing w:line="274" w:lineRule="exact"/>
              <w:ind w:firstLine="600"/>
              <w:jc w:val="both"/>
            </w:pPr>
            <w:r>
              <w:rPr>
                <w:rStyle w:val="23"/>
              </w:rPr>
              <w:t>Возможность ведения раздельного</w:t>
            </w:r>
            <w:r>
              <w:rPr>
                <w:rStyle w:val="23"/>
              </w:rPr>
              <w:br/>
              <w:t>управления подструктурами организации, с</w:t>
            </w:r>
            <w:r>
              <w:rPr>
                <w:rStyle w:val="23"/>
              </w:rPr>
              <w:br/>
              <w:t>раздельным набором технического обеспечения,</w:t>
            </w:r>
            <w:r>
              <w:rPr>
                <w:rStyle w:val="23"/>
              </w:rPr>
              <w:br/>
              <w:t>пользователей, настроек и т.д.</w:t>
            </w:r>
          </w:p>
          <w:p w:rsidR="00840F47" w:rsidRDefault="00AF6A7C">
            <w:pPr>
              <w:pStyle w:val="22"/>
              <w:framePr w:w="9955" w:h="14347" w:wrap="none" w:vAnchor="page" w:hAnchor="page" w:x="1367" w:y="1149"/>
              <w:numPr>
                <w:ilvl w:val="0"/>
                <w:numId w:val="14"/>
              </w:numPr>
              <w:shd w:val="clear" w:color="auto" w:fill="auto"/>
              <w:tabs>
                <w:tab w:val="left" w:pos="701"/>
              </w:tabs>
              <w:spacing w:line="274" w:lineRule="exact"/>
              <w:ind w:firstLine="600"/>
              <w:jc w:val="both"/>
            </w:pPr>
            <w:r>
              <w:rPr>
                <w:rStyle w:val="23"/>
              </w:rPr>
              <w:t>Поддержка нескольких вариантов</w:t>
            </w:r>
            <w:r>
              <w:rPr>
                <w:rStyle w:val="23"/>
              </w:rPr>
              <w:br/>
              <w:t xml:space="preserve">аутентификации: </w:t>
            </w:r>
            <w:r>
              <w:rPr>
                <w:rStyle w:val="23"/>
                <w:lang w:val="en-US" w:eastAsia="en-US" w:bidi="en-US"/>
              </w:rPr>
              <w:t>LDAP</w:t>
            </w:r>
            <w:r w:rsidRPr="00B314D6">
              <w:rPr>
                <w:rStyle w:val="23"/>
                <w:lang w:eastAsia="en-US" w:bidi="en-US"/>
              </w:rPr>
              <w:t xml:space="preserve">, </w:t>
            </w:r>
            <w:r>
              <w:rPr>
                <w:rStyle w:val="23"/>
                <w:lang w:val="en-US" w:eastAsia="en-US" w:bidi="en-US"/>
              </w:rPr>
              <w:t>POP</w:t>
            </w:r>
            <w:r w:rsidRPr="00B314D6">
              <w:rPr>
                <w:rStyle w:val="23"/>
                <w:lang w:eastAsia="en-US" w:bidi="en-US"/>
              </w:rPr>
              <w:t xml:space="preserve"> </w:t>
            </w:r>
            <w:r>
              <w:rPr>
                <w:rStyle w:val="23"/>
              </w:rPr>
              <w:t xml:space="preserve">/ </w:t>
            </w:r>
            <w:r>
              <w:rPr>
                <w:rStyle w:val="23"/>
                <w:lang w:val="en-US" w:eastAsia="en-US" w:bidi="en-US"/>
              </w:rPr>
              <w:t>IMAP</w:t>
            </w:r>
            <w:r w:rsidRPr="00B314D6">
              <w:rPr>
                <w:rStyle w:val="23"/>
                <w:lang w:eastAsia="en-US" w:bidi="en-US"/>
              </w:rPr>
              <w:t xml:space="preserve">, </w:t>
            </w:r>
            <w:r>
              <w:rPr>
                <w:rStyle w:val="23"/>
                <w:lang w:val="en-US" w:eastAsia="en-US" w:bidi="en-US"/>
              </w:rPr>
              <w:t>CAS</w:t>
            </w:r>
            <w:r w:rsidRPr="00B314D6">
              <w:rPr>
                <w:rStyle w:val="23"/>
                <w:lang w:eastAsia="en-US" w:bidi="en-US"/>
              </w:rPr>
              <w:t xml:space="preserve">, </w:t>
            </w:r>
            <w:r>
              <w:rPr>
                <w:rStyle w:val="23"/>
                <w:lang w:val="en-US" w:eastAsia="en-US" w:bidi="en-US"/>
              </w:rPr>
              <w:t>x</w:t>
            </w:r>
            <w:r w:rsidRPr="00B314D6">
              <w:rPr>
                <w:rStyle w:val="23"/>
                <w:lang w:eastAsia="en-US" w:bidi="en-US"/>
              </w:rPr>
              <w:t>509,</w:t>
            </w:r>
            <w:r w:rsidRPr="00B314D6">
              <w:rPr>
                <w:rStyle w:val="23"/>
                <w:lang w:eastAsia="en-US" w:bidi="en-US"/>
              </w:rPr>
              <w:br/>
            </w:r>
            <w:r>
              <w:rPr>
                <w:rStyle w:val="23"/>
              </w:rPr>
              <w:t>создание учетных записей непосредственно в</w:t>
            </w:r>
            <w:r>
              <w:rPr>
                <w:rStyle w:val="23"/>
              </w:rPr>
              <w:br/>
              <w:t>программе.</w:t>
            </w:r>
          </w:p>
          <w:p w:rsidR="00840F47" w:rsidRDefault="00AF6A7C">
            <w:pPr>
              <w:pStyle w:val="22"/>
              <w:framePr w:w="9955" w:h="14347" w:wrap="none" w:vAnchor="page" w:hAnchor="page" w:x="1367" w:y="1149"/>
              <w:numPr>
                <w:ilvl w:val="0"/>
                <w:numId w:val="14"/>
              </w:numPr>
              <w:shd w:val="clear" w:color="auto" w:fill="auto"/>
              <w:tabs>
                <w:tab w:val="left" w:pos="701"/>
              </w:tabs>
              <w:spacing w:line="274" w:lineRule="exact"/>
              <w:ind w:firstLine="600"/>
              <w:jc w:val="both"/>
            </w:pPr>
            <w:r>
              <w:rPr>
                <w:rStyle w:val="23"/>
              </w:rPr>
              <w:t>Прием заявок от пользователей не только</w:t>
            </w:r>
            <w:r>
              <w:rPr>
                <w:rStyle w:val="23"/>
              </w:rPr>
              <w:br/>
              <w:t>через веб-интерфейс, но и посредством электронной</w:t>
            </w:r>
            <w:r>
              <w:rPr>
                <w:rStyle w:val="23"/>
              </w:rPr>
              <w:br/>
              <w:t>почты.</w:t>
            </w:r>
          </w:p>
          <w:p w:rsidR="00840F47" w:rsidRDefault="00AF6A7C">
            <w:pPr>
              <w:pStyle w:val="22"/>
              <w:framePr w:w="9955" w:h="14347" w:wrap="none" w:vAnchor="page" w:hAnchor="page" w:x="1367" w:y="1149"/>
              <w:numPr>
                <w:ilvl w:val="0"/>
                <w:numId w:val="14"/>
              </w:numPr>
              <w:shd w:val="clear" w:color="auto" w:fill="auto"/>
              <w:tabs>
                <w:tab w:val="left" w:pos="840"/>
              </w:tabs>
              <w:spacing w:line="274" w:lineRule="exact"/>
              <w:ind w:firstLine="600"/>
              <w:jc w:val="both"/>
            </w:pPr>
            <w:r>
              <w:rPr>
                <w:rStyle w:val="23"/>
              </w:rPr>
              <w:t>Реализация загрузки файлов в систему.</w:t>
            </w:r>
          </w:p>
          <w:p w:rsidR="00840F47" w:rsidRDefault="00AF6A7C">
            <w:pPr>
              <w:pStyle w:val="22"/>
              <w:framePr w:w="9955" w:h="14347" w:wrap="none" w:vAnchor="page" w:hAnchor="page" w:x="1367" w:y="1149"/>
              <w:numPr>
                <w:ilvl w:val="0"/>
                <w:numId w:val="14"/>
              </w:numPr>
              <w:shd w:val="clear" w:color="auto" w:fill="auto"/>
              <w:tabs>
                <w:tab w:val="left" w:pos="701"/>
              </w:tabs>
              <w:spacing w:line="274" w:lineRule="exact"/>
              <w:ind w:firstLine="600"/>
              <w:jc w:val="both"/>
            </w:pPr>
            <w:r>
              <w:rPr>
                <w:rStyle w:val="23"/>
              </w:rPr>
              <w:t>Отправка уведомлений в системе и по</w:t>
            </w:r>
            <w:r>
              <w:rPr>
                <w:rStyle w:val="23"/>
              </w:rPr>
              <w:br/>
              <w:t>электронной почте пользователям, ответственным за</w:t>
            </w:r>
            <w:r>
              <w:rPr>
                <w:rStyle w:val="23"/>
              </w:rPr>
              <w:br/>
              <w:t>исполнение заявок и подавшим заявку.</w:t>
            </w:r>
          </w:p>
          <w:p w:rsidR="00840F47" w:rsidRDefault="00AF6A7C">
            <w:pPr>
              <w:pStyle w:val="22"/>
              <w:framePr w:w="9955" w:h="14347" w:wrap="none" w:vAnchor="page" w:hAnchor="page" w:x="1367" w:y="1149"/>
              <w:numPr>
                <w:ilvl w:val="0"/>
                <w:numId w:val="14"/>
              </w:numPr>
              <w:shd w:val="clear" w:color="auto" w:fill="auto"/>
              <w:tabs>
                <w:tab w:val="left" w:pos="706"/>
              </w:tabs>
              <w:spacing w:line="274" w:lineRule="exact"/>
              <w:ind w:firstLine="600"/>
              <w:jc w:val="both"/>
            </w:pPr>
            <w:r>
              <w:rPr>
                <w:rStyle w:val="23"/>
              </w:rPr>
              <w:t>Отправка уведомлений о настраиваемых</w:t>
            </w:r>
            <w:r>
              <w:rPr>
                <w:rStyle w:val="23"/>
              </w:rPr>
              <w:br/>
              <w:t>событиях, таких как сроки договоров, сроки</w:t>
            </w:r>
            <w:r>
              <w:rPr>
                <w:rStyle w:val="23"/>
              </w:rPr>
              <w:br/>
              <w:t>действия лицензий на программное обеспечение и</w:t>
            </w:r>
            <w:r>
              <w:rPr>
                <w:rStyle w:val="23"/>
              </w:rPr>
              <w:br/>
              <w:t>других.</w:t>
            </w:r>
          </w:p>
          <w:p w:rsidR="00840F47" w:rsidRDefault="00AF6A7C">
            <w:pPr>
              <w:pStyle w:val="22"/>
              <w:framePr w:w="9955" w:h="14347" w:wrap="none" w:vAnchor="page" w:hAnchor="page" w:x="1367" w:y="1149"/>
              <w:numPr>
                <w:ilvl w:val="0"/>
                <w:numId w:val="14"/>
              </w:numPr>
              <w:shd w:val="clear" w:color="auto" w:fill="auto"/>
              <w:tabs>
                <w:tab w:val="left" w:pos="821"/>
              </w:tabs>
              <w:spacing w:line="274" w:lineRule="exact"/>
              <w:ind w:firstLine="600"/>
              <w:jc w:val="both"/>
            </w:pPr>
            <w:r>
              <w:rPr>
                <w:rStyle w:val="23"/>
              </w:rPr>
              <w:t>Отправка уведомлений о настраиваемых</w:t>
            </w:r>
            <w:r>
              <w:rPr>
                <w:rStyle w:val="23"/>
              </w:rPr>
              <w:br/>
              <w:t xml:space="preserve">задачах посредством </w:t>
            </w:r>
            <w:r>
              <w:rPr>
                <w:rStyle w:val="23"/>
                <w:lang w:val="en-US" w:eastAsia="en-US" w:bidi="en-US"/>
              </w:rPr>
              <w:t>Cron</w:t>
            </w:r>
            <w:r w:rsidRPr="00B314D6">
              <w:rPr>
                <w:rStyle w:val="23"/>
                <w:lang w:eastAsia="en-US" w:bidi="en-US"/>
              </w:rPr>
              <w:t>.</w:t>
            </w:r>
          </w:p>
          <w:p w:rsidR="00840F47" w:rsidRDefault="00AF6A7C">
            <w:pPr>
              <w:pStyle w:val="22"/>
              <w:framePr w:w="9955" w:h="14347" w:wrap="none" w:vAnchor="page" w:hAnchor="page" w:x="1367" w:y="1149"/>
              <w:numPr>
                <w:ilvl w:val="0"/>
                <w:numId w:val="14"/>
              </w:numPr>
              <w:shd w:val="clear" w:color="auto" w:fill="auto"/>
              <w:tabs>
                <w:tab w:val="left" w:pos="936"/>
              </w:tabs>
              <w:spacing w:line="274" w:lineRule="exact"/>
              <w:ind w:firstLine="600"/>
              <w:jc w:val="both"/>
            </w:pPr>
            <w:r>
              <w:rPr>
                <w:rStyle w:val="23"/>
              </w:rPr>
              <w:t>Возможность создания шаблонов.</w:t>
            </w:r>
          </w:p>
          <w:p w:rsidR="00840F47" w:rsidRDefault="00AF6A7C">
            <w:pPr>
              <w:pStyle w:val="22"/>
              <w:framePr w:w="9955" w:h="14347" w:wrap="none" w:vAnchor="page" w:hAnchor="page" w:x="1367" w:y="1149"/>
              <w:numPr>
                <w:ilvl w:val="0"/>
                <w:numId w:val="14"/>
              </w:numPr>
              <w:shd w:val="clear" w:color="auto" w:fill="auto"/>
              <w:tabs>
                <w:tab w:val="left" w:pos="821"/>
              </w:tabs>
              <w:spacing w:line="274" w:lineRule="exact"/>
              <w:ind w:firstLine="600"/>
              <w:jc w:val="both"/>
            </w:pPr>
            <w:r>
              <w:rPr>
                <w:rStyle w:val="23"/>
              </w:rPr>
              <w:t xml:space="preserve">Поддержка русского и других языков, </w:t>
            </w:r>
            <w:r>
              <w:rPr>
                <w:rStyle w:val="23"/>
                <w:lang w:val="en-US" w:eastAsia="en-US" w:bidi="en-US"/>
              </w:rPr>
              <w:t>UTF</w:t>
            </w:r>
            <w:r w:rsidRPr="00B314D6">
              <w:rPr>
                <w:rStyle w:val="23"/>
                <w:lang w:eastAsia="en-US" w:bidi="en-US"/>
              </w:rPr>
              <w:t>8</w:t>
            </w:r>
            <w:r w:rsidRPr="00B314D6">
              <w:rPr>
                <w:rStyle w:val="23"/>
                <w:lang w:eastAsia="en-US" w:bidi="en-US"/>
              </w:rPr>
              <w:br/>
            </w:r>
            <w:r>
              <w:rPr>
                <w:rStyle w:val="23"/>
              </w:rPr>
              <w:t>интерфейс, отсутствие проблем с кодировкой.</w:t>
            </w:r>
          </w:p>
          <w:p w:rsidR="00840F47" w:rsidRDefault="00AF6A7C">
            <w:pPr>
              <w:pStyle w:val="22"/>
              <w:framePr w:w="9955" w:h="14347" w:wrap="none" w:vAnchor="page" w:hAnchor="page" w:x="1367" w:y="1149"/>
              <w:numPr>
                <w:ilvl w:val="0"/>
                <w:numId w:val="14"/>
              </w:numPr>
              <w:shd w:val="clear" w:color="auto" w:fill="auto"/>
              <w:tabs>
                <w:tab w:val="left" w:pos="826"/>
              </w:tabs>
              <w:spacing w:line="274" w:lineRule="exact"/>
              <w:ind w:firstLine="600"/>
              <w:jc w:val="both"/>
            </w:pPr>
            <w:r>
              <w:rPr>
                <w:rStyle w:val="23"/>
              </w:rPr>
              <w:t>Возможность установки системы как на</w:t>
            </w:r>
            <w:r>
              <w:rPr>
                <w:rStyle w:val="23"/>
              </w:rPr>
              <w:br/>
              <w:t xml:space="preserve">открытые операционные системы </w:t>
            </w:r>
            <w:r w:rsidRPr="00B314D6">
              <w:rPr>
                <w:rStyle w:val="23"/>
                <w:lang w:eastAsia="en-US" w:bidi="en-US"/>
              </w:rPr>
              <w:t>(</w:t>
            </w:r>
            <w:r>
              <w:rPr>
                <w:rStyle w:val="23"/>
                <w:lang w:val="en-US" w:eastAsia="en-US" w:bidi="en-US"/>
              </w:rPr>
              <w:t>Linux</w:t>
            </w:r>
            <w:r w:rsidRPr="00B314D6">
              <w:rPr>
                <w:rStyle w:val="23"/>
                <w:lang w:eastAsia="en-US" w:bidi="en-US"/>
              </w:rPr>
              <w:t xml:space="preserve">, </w:t>
            </w:r>
            <w:r>
              <w:rPr>
                <w:rStyle w:val="23"/>
                <w:lang w:val="en-US" w:eastAsia="en-US" w:bidi="en-US"/>
              </w:rPr>
              <w:t>BSD</w:t>
            </w:r>
            <w:r w:rsidRPr="00B314D6">
              <w:rPr>
                <w:rStyle w:val="23"/>
                <w:lang w:eastAsia="en-US" w:bidi="en-US"/>
              </w:rPr>
              <w:t xml:space="preserve">), </w:t>
            </w:r>
            <w:r>
              <w:rPr>
                <w:rStyle w:val="23"/>
              </w:rPr>
              <w:t>так и</w:t>
            </w:r>
            <w:r>
              <w:rPr>
                <w:rStyle w:val="23"/>
              </w:rPr>
              <w:br/>
              <w:t xml:space="preserve">на системы семейства </w:t>
            </w:r>
            <w:r>
              <w:rPr>
                <w:rStyle w:val="23"/>
                <w:lang w:val="en-US" w:eastAsia="en-US" w:bidi="en-US"/>
              </w:rPr>
              <w:t>Windows</w:t>
            </w:r>
            <w:r w:rsidRPr="00B314D6">
              <w:rPr>
                <w:rStyle w:val="23"/>
                <w:lang w:eastAsia="en-US" w:bidi="en-US"/>
              </w:rPr>
              <w:t>.</w:t>
            </w:r>
          </w:p>
          <w:p w:rsidR="00840F47" w:rsidRDefault="00AF6A7C">
            <w:pPr>
              <w:pStyle w:val="22"/>
              <w:framePr w:w="9955" w:h="14347" w:wrap="none" w:vAnchor="page" w:hAnchor="page" w:x="1367" w:y="1149"/>
              <w:numPr>
                <w:ilvl w:val="0"/>
                <w:numId w:val="14"/>
              </w:numPr>
              <w:shd w:val="clear" w:color="auto" w:fill="auto"/>
              <w:tabs>
                <w:tab w:val="left" w:pos="826"/>
              </w:tabs>
              <w:spacing w:line="274" w:lineRule="exact"/>
              <w:ind w:firstLine="600"/>
              <w:jc w:val="both"/>
            </w:pPr>
            <w:r>
              <w:rPr>
                <w:rStyle w:val="23"/>
              </w:rPr>
              <w:t>Сбор данных с компьютеров под</w:t>
            </w:r>
            <w:r>
              <w:rPr>
                <w:rStyle w:val="23"/>
              </w:rPr>
              <w:br/>
              <w:t xml:space="preserve">управлением </w:t>
            </w:r>
            <w:r>
              <w:rPr>
                <w:rStyle w:val="23"/>
                <w:lang w:val="en-US" w:eastAsia="en-US" w:bidi="en-US"/>
              </w:rPr>
              <w:t>Windows</w:t>
            </w:r>
            <w:r w:rsidRPr="00B314D6">
              <w:rPr>
                <w:rStyle w:val="23"/>
                <w:lang w:eastAsia="en-US" w:bidi="en-US"/>
              </w:rPr>
              <w:t xml:space="preserve">, </w:t>
            </w:r>
            <w:r>
              <w:rPr>
                <w:rStyle w:val="23"/>
                <w:lang w:val="en-US" w:eastAsia="en-US" w:bidi="en-US"/>
              </w:rPr>
              <w:t>Linux</w:t>
            </w:r>
            <w:r w:rsidRPr="00B314D6">
              <w:rPr>
                <w:rStyle w:val="23"/>
                <w:lang w:eastAsia="en-US" w:bidi="en-US"/>
              </w:rPr>
              <w:t xml:space="preserve">, </w:t>
            </w:r>
            <w:r>
              <w:rPr>
                <w:rStyle w:val="23"/>
                <w:lang w:val="en-US" w:eastAsia="en-US" w:bidi="en-US"/>
              </w:rPr>
              <w:t>BSD</w:t>
            </w:r>
            <w:r w:rsidRPr="00B314D6">
              <w:rPr>
                <w:rStyle w:val="23"/>
                <w:lang w:eastAsia="en-US" w:bidi="en-US"/>
              </w:rPr>
              <w:t xml:space="preserve">, </w:t>
            </w:r>
            <w:r>
              <w:rPr>
                <w:rStyle w:val="23"/>
                <w:lang w:val="en-US" w:eastAsia="en-US" w:bidi="en-US"/>
              </w:rPr>
              <w:t>AIX</w:t>
            </w:r>
            <w:r w:rsidRPr="00B314D6">
              <w:rPr>
                <w:rStyle w:val="23"/>
                <w:lang w:eastAsia="en-US" w:bidi="en-US"/>
              </w:rPr>
              <w:t xml:space="preserve">, </w:t>
            </w:r>
            <w:r>
              <w:rPr>
                <w:rStyle w:val="23"/>
                <w:lang w:val="en-US" w:eastAsia="en-US" w:bidi="en-US"/>
              </w:rPr>
              <w:t>Solaris</w:t>
            </w:r>
            <w:r w:rsidRPr="00B314D6">
              <w:rPr>
                <w:rStyle w:val="23"/>
                <w:lang w:eastAsia="en-US" w:bidi="en-US"/>
              </w:rPr>
              <w:t>,</w:t>
            </w:r>
            <w:r w:rsidRPr="00B314D6">
              <w:rPr>
                <w:rStyle w:val="23"/>
                <w:lang w:eastAsia="en-US" w:bidi="en-US"/>
              </w:rPr>
              <w:br/>
            </w:r>
            <w:r>
              <w:rPr>
                <w:rStyle w:val="23"/>
                <w:lang w:val="en-US" w:eastAsia="en-US" w:bidi="en-US"/>
              </w:rPr>
              <w:t>HPUX</w:t>
            </w:r>
            <w:r w:rsidRPr="00B314D6">
              <w:rPr>
                <w:rStyle w:val="23"/>
                <w:lang w:eastAsia="en-US" w:bidi="en-US"/>
              </w:rPr>
              <w:t xml:space="preserve">, </w:t>
            </w:r>
            <w:r>
              <w:rPr>
                <w:rStyle w:val="23"/>
                <w:lang w:val="en-US" w:eastAsia="en-US" w:bidi="en-US"/>
              </w:rPr>
              <w:t>MacOS</w:t>
            </w:r>
            <w:r w:rsidRPr="00B314D6">
              <w:rPr>
                <w:rStyle w:val="23"/>
                <w:lang w:eastAsia="en-US" w:bidi="en-US"/>
              </w:rPr>
              <w:t xml:space="preserve">, </w:t>
            </w:r>
            <w:r>
              <w:rPr>
                <w:rStyle w:val="23"/>
              </w:rPr>
              <w:t>мобильных устройств под</w:t>
            </w:r>
            <w:r>
              <w:rPr>
                <w:rStyle w:val="23"/>
              </w:rPr>
              <w:br/>
              <w:t xml:space="preserve">управлением </w:t>
            </w:r>
            <w:r>
              <w:rPr>
                <w:rStyle w:val="23"/>
                <w:lang w:val="en-US" w:eastAsia="en-US" w:bidi="en-US"/>
              </w:rPr>
              <w:t>Android</w:t>
            </w:r>
            <w:r w:rsidRPr="00B314D6">
              <w:rPr>
                <w:rStyle w:val="23"/>
                <w:lang w:eastAsia="en-US" w:bidi="en-US"/>
              </w:rPr>
              <w:t xml:space="preserve">, </w:t>
            </w:r>
            <w:r>
              <w:rPr>
                <w:rStyle w:val="23"/>
                <w:lang w:val="en-US" w:eastAsia="en-US" w:bidi="en-US"/>
              </w:rPr>
              <w:t>Windows</w:t>
            </w:r>
            <w:r w:rsidRPr="00B314D6">
              <w:rPr>
                <w:rStyle w:val="23"/>
                <w:lang w:eastAsia="en-US" w:bidi="en-US"/>
              </w:rPr>
              <w:t xml:space="preserve"> </w:t>
            </w:r>
            <w:r>
              <w:rPr>
                <w:rStyle w:val="23"/>
                <w:lang w:val="en-US" w:eastAsia="en-US" w:bidi="en-US"/>
              </w:rPr>
              <w:t>Mobile</w:t>
            </w:r>
            <w:r w:rsidRPr="00B314D6">
              <w:rPr>
                <w:rStyle w:val="23"/>
                <w:lang w:eastAsia="en-US" w:bidi="en-US"/>
              </w:rPr>
              <w:t>.</w:t>
            </w:r>
          </w:p>
          <w:p w:rsidR="00840F47" w:rsidRDefault="00AF6A7C">
            <w:pPr>
              <w:pStyle w:val="22"/>
              <w:framePr w:w="9955" w:h="14347" w:wrap="none" w:vAnchor="page" w:hAnchor="page" w:x="1367" w:y="1149"/>
              <w:numPr>
                <w:ilvl w:val="0"/>
                <w:numId w:val="14"/>
              </w:numPr>
              <w:shd w:val="clear" w:color="auto" w:fill="auto"/>
              <w:tabs>
                <w:tab w:val="left" w:pos="941"/>
              </w:tabs>
              <w:spacing w:line="274" w:lineRule="exact"/>
              <w:ind w:firstLine="600"/>
              <w:jc w:val="both"/>
            </w:pPr>
            <w:r>
              <w:rPr>
                <w:rStyle w:val="23"/>
              </w:rPr>
              <w:t>Комплексный модуль поиска.</w:t>
            </w:r>
          </w:p>
          <w:p w:rsidR="00840F47" w:rsidRDefault="00AF6A7C">
            <w:pPr>
              <w:pStyle w:val="22"/>
              <w:framePr w:w="9955" w:h="14347" w:wrap="none" w:vAnchor="page" w:hAnchor="page" w:x="1367" w:y="1149"/>
              <w:numPr>
                <w:ilvl w:val="0"/>
                <w:numId w:val="14"/>
              </w:numPr>
              <w:shd w:val="clear" w:color="auto" w:fill="auto"/>
              <w:tabs>
                <w:tab w:val="left" w:pos="821"/>
              </w:tabs>
              <w:spacing w:line="274" w:lineRule="exact"/>
              <w:ind w:firstLine="600"/>
              <w:jc w:val="both"/>
            </w:pPr>
            <w:r>
              <w:rPr>
                <w:rStyle w:val="23"/>
              </w:rPr>
              <w:t xml:space="preserve">Экспорт файлов из системы в формате </w:t>
            </w:r>
            <w:r>
              <w:rPr>
                <w:rStyle w:val="23"/>
                <w:lang w:val="en-US" w:eastAsia="en-US" w:bidi="en-US"/>
              </w:rPr>
              <w:t>PDF</w:t>
            </w:r>
            <w:r w:rsidRPr="00B314D6">
              <w:rPr>
                <w:rStyle w:val="23"/>
                <w:lang w:eastAsia="en-US" w:bidi="en-US"/>
              </w:rPr>
              <w:t>,</w:t>
            </w:r>
            <w:r w:rsidRPr="00B314D6">
              <w:rPr>
                <w:rStyle w:val="23"/>
                <w:lang w:eastAsia="en-US" w:bidi="en-US"/>
              </w:rPr>
              <w:br/>
            </w:r>
            <w:r>
              <w:rPr>
                <w:rStyle w:val="23"/>
                <w:lang w:val="en-US" w:eastAsia="en-US" w:bidi="en-US"/>
              </w:rPr>
              <w:t>CSV</w:t>
            </w:r>
            <w:r w:rsidRPr="00B314D6">
              <w:rPr>
                <w:rStyle w:val="23"/>
                <w:lang w:eastAsia="en-US" w:bidi="en-US"/>
              </w:rPr>
              <w:t xml:space="preserve">, </w:t>
            </w:r>
            <w:r>
              <w:rPr>
                <w:rStyle w:val="23"/>
                <w:lang w:val="en-US" w:eastAsia="en-US" w:bidi="en-US"/>
              </w:rPr>
              <w:t>SLK</w:t>
            </w:r>
            <w:r w:rsidRPr="00B314D6">
              <w:rPr>
                <w:rStyle w:val="23"/>
                <w:lang w:eastAsia="en-US" w:bidi="en-US"/>
              </w:rPr>
              <w:t xml:space="preserve">, </w:t>
            </w:r>
            <w:r>
              <w:rPr>
                <w:rStyle w:val="23"/>
                <w:lang w:val="en-US" w:eastAsia="en-US" w:bidi="en-US"/>
              </w:rPr>
              <w:t>PNG</w:t>
            </w:r>
            <w:r w:rsidRPr="00B314D6">
              <w:rPr>
                <w:rStyle w:val="23"/>
                <w:lang w:eastAsia="en-US" w:bidi="en-US"/>
              </w:rPr>
              <w:t xml:space="preserve"> </w:t>
            </w:r>
            <w:r>
              <w:rPr>
                <w:rStyle w:val="23"/>
              </w:rPr>
              <w:t xml:space="preserve">и </w:t>
            </w:r>
            <w:r>
              <w:rPr>
                <w:rStyle w:val="23"/>
                <w:lang w:val="en-US" w:eastAsia="en-US" w:bidi="en-US"/>
              </w:rPr>
              <w:t>SVG</w:t>
            </w:r>
            <w:r w:rsidRPr="00B314D6">
              <w:rPr>
                <w:rStyle w:val="23"/>
                <w:lang w:eastAsia="en-US" w:bidi="en-US"/>
              </w:rPr>
              <w:t>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9955" w:h="14347" w:wrap="none" w:vAnchor="page" w:hAnchor="page" w:x="1367" w:y="1149"/>
              <w:shd w:val="clear" w:color="auto" w:fill="auto"/>
              <w:spacing w:line="220" w:lineRule="exact"/>
              <w:ind w:left="200" w:firstLine="0"/>
            </w:pPr>
            <w:r>
              <w:rPr>
                <w:rStyle w:val="23"/>
              </w:rPr>
              <w:t>шт.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9955" w:h="14347" w:wrap="none" w:vAnchor="page" w:hAnchor="page" w:x="1367" w:y="1149"/>
              <w:shd w:val="clear" w:color="auto" w:fill="auto"/>
              <w:spacing w:line="220" w:lineRule="exact"/>
              <w:ind w:left="320" w:firstLine="0"/>
            </w:pPr>
            <w:r>
              <w:rPr>
                <w:rStyle w:val="23"/>
                <w:lang w:val="en-US" w:eastAsia="en-US" w:bidi="en-US"/>
              </w:rPr>
              <w:t>1</w:t>
            </w:r>
          </w:p>
        </w:tc>
      </w:tr>
    </w:tbl>
    <w:p w:rsidR="00840F47" w:rsidRDefault="00840F47">
      <w:pPr>
        <w:rPr>
          <w:sz w:val="2"/>
          <w:szCs w:val="2"/>
        </w:rPr>
        <w:sectPr w:rsidR="00840F4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0F47" w:rsidRDefault="00AF6A7C">
      <w:pPr>
        <w:pStyle w:val="22"/>
        <w:framePr w:w="9955" w:h="14331" w:hRule="exact" w:wrap="none" w:vAnchor="page" w:hAnchor="page" w:x="1367" w:y="1180"/>
        <w:numPr>
          <w:ilvl w:val="0"/>
          <w:numId w:val="15"/>
        </w:numPr>
        <w:shd w:val="clear" w:color="auto" w:fill="auto"/>
        <w:tabs>
          <w:tab w:val="left" w:pos="3995"/>
        </w:tabs>
        <w:spacing w:line="274" w:lineRule="exact"/>
        <w:ind w:left="3020" w:right="1520" w:firstLine="480"/>
        <w:jc w:val="both"/>
      </w:pPr>
      <w:r>
        <w:lastRenderedPageBreak/>
        <w:t>Резервное копирование баз данных в</w:t>
      </w:r>
      <w:r>
        <w:br/>
        <w:t xml:space="preserve">форматах </w:t>
      </w:r>
      <w:r>
        <w:rPr>
          <w:lang w:val="en-US" w:eastAsia="en-US" w:bidi="en-US"/>
        </w:rPr>
        <w:t>SQL</w:t>
      </w:r>
      <w:r w:rsidRPr="00B314D6">
        <w:rPr>
          <w:lang w:eastAsia="en-US" w:bidi="en-US"/>
        </w:rPr>
        <w:t xml:space="preserve"> </w:t>
      </w:r>
      <w:r>
        <w:t xml:space="preserve">и </w:t>
      </w:r>
      <w:r>
        <w:rPr>
          <w:lang w:val="en-US" w:eastAsia="en-US" w:bidi="en-US"/>
        </w:rPr>
        <w:t>XML</w:t>
      </w:r>
      <w:r w:rsidRPr="00B314D6">
        <w:rPr>
          <w:lang w:eastAsia="en-US" w:bidi="en-US"/>
        </w:rPr>
        <w:t xml:space="preserve">, </w:t>
      </w:r>
      <w:r>
        <w:t>возможность развертывания</w:t>
      </w:r>
      <w:r>
        <w:br/>
        <w:t>резервной копии.</w:t>
      </w:r>
    </w:p>
    <w:p w:rsidR="00840F47" w:rsidRDefault="00AF6A7C">
      <w:pPr>
        <w:pStyle w:val="22"/>
        <w:framePr w:w="9955" w:h="14331" w:hRule="exact" w:wrap="none" w:vAnchor="page" w:hAnchor="page" w:x="1367" w:y="1180"/>
        <w:numPr>
          <w:ilvl w:val="0"/>
          <w:numId w:val="15"/>
        </w:numPr>
        <w:shd w:val="clear" w:color="auto" w:fill="auto"/>
        <w:tabs>
          <w:tab w:val="left" w:pos="3995"/>
        </w:tabs>
        <w:spacing w:line="274" w:lineRule="exact"/>
        <w:ind w:left="3020" w:firstLine="480"/>
        <w:jc w:val="both"/>
      </w:pPr>
      <w:r>
        <w:t>Настраиваемые выпадающие списки.</w:t>
      </w:r>
    </w:p>
    <w:p w:rsidR="00840F47" w:rsidRDefault="00AF6A7C">
      <w:pPr>
        <w:pStyle w:val="22"/>
        <w:framePr w:w="9955" w:h="14331" w:hRule="exact" w:wrap="none" w:vAnchor="page" w:hAnchor="page" w:x="1367" w:y="1180"/>
        <w:numPr>
          <w:ilvl w:val="0"/>
          <w:numId w:val="15"/>
        </w:numPr>
        <w:shd w:val="clear" w:color="auto" w:fill="auto"/>
        <w:tabs>
          <w:tab w:val="left" w:pos="3995"/>
        </w:tabs>
        <w:spacing w:line="274" w:lineRule="exact"/>
        <w:ind w:left="3020" w:firstLine="480"/>
        <w:jc w:val="both"/>
      </w:pPr>
      <w:r>
        <w:t>Встроенный словарь.</w:t>
      </w:r>
    </w:p>
    <w:p w:rsidR="00840F47" w:rsidRDefault="00AF6A7C">
      <w:pPr>
        <w:pStyle w:val="22"/>
        <w:framePr w:w="9955" w:h="14331" w:hRule="exact" w:wrap="none" w:vAnchor="page" w:hAnchor="page" w:x="1367" w:y="1180"/>
        <w:numPr>
          <w:ilvl w:val="0"/>
          <w:numId w:val="15"/>
        </w:numPr>
        <w:shd w:val="clear" w:color="auto" w:fill="auto"/>
        <w:tabs>
          <w:tab w:val="left" w:pos="3995"/>
        </w:tabs>
        <w:spacing w:line="274" w:lineRule="exact"/>
        <w:ind w:left="3020" w:firstLine="480"/>
        <w:jc w:val="both"/>
      </w:pPr>
      <w:r>
        <w:t xml:space="preserve">Совместимость с </w:t>
      </w:r>
      <w:r>
        <w:rPr>
          <w:lang w:val="en-US" w:eastAsia="en-US" w:bidi="en-US"/>
        </w:rPr>
        <w:t xml:space="preserve">HTML </w:t>
      </w:r>
      <w:r>
        <w:t>4.01.</w:t>
      </w:r>
    </w:p>
    <w:p w:rsidR="00840F47" w:rsidRDefault="00AF6A7C">
      <w:pPr>
        <w:pStyle w:val="22"/>
        <w:framePr w:w="9955" w:h="14331" w:hRule="exact" w:wrap="none" w:vAnchor="page" w:hAnchor="page" w:x="1367" w:y="1180"/>
        <w:numPr>
          <w:ilvl w:val="0"/>
          <w:numId w:val="15"/>
        </w:numPr>
        <w:shd w:val="clear" w:color="auto" w:fill="auto"/>
        <w:tabs>
          <w:tab w:val="left" w:pos="3995"/>
        </w:tabs>
        <w:spacing w:line="274" w:lineRule="exact"/>
        <w:ind w:left="3020" w:firstLine="480"/>
        <w:jc w:val="both"/>
      </w:pPr>
      <w:r>
        <w:t>Управление документами и базой знаний</w:t>
      </w:r>
    </w:p>
    <w:p w:rsidR="00840F47" w:rsidRDefault="00AF6A7C">
      <w:pPr>
        <w:pStyle w:val="22"/>
        <w:framePr w:w="9955" w:h="14331" w:hRule="exact" w:wrap="none" w:vAnchor="page" w:hAnchor="page" w:x="1367" w:y="1180"/>
        <w:numPr>
          <w:ilvl w:val="0"/>
          <w:numId w:val="15"/>
        </w:numPr>
        <w:shd w:val="clear" w:color="auto" w:fill="auto"/>
        <w:tabs>
          <w:tab w:val="left" w:pos="3995"/>
        </w:tabs>
        <w:spacing w:line="274" w:lineRule="exact"/>
        <w:ind w:left="3020" w:right="1520" w:firstLine="480"/>
        <w:jc w:val="both"/>
      </w:pPr>
      <w:r>
        <w:t>Возможность заполнения профиля</w:t>
      </w:r>
      <w:r>
        <w:br/>
        <w:t>организации, создание профилей связанных</w:t>
      </w:r>
      <w:r>
        <w:br/>
        <w:t>предприятий, контактов.</w:t>
      </w:r>
    </w:p>
    <w:p w:rsidR="00840F47" w:rsidRDefault="00AF6A7C">
      <w:pPr>
        <w:pStyle w:val="22"/>
        <w:framePr w:w="9955" w:h="14331" w:hRule="exact" w:wrap="none" w:vAnchor="page" w:hAnchor="page" w:x="1367" w:y="1180"/>
        <w:numPr>
          <w:ilvl w:val="1"/>
          <w:numId w:val="15"/>
        </w:numPr>
        <w:shd w:val="clear" w:color="auto" w:fill="auto"/>
        <w:tabs>
          <w:tab w:val="left" w:pos="4137"/>
        </w:tabs>
        <w:spacing w:line="274" w:lineRule="exact"/>
        <w:ind w:left="3020" w:right="1520" w:firstLine="480"/>
        <w:jc w:val="both"/>
      </w:pPr>
      <w:r>
        <w:t>Управление договорами, контрактами</w:t>
      </w:r>
      <w:r>
        <w:br/>
        <w:t>иными документами, связанными с элементами</w:t>
      </w:r>
      <w:r>
        <w:br/>
        <w:t>запасов.</w:t>
      </w:r>
    </w:p>
    <w:p w:rsidR="00840F47" w:rsidRDefault="00AF6A7C">
      <w:pPr>
        <w:pStyle w:val="22"/>
        <w:framePr w:w="9955" w:h="14331" w:hRule="exact" w:wrap="none" w:vAnchor="page" w:hAnchor="page" w:x="1367" w:y="1180"/>
        <w:numPr>
          <w:ilvl w:val="1"/>
          <w:numId w:val="15"/>
        </w:numPr>
        <w:shd w:val="clear" w:color="auto" w:fill="auto"/>
        <w:tabs>
          <w:tab w:val="left" w:pos="4156"/>
        </w:tabs>
        <w:spacing w:line="274" w:lineRule="exact"/>
        <w:ind w:left="3020" w:firstLine="480"/>
        <w:jc w:val="both"/>
      </w:pPr>
      <w:r>
        <w:t>Управление типами уставных документов.</w:t>
      </w:r>
    </w:p>
    <w:p w:rsidR="00840F47" w:rsidRDefault="00AF6A7C">
      <w:pPr>
        <w:pStyle w:val="22"/>
        <w:framePr w:w="9955" w:h="14331" w:hRule="exact" w:wrap="none" w:vAnchor="page" w:hAnchor="page" w:x="1367" w:y="1180"/>
        <w:numPr>
          <w:ilvl w:val="1"/>
          <w:numId w:val="15"/>
        </w:numPr>
        <w:shd w:val="clear" w:color="auto" w:fill="auto"/>
        <w:tabs>
          <w:tab w:val="left" w:pos="4156"/>
        </w:tabs>
        <w:spacing w:line="274" w:lineRule="exact"/>
        <w:ind w:left="3020" w:firstLine="480"/>
        <w:jc w:val="both"/>
      </w:pPr>
      <w:r>
        <w:t>Управление базовой системой знаний.</w:t>
      </w:r>
    </w:p>
    <w:p w:rsidR="00840F47" w:rsidRDefault="00AF6A7C">
      <w:pPr>
        <w:pStyle w:val="22"/>
        <w:framePr w:w="9955" w:h="14331" w:hRule="exact" w:wrap="none" w:vAnchor="page" w:hAnchor="page" w:x="1367" w:y="1180"/>
        <w:numPr>
          <w:ilvl w:val="1"/>
          <w:numId w:val="15"/>
        </w:numPr>
        <w:shd w:val="clear" w:color="auto" w:fill="auto"/>
        <w:tabs>
          <w:tab w:val="left" w:pos="4161"/>
        </w:tabs>
        <w:spacing w:line="274" w:lineRule="exact"/>
        <w:ind w:left="3020" w:firstLine="480"/>
        <w:jc w:val="both"/>
      </w:pPr>
      <w:r>
        <w:t xml:space="preserve">Создание общедоступного </w:t>
      </w:r>
      <w:r>
        <w:rPr>
          <w:lang w:val="en-US" w:eastAsia="en-US" w:bidi="en-US"/>
        </w:rPr>
        <w:t>FAQ.</w:t>
      </w:r>
    </w:p>
    <w:p w:rsidR="00840F47" w:rsidRDefault="00AF6A7C">
      <w:pPr>
        <w:pStyle w:val="22"/>
        <w:framePr w:w="9955" w:h="14331" w:hRule="exact" w:wrap="none" w:vAnchor="page" w:hAnchor="page" w:x="1367" w:y="1180"/>
        <w:numPr>
          <w:ilvl w:val="0"/>
          <w:numId w:val="15"/>
        </w:numPr>
        <w:shd w:val="clear" w:color="auto" w:fill="auto"/>
        <w:tabs>
          <w:tab w:val="left" w:pos="3995"/>
        </w:tabs>
        <w:spacing w:line="274" w:lineRule="exact"/>
        <w:ind w:left="3020" w:firstLine="480"/>
        <w:jc w:val="both"/>
      </w:pPr>
      <w:r>
        <w:t>Бронирование</w:t>
      </w:r>
    </w:p>
    <w:p w:rsidR="00840F47" w:rsidRDefault="00AF6A7C">
      <w:pPr>
        <w:pStyle w:val="22"/>
        <w:framePr w:w="9955" w:h="14331" w:hRule="exact" w:wrap="none" w:vAnchor="page" w:hAnchor="page" w:x="1367" w:y="1180"/>
        <w:numPr>
          <w:ilvl w:val="1"/>
          <w:numId w:val="15"/>
        </w:numPr>
        <w:shd w:val="clear" w:color="auto" w:fill="auto"/>
        <w:tabs>
          <w:tab w:val="left" w:pos="4142"/>
        </w:tabs>
        <w:spacing w:line="274" w:lineRule="exact"/>
        <w:ind w:left="3020" w:right="1520" w:firstLine="480"/>
        <w:jc w:val="both"/>
      </w:pPr>
      <w:r>
        <w:t>Учет и бронирование расходных</w:t>
      </w:r>
      <w:r>
        <w:br/>
        <w:t>материалов для закупки.</w:t>
      </w:r>
    </w:p>
    <w:p w:rsidR="00840F47" w:rsidRDefault="00AF6A7C">
      <w:pPr>
        <w:pStyle w:val="22"/>
        <w:framePr w:w="9955" w:h="14331" w:hRule="exact" w:wrap="none" w:vAnchor="page" w:hAnchor="page" w:x="1367" w:y="1180"/>
        <w:numPr>
          <w:ilvl w:val="1"/>
          <w:numId w:val="15"/>
        </w:numPr>
        <w:shd w:val="clear" w:color="auto" w:fill="auto"/>
        <w:tabs>
          <w:tab w:val="left" w:pos="4156"/>
        </w:tabs>
        <w:spacing w:line="274" w:lineRule="exact"/>
        <w:ind w:left="3020" w:firstLine="480"/>
        <w:jc w:val="both"/>
      </w:pPr>
      <w:r>
        <w:t>Настройка календаря бронирования.</w:t>
      </w:r>
    </w:p>
    <w:p w:rsidR="00840F47" w:rsidRDefault="00AF6A7C">
      <w:pPr>
        <w:pStyle w:val="22"/>
        <w:framePr w:w="9955" w:h="14331" w:hRule="exact" w:wrap="none" w:vAnchor="page" w:hAnchor="page" w:x="1367" w:y="1180"/>
        <w:numPr>
          <w:ilvl w:val="0"/>
          <w:numId w:val="15"/>
        </w:numPr>
        <w:shd w:val="clear" w:color="auto" w:fill="auto"/>
        <w:tabs>
          <w:tab w:val="left" w:pos="3995"/>
        </w:tabs>
        <w:spacing w:line="274" w:lineRule="exact"/>
        <w:ind w:left="3020" w:right="1520" w:firstLine="480"/>
        <w:jc w:val="both"/>
      </w:pPr>
      <w:r>
        <w:t>Виды статистических отчетов за выбранный</w:t>
      </w:r>
      <w:r>
        <w:br/>
        <w:t xml:space="preserve">период для выгрузки в форматах </w:t>
      </w:r>
      <w:r>
        <w:rPr>
          <w:lang w:val="en-US" w:eastAsia="en-US" w:bidi="en-US"/>
        </w:rPr>
        <w:t>PNG</w:t>
      </w:r>
      <w:r w:rsidRPr="00B314D6">
        <w:rPr>
          <w:lang w:eastAsia="en-US" w:bidi="en-US"/>
        </w:rPr>
        <w:t xml:space="preserve">, </w:t>
      </w:r>
      <w:r>
        <w:rPr>
          <w:lang w:val="en-US" w:eastAsia="en-US" w:bidi="en-US"/>
        </w:rPr>
        <w:t>SVG</w:t>
      </w:r>
      <w:r w:rsidRPr="00B314D6">
        <w:rPr>
          <w:lang w:eastAsia="en-US" w:bidi="en-US"/>
        </w:rPr>
        <w:t xml:space="preserve">, </w:t>
      </w:r>
      <w:r>
        <w:rPr>
          <w:lang w:val="en-US" w:eastAsia="en-US" w:bidi="en-US"/>
        </w:rPr>
        <w:t>CSV</w:t>
      </w:r>
      <w:r w:rsidRPr="00B314D6">
        <w:rPr>
          <w:lang w:eastAsia="en-US" w:bidi="en-US"/>
        </w:rPr>
        <w:t xml:space="preserve"> </w:t>
      </w:r>
      <w:r>
        <w:t>или</w:t>
      </w:r>
      <w:r>
        <w:br/>
      </w:r>
      <w:r>
        <w:rPr>
          <w:lang w:val="en-US" w:eastAsia="en-US" w:bidi="en-US"/>
        </w:rPr>
        <w:t>PDF</w:t>
      </w:r>
      <w:r w:rsidRPr="00B314D6">
        <w:rPr>
          <w:lang w:eastAsia="en-US" w:bidi="en-US"/>
        </w:rPr>
        <w:t>.</w:t>
      </w:r>
    </w:p>
    <w:p w:rsidR="00840F47" w:rsidRDefault="00AF6A7C">
      <w:pPr>
        <w:pStyle w:val="22"/>
        <w:framePr w:w="9955" w:h="14331" w:hRule="exact" w:wrap="none" w:vAnchor="page" w:hAnchor="page" w:x="1367" w:y="1180"/>
        <w:numPr>
          <w:ilvl w:val="1"/>
          <w:numId w:val="15"/>
        </w:numPr>
        <w:shd w:val="clear" w:color="auto" w:fill="auto"/>
        <w:tabs>
          <w:tab w:val="left" w:pos="4161"/>
        </w:tabs>
        <w:spacing w:line="274" w:lineRule="exact"/>
        <w:ind w:left="3020" w:firstLine="480"/>
        <w:jc w:val="both"/>
      </w:pPr>
      <w:r>
        <w:t>По заявкам.</w:t>
      </w:r>
    </w:p>
    <w:p w:rsidR="00840F47" w:rsidRDefault="00AF6A7C">
      <w:pPr>
        <w:pStyle w:val="22"/>
        <w:framePr w:w="9955" w:h="14331" w:hRule="exact" w:wrap="none" w:vAnchor="page" w:hAnchor="page" w:x="1367" w:y="1180"/>
        <w:numPr>
          <w:ilvl w:val="1"/>
          <w:numId w:val="15"/>
        </w:numPr>
        <w:shd w:val="clear" w:color="auto" w:fill="auto"/>
        <w:tabs>
          <w:tab w:val="left" w:pos="4161"/>
        </w:tabs>
        <w:spacing w:line="274" w:lineRule="exact"/>
        <w:ind w:left="3020" w:firstLine="480"/>
        <w:jc w:val="both"/>
      </w:pPr>
      <w:r>
        <w:t>По специалистам .</w:t>
      </w:r>
    </w:p>
    <w:p w:rsidR="00840F47" w:rsidRDefault="00AF6A7C">
      <w:pPr>
        <w:pStyle w:val="22"/>
        <w:framePr w:w="9955" w:h="14331" w:hRule="exact" w:wrap="none" w:vAnchor="page" w:hAnchor="page" w:x="1367" w:y="1180"/>
        <w:numPr>
          <w:ilvl w:val="1"/>
          <w:numId w:val="15"/>
        </w:numPr>
        <w:shd w:val="clear" w:color="auto" w:fill="auto"/>
        <w:tabs>
          <w:tab w:val="left" w:pos="4161"/>
        </w:tabs>
        <w:spacing w:line="274" w:lineRule="exact"/>
        <w:ind w:left="3020" w:firstLine="480"/>
        <w:jc w:val="both"/>
      </w:pPr>
      <w:r>
        <w:t>По пользователям .</w:t>
      </w:r>
    </w:p>
    <w:p w:rsidR="00840F47" w:rsidRDefault="00AF6A7C">
      <w:pPr>
        <w:pStyle w:val="22"/>
        <w:framePr w:w="9955" w:h="14331" w:hRule="exact" w:wrap="none" w:vAnchor="page" w:hAnchor="page" w:x="1367" w:y="1180"/>
        <w:numPr>
          <w:ilvl w:val="1"/>
          <w:numId w:val="15"/>
        </w:numPr>
        <w:shd w:val="clear" w:color="auto" w:fill="auto"/>
        <w:tabs>
          <w:tab w:val="left" w:pos="4161"/>
        </w:tabs>
        <w:spacing w:line="274" w:lineRule="exact"/>
        <w:ind w:left="3020" w:firstLine="480"/>
        <w:jc w:val="both"/>
      </w:pPr>
      <w:r>
        <w:t>По технике или предприятию.</w:t>
      </w:r>
    </w:p>
    <w:p w:rsidR="00840F47" w:rsidRDefault="00AF6A7C">
      <w:pPr>
        <w:pStyle w:val="22"/>
        <w:framePr w:w="9955" w:h="14331" w:hRule="exact" w:wrap="none" w:vAnchor="page" w:hAnchor="page" w:x="1367" w:y="1180"/>
        <w:numPr>
          <w:ilvl w:val="1"/>
          <w:numId w:val="15"/>
        </w:numPr>
        <w:shd w:val="clear" w:color="auto" w:fill="auto"/>
        <w:tabs>
          <w:tab w:val="left" w:pos="4142"/>
        </w:tabs>
        <w:spacing w:line="274" w:lineRule="exact"/>
        <w:ind w:left="3020" w:right="1520" w:firstLine="480"/>
        <w:jc w:val="both"/>
      </w:pPr>
      <w:r>
        <w:t>По оборудованию местоположению или</w:t>
      </w:r>
      <w:r>
        <w:br/>
        <w:t>типу.</w:t>
      </w:r>
    </w:p>
    <w:p w:rsidR="00840F47" w:rsidRDefault="00AF6A7C">
      <w:pPr>
        <w:pStyle w:val="22"/>
        <w:framePr w:w="9955" w:h="14331" w:hRule="exact" w:wrap="none" w:vAnchor="page" w:hAnchor="page" w:x="1367" w:y="1180"/>
        <w:numPr>
          <w:ilvl w:val="1"/>
          <w:numId w:val="15"/>
        </w:numPr>
        <w:shd w:val="clear" w:color="auto" w:fill="auto"/>
        <w:tabs>
          <w:tab w:val="left" w:pos="4161"/>
        </w:tabs>
        <w:spacing w:line="274" w:lineRule="exact"/>
        <w:ind w:left="3020" w:firstLine="480"/>
        <w:jc w:val="both"/>
      </w:pPr>
      <w:r>
        <w:t>По категории.</w:t>
      </w:r>
    </w:p>
    <w:p w:rsidR="00840F47" w:rsidRDefault="00AF6A7C">
      <w:pPr>
        <w:pStyle w:val="22"/>
        <w:framePr w:w="9955" w:h="14331" w:hRule="exact" w:wrap="none" w:vAnchor="page" w:hAnchor="page" w:x="1367" w:y="1180"/>
        <w:numPr>
          <w:ilvl w:val="1"/>
          <w:numId w:val="15"/>
        </w:numPr>
        <w:shd w:val="clear" w:color="auto" w:fill="auto"/>
        <w:tabs>
          <w:tab w:val="left" w:pos="4161"/>
        </w:tabs>
        <w:spacing w:line="274" w:lineRule="exact"/>
        <w:ind w:left="3020" w:firstLine="480"/>
        <w:jc w:val="both"/>
      </w:pPr>
      <w:r>
        <w:t>По приоритетам.</w:t>
      </w:r>
    </w:p>
    <w:p w:rsidR="00840F47" w:rsidRDefault="00AF6A7C">
      <w:pPr>
        <w:pStyle w:val="22"/>
        <w:framePr w:w="9955" w:h="14331" w:hRule="exact" w:wrap="none" w:vAnchor="page" w:hAnchor="page" w:x="1367" w:y="1180"/>
        <w:numPr>
          <w:ilvl w:val="1"/>
          <w:numId w:val="15"/>
        </w:numPr>
        <w:shd w:val="clear" w:color="auto" w:fill="auto"/>
        <w:tabs>
          <w:tab w:val="left" w:pos="4161"/>
        </w:tabs>
        <w:spacing w:line="274" w:lineRule="exact"/>
        <w:ind w:left="3020" w:firstLine="480"/>
        <w:jc w:val="both"/>
      </w:pPr>
      <w:r>
        <w:t>По типу устройства.</w:t>
      </w:r>
    </w:p>
    <w:p w:rsidR="00840F47" w:rsidRDefault="00AF6A7C">
      <w:pPr>
        <w:pStyle w:val="22"/>
        <w:framePr w:w="9955" w:h="14331" w:hRule="exact" w:wrap="none" w:vAnchor="page" w:hAnchor="page" w:x="1367" w:y="1180"/>
        <w:numPr>
          <w:ilvl w:val="1"/>
          <w:numId w:val="15"/>
        </w:numPr>
        <w:shd w:val="clear" w:color="auto" w:fill="auto"/>
        <w:tabs>
          <w:tab w:val="left" w:pos="4161"/>
        </w:tabs>
        <w:spacing w:line="274" w:lineRule="exact"/>
        <w:ind w:left="3020" w:firstLine="480"/>
        <w:jc w:val="both"/>
      </w:pPr>
      <w:r>
        <w:t>По связанным контрактам.</w:t>
      </w:r>
    </w:p>
    <w:p w:rsidR="00840F47" w:rsidRDefault="00AF6A7C">
      <w:pPr>
        <w:pStyle w:val="22"/>
        <w:framePr w:w="9955" w:h="14331" w:hRule="exact" w:wrap="none" w:vAnchor="page" w:hAnchor="page" w:x="1367" w:y="1180"/>
        <w:numPr>
          <w:ilvl w:val="1"/>
          <w:numId w:val="15"/>
        </w:numPr>
        <w:shd w:val="clear" w:color="auto" w:fill="auto"/>
        <w:tabs>
          <w:tab w:val="left" w:pos="4281"/>
        </w:tabs>
        <w:spacing w:line="274" w:lineRule="exact"/>
        <w:ind w:left="3020" w:firstLine="480"/>
        <w:jc w:val="both"/>
      </w:pPr>
      <w:r>
        <w:t>По коммерческой информации.</w:t>
      </w:r>
    </w:p>
    <w:p w:rsidR="00840F47" w:rsidRDefault="00AF6A7C">
      <w:pPr>
        <w:pStyle w:val="22"/>
        <w:framePr w:w="9955" w:h="14331" w:hRule="exact" w:wrap="none" w:vAnchor="page" w:hAnchor="page" w:x="1367" w:y="1180"/>
        <w:numPr>
          <w:ilvl w:val="1"/>
          <w:numId w:val="15"/>
        </w:numPr>
        <w:shd w:val="clear" w:color="auto" w:fill="auto"/>
        <w:tabs>
          <w:tab w:val="left" w:pos="4281"/>
        </w:tabs>
        <w:spacing w:line="274" w:lineRule="exact"/>
        <w:ind w:left="3020" w:firstLine="480"/>
        <w:jc w:val="both"/>
      </w:pPr>
      <w:r>
        <w:t>Глобальный.</w:t>
      </w:r>
    </w:p>
    <w:p w:rsidR="00840F47" w:rsidRDefault="00AF6A7C">
      <w:pPr>
        <w:pStyle w:val="22"/>
        <w:framePr w:w="9955" w:h="14331" w:hRule="exact" w:wrap="none" w:vAnchor="page" w:hAnchor="page" w:x="1367" w:y="1180"/>
        <w:numPr>
          <w:ilvl w:val="0"/>
          <w:numId w:val="15"/>
        </w:numPr>
        <w:shd w:val="clear" w:color="auto" w:fill="auto"/>
        <w:tabs>
          <w:tab w:val="left" w:pos="3995"/>
        </w:tabs>
        <w:spacing w:line="274" w:lineRule="exact"/>
        <w:ind w:left="3020" w:firstLine="480"/>
        <w:jc w:val="both"/>
      </w:pPr>
      <w:r>
        <w:t>Необходимые возможности инвентаризации</w:t>
      </w:r>
    </w:p>
    <w:p w:rsidR="00840F47" w:rsidRDefault="00AF6A7C">
      <w:pPr>
        <w:pStyle w:val="22"/>
        <w:framePr w:w="9955" w:h="14331" w:hRule="exact" w:wrap="none" w:vAnchor="page" w:hAnchor="page" w:x="1367" w:y="1180"/>
        <w:numPr>
          <w:ilvl w:val="1"/>
          <w:numId w:val="15"/>
        </w:numPr>
        <w:shd w:val="clear" w:color="auto" w:fill="auto"/>
        <w:tabs>
          <w:tab w:val="left" w:pos="4137"/>
        </w:tabs>
        <w:spacing w:line="269" w:lineRule="exact"/>
        <w:ind w:left="3020" w:right="1520" w:firstLine="480"/>
        <w:jc w:val="both"/>
      </w:pPr>
      <w:r>
        <w:t>Установка агента инвентаризации в сети</w:t>
      </w:r>
      <w:r>
        <w:br/>
        <w:t xml:space="preserve">средствами </w:t>
      </w:r>
      <w:r>
        <w:rPr>
          <w:lang w:val="en-US" w:eastAsia="en-US" w:bidi="en-US"/>
        </w:rPr>
        <w:t>ActiveDirectory</w:t>
      </w:r>
      <w:r w:rsidRPr="00B314D6">
        <w:rPr>
          <w:lang w:eastAsia="en-US" w:bidi="en-US"/>
        </w:rPr>
        <w:t>.</w:t>
      </w:r>
    </w:p>
    <w:p w:rsidR="00840F47" w:rsidRDefault="00AF6A7C">
      <w:pPr>
        <w:pStyle w:val="22"/>
        <w:framePr w:w="9955" w:h="14331" w:hRule="exact" w:wrap="none" w:vAnchor="page" w:hAnchor="page" w:x="1367" w:y="1180"/>
        <w:numPr>
          <w:ilvl w:val="1"/>
          <w:numId w:val="15"/>
        </w:numPr>
        <w:shd w:val="clear" w:color="auto" w:fill="auto"/>
        <w:tabs>
          <w:tab w:val="left" w:pos="4161"/>
          <w:tab w:val="center" w:pos="6592"/>
          <w:tab w:val="center" w:pos="7158"/>
        </w:tabs>
        <w:spacing w:line="269" w:lineRule="exact"/>
        <w:ind w:left="3020" w:firstLine="480"/>
        <w:jc w:val="both"/>
      </w:pPr>
      <w:r>
        <w:t>Учет лицензий</w:t>
      </w:r>
      <w:r>
        <w:tab/>
        <w:t>на</w:t>
      </w:r>
      <w:r>
        <w:tab/>
        <w:t>программное</w:t>
      </w:r>
    </w:p>
    <w:p w:rsidR="00840F47" w:rsidRDefault="00AF6A7C">
      <w:pPr>
        <w:pStyle w:val="22"/>
        <w:framePr w:w="9955" w:h="14331" w:hRule="exact" w:wrap="none" w:vAnchor="page" w:hAnchor="page" w:x="1367" w:y="1180"/>
        <w:shd w:val="clear" w:color="auto" w:fill="auto"/>
        <w:spacing w:line="269" w:lineRule="exact"/>
        <w:ind w:left="3020" w:firstLine="0"/>
      </w:pPr>
      <w:r>
        <w:t>обеспечение.</w:t>
      </w:r>
    </w:p>
    <w:p w:rsidR="00840F47" w:rsidRDefault="00AF6A7C">
      <w:pPr>
        <w:pStyle w:val="22"/>
        <w:framePr w:w="9955" w:h="14331" w:hRule="exact" w:wrap="none" w:vAnchor="page" w:hAnchor="page" w:x="1367" w:y="1180"/>
        <w:numPr>
          <w:ilvl w:val="1"/>
          <w:numId w:val="15"/>
        </w:numPr>
        <w:shd w:val="clear" w:color="auto" w:fill="auto"/>
        <w:tabs>
          <w:tab w:val="left" w:pos="4137"/>
        </w:tabs>
        <w:spacing w:line="269" w:lineRule="exact"/>
        <w:ind w:left="3020" w:right="1520" w:firstLine="480"/>
        <w:jc w:val="both"/>
      </w:pPr>
      <w:r>
        <w:t>Инвентаризация компьютеров сети с</w:t>
      </w:r>
      <w:r>
        <w:br/>
        <w:t>описанием их компонентов.</w:t>
      </w:r>
    </w:p>
    <w:p w:rsidR="00840F47" w:rsidRDefault="00AF6A7C">
      <w:pPr>
        <w:pStyle w:val="22"/>
        <w:framePr w:w="9955" w:h="14331" w:hRule="exact" w:wrap="none" w:vAnchor="page" w:hAnchor="page" w:x="1367" w:y="1180"/>
        <w:numPr>
          <w:ilvl w:val="1"/>
          <w:numId w:val="15"/>
        </w:numPr>
        <w:shd w:val="clear" w:color="auto" w:fill="auto"/>
        <w:tabs>
          <w:tab w:val="left" w:pos="4161"/>
          <w:tab w:val="center" w:pos="6592"/>
          <w:tab w:val="right" w:pos="8457"/>
        </w:tabs>
        <w:spacing w:line="269" w:lineRule="exact"/>
        <w:ind w:left="3020" w:firstLine="480"/>
        <w:jc w:val="both"/>
      </w:pPr>
      <w:r>
        <w:t>Инвентаризация</w:t>
      </w:r>
      <w:r>
        <w:tab/>
        <w:t>парка</w:t>
      </w:r>
      <w:r>
        <w:tab/>
        <w:t>сетевого</w:t>
      </w:r>
    </w:p>
    <w:p w:rsidR="00840F47" w:rsidRDefault="00AF6A7C">
      <w:pPr>
        <w:pStyle w:val="22"/>
        <w:framePr w:w="9955" w:h="14331" w:hRule="exact" w:wrap="none" w:vAnchor="page" w:hAnchor="page" w:x="1367" w:y="1180"/>
        <w:shd w:val="clear" w:color="auto" w:fill="auto"/>
        <w:spacing w:line="269" w:lineRule="exact"/>
        <w:ind w:left="3020" w:firstLine="0"/>
      </w:pPr>
      <w:r>
        <w:t>оборудования.</w:t>
      </w:r>
    </w:p>
    <w:p w:rsidR="00840F47" w:rsidRDefault="00AF6A7C">
      <w:pPr>
        <w:pStyle w:val="22"/>
        <w:framePr w:w="9955" w:h="14331" w:hRule="exact" w:wrap="none" w:vAnchor="page" w:hAnchor="page" w:x="1367" w:y="1180"/>
        <w:numPr>
          <w:ilvl w:val="1"/>
          <w:numId w:val="15"/>
        </w:numPr>
        <w:shd w:val="clear" w:color="auto" w:fill="auto"/>
        <w:tabs>
          <w:tab w:val="left" w:pos="4161"/>
          <w:tab w:val="center" w:pos="6592"/>
          <w:tab w:val="right" w:pos="8457"/>
        </w:tabs>
        <w:spacing w:line="269" w:lineRule="exact"/>
        <w:ind w:left="3020" w:firstLine="480"/>
        <w:jc w:val="both"/>
      </w:pPr>
      <w:r>
        <w:t>Инвентаризация</w:t>
      </w:r>
      <w:r>
        <w:tab/>
        <w:t>принтеров</w:t>
      </w:r>
      <w:r>
        <w:tab/>
        <w:t>сети и</w:t>
      </w:r>
    </w:p>
    <w:p w:rsidR="00840F47" w:rsidRDefault="00AF6A7C">
      <w:pPr>
        <w:pStyle w:val="22"/>
        <w:framePr w:w="9955" w:h="14331" w:hRule="exact" w:wrap="none" w:vAnchor="page" w:hAnchor="page" w:x="1367" w:y="1180"/>
        <w:shd w:val="clear" w:color="auto" w:fill="auto"/>
        <w:spacing w:line="269" w:lineRule="exact"/>
        <w:ind w:left="3020" w:right="1520" w:firstLine="0"/>
      </w:pPr>
      <w:r>
        <w:t>управление расходными материалами с</w:t>
      </w:r>
      <w:r>
        <w:br/>
        <w:t>оповещением ответственного лица.</w:t>
      </w:r>
    </w:p>
    <w:p w:rsidR="00840F47" w:rsidRDefault="00AF6A7C">
      <w:pPr>
        <w:pStyle w:val="22"/>
        <w:framePr w:w="9955" w:h="14331" w:hRule="exact" w:wrap="none" w:vAnchor="page" w:hAnchor="page" w:x="1367" w:y="1180"/>
        <w:numPr>
          <w:ilvl w:val="1"/>
          <w:numId w:val="15"/>
        </w:numPr>
        <w:shd w:val="clear" w:color="auto" w:fill="auto"/>
        <w:tabs>
          <w:tab w:val="left" w:pos="4161"/>
          <w:tab w:val="center" w:pos="6592"/>
          <w:tab w:val="right" w:pos="8457"/>
        </w:tabs>
        <w:spacing w:line="269" w:lineRule="exact"/>
        <w:ind w:left="3020" w:firstLine="480"/>
        <w:jc w:val="both"/>
      </w:pPr>
      <w:r>
        <w:t>Инвентаризация</w:t>
      </w:r>
      <w:r>
        <w:tab/>
        <w:t>внешних</w:t>
      </w:r>
      <w:r>
        <w:tab/>
        <w:t>устройств</w:t>
      </w:r>
    </w:p>
    <w:p w:rsidR="00840F47" w:rsidRDefault="00AF6A7C">
      <w:pPr>
        <w:pStyle w:val="22"/>
        <w:framePr w:w="9955" w:h="14331" w:hRule="exact" w:wrap="none" w:vAnchor="page" w:hAnchor="page" w:x="1367" w:y="1180"/>
        <w:shd w:val="clear" w:color="auto" w:fill="auto"/>
        <w:spacing w:line="269" w:lineRule="exact"/>
        <w:ind w:left="3020" w:firstLine="0"/>
      </w:pPr>
      <w:r>
        <w:t>(сканеры, телефоны, графические планшеты).</w:t>
      </w:r>
    </w:p>
    <w:p w:rsidR="00840F47" w:rsidRDefault="00AF6A7C">
      <w:pPr>
        <w:pStyle w:val="22"/>
        <w:framePr w:w="9955" w:h="14331" w:hRule="exact" w:wrap="none" w:vAnchor="page" w:hAnchor="page" w:x="1367" w:y="1180"/>
        <w:numPr>
          <w:ilvl w:val="1"/>
          <w:numId w:val="15"/>
        </w:numPr>
        <w:shd w:val="clear" w:color="auto" w:fill="auto"/>
        <w:tabs>
          <w:tab w:val="left" w:pos="4161"/>
          <w:tab w:val="left" w:pos="7009"/>
        </w:tabs>
        <w:spacing w:line="269" w:lineRule="exact"/>
        <w:ind w:left="3020" w:firstLine="480"/>
        <w:jc w:val="both"/>
      </w:pPr>
      <w:r>
        <w:t>Инвентаризация</w:t>
      </w:r>
      <w:r>
        <w:tab/>
        <w:t>программного</w:t>
      </w:r>
    </w:p>
    <w:p w:rsidR="00840F47" w:rsidRDefault="00AF6A7C">
      <w:pPr>
        <w:pStyle w:val="22"/>
        <w:framePr w:w="9955" w:h="14331" w:hRule="exact" w:wrap="none" w:vAnchor="page" w:hAnchor="page" w:x="1367" w:y="1180"/>
        <w:shd w:val="clear" w:color="auto" w:fill="auto"/>
        <w:tabs>
          <w:tab w:val="left" w:leader="underscore" w:pos="8502"/>
        </w:tabs>
        <w:spacing w:line="269" w:lineRule="exact"/>
        <w:ind w:left="3020" w:right="1520" w:firstLine="0"/>
      </w:pPr>
      <w:r>
        <w:t>обеспечения сети и управление датами истечения</w:t>
      </w:r>
      <w:r>
        <w:br/>
      </w:r>
      <w:r>
        <w:rPr>
          <w:rStyle w:val="25"/>
        </w:rPr>
        <w:t>срока действия лицензий.</w:t>
      </w:r>
      <w:r>
        <w:tab/>
      </w:r>
    </w:p>
    <w:p w:rsidR="00840F47" w:rsidRDefault="00840F47">
      <w:pPr>
        <w:rPr>
          <w:sz w:val="2"/>
          <w:szCs w:val="2"/>
        </w:rPr>
        <w:sectPr w:rsidR="00840F4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0"/>
        <w:gridCol w:w="2314"/>
        <w:gridCol w:w="5650"/>
        <w:gridCol w:w="715"/>
        <w:gridCol w:w="691"/>
      </w:tblGrid>
      <w:tr w:rsidR="00840F47">
        <w:trPr>
          <w:trHeight w:hRule="exact" w:val="5842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840F47">
            <w:pPr>
              <w:framePr w:w="9960" w:h="11870" w:wrap="none" w:vAnchor="page" w:hAnchor="page" w:x="1382" w:y="1014"/>
              <w:rPr>
                <w:sz w:val="10"/>
                <w:szCs w:val="10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840F47">
            <w:pPr>
              <w:framePr w:w="9960" w:h="11870" w:wrap="none" w:vAnchor="page" w:hAnchor="page" w:x="1382" w:y="1014"/>
              <w:rPr>
                <w:sz w:val="10"/>
                <w:szCs w:val="10"/>
              </w:rPr>
            </w:pPr>
          </w:p>
        </w:tc>
        <w:tc>
          <w:tcPr>
            <w:tcW w:w="5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960" w:h="11870" w:wrap="none" w:vAnchor="page" w:hAnchor="page" w:x="1382" w:y="1014"/>
              <w:numPr>
                <w:ilvl w:val="0"/>
                <w:numId w:val="16"/>
              </w:numPr>
              <w:shd w:val="clear" w:color="auto" w:fill="auto"/>
              <w:tabs>
                <w:tab w:val="left" w:pos="998"/>
              </w:tabs>
              <w:spacing w:line="274" w:lineRule="exact"/>
              <w:ind w:firstLine="580"/>
              <w:jc w:val="both"/>
            </w:pPr>
            <w:r>
              <w:rPr>
                <w:rStyle w:val="213pt"/>
              </w:rPr>
              <w:t>Назначение расположения устройств</w:t>
            </w:r>
            <w:r>
              <w:rPr>
                <w:rStyle w:val="213pt"/>
              </w:rPr>
              <w:br/>
              <w:t>(комната, этаж).</w:t>
            </w:r>
          </w:p>
          <w:p w:rsidR="00840F47" w:rsidRDefault="00AF6A7C">
            <w:pPr>
              <w:pStyle w:val="22"/>
              <w:framePr w:w="9960" w:h="11870" w:wrap="none" w:vAnchor="page" w:hAnchor="page" w:x="1382" w:y="1014"/>
              <w:numPr>
                <w:ilvl w:val="0"/>
                <w:numId w:val="16"/>
              </w:numPr>
              <w:shd w:val="clear" w:color="auto" w:fill="auto"/>
              <w:tabs>
                <w:tab w:val="left" w:pos="1008"/>
              </w:tabs>
              <w:spacing w:line="274" w:lineRule="exact"/>
              <w:ind w:firstLine="580"/>
              <w:jc w:val="both"/>
            </w:pPr>
            <w:r>
              <w:rPr>
                <w:rStyle w:val="23"/>
              </w:rPr>
              <w:t>Ввод моделей управления, для упрощения</w:t>
            </w:r>
            <w:r>
              <w:rPr>
                <w:rStyle w:val="23"/>
              </w:rPr>
              <w:br/>
              <w:t>введения одинаковых конфигураций.</w:t>
            </w:r>
          </w:p>
          <w:p w:rsidR="00840F47" w:rsidRDefault="00AF6A7C">
            <w:pPr>
              <w:pStyle w:val="22"/>
              <w:framePr w:w="9960" w:h="11870" w:wrap="none" w:vAnchor="page" w:hAnchor="page" w:x="1382" w:y="1014"/>
              <w:numPr>
                <w:ilvl w:val="0"/>
                <w:numId w:val="16"/>
              </w:numPr>
              <w:shd w:val="clear" w:color="auto" w:fill="auto"/>
              <w:tabs>
                <w:tab w:val="left" w:pos="1118"/>
              </w:tabs>
              <w:spacing w:line="274" w:lineRule="exact"/>
              <w:ind w:firstLine="580"/>
              <w:jc w:val="both"/>
            </w:pPr>
            <w:r>
              <w:rPr>
                <w:rStyle w:val="23"/>
              </w:rPr>
              <w:t>Административное и финансовое</w:t>
            </w:r>
            <w:r>
              <w:rPr>
                <w:rStyle w:val="23"/>
              </w:rPr>
              <w:br/>
              <w:t>управление информацией (покупки, гарантии,</w:t>
            </w:r>
            <w:r>
              <w:rPr>
                <w:rStyle w:val="23"/>
              </w:rPr>
              <w:br/>
              <w:t>списание).</w:t>
            </w:r>
          </w:p>
          <w:p w:rsidR="00840F47" w:rsidRDefault="00AF6A7C">
            <w:pPr>
              <w:pStyle w:val="22"/>
              <w:framePr w:w="9960" w:h="11870" w:wrap="none" w:vAnchor="page" w:hAnchor="page" w:x="1382" w:y="1014"/>
              <w:numPr>
                <w:ilvl w:val="0"/>
                <w:numId w:val="16"/>
              </w:numPr>
              <w:shd w:val="clear" w:color="auto" w:fill="auto"/>
              <w:tabs>
                <w:tab w:val="left" w:pos="1114"/>
              </w:tabs>
              <w:spacing w:line="274" w:lineRule="exact"/>
              <w:ind w:firstLine="580"/>
              <w:jc w:val="both"/>
            </w:pPr>
            <w:r>
              <w:rPr>
                <w:rStyle w:val="23"/>
              </w:rPr>
              <w:t>Управление состоянием технических</w:t>
            </w:r>
            <w:r>
              <w:rPr>
                <w:rStyle w:val="23"/>
              </w:rPr>
              <w:br/>
              <w:t>средств.</w:t>
            </w:r>
          </w:p>
          <w:p w:rsidR="00840F47" w:rsidRDefault="00AF6A7C">
            <w:pPr>
              <w:pStyle w:val="22"/>
              <w:framePr w:w="9960" w:h="11870" w:wrap="none" w:vAnchor="page" w:hAnchor="page" w:x="1382" w:y="1014"/>
              <w:numPr>
                <w:ilvl w:val="0"/>
                <w:numId w:val="16"/>
              </w:numPr>
              <w:shd w:val="clear" w:color="auto" w:fill="auto"/>
              <w:tabs>
                <w:tab w:val="left" w:pos="1128"/>
              </w:tabs>
              <w:spacing w:line="274" w:lineRule="exact"/>
              <w:ind w:firstLine="580"/>
              <w:jc w:val="both"/>
            </w:pPr>
            <w:r>
              <w:rPr>
                <w:rStyle w:val="23"/>
              </w:rPr>
              <w:t>Ведение истории изменений в элементах</w:t>
            </w:r>
            <w:r>
              <w:rPr>
                <w:rStyle w:val="23"/>
              </w:rPr>
              <w:br/>
              <w:t>реестра.</w:t>
            </w:r>
          </w:p>
          <w:p w:rsidR="00840F47" w:rsidRDefault="00AF6A7C">
            <w:pPr>
              <w:pStyle w:val="22"/>
              <w:framePr w:w="9960" w:h="11870" w:wrap="none" w:vAnchor="page" w:hAnchor="page" w:x="1382" w:y="1014"/>
              <w:shd w:val="clear" w:color="auto" w:fill="auto"/>
              <w:spacing w:line="274" w:lineRule="exact"/>
              <w:ind w:firstLine="580"/>
              <w:jc w:val="both"/>
            </w:pPr>
            <w:r>
              <w:rPr>
                <w:rStyle w:val="23"/>
              </w:rPr>
              <w:t xml:space="preserve">26. </w:t>
            </w:r>
            <w:r>
              <w:rPr>
                <w:rStyle w:val="23"/>
                <w:lang w:val="en-US" w:eastAsia="en-US" w:bidi="en-US"/>
              </w:rPr>
              <w:t>ServiceDesk</w:t>
            </w:r>
          </w:p>
          <w:p w:rsidR="00840F47" w:rsidRDefault="00AF6A7C">
            <w:pPr>
              <w:pStyle w:val="22"/>
              <w:framePr w:w="9960" w:h="11870" w:wrap="none" w:vAnchor="page" w:hAnchor="page" w:x="1382" w:y="1014"/>
              <w:numPr>
                <w:ilvl w:val="0"/>
                <w:numId w:val="17"/>
              </w:numPr>
              <w:shd w:val="clear" w:color="auto" w:fill="auto"/>
              <w:tabs>
                <w:tab w:val="left" w:pos="1003"/>
              </w:tabs>
              <w:spacing w:line="274" w:lineRule="exact"/>
              <w:ind w:firstLine="580"/>
              <w:jc w:val="both"/>
            </w:pPr>
            <w:r>
              <w:rPr>
                <w:rStyle w:val="23"/>
              </w:rPr>
              <w:t>Отслеживание запросов по материалам,</w:t>
            </w:r>
            <w:r>
              <w:rPr>
                <w:rStyle w:val="23"/>
              </w:rPr>
              <w:br/>
              <w:t>имеющимся в базе инвентаризации.</w:t>
            </w:r>
          </w:p>
          <w:p w:rsidR="00840F47" w:rsidRDefault="00AF6A7C">
            <w:pPr>
              <w:pStyle w:val="22"/>
              <w:framePr w:w="9960" w:h="11870" w:wrap="none" w:vAnchor="page" w:hAnchor="page" w:x="1382" w:y="1014"/>
              <w:numPr>
                <w:ilvl w:val="0"/>
                <w:numId w:val="17"/>
              </w:numPr>
              <w:shd w:val="clear" w:color="auto" w:fill="auto"/>
              <w:tabs>
                <w:tab w:val="left" w:pos="998"/>
              </w:tabs>
              <w:spacing w:line="274" w:lineRule="exact"/>
              <w:ind w:firstLine="580"/>
              <w:jc w:val="both"/>
            </w:pPr>
            <w:r>
              <w:rPr>
                <w:rStyle w:val="23"/>
              </w:rPr>
              <w:t>Учет регулярности технического</w:t>
            </w:r>
            <w:r>
              <w:rPr>
                <w:rStyle w:val="23"/>
              </w:rPr>
              <w:br/>
              <w:t>обслуживания.</w:t>
            </w:r>
          </w:p>
          <w:p w:rsidR="00840F47" w:rsidRDefault="00AF6A7C">
            <w:pPr>
              <w:pStyle w:val="22"/>
              <w:framePr w:w="9960" w:h="11870" w:wrap="none" w:vAnchor="page" w:hAnchor="page" w:x="1382" w:y="1014"/>
              <w:numPr>
                <w:ilvl w:val="0"/>
                <w:numId w:val="17"/>
              </w:numPr>
              <w:shd w:val="clear" w:color="auto" w:fill="auto"/>
              <w:tabs>
                <w:tab w:val="left" w:pos="1122"/>
              </w:tabs>
              <w:spacing w:line="274" w:lineRule="exact"/>
              <w:ind w:firstLine="580"/>
              <w:jc w:val="both"/>
            </w:pPr>
            <w:r>
              <w:rPr>
                <w:rStyle w:val="23"/>
              </w:rPr>
              <w:t>Управление проблемами.</w:t>
            </w:r>
          </w:p>
          <w:p w:rsidR="00840F47" w:rsidRDefault="00AF6A7C">
            <w:pPr>
              <w:pStyle w:val="22"/>
              <w:framePr w:w="9960" w:h="11870" w:wrap="none" w:vAnchor="page" w:hAnchor="page" w:x="1382" w:y="1014"/>
              <w:numPr>
                <w:ilvl w:val="0"/>
                <w:numId w:val="17"/>
              </w:numPr>
              <w:shd w:val="clear" w:color="auto" w:fill="auto"/>
              <w:tabs>
                <w:tab w:val="left" w:pos="1008"/>
              </w:tabs>
              <w:spacing w:line="274" w:lineRule="exact"/>
              <w:ind w:firstLine="580"/>
              <w:jc w:val="both"/>
            </w:pPr>
            <w:r>
              <w:rPr>
                <w:rStyle w:val="23"/>
              </w:rPr>
              <w:t>Настраиваемые параметры при открытии</w:t>
            </w:r>
            <w:r>
              <w:rPr>
                <w:rStyle w:val="23"/>
              </w:rPr>
              <w:br/>
              <w:t>заявки (контактные лица и др.).</w:t>
            </w:r>
          </w:p>
          <w:p w:rsidR="00840F47" w:rsidRDefault="00AF6A7C">
            <w:pPr>
              <w:pStyle w:val="22"/>
              <w:framePr w:w="9960" w:h="11870" w:wrap="none" w:vAnchor="page" w:hAnchor="page" w:x="1382" w:y="1014"/>
              <w:numPr>
                <w:ilvl w:val="0"/>
                <w:numId w:val="17"/>
              </w:numPr>
              <w:shd w:val="clear" w:color="auto" w:fill="auto"/>
              <w:tabs>
                <w:tab w:val="left" w:pos="998"/>
              </w:tabs>
              <w:spacing w:line="274" w:lineRule="exact"/>
              <w:ind w:firstLine="580"/>
              <w:jc w:val="both"/>
            </w:pPr>
            <w:r>
              <w:rPr>
                <w:rStyle w:val="23"/>
              </w:rPr>
              <w:t>Настройка автоматического назначение</w:t>
            </w:r>
            <w:r>
              <w:rPr>
                <w:rStyle w:val="23"/>
              </w:rPr>
              <w:br/>
              <w:t>специалиста по категориям заявки.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840F47">
            <w:pPr>
              <w:framePr w:w="9960" w:h="11870" w:wrap="none" w:vAnchor="page" w:hAnchor="page" w:x="1382" w:y="1014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F47" w:rsidRDefault="00840F47">
            <w:pPr>
              <w:framePr w:w="9960" w:h="11870" w:wrap="none" w:vAnchor="page" w:hAnchor="page" w:x="1382" w:y="1014"/>
              <w:rPr>
                <w:sz w:val="10"/>
                <w:szCs w:val="10"/>
              </w:rPr>
            </w:pPr>
          </w:p>
        </w:tc>
      </w:tr>
      <w:tr w:rsidR="00840F47">
        <w:trPr>
          <w:trHeight w:hRule="exact" w:val="6029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9960" w:h="11870" w:wrap="none" w:vAnchor="page" w:hAnchor="page" w:x="1382" w:y="1014"/>
              <w:shd w:val="clear" w:color="auto" w:fill="auto"/>
              <w:spacing w:line="220" w:lineRule="exact"/>
              <w:ind w:left="160" w:firstLine="0"/>
            </w:pPr>
            <w:r>
              <w:rPr>
                <w:rStyle w:val="23"/>
              </w:rPr>
              <w:t>1.7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9960" w:h="11870" w:wrap="none" w:vAnchor="page" w:hAnchor="page" w:x="1382" w:y="1014"/>
              <w:shd w:val="clear" w:color="auto" w:fill="auto"/>
              <w:spacing w:line="269" w:lineRule="exact"/>
              <w:ind w:firstLine="0"/>
            </w:pPr>
            <w:r>
              <w:rPr>
                <w:rStyle w:val="23"/>
              </w:rPr>
              <w:t>Система</w:t>
            </w:r>
          </w:p>
          <w:p w:rsidR="00840F47" w:rsidRDefault="00AF6A7C">
            <w:pPr>
              <w:pStyle w:val="22"/>
              <w:framePr w:w="9960" w:h="11870" w:wrap="none" w:vAnchor="page" w:hAnchor="page" w:x="1382" w:y="1014"/>
              <w:shd w:val="clear" w:color="auto" w:fill="auto"/>
              <w:spacing w:line="269" w:lineRule="exact"/>
              <w:ind w:firstLine="0"/>
            </w:pPr>
            <w:r>
              <w:rPr>
                <w:rStyle w:val="23"/>
              </w:rPr>
              <w:t>обнаружения</w:t>
            </w:r>
          </w:p>
          <w:p w:rsidR="00840F47" w:rsidRDefault="00AF6A7C">
            <w:pPr>
              <w:pStyle w:val="22"/>
              <w:framePr w:w="9960" w:h="11870" w:wrap="none" w:vAnchor="page" w:hAnchor="page" w:x="1382" w:y="1014"/>
              <w:shd w:val="clear" w:color="auto" w:fill="auto"/>
              <w:spacing w:line="269" w:lineRule="exact"/>
              <w:ind w:firstLine="0"/>
            </w:pPr>
            <w:r>
              <w:rPr>
                <w:rStyle w:val="23"/>
              </w:rPr>
              <w:t>вторжений</w:t>
            </w:r>
          </w:p>
        </w:tc>
        <w:tc>
          <w:tcPr>
            <w:tcW w:w="5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960" w:h="11870" w:wrap="none" w:vAnchor="page" w:hAnchor="page" w:x="1382" w:y="1014"/>
              <w:shd w:val="clear" w:color="auto" w:fill="auto"/>
              <w:spacing w:line="269" w:lineRule="exact"/>
              <w:ind w:firstLine="580"/>
              <w:jc w:val="both"/>
            </w:pPr>
            <w:r>
              <w:rPr>
                <w:rStyle w:val="23"/>
              </w:rPr>
              <w:t>Система обнаружения вторжений представляет</w:t>
            </w:r>
            <w:r>
              <w:rPr>
                <w:rStyle w:val="23"/>
              </w:rPr>
              <w:br/>
              <w:t>собой программно-аппаратный комплекс и должна</w:t>
            </w:r>
            <w:r>
              <w:rPr>
                <w:rStyle w:val="23"/>
              </w:rPr>
              <w:br/>
              <w:t>удовлетворять следующим требованиям:</w:t>
            </w:r>
          </w:p>
          <w:p w:rsidR="00840F47" w:rsidRDefault="00AF6A7C">
            <w:pPr>
              <w:pStyle w:val="22"/>
              <w:framePr w:w="9960" w:h="11870" w:wrap="none" w:vAnchor="page" w:hAnchor="page" w:x="1382" w:y="1014"/>
              <w:shd w:val="clear" w:color="auto" w:fill="auto"/>
              <w:spacing w:line="269" w:lineRule="exact"/>
              <w:ind w:firstLine="0"/>
              <w:jc w:val="both"/>
            </w:pPr>
            <w:r>
              <w:rPr>
                <w:rStyle w:val="23"/>
              </w:rPr>
              <w:t>Аппаратная платформа:</w:t>
            </w:r>
          </w:p>
          <w:p w:rsidR="00840F47" w:rsidRDefault="00AF6A7C">
            <w:pPr>
              <w:pStyle w:val="22"/>
              <w:framePr w:w="9960" w:h="11870" w:wrap="none" w:vAnchor="page" w:hAnchor="page" w:x="1382" w:y="1014"/>
              <w:numPr>
                <w:ilvl w:val="0"/>
                <w:numId w:val="18"/>
              </w:numPr>
              <w:shd w:val="clear" w:color="auto" w:fill="auto"/>
              <w:tabs>
                <w:tab w:val="left" w:pos="-19"/>
              </w:tabs>
              <w:spacing w:line="269" w:lineRule="exact"/>
              <w:ind w:hanging="360"/>
              <w:jc w:val="both"/>
            </w:pPr>
            <w:r>
              <w:rPr>
                <w:rStyle w:val="23"/>
              </w:rPr>
              <w:t xml:space="preserve">Крепление - </w:t>
            </w:r>
            <w:r>
              <w:rPr>
                <w:rStyle w:val="23"/>
                <w:lang w:val="en-US" w:eastAsia="en-US" w:bidi="en-US"/>
              </w:rPr>
              <w:t xml:space="preserve">Rack </w:t>
            </w:r>
            <w:r>
              <w:rPr>
                <w:rStyle w:val="23"/>
              </w:rPr>
              <w:t>в 19” стойку;</w:t>
            </w:r>
          </w:p>
          <w:p w:rsidR="00840F47" w:rsidRDefault="00AF6A7C">
            <w:pPr>
              <w:pStyle w:val="22"/>
              <w:framePr w:w="9960" w:h="11870" w:wrap="none" w:vAnchor="page" w:hAnchor="page" w:x="1382" w:y="1014"/>
              <w:numPr>
                <w:ilvl w:val="0"/>
                <w:numId w:val="18"/>
              </w:numPr>
              <w:shd w:val="clear" w:color="auto" w:fill="auto"/>
              <w:tabs>
                <w:tab w:val="left" w:pos="0"/>
              </w:tabs>
              <w:spacing w:line="269" w:lineRule="exact"/>
              <w:ind w:hanging="360"/>
              <w:jc w:val="both"/>
            </w:pPr>
            <w:r>
              <w:rPr>
                <w:rStyle w:val="23"/>
              </w:rPr>
              <w:t xml:space="preserve">Высота не более </w:t>
            </w:r>
            <w:r>
              <w:rPr>
                <w:rStyle w:val="23"/>
                <w:lang w:val="en-US" w:eastAsia="en-US" w:bidi="en-US"/>
              </w:rPr>
              <w:t>1U;</w:t>
            </w:r>
          </w:p>
          <w:p w:rsidR="00840F47" w:rsidRDefault="00AF6A7C">
            <w:pPr>
              <w:pStyle w:val="22"/>
              <w:framePr w:w="9960" w:h="11870" w:wrap="none" w:vAnchor="page" w:hAnchor="page" w:x="1382" w:y="1014"/>
              <w:numPr>
                <w:ilvl w:val="0"/>
                <w:numId w:val="18"/>
              </w:numPr>
              <w:shd w:val="clear" w:color="auto" w:fill="auto"/>
              <w:tabs>
                <w:tab w:val="left" w:pos="0"/>
              </w:tabs>
              <w:spacing w:line="269" w:lineRule="exact"/>
              <w:ind w:hanging="360"/>
              <w:jc w:val="both"/>
            </w:pPr>
            <w:r>
              <w:rPr>
                <w:rStyle w:val="23"/>
              </w:rPr>
              <w:t>Оперативная память не менее 8 ГБ;</w:t>
            </w:r>
          </w:p>
          <w:p w:rsidR="00840F47" w:rsidRDefault="00AF6A7C">
            <w:pPr>
              <w:pStyle w:val="22"/>
              <w:framePr w:w="9960" w:h="11870" w:wrap="none" w:vAnchor="page" w:hAnchor="page" w:x="1382" w:y="1014"/>
              <w:numPr>
                <w:ilvl w:val="0"/>
                <w:numId w:val="18"/>
              </w:numPr>
              <w:shd w:val="clear" w:color="auto" w:fill="auto"/>
              <w:tabs>
                <w:tab w:val="left" w:pos="-5"/>
              </w:tabs>
              <w:spacing w:line="269" w:lineRule="exact"/>
              <w:ind w:hanging="360"/>
              <w:jc w:val="both"/>
            </w:pPr>
            <w:r>
              <w:rPr>
                <w:rStyle w:val="23"/>
              </w:rPr>
              <w:t>Жесткий диск не менее 500 Гб;</w:t>
            </w:r>
          </w:p>
          <w:p w:rsidR="00840F47" w:rsidRDefault="00AF6A7C">
            <w:pPr>
              <w:pStyle w:val="22"/>
              <w:framePr w:w="9960" w:h="11870" w:wrap="none" w:vAnchor="page" w:hAnchor="page" w:x="1382" w:y="1014"/>
              <w:numPr>
                <w:ilvl w:val="0"/>
                <w:numId w:val="18"/>
              </w:numPr>
              <w:shd w:val="clear" w:color="auto" w:fill="auto"/>
              <w:tabs>
                <w:tab w:val="left" w:pos="-10"/>
              </w:tabs>
              <w:spacing w:line="269" w:lineRule="exact"/>
              <w:ind w:hanging="360"/>
              <w:jc w:val="both"/>
            </w:pPr>
            <w:r>
              <w:rPr>
                <w:rStyle w:val="23"/>
              </w:rPr>
              <w:t>Блок питания мощностью не менее 470 Вт;</w:t>
            </w:r>
          </w:p>
          <w:p w:rsidR="00840F47" w:rsidRDefault="00AF6A7C">
            <w:pPr>
              <w:pStyle w:val="22"/>
              <w:framePr w:w="9960" w:h="11870" w:wrap="none" w:vAnchor="page" w:hAnchor="page" w:x="1382" w:y="1014"/>
              <w:numPr>
                <w:ilvl w:val="0"/>
                <w:numId w:val="18"/>
              </w:numPr>
              <w:shd w:val="clear" w:color="auto" w:fill="auto"/>
              <w:tabs>
                <w:tab w:val="left" w:pos="-5"/>
              </w:tabs>
              <w:spacing w:line="269" w:lineRule="exact"/>
              <w:ind w:hanging="360"/>
              <w:jc w:val="both"/>
            </w:pPr>
            <w:r>
              <w:rPr>
                <w:rStyle w:val="23"/>
              </w:rPr>
              <w:t xml:space="preserve">Число сетевых портов: не менее 4-х </w:t>
            </w:r>
            <w:r>
              <w:rPr>
                <w:rStyle w:val="23"/>
                <w:lang w:val="en-US" w:eastAsia="en-US" w:bidi="en-US"/>
              </w:rPr>
              <w:t>Ethernet</w:t>
            </w:r>
            <w:r w:rsidRPr="00B314D6">
              <w:rPr>
                <w:rStyle w:val="23"/>
                <w:lang w:eastAsia="en-US" w:bidi="en-US"/>
              </w:rPr>
              <w:br/>
            </w:r>
            <w:r>
              <w:rPr>
                <w:rStyle w:val="23"/>
              </w:rPr>
              <w:t>100/1000 Мбит/сек.</w:t>
            </w:r>
          </w:p>
          <w:p w:rsidR="00840F47" w:rsidRDefault="00AF6A7C">
            <w:pPr>
              <w:pStyle w:val="22"/>
              <w:framePr w:w="9960" w:h="11870" w:wrap="none" w:vAnchor="page" w:hAnchor="page" w:x="1382" w:y="1014"/>
              <w:shd w:val="clear" w:color="auto" w:fill="auto"/>
              <w:spacing w:line="269" w:lineRule="exact"/>
              <w:ind w:firstLine="0"/>
              <w:jc w:val="both"/>
            </w:pPr>
            <w:r>
              <w:rPr>
                <w:rStyle w:val="23"/>
              </w:rPr>
              <w:t>Требуемый функционал:</w:t>
            </w:r>
          </w:p>
          <w:p w:rsidR="00840F47" w:rsidRDefault="00AF6A7C">
            <w:pPr>
              <w:pStyle w:val="22"/>
              <w:framePr w:w="9960" w:h="11870" w:wrap="none" w:vAnchor="page" w:hAnchor="page" w:x="1382" w:y="1014"/>
              <w:numPr>
                <w:ilvl w:val="0"/>
                <w:numId w:val="19"/>
              </w:numPr>
              <w:shd w:val="clear" w:color="auto" w:fill="auto"/>
              <w:tabs>
                <w:tab w:val="left" w:pos="-24"/>
              </w:tabs>
              <w:spacing w:line="278" w:lineRule="exact"/>
              <w:ind w:hanging="360"/>
              <w:jc w:val="both"/>
            </w:pPr>
            <w:r>
              <w:rPr>
                <w:rStyle w:val="23"/>
              </w:rPr>
              <w:t>Производительность системы: не менее 6</w:t>
            </w:r>
            <w:r>
              <w:rPr>
                <w:rStyle w:val="23"/>
              </w:rPr>
              <w:br/>
              <w:t>Гбит/сек.</w:t>
            </w:r>
          </w:p>
          <w:p w:rsidR="00840F47" w:rsidRDefault="00AF6A7C">
            <w:pPr>
              <w:pStyle w:val="22"/>
              <w:framePr w:w="9960" w:h="11870" w:wrap="none" w:vAnchor="page" w:hAnchor="page" w:x="1382" w:y="1014"/>
              <w:numPr>
                <w:ilvl w:val="0"/>
                <w:numId w:val="19"/>
              </w:numPr>
              <w:shd w:val="clear" w:color="auto" w:fill="auto"/>
              <w:tabs>
                <w:tab w:val="left" w:pos="0"/>
              </w:tabs>
              <w:spacing w:after="240" w:line="269" w:lineRule="exact"/>
              <w:ind w:hanging="360"/>
              <w:jc w:val="both"/>
            </w:pPr>
            <w:r>
              <w:rPr>
                <w:rStyle w:val="23"/>
              </w:rPr>
              <w:t xml:space="preserve">обнаружение атак на </w:t>
            </w:r>
            <w:r>
              <w:rPr>
                <w:rStyle w:val="23"/>
                <w:lang w:val="en-US" w:eastAsia="en-US" w:bidi="en-US"/>
              </w:rPr>
              <w:t>web</w:t>
            </w:r>
            <w:r>
              <w:rPr>
                <w:rStyle w:val="23"/>
              </w:rPr>
              <w:t>-службы, по</w:t>
            </w:r>
            <w:r>
              <w:rPr>
                <w:rStyle w:val="23"/>
              </w:rPr>
              <w:br/>
              <w:t xml:space="preserve">служебным протоколам (в том числе </w:t>
            </w:r>
            <w:r>
              <w:rPr>
                <w:rStyle w:val="23"/>
                <w:lang w:val="en-US" w:eastAsia="en-US" w:bidi="en-US"/>
              </w:rPr>
              <w:t>SMTP</w:t>
            </w:r>
            <w:r w:rsidRPr="00B314D6">
              <w:rPr>
                <w:rStyle w:val="23"/>
                <w:lang w:eastAsia="en-US" w:bidi="en-US"/>
              </w:rPr>
              <w:t>,</w:t>
            </w:r>
            <w:r w:rsidRPr="00B314D6">
              <w:rPr>
                <w:rStyle w:val="23"/>
                <w:lang w:eastAsia="en-US" w:bidi="en-US"/>
              </w:rPr>
              <w:br/>
            </w:r>
            <w:r>
              <w:rPr>
                <w:rStyle w:val="23"/>
                <w:lang w:val="en-US" w:eastAsia="en-US" w:bidi="en-US"/>
              </w:rPr>
              <w:t>POP</w:t>
            </w:r>
            <w:r w:rsidRPr="00B314D6">
              <w:rPr>
                <w:rStyle w:val="23"/>
                <w:lang w:eastAsia="en-US" w:bidi="en-US"/>
              </w:rPr>
              <w:t xml:space="preserve">, </w:t>
            </w:r>
            <w:r>
              <w:rPr>
                <w:rStyle w:val="23"/>
                <w:lang w:val="en-US" w:eastAsia="en-US" w:bidi="en-US"/>
              </w:rPr>
              <w:t>SNMP</w:t>
            </w:r>
            <w:r w:rsidRPr="00B314D6">
              <w:rPr>
                <w:rStyle w:val="23"/>
                <w:lang w:eastAsia="en-US" w:bidi="en-US"/>
              </w:rPr>
              <w:t xml:space="preserve">, </w:t>
            </w:r>
            <w:r>
              <w:rPr>
                <w:rStyle w:val="23"/>
                <w:lang w:val="en-US" w:eastAsia="en-US" w:bidi="en-US"/>
              </w:rPr>
              <w:t>TELNET</w:t>
            </w:r>
            <w:r w:rsidRPr="00B314D6">
              <w:rPr>
                <w:rStyle w:val="23"/>
                <w:lang w:eastAsia="en-US" w:bidi="en-US"/>
              </w:rPr>
              <w:t xml:space="preserve">, </w:t>
            </w:r>
            <w:r>
              <w:rPr>
                <w:rStyle w:val="23"/>
                <w:lang w:val="en-US" w:eastAsia="en-US" w:bidi="en-US"/>
              </w:rPr>
              <w:t>FTP</w:t>
            </w:r>
            <w:r w:rsidRPr="00B314D6">
              <w:rPr>
                <w:rStyle w:val="23"/>
                <w:lang w:eastAsia="en-US" w:bidi="en-US"/>
              </w:rPr>
              <w:t>);</w:t>
            </w:r>
          </w:p>
          <w:p w:rsidR="00840F47" w:rsidRDefault="00AF6A7C">
            <w:pPr>
              <w:pStyle w:val="22"/>
              <w:framePr w:w="9960" w:h="11870" w:wrap="none" w:vAnchor="page" w:hAnchor="page" w:x="1382" w:y="1014"/>
              <w:shd w:val="clear" w:color="auto" w:fill="auto"/>
              <w:spacing w:before="240" w:line="269" w:lineRule="exact"/>
              <w:ind w:firstLine="0"/>
              <w:jc w:val="both"/>
            </w:pPr>
            <w:r>
              <w:rPr>
                <w:rStyle w:val="23"/>
              </w:rPr>
              <w:t>Система должна удовлетворять требованиям ФСТЭК</w:t>
            </w:r>
            <w:r>
              <w:rPr>
                <w:rStyle w:val="23"/>
              </w:rPr>
              <w:br/>
              <w:t>России к системам обнаружения вторжений,</w:t>
            </w:r>
            <w:r>
              <w:rPr>
                <w:rStyle w:val="23"/>
              </w:rPr>
              <w:br/>
              <w:t>профиль защиты систем обнаружения вторжений</w:t>
            </w:r>
            <w:r>
              <w:rPr>
                <w:rStyle w:val="23"/>
              </w:rPr>
              <w:br/>
              <w:t>уровня сети не ниже четвертого класса защиты.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9960" w:h="11870" w:wrap="none" w:vAnchor="page" w:hAnchor="page" w:x="1382" w:y="1014"/>
              <w:shd w:val="clear" w:color="auto" w:fill="auto"/>
              <w:spacing w:line="220" w:lineRule="exact"/>
              <w:ind w:left="200" w:firstLine="0"/>
            </w:pPr>
            <w:r>
              <w:rPr>
                <w:rStyle w:val="23"/>
              </w:rPr>
              <w:t>шт.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9960" w:h="11870" w:wrap="none" w:vAnchor="page" w:hAnchor="page" w:x="1382" w:y="1014"/>
              <w:shd w:val="clear" w:color="auto" w:fill="auto"/>
              <w:spacing w:line="220" w:lineRule="exact"/>
              <w:ind w:left="300" w:firstLine="0"/>
            </w:pPr>
            <w:r>
              <w:rPr>
                <w:rStyle w:val="23"/>
              </w:rPr>
              <w:t>1</w:t>
            </w:r>
          </w:p>
        </w:tc>
      </w:tr>
    </w:tbl>
    <w:p w:rsidR="00840F47" w:rsidRDefault="00AF6A7C">
      <w:pPr>
        <w:pStyle w:val="50"/>
        <w:framePr w:w="9994" w:h="2581" w:hRule="exact" w:wrap="none" w:vAnchor="page" w:hAnchor="page" w:x="1353" w:y="13117"/>
        <w:shd w:val="clear" w:color="auto" w:fill="auto"/>
        <w:spacing w:before="0" w:after="248" w:line="278" w:lineRule="exact"/>
        <w:ind w:right="20" w:firstLine="0"/>
      </w:pPr>
      <w:r>
        <w:t>4.4. Требования к разработке комплекта документации по защите информации, не</w:t>
      </w:r>
      <w:r>
        <w:br/>
        <w:t>содержащей сведений, составляющих государственную тайну, содержащейся в</w:t>
      </w:r>
      <w:r>
        <w:br/>
        <w:t>государственных информационных системах</w:t>
      </w:r>
    </w:p>
    <w:p w:rsidR="00840F47" w:rsidRDefault="00AF6A7C">
      <w:pPr>
        <w:pStyle w:val="22"/>
        <w:framePr w:w="9994" w:h="2581" w:hRule="exact" w:wrap="none" w:vAnchor="page" w:hAnchor="page" w:x="1353" w:y="13117"/>
        <w:shd w:val="clear" w:color="auto" w:fill="auto"/>
        <w:spacing w:line="269" w:lineRule="exact"/>
        <w:ind w:firstLine="740"/>
      </w:pPr>
      <w:r>
        <w:t>Исполнителю требуется осуществить для ИС, состоящей из сегментов, указанных в</w:t>
      </w:r>
      <w:r>
        <w:br/>
        <w:t>таблице Таблица 3. «Адреса оказания Услуг» следующие услуги:</w:t>
      </w:r>
    </w:p>
    <w:p w:rsidR="00840F47" w:rsidRDefault="00AF6A7C">
      <w:pPr>
        <w:pStyle w:val="22"/>
        <w:framePr w:w="9994" w:h="2581" w:hRule="exact" w:wrap="none" w:vAnchor="page" w:hAnchor="page" w:x="1353" w:y="13117"/>
        <w:shd w:val="clear" w:color="auto" w:fill="auto"/>
        <w:spacing w:line="283" w:lineRule="exact"/>
        <w:ind w:firstLine="740"/>
      </w:pPr>
      <w:r>
        <w:t>1. Провести анализ информационных систем в целом и выполнить определение</w:t>
      </w:r>
      <w:r>
        <w:br/>
        <w:t>нарушителя в системе и актуальных угроз безопасности информации, реализация которых может</w:t>
      </w:r>
    </w:p>
    <w:p w:rsidR="00840F47" w:rsidRDefault="00AF6A7C">
      <w:pPr>
        <w:pStyle w:val="150"/>
        <w:framePr w:w="9994" w:h="2581" w:hRule="exact" w:wrap="none" w:vAnchor="page" w:hAnchor="page" w:x="1353" w:y="13117"/>
        <w:shd w:val="clear" w:color="auto" w:fill="auto"/>
        <w:spacing w:line="220" w:lineRule="exact"/>
      </w:pPr>
      <w:r>
        <w:t>11</w:t>
      </w:r>
    </w:p>
    <w:p w:rsidR="00840F47" w:rsidRDefault="00840F47">
      <w:pPr>
        <w:rPr>
          <w:sz w:val="2"/>
          <w:szCs w:val="2"/>
        </w:rPr>
        <w:sectPr w:rsidR="00840F4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0F47" w:rsidRDefault="00AF6A7C">
      <w:pPr>
        <w:pStyle w:val="22"/>
        <w:framePr w:w="10027" w:h="14333" w:hRule="exact" w:wrap="none" w:vAnchor="page" w:hAnchor="page" w:x="1337" w:y="1308"/>
        <w:shd w:val="clear" w:color="auto" w:fill="auto"/>
        <w:spacing w:line="278" w:lineRule="exact"/>
        <w:ind w:firstLine="0"/>
      </w:pPr>
      <w:r>
        <w:lastRenderedPageBreak/>
        <w:t>привести к нарушению безопасности информации в информационных системах, и разработку на</w:t>
      </w:r>
    </w:p>
    <w:p w:rsidR="00840F47" w:rsidRDefault="00AF6A7C">
      <w:pPr>
        <w:pStyle w:val="22"/>
        <w:framePr w:w="10027" w:h="14333" w:hRule="exact" w:wrap="none" w:vAnchor="page" w:hAnchor="page" w:x="1337" w:y="1308"/>
        <w:shd w:val="clear" w:color="auto" w:fill="auto"/>
        <w:spacing w:line="278" w:lineRule="exact"/>
        <w:ind w:firstLine="0"/>
      </w:pPr>
      <w:r>
        <w:t>их основе модели угроз и нарушителя безопасности информации.</w:t>
      </w:r>
    </w:p>
    <w:p w:rsidR="00840F47" w:rsidRDefault="00AF6A7C">
      <w:pPr>
        <w:pStyle w:val="160"/>
        <w:framePr w:w="10027" w:h="14333" w:hRule="exact" w:wrap="none" w:vAnchor="page" w:hAnchor="page" w:x="1337" w:y="1308"/>
        <w:shd w:val="clear" w:color="auto" w:fill="auto"/>
      </w:pPr>
      <w:r>
        <w:t>Итоговым документом является: Модель угроз и нарушителя информационной</w:t>
      </w:r>
      <w:r>
        <w:br/>
        <w:t>безопасности в ИС.</w:t>
      </w:r>
    </w:p>
    <w:p w:rsidR="00840F47" w:rsidRDefault="00AF6A7C">
      <w:pPr>
        <w:pStyle w:val="22"/>
        <w:framePr w:w="10027" w:h="14333" w:hRule="exact" w:wrap="none" w:vAnchor="page" w:hAnchor="page" w:x="1337" w:y="1308"/>
        <w:numPr>
          <w:ilvl w:val="0"/>
          <w:numId w:val="20"/>
        </w:numPr>
        <w:shd w:val="clear" w:color="auto" w:fill="auto"/>
        <w:tabs>
          <w:tab w:val="left" w:pos="1018"/>
        </w:tabs>
        <w:spacing w:line="274" w:lineRule="exact"/>
        <w:ind w:firstLine="760"/>
        <w:jc w:val="both"/>
      </w:pPr>
      <w:r>
        <w:t>Определить уровень защищенности персональных данных в ИС в целом, а также в</w:t>
      </w:r>
      <w:r>
        <w:br/>
        <w:t>каждом из сегментов.</w:t>
      </w:r>
    </w:p>
    <w:p w:rsidR="00840F47" w:rsidRDefault="00AF6A7C">
      <w:pPr>
        <w:pStyle w:val="160"/>
        <w:framePr w:w="10027" w:h="14333" w:hRule="exact" w:wrap="none" w:vAnchor="page" w:hAnchor="page" w:x="1337" w:y="1308"/>
        <w:shd w:val="clear" w:color="auto" w:fill="auto"/>
        <w:spacing w:line="274" w:lineRule="exact"/>
      </w:pPr>
      <w:r>
        <w:t>Итоговыми документами являются: проект акта определения уровня защищенности</w:t>
      </w:r>
      <w:r>
        <w:br/>
        <w:t>ПДн в ИС, проекты актов определения уровня защищенности ПДн в ИС для каждого из</w:t>
      </w:r>
      <w:r>
        <w:br/>
        <w:t>сегментов.</w:t>
      </w:r>
    </w:p>
    <w:p w:rsidR="00840F47" w:rsidRDefault="00AF6A7C">
      <w:pPr>
        <w:pStyle w:val="22"/>
        <w:framePr w:w="10027" w:h="14333" w:hRule="exact" w:wrap="none" w:vAnchor="page" w:hAnchor="page" w:x="1337" w:y="1308"/>
        <w:numPr>
          <w:ilvl w:val="0"/>
          <w:numId w:val="20"/>
        </w:numPr>
        <w:shd w:val="clear" w:color="auto" w:fill="auto"/>
        <w:tabs>
          <w:tab w:val="left" w:pos="1028"/>
        </w:tabs>
        <w:spacing w:line="274" w:lineRule="exact"/>
        <w:ind w:firstLine="760"/>
        <w:jc w:val="both"/>
      </w:pPr>
      <w:r>
        <w:t>Определить класс защищенности информационной системы в целом, а также для</w:t>
      </w:r>
      <w:r>
        <w:br/>
        <w:t>каждого из сегментов.</w:t>
      </w:r>
    </w:p>
    <w:p w:rsidR="00840F47" w:rsidRDefault="00AF6A7C">
      <w:pPr>
        <w:pStyle w:val="160"/>
        <w:framePr w:w="10027" w:h="14333" w:hRule="exact" w:wrap="none" w:vAnchor="page" w:hAnchor="page" w:x="1337" w:y="1308"/>
        <w:shd w:val="clear" w:color="auto" w:fill="auto"/>
        <w:spacing w:line="274" w:lineRule="exact"/>
      </w:pPr>
      <w:r>
        <w:t>Итоговыми документами являются: проект акта классификации защищенности ИС,</w:t>
      </w:r>
      <w:r>
        <w:br/>
        <w:t>проекты актов классификации защищенности ИС для каждого из сегментов.</w:t>
      </w:r>
    </w:p>
    <w:p w:rsidR="00840F47" w:rsidRDefault="00AF6A7C">
      <w:pPr>
        <w:pStyle w:val="22"/>
        <w:framePr w:w="10027" w:h="14333" w:hRule="exact" w:wrap="none" w:vAnchor="page" w:hAnchor="page" w:x="1337" w:y="1308"/>
        <w:numPr>
          <w:ilvl w:val="0"/>
          <w:numId w:val="20"/>
        </w:numPr>
        <w:shd w:val="clear" w:color="auto" w:fill="auto"/>
        <w:tabs>
          <w:tab w:val="left" w:pos="1077"/>
        </w:tabs>
        <w:spacing w:line="274" w:lineRule="exact"/>
        <w:ind w:firstLine="760"/>
        <w:jc w:val="both"/>
      </w:pPr>
      <w:r>
        <w:t>Определить требования к системе защиты информации ИС.</w:t>
      </w:r>
    </w:p>
    <w:p w:rsidR="00840F47" w:rsidRDefault="00AF6A7C">
      <w:pPr>
        <w:pStyle w:val="160"/>
        <w:framePr w:w="10027" w:h="14333" w:hRule="exact" w:wrap="none" w:vAnchor="page" w:hAnchor="page" w:x="1337" w:y="1308"/>
        <w:shd w:val="clear" w:color="auto" w:fill="auto"/>
        <w:spacing w:line="274" w:lineRule="exact"/>
      </w:pPr>
      <w:r>
        <w:t>Итоговым документом является: Техническое задание на создание системы защиты</w:t>
      </w:r>
      <w:r>
        <w:br/>
        <w:t>информации ИС.</w:t>
      </w:r>
    </w:p>
    <w:p w:rsidR="00840F47" w:rsidRDefault="00AF6A7C">
      <w:pPr>
        <w:pStyle w:val="22"/>
        <w:framePr w:w="10027" w:h="14333" w:hRule="exact" w:wrap="none" w:vAnchor="page" w:hAnchor="page" w:x="1337" w:y="1308"/>
        <w:numPr>
          <w:ilvl w:val="0"/>
          <w:numId w:val="20"/>
        </w:numPr>
        <w:shd w:val="clear" w:color="auto" w:fill="auto"/>
        <w:tabs>
          <w:tab w:val="left" w:pos="1033"/>
        </w:tabs>
        <w:spacing w:line="274" w:lineRule="exact"/>
        <w:ind w:firstLine="760"/>
        <w:jc w:val="both"/>
      </w:pPr>
      <w:r>
        <w:t>Разработать проекты документов, фиксирующие договорные отношения между</w:t>
      </w:r>
      <w:r>
        <w:br/>
        <w:t>Заказчиком и представителями сегментов (соглашение о выполнении требований к</w:t>
      </w:r>
      <w:r>
        <w:br/>
        <w:t>помещениям/оборудованию и выполнении требований сотрудниками).</w:t>
      </w:r>
    </w:p>
    <w:p w:rsidR="00840F47" w:rsidRDefault="00AF6A7C">
      <w:pPr>
        <w:pStyle w:val="22"/>
        <w:framePr w:w="10027" w:h="14333" w:hRule="exact" w:wrap="none" w:vAnchor="page" w:hAnchor="page" w:x="1337" w:y="1308"/>
        <w:numPr>
          <w:ilvl w:val="0"/>
          <w:numId w:val="20"/>
        </w:numPr>
        <w:shd w:val="clear" w:color="auto" w:fill="auto"/>
        <w:tabs>
          <w:tab w:val="left" w:pos="1023"/>
        </w:tabs>
        <w:spacing w:line="274" w:lineRule="exact"/>
        <w:ind w:firstLine="760"/>
        <w:jc w:val="both"/>
      </w:pPr>
      <w:r>
        <w:t>Выполнить проектирование системы защиты информации, определяющее и</w:t>
      </w:r>
      <w:r>
        <w:br/>
        <w:t>описывающее реализуемые меры по защите.</w:t>
      </w:r>
    </w:p>
    <w:p w:rsidR="00840F47" w:rsidRDefault="00AF6A7C">
      <w:pPr>
        <w:pStyle w:val="160"/>
        <w:framePr w:w="10027" w:h="14333" w:hRule="exact" w:wrap="none" w:vAnchor="page" w:hAnchor="page" w:x="1337" w:y="1308"/>
        <w:shd w:val="clear" w:color="auto" w:fill="auto"/>
        <w:spacing w:line="274" w:lineRule="exact"/>
      </w:pPr>
      <w:r>
        <w:t>Итоговым документом является: пояснительная записка к техническому проекту на</w:t>
      </w:r>
      <w:r>
        <w:br/>
        <w:t>систему защиты информации ИС, структурная схема системы защиты информации</w:t>
      </w:r>
      <w:r>
        <w:br/>
        <w:t>персональных данных.</w:t>
      </w:r>
    </w:p>
    <w:p w:rsidR="00840F47" w:rsidRDefault="00AF6A7C">
      <w:pPr>
        <w:pStyle w:val="22"/>
        <w:framePr w:w="10027" w:h="14333" w:hRule="exact" w:wrap="none" w:vAnchor="page" w:hAnchor="page" w:x="1337" w:y="1308"/>
        <w:numPr>
          <w:ilvl w:val="0"/>
          <w:numId w:val="20"/>
        </w:numPr>
        <w:shd w:val="clear" w:color="auto" w:fill="auto"/>
        <w:tabs>
          <w:tab w:val="left" w:pos="1033"/>
        </w:tabs>
        <w:spacing w:line="274" w:lineRule="exact"/>
        <w:ind w:firstLine="760"/>
        <w:jc w:val="both"/>
      </w:pPr>
      <w:r>
        <w:t>Выполнить разработку проектов организационно-распорядительной и технической</w:t>
      </w:r>
      <w:r>
        <w:br/>
        <w:t>документации по защите информации для каждого из сегментов ИС.</w:t>
      </w:r>
    </w:p>
    <w:p w:rsidR="00840F47" w:rsidRDefault="00AF6A7C">
      <w:pPr>
        <w:pStyle w:val="160"/>
        <w:framePr w:w="10027" w:h="14333" w:hRule="exact" w:wrap="none" w:vAnchor="page" w:hAnchor="page" w:x="1337" w:y="1308"/>
        <w:shd w:val="clear" w:color="auto" w:fill="auto"/>
        <w:spacing w:line="274" w:lineRule="exact"/>
      </w:pPr>
      <w:r>
        <w:t>Итоговыми документами являются: комплект проектов приказов, положений, правил,</w:t>
      </w:r>
      <w:r>
        <w:br/>
        <w:t>инструкций, регламентов, формы актов, формы журналов, определяющих мероприятия по</w:t>
      </w:r>
      <w:r>
        <w:br/>
        <w:t>защите информации в ходе эксплуатации</w:t>
      </w:r>
      <w:r>
        <w:rPr>
          <w:rStyle w:val="1611pt"/>
        </w:rPr>
        <w:t>:</w:t>
      </w:r>
    </w:p>
    <w:p w:rsidR="00840F47" w:rsidRDefault="00AF6A7C">
      <w:pPr>
        <w:pStyle w:val="22"/>
        <w:framePr w:w="10027" w:h="14333" w:hRule="exact" w:wrap="none" w:vAnchor="page" w:hAnchor="page" w:x="1337" w:y="1308"/>
        <w:numPr>
          <w:ilvl w:val="1"/>
          <w:numId w:val="20"/>
        </w:numPr>
        <w:shd w:val="clear" w:color="auto" w:fill="auto"/>
        <w:tabs>
          <w:tab w:val="left" w:pos="1250"/>
        </w:tabs>
        <w:spacing w:line="274" w:lineRule="exact"/>
        <w:ind w:firstLine="760"/>
        <w:jc w:val="both"/>
      </w:pPr>
      <w:r>
        <w:t>управления (администрирования) системой защиты;</w:t>
      </w:r>
    </w:p>
    <w:p w:rsidR="00840F47" w:rsidRDefault="00AF6A7C">
      <w:pPr>
        <w:pStyle w:val="22"/>
        <w:framePr w:w="10027" w:h="14333" w:hRule="exact" w:wrap="none" w:vAnchor="page" w:hAnchor="page" w:x="1337" w:y="1308"/>
        <w:numPr>
          <w:ilvl w:val="1"/>
          <w:numId w:val="20"/>
        </w:numPr>
        <w:shd w:val="clear" w:color="auto" w:fill="auto"/>
        <w:tabs>
          <w:tab w:val="left" w:pos="1201"/>
        </w:tabs>
        <w:spacing w:line="274" w:lineRule="exact"/>
        <w:ind w:firstLine="760"/>
        <w:jc w:val="both"/>
      </w:pPr>
      <w:r>
        <w:t>выявления инцидентов, которые могут привести к сбоям или нарушению</w:t>
      </w:r>
      <w:r>
        <w:br/>
        <w:t>функционирования и (или) к возникновению угроз безопасности информации, и реагирования на</w:t>
      </w:r>
      <w:r>
        <w:br/>
        <w:t>них;</w:t>
      </w:r>
    </w:p>
    <w:p w:rsidR="00840F47" w:rsidRDefault="00AF6A7C">
      <w:pPr>
        <w:pStyle w:val="22"/>
        <w:framePr w:w="10027" w:h="14333" w:hRule="exact" w:wrap="none" w:vAnchor="page" w:hAnchor="page" w:x="1337" w:y="1308"/>
        <w:numPr>
          <w:ilvl w:val="1"/>
          <w:numId w:val="20"/>
        </w:numPr>
        <w:shd w:val="clear" w:color="auto" w:fill="auto"/>
        <w:tabs>
          <w:tab w:val="left" w:pos="1250"/>
        </w:tabs>
        <w:spacing w:line="274" w:lineRule="exact"/>
        <w:ind w:firstLine="760"/>
        <w:jc w:val="both"/>
      </w:pPr>
      <w:r>
        <w:t>управления конфигурацией системы защиты информации;</w:t>
      </w:r>
    </w:p>
    <w:p w:rsidR="00840F47" w:rsidRDefault="00AF6A7C">
      <w:pPr>
        <w:pStyle w:val="22"/>
        <w:framePr w:w="10027" w:h="14333" w:hRule="exact" w:wrap="none" w:vAnchor="page" w:hAnchor="page" w:x="1337" w:y="1308"/>
        <w:numPr>
          <w:ilvl w:val="1"/>
          <w:numId w:val="20"/>
        </w:numPr>
        <w:shd w:val="clear" w:color="auto" w:fill="auto"/>
        <w:tabs>
          <w:tab w:val="left" w:pos="1250"/>
        </w:tabs>
        <w:spacing w:line="274" w:lineRule="exact"/>
        <w:ind w:firstLine="760"/>
        <w:jc w:val="both"/>
      </w:pPr>
      <w:r>
        <w:t>контроля (мониторинга) за обеспечением уровня защищенности.</w:t>
      </w:r>
    </w:p>
    <w:p w:rsidR="00840F47" w:rsidRDefault="00AF6A7C">
      <w:pPr>
        <w:pStyle w:val="22"/>
        <w:framePr w:w="10027" w:h="14333" w:hRule="exact" w:wrap="none" w:vAnchor="page" w:hAnchor="page" w:x="1337" w:y="1308"/>
        <w:numPr>
          <w:ilvl w:val="1"/>
          <w:numId w:val="20"/>
        </w:numPr>
        <w:shd w:val="clear" w:color="auto" w:fill="auto"/>
        <w:tabs>
          <w:tab w:val="left" w:pos="1201"/>
        </w:tabs>
        <w:spacing w:line="274" w:lineRule="exact"/>
        <w:ind w:firstLine="760"/>
        <w:jc w:val="both"/>
      </w:pPr>
      <w:r>
        <w:t>защиты информации при выводе из эксплуатации информационной системы или</w:t>
      </w:r>
      <w:r>
        <w:br/>
        <w:t>после принятия решения об окончании обработки информации.</w:t>
      </w:r>
    </w:p>
    <w:p w:rsidR="00840F47" w:rsidRDefault="00AF6A7C">
      <w:pPr>
        <w:pStyle w:val="22"/>
        <w:framePr w:w="10027" w:h="14333" w:hRule="exact" w:wrap="none" w:vAnchor="page" w:hAnchor="page" w:x="1337" w:y="1308"/>
        <w:numPr>
          <w:ilvl w:val="0"/>
          <w:numId w:val="20"/>
        </w:numPr>
        <w:shd w:val="clear" w:color="auto" w:fill="auto"/>
        <w:tabs>
          <w:tab w:val="left" w:pos="1028"/>
        </w:tabs>
        <w:spacing w:line="274" w:lineRule="exact"/>
        <w:ind w:firstLine="760"/>
        <w:jc w:val="both"/>
      </w:pPr>
      <w:r>
        <w:t>После настройки средств защиты информации, выполнить оформление документации о</w:t>
      </w:r>
      <w:r>
        <w:br/>
        <w:t>внедрении СЗИ в каждом из сегментов, в том числе проведение контроля эффективности</w:t>
      </w:r>
      <w:r>
        <w:br/>
        <w:t>настроек СЗИ.</w:t>
      </w:r>
    </w:p>
    <w:p w:rsidR="00840F47" w:rsidRDefault="00AF6A7C">
      <w:pPr>
        <w:pStyle w:val="160"/>
        <w:framePr w:w="10027" w:h="14333" w:hRule="exact" w:wrap="none" w:vAnchor="page" w:hAnchor="page" w:x="1337" w:y="1308"/>
        <w:shd w:val="clear" w:color="auto" w:fill="auto"/>
        <w:spacing w:line="274" w:lineRule="exact"/>
      </w:pPr>
      <w:r>
        <w:t>Итоговым документом является: Протокол настроек и фиксации контрольных сумм</w:t>
      </w:r>
      <w:r>
        <w:br/>
        <w:t>СЗИ, технические паспорта на информационную систему для каждого из сегментов.</w:t>
      </w:r>
    </w:p>
    <w:p w:rsidR="00840F47" w:rsidRDefault="00AF6A7C">
      <w:pPr>
        <w:pStyle w:val="22"/>
        <w:framePr w:w="10027" w:h="14333" w:hRule="exact" w:wrap="none" w:vAnchor="page" w:hAnchor="page" w:x="1337" w:y="1308"/>
        <w:numPr>
          <w:ilvl w:val="0"/>
          <w:numId w:val="20"/>
        </w:numPr>
        <w:shd w:val="clear" w:color="auto" w:fill="auto"/>
        <w:tabs>
          <w:tab w:val="left" w:pos="1028"/>
        </w:tabs>
        <w:spacing w:line="274" w:lineRule="exact"/>
        <w:ind w:firstLine="760"/>
        <w:jc w:val="both"/>
      </w:pPr>
      <w:r>
        <w:t>Провести для каждого из сегментов Испытания соответствия СЗ требованиям</w:t>
      </w:r>
      <w:r>
        <w:br/>
        <w:t>Технического задания. Испытания должны проводиться в четыре этапа, с учетом ГОСТ 34.603</w:t>
      </w:r>
      <w:r>
        <w:br/>
        <w:t>«Информационная технология. Виды испытаний автоматизированных систем»:</w:t>
      </w:r>
    </w:p>
    <w:p w:rsidR="00840F47" w:rsidRDefault="00AF6A7C">
      <w:pPr>
        <w:pStyle w:val="22"/>
        <w:framePr w:w="10027" w:h="14333" w:hRule="exact" w:wrap="none" w:vAnchor="page" w:hAnchor="page" w:x="1337" w:y="1308"/>
        <w:numPr>
          <w:ilvl w:val="1"/>
          <w:numId w:val="20"/>
        </w:numPr>
        <w:shd w:val="clear" w:color="auto" w:fill="auto"/>
        <w:tabs>
          <w:tab w:val="left" w:pos="1205"/>
        </w:tabs>
        <w:spacing w:line="274" w:lineRule="exact"/>
        <w:ind w:firstLine="760"/>
        <w:jc w:val="both"/>
      </w:pPr>
      <w:r>
        <w:t>Предварительные испытания СЗ включают проверку работоспособности системы</w:t>
      </w:r>
      <w:r>
        <w:br/>
        <w:t>защиты, а также принятие решения о возможности опытной эксплуатации системы защиты.</w:t>
      </w:r>
    </w:p>
    <w:p w:rsidR="00840F47" w:rsidRDefault="00AF6A7C">
      <w:pPr>
        <w:pStyle w:val="160"/>
        <w:framePr w:w="10027" w:h="14333" w:hRule="exact" w:wrap="none" w:vAnchor="page" w:hAnchor="page" w:x="1337" w:y="1308"/>
        <w:shd w:val="clear" w:color="auto" w:fill="auto"/>
        <w:spacing w:line="274" w:lineRule="exact"/>
      </w:pPr>
      <w:r>
        <w:t>Итоговым документом является: Акт приемки системы защиты информации в</w:t>
      </w:r>
      <w:r>
        <w:br/>
        <w:t>опытную эксплуатацию.</w:t>
      </w:r>
    </w:p>
    <w:p w:rsidR="00840F47" w:rsidRDefault="00AF6A7C">
      <w:pPr>
        <w:pStyle w:val="22"/>
        <w:framePr w:w="10027" w:h="14333" w:hRule="exact" w:wrap="none" w:vAnchor="page" w:hAnchor="page" w:x="1337" w:y="1308"/>
        <w:numPr>
          <w:ilvl w:val="1"/>
          <w:numId w:val="20"/>
        </w:numPr>
        <w:shd w:val="clear" w:color="auto" w:fill="auto"/>
        <w:tabs>
          <w:tab w:val="left" w:pos="1210"/>
        </w:tabs>
        <w:spacing w:line="274" w:lineRule="exact"/>
        <w:ind w:firstLine="760"/>
        <w:jc w:val="both"/>
      </w:pPr>
      <w:r>
        <w:t>Опытная эксплуатация СЗ включает проверку функционирования СЗ, в том числе</w:t>
      </w:r>
      <w:r>
        <w:br/>
        <w:t>реализованных мер защиты информации, а также готовность пользователей и администраторов</w:t>
      </w:r>
      <w:r>
        <w:br/>
        <w:t>к эксплуатации СЗ.</w:t>
      </w:r>
    </w:p>
    <w:p w:rsidR="00840F47" w:rsidRDefault="00840F47">
      <w:pPr>
        <w:rPr>
          <w:sz w:val="2"/>
          <w:szCs w:val="2"/>
        </w:rPr>
        <w:sectPr w:rsidR="00840F4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0F47" w:rsidRDefault="00AF6A7C">
      <w:pPr>
        <w:pStyle w:val="160"/>
        <w:framePr w:w="10027" w:h="13770" w:hRule="exact" w:wrap="none" w:vAnchor="page" w:hAnchor="page" w:x="1373" w:y="1171"/>
        <w:shd w:val="clear" w:color="auto" w:fill="auto"/>
        <w:spacing w:line="274" w:lineRule="exact"/>
      </w:pPr>
      <w:r>
        <w:lastRenderedPageBreak/>
        <w:t>Итоговым документом является: Акт о завершении опытной эксплуатации и допуске</w:t>
      </w:r>
      <w:r>
        <w:br/>
        <w:t>системы защиты информации к приемочным испытаниям.</w:t>
      </w:r>
    </w:p>
    <w:p w:rsidR="00840F47" w:rsidRDefault="00AF6A7C">
      <w:pPr>
        <w:pStyle w:val="22"/>
        <w:framePr w:w="10027" w:h="13770" w:hRule="exact" w:wrap="none" w:vAnchor="page" w:hAnchor="page" w:x="1373" w:y="1171"/>
        <w:numPr>
          <w:ilvl w:val="1"/>
          <w:numId w:val="20"/>
        </w:numPr>
        <w:shd w:val="clear" w:color="auto" w:fill="auto"/>
        <w:tabs>
          <w:tab w:val="left" w:pos="1182"/>
        </w:tabs>
        <w:spacing w:line="274" w:lineRule="exact"/>
        <w:ind w:firstLine="760"/>
        <w:jc w:val="both"/>
      </w:pPr>
      <w:r>
        <w:t>Анализ уязвимостей включает анализ уязвимостей средств защиты информации,</w:t>
      </w:r>
      <w:r>
        <w:br/>
        <w:t>технических средств и программного обеспечения информационной системы.</w:t>
      </w:r>
    </w:p>
    <w:p w:rsidR="00840F47" w:rsidRDefault="00AF6A7C">
      <w:pPr>
        <w:pStyle w:val="160"/>
        <w:framePr w:w="10027" w:h="13770" w:hRule="exact" w:wrap="none" w:vAnchor="page" w:hAnchor="page" w:x="1373" w:y="1171"/>
        <w:shd w:val="clear" w:color="auto" w:fill="auto"/>
        <w:spacing w:line="274" w:lineRule="exact"/>
      </w:pPr>
      <w:r>
        <w:t>Итоговым документом является: Отчет о проведенном анализе уязвимостей системы</w:t>
      </w:r>
      <w:r>
        <w:br/>
        <w:t>защиты информации.</w:t>
      </w:r>
    </w:p>
    <w:p w:rsidR="00840F47" w:rsidRDefault="00AF6A7C">
      <w:pPr>
        <w:pStyle w:val="22"/>
        <w:framePr w:w="10027" w:h="13770" w:hRule="exact" w:wrap="none" w:vAnchor="page" w:hAnchor="page" w:x="1373" w:y="1171"/>
        <w:numPr>
          <w:ilvl w:val="1"/>
          <w:numId w:val="20"/>
        </w:numPr>
        <w:shd w:val="clear" w:color="auto" w:fill="auto"/>
        <w:tabs>
          <w:tab w:val="left" w:pos="1186"/>
        </w:tabs>
        <w:spacing w:line="293" w:lineRule="exact"/>
        <w:ind w:firstLine="760"/>
        <w:jc w:val="both"/>
      </w:pPr>
      <w:r>
        <w:t>Приемочные испытания СЗ включают проверку выполнения требований к системе</w:t>
      </w:r>
      <w:r>
        <w:br/>
        <w:t>защиты информации в соответствии с Техническим заданием.</w:t>
      </w:r>
    </w:p>
    <w:p w:rsidR="00840F47" w:rsidRDefault="00AF6A7C">
      <w:pPr>
        <w:pStyle w:val="160"/>
        <w:framePr w:w="10027" w:h="13770" w:hRule="exact" w:wrap="none" w:vAnchor="page" w:hAnchor="page" w:x="1373" w:y="1171"/>
        <w:shd w:val="clear" w:color="auto" w:fill="auto"/>
        <w:spacing w:line="274" w:lineRule="exact"/>
      </w:pPr>
      <w:r>
        <w:t>Итоговыми документами являются: акт о приемке системы защиты информации в</w:t>
      </w:r>
      <w:r>
        <w:br/>
        <w:t>постоянную эксплуатацию, Заключение о соответствии системы защиты информации</w:t>
      </w:r>
      <w:r>
        <w:br/>
        <w:t>требованиям технического задания.</w:t>
      </w:r>
    </w:p>
    <w:p w:rsidR="00840F47" w:rsidRDefault="00AF6A7C">
      <w:pPr>
        <w:pStyle w:val="22"/>
        <w:framePr w:w="10027" w:h="13770" w:hRule="exact" w:wrap="none" w:vAnchor="page" w:hAnchor="page" w:x="1373" w:y="1171"/>
        <w:numPr>
          <w:ilvl w:val="0"/>
          <w:numId w:val="20"/>
        </w:numPr>
        <w:shd w:val="clear" w:color="auto" w:fill="auto"/>
        <w:tabs>
          <w:tab w:val="left" w:pos="1124"/>
        </w:tabs>
        <w:spacing w:line="274" w:lineRule="exact"/>
        <w:ind w:firstLine="760"/>
        <w:jc w:val="both"/>
      </w:pPr>
      <w:r>
        <w:t>Испытания СЗ представляют собой процесс проверки выполнения заданных функций</w:t>
      </w:r>
      <w:r>
        <w:br/>
        <w:t>системы, определения и проверки соответствия требованиям Технического задания</w:t>
      </w:r>
      <w:r>
        <w:br/>
        <w:t>количественных и (или) качественных характеристик системы, выявления и устранения</w:t>
      </w:r>
      <w:r>
        <w:br/>
        <w:t>недостатков в действиях системы, в разработанной документации. Для планирования проведения</w:t>
      </w:r>
      <w:r>
        <w:br/>
        <w:t xml:space="preserve">всех видов испытаний разрабатывают документ: </w:t>
      </w:r>
      <w:r>
        <w:rPr>
          <w:rStyle w:val="2115pt"/>
        </w:rPr>
        <w:t>Программа и методики приемо-сдаточных</w:t>
      </w:r>
      <w:r>
        <w:rPr>
          <w:rStyle w:val="2115pt"/>
        </w:rPr>
        <w:br/>
        <w:t>испытаний системы защиты информации.</w:t>
      </w:r>
    </w:p>
    <w:p w:rsidR="00840F47" w:rsidRDefault="00AF6A7C">
      <w:pPr>
        <w:pStyle w:val="160"/>
        <w:framePr w:w="10027" w:h="13770" w:hRule="exact" w:wrap="none" w:vAnchor="page" w:hAnchor="page" w:x="1373" w:y="1171"/>
        <w:shd w:val="clear" w:color="auto" w:fill="auto"/>
        <w:spacing w:line="274" w:lineRule="exact"/>
      </w:pPr>
      <w:r>
        <w:t>Итоговым документом по окончанию испытаний системы защиты информации</w:t>
      </w:r>
      <w:r>
        <w:br/>
        <w:t>является: Протокол приемо-сдаточных испытаний системы защиты информации.</w:t>
      </w:r>
    </w:p>
    <w:p w:rsidR="00840F47" w:rsidRDefault="00AF6A7C">
      <w:pPr>
        <w:pStyle w:val="22"/>
        <w:framePr w:w="10027" w:h="13770" w:hRule="exact" w:wrap="none" w:vAnchor="page" w:hAnchor="page" w:x="1373" w:y="1171"/>
        <w:numPr>
          <w:ilvl w:val="0"/>
          <w:numId w:val="20"/>
        </w:numPr>
        <w:shd w:val="clear" w:color="auto" w:fill="auto"/>
        <w:tabs>
          <w:tab w:val="left" w:pos="1134"/>
        </w:tabs>
        <w:spacing w:line="274" w:lineRule="exact"/>
        <w:ind w:firstLine="760"/>
        <w:jc w:val="both"/>
      </w:pPr>
      <w:r>
        <w:t>В целях оценки соответствия принятых мер по безопасности информации требуется</w:t>
      </w:r>
      <w:r>
        <w:br/>
        <w:t>провести аттестацию ИС и всех её сегментов по требованиям защиты информации в соответствии</w:t>
      </w:r>
      <w:r>
        <w:br/>
        <w:t>с Требованиями, утвержденными приказом ФСТЭК России от 11.02.2013 г. № 17, которая</w:t>
      </w:r>
      <w:r>
        <w:br/>
        <w:t>включает в себя проведение комплекса организационных и технических мероприятий</w:t>
      </w:r>
      <w:r>
        <w:br/>
        <w:t>(аттестационных испытаний), в результате которых подтверждается соответствие системы</w:t>
      </w:r>
      <w:r>
        <w:br/>
        <w:t xml:space="preserve">защиты информации требованиям безопасности и </w:t>
      </w:r>
      <w:r>
        <w:rPr>
          <w:rStyle w:val="2115pt"/>
        </w:rPr>
        <w:t>выдается Аттестат соответствия.</w:t>
      </w:r>
    </w:p>
    <w:p w:rsidR="00840F47" w:rsidRDefault="00AF6A7C">
      <w:pPr>
        <w:pStyle w:val="22"/>
        <w:framePr w:w="10027" w:h="13770" w:hRule="exact" w:wrap="none" w:vAnchor="page" w:hAnchor="page" w:x="1373" w:y="1171"/>
        <w:numPr>
          <w:ilvl w:val="1"/>
          <w:numId w:val="20"/>
        </w:numPr>
        <w:shd w:val="clear" w:color="auto" w:fill="auto"/>
        <w:tabs>
          <w:tab w:val="left" w:pos="1302"/>
        </w:tabs>
        <w:spacing w:line="274" w:lineRule="exact"/>
        <w:ind w:firstLine="760"/>
        <w:jc w:val="both"/>
      </w:pPr>
      <w:r>
        <w:t>Для проведения аттестации информационной системы применяются национальные</w:t>
      </w:r>
      <w:r>
        <w:br/>
        <w:t>стандарты, а также методические документы, разработанные и утвержденные ФСТЭК России в</w:t>
      </w:r>
      <w:r>
        <w:br/>
        <w:t>соответствии с подпунктом 4 пункта 8 Положения о Федеральной службе по техническому и</w:t>
      </w:r>
      <w:r>
        <w:br/>
        <w:t>экспортному контролю, утвержденного Указом Президента Российской Федерации от 16 августа</w:t>
      </w:r>
      <w:r>
        <w:br/>
        <w:t>2004 г. № 1085.</w:t>
      </w:r>
    </w:p>
    <w:p w:rsidR="00840F47" w:rsidRDefault="00AF6A7C">
      <w:pPr>
        <w:pStyle w:val="22"/>
        <w:framePr w:w="10027" w:h="13770" w:hRule="exact" w:wrap="none" w:vAnchor="page" w:hAnchor="page" w:x="1373" w:y="1171"/>
        <w:numPr>
          <w:ilvl w:val="0"/>
          <w:numId w:val="20"/>
        </w:numPr>
        <w:shd w:val="clear" w:color="auto" w:fill="auto"/>
        <w:tabs>
          <w:tab w:val="left" w:pos="1154"/>
        </w:tabs>
        <w:spacing w:line="274" w:lineRule="exact"/>
        <w:ind w:firstLine="760"/>
        <w:jc w:val="both"/>
      </w:pPr>
      <w:r>
        <w:t>На этапе аттестации Исполнителем производится:</w:t>
      </w:r>
    </w:p>
    <w:p w:rsidR="00840F47" w:rsidRDefault="00AF6A7C">
      <w:pPr>
        <w:pStyle w:val="22"/>
        <w:framePr w:w="10027" w:h="13770" w:hRule="exact" w:wrap="none" w:vAnchor="page" w:hAnchor="page" w:x="1373" w:y="1171"/>
        <w:numPr>
          <w:ilvl w:val="1"/>
          <w:numId w:val="20"/>
        </w:numPr>
        <w:shd w:val="clear" w:color="auto" w:fill="auto"/>
        <w:tabs>
          <w:tab w:val="left" w:pos="1332"/>
        </w:tabs>
        <w:spacing w:line="274" w:lineRule="exact"/>
        <w:ind w:firstLine="760"/>
        <w:jc w:val="both"/>
      </w:pPr>
      <w:r>
        <w:t>Анализ исходных данных по аттестуемой ИС.</w:t>
      </w:r>
    </w:p>
    <w:p w:rsidR="00840F47" w:rsidRDefault="00AF6A7C">
      <w:pPr>
        <w:pStyle w:val="160"/>
        <w:framePr w:w="10027" w:h="13770" w:hRule="exact" w:wrap="none" w:vAnchor="page" w:hAnchor="page" w:x="1373" w:y="1171"/>
        <w:shd w:val="clear" w:color="auto" w:fill="auto"/>
        <w:spacing w:line="274" w:lineRule="exact"/>
      </w:pPr>
      <w:r>
        <w:t>Итог этапа: Разработка и согласование с заказчиком Программы и методик</w:t>
      </w:r>
      <w:r>
        <w:br/>
        <w:t>аттестационных испытаний.</w:t>
      </w:r>
    </w:p>
    <w:p w:rsidR="00840F47" w:rsidRDefault="00AF6A7C">
      <w:pPr>
        <w:pStyle w:val="22"/>
        <w:framePr w:w="10027" w:h="13770" w:hRule="exact" w:wrap="none" w:vAnchor="page" w:hAnchor="page" w:x="1373" w:y="1171"/>
        <w:numPr>
          <w:ilvl w:val="1"/>
          <w:numId w:val="20"/>
        </w:numPr>
        <w:shd w:val="clear" w:color="auto" w:fill="auto"/>
        <w:tabs>
          <w:tab w:val="left" w:pos="1306"/>
        </w:tabs>
        <w:spacing w:line="274" w:lineRule="exact"/>
        <w:ind w:firstLine="760"/>
        <w:jc w:val="both"/>
      </w:pPr>
      <w:r>
        <w:t>Проведение аттестационных испытаний в соответствии с утвержденной Программой</w:t>
      </w:r>
      <w:r>
        <w:br/>
        <w:t>и методиками аттестационных испытаний.</w:t>
      </w:r>
    </w:p>
    <w:p w:rsidR="00840F47" w:rsidRDefault="00AF6A7C">
      <w:pPr>
        <w:pStyle w:val="160"/>
        <w:framePr w:w="10027" w:h="13770" w:hRule="exact" w:wrap="none" w:vAnchor="page" w:hAnchor="page" w:x="1373" w:y="1171"/>
        <w:shd w:val="clear" w:color="auto" w:fill="auto"/>
        <w:spacing w:line="274" w:lineRule="exact"/>
      </w:pPr>
      <w:r>
        <w:t>Итог этапа: Оформляется Протокол аттестационных испытаний.</w:t>
      </w:r>
    </w:p>
    <w:p w:rsidR="00840F47" w:rsidRDefault="00AF6A7C">
      <w:pPr>
        <w:pStyle w:val="22"/>
        <w:framePr w:w="10027" w:h="13770" w:hRule="exact" w:wrap="none" w:vAnchor="page" w:hAnchor="page" w:x="1373" w:y="1171"/>
        <w:numPr>
          <w:ilvl w:val="1"/>
          <w:numId w:val="20"/>
        </w:numPr>
        <w:shd w:val="clear" w:color="auto" w:fill="auto"/>
        <w:tabs>
          <w:tab w:val="left" w:pos="1311"/>
        </w:tabs>
        <w:spacing w:line="274" w:lineRule="exact"/>
        <w:ind w:firstLine="760"/>
        <w:jc w:val="both"/>
      </w:pPr>
      <w:r>
        <w:t>Анализ результатов комплексных аттестационных испытаний и проведение</w:t>
      </w:r>
      <w:r>
        <w:br/>
        <w:t>экспертного заключения.</w:t>
      </w:r>
    </w:p>
    <w:p w:rsidR="00840F47" w:rsidRDefault="00AF6A7C">
      <w:pPr>
        <w:pStyle w:val="160"/>
        <w:framePr w:w="10027" w:h="13770" w:hRule="exact" w:wrap="none" w:vAnchor="page" w:hAnchor="page" w:x="1373" w:y="1171"/>
        <w:shd w:val="clear" w:color="auto" w:fill="auto"/>
        <w:spacing w:line="274" w:lineRule="exact"/>
      </w:pPr>
      <w:r>
        <w:t>Итог этапа: Оформляется Заключение о соответствии системы защиты информации</w:t>
      </w:r>
      <w:r>
        <w:br/>
        <w:t>требованиям безопасности информации, Аттестат соответствия (в случае положительного</w:t>
      </w:r>
      <w:r>
        <w:br/>
        <w:t>Заключения о соответствии системы защиты информации требованиям безопасности</w:t>
      </w:r>
      <w:r>
        <w:br/>
        <w:t>информации).</w:t>
      </w:r>
    </w:p>
    <w:p w:rsidR="00840F47" w:rsidRDefault="00AF6A7C">
      <w:pPr>
        <w:pStyle w:val="22"/>
        <w:framePr w:w="10027" w:h="13770" w:hRule="exact" w:wrap="none" w:vAnchor="page" w:hAnchor="page" w:x="1373" w:y="1171"/>
        <w:shd w:val="clear" w:color="auto" w:fill="auto"/>
        <w:spacing w:line="274" w:lineRule="exact"/>
        <w:ind w:firstLine="760"/>
        <w:jc w:val="both"/>
      </w:pPr>
      <w:r>
        <w:t>Исполнитель несет ответственность за полноту и качество выполненных услуг, а также за</w:t>
      </w:r>
      <w:r>
        <w:br/>
        <w:t>сохранность полученных в ходе испытаний сведений ограниченного доступа.</w:t>
      </w:r>
    </w:p>
    <w:p w:rsidR="00840F47" w:rsidRDefault="00AF6A7C">
      <w:pPr>
        <w:pStyle w:val="22"/>
        <w:framePr w:w="10027" w:h="13770" w:hRule="exact" w:wrap="none" w:vAnchor="page" w:hAnchor="page" w:x="1373" w:y="1171"/>
        <w:shd w:val="clear" w:color="auto" w:fill="auto"/>
        <w:spacing w:after="283" w:line="274" w:lineRule="exact"/>
        <w:ind w:firstLine="760"/>
        <w:jc w:val="both"/>
      </w:pPr>
      <w:r>
        <w:t>Заказчик несет ответственность за выполнение установленных условий</w:t>
      </w:r>
      <w:r>
        <w:br/>
        <w:t>функционирования информационной системы, технологии обработки информации и выполнение</w:t>
      </w:r>
      <w:r>
        <w:br/>
        <w:t>требований по обеспечению их безопасности.</w:t>
      </w:r>
    </w:p>
    <w:p w:rsidR="00840F47" w:rsidRDefault="00AF6A7C">
      <w:pPr>
        <w:pStyle w:val="52"/>
        <w:framePr w:w="10027" w:h="13770" w:hRule="exact" w:wrap="none" w:vAnchor="page" w:hAnchor="page" w:x="1373" w:y="1171"/>
        <w:numPr>
          <w:ilvl w:val="0"/>
          <w:numId w:val="21"/>
        </w:numPr>
        <w:shd w:val="clear" w:color="auto" w:fill="auto"/>
        <w:tabs>
          <w:tab w:val="left" w:pos="2621"/>
        </w:tabs>
        <w:spacing w:after="0" w:line="220" w:lineRule="exact"/>
        <w:ind w:left="2140"/>
        <w:jc w:val="both"/>
      </w:pPr>
      <w:bookmarkStart w:id="4" w:name="bookmark3"/>
      <w:r>
        <w:t>Требования к проведению аттестационных испытаний</w:t>
      </w:r>
      <w:bookmarkEnd w:id="4"/>
    </w:p>
    <w:p w:rsidR="00840F47" w:rsidRDefault="00840F47">
      <w:pPr>
        <w:rPr>
          <w:sz w:val="2"/>
          <w:szCs w:val="2"/>
        </w:rPr>
        <w:sectPr w:rsidR="00840F4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0F47" w:rsidRDefault="00AF6A7C">
      <w:pPr>
        <w:pStyle w:val="22"/>
        <w:framePr w:w="10018" w:h="14022" w:hRule="exact" w:wrap="none" w:vAnchor="page" w:hAnchor="page" w:x="1378" w:y="1161"/>
        <w:shd w:val="clear" w:color="auto" w:fill="auto"/>
        <w:spacing w:line="274" w:lineRule="exact"/>
        <w:ind w:firstLine="760"/>
        <w:jc w:val="both"/>
      </w:pPr>
      <w:r>
        <w:lastRenderedPageBreak/>
        <w:t>Аттестационные испытания сегментов ИС Система-112 осуществляются Исполнителем в</w:t>
      </w:r>
      <w:r>
        <w:br/>
        <w:t>соответствии с законодательством Российской Федерации в рамках выполнения требований по</w:t>
      </w:r>
      <w:r>
        <w:br/>
        <w:t>защите информации.</w:t>
      </w:r>
    </w:p>
    <w:p w:rsidR="00840F47" w:rsidRDefault="00AF6A7C">
      <w:pPr>
        <w:pStyle w:val="22"/>
        <w:framePr w:w="10018" w:h="14022" w:hRule="exact" w:wrap="none" w:vAnchor="page" w:hAnchor="page" w:x="1378" w:y="1161"/>
        <w:shd w:val="clear" w:color="auto" w:fill="auto"/>
        <w:spacing w:after="283" w:line="274" w:lineRule="exact"/>
        <w:ind w:firstLine="760"/>
        <w:jc w:val="both"/>
      </w:pPr>
      <w:r>
        <w:t>Проведение аттестационных испытаний осуществляется Исполнителем по месту оказания</w:t>
      </w:r>
      <w:r>
        <w:br/>
        <w:t>услуг в соответствии с таблицей 3.</w:t>
      </w:r>
    </w:p>
    <w:p w:rsidR="00840F47" w:rsidRDefault="00AF6A7C">
      <w:pPr>
        <w:pStyle w:val="52"/>
        <w:framePr w:w="10018" w:h="14022" w:hRule="exact" w:wrap="none" w:vAnchor="page" w:hAnchor="page" w:x="1378" w:y="1161"/>
        <w:numPr>
          <w:ilvl w:val="0"/>
          <w:numId w:val="21"/>
        </w:numPr>
        <w:shd w:val="clear" w:color="auto" w:fill="auto"/>
        <w:tabs>
          <w:tab w:val="left" w:pos="621"/>
        </w:tabs>
        <w:spacing w:after="265" w:line="220" w:lineRule="exact"/>
        <w:ind w:left="140"/>
        <w:jc w:val="both"/>
      </w:pPr>
      <w:bookmarkStart w:id="5" w:name="bookmark4"/>
      <w:r>
        <w:t>Предоставление выделенного инженера и приоритетного обслуживания организации</w:t>
      </w:r>
      <w:bookmarkEnd w:id="5"/>
    </w:p>
    <w:p w:rsidR="00840F47" w:rsidRDefault="00AF6A7C">
      <w:pPr>
        <w:pStyle w:val="22"/>
        <w:framePr w:w="10018" w:h="14022" w:hRule="exact" w:wrap="none" w:vAnchor="page" w:hAnchor="page" w:x="1378" w:y="1161"/>
        <w:shd w:val="clear" w:color="auto" w:fill="auto"/>
        <w:spacing w:after="283" w:line="274" w:lineRule="exact"/>
        <w:ind w:firstLine="760"/>
        <w:jc w:val="both"/>
      </w:pPr>
      <w:r>
        <w:t>Исполнителем предоставляется выделенный инженер в рамках оказания услуг и</w:t>
      </w:r>
      <w:r>
        <w:br/>
        <w:t>приоритетного обслуживания на 12 (двенадцать) месяцев с даты подписания актов приемки</w:t>
      </w:r>
      <w:r>
        <w:br/>
        <w:t>работ для решения задач настройки под организацию, отладки и консультирования по системе</w:t>
      </w:r>
      <w:r>
        <w:br/>
        <w:t>сбора и корреляции событий безопасности, средству обеспечения контроля работы</w:t>
      </w:r>
      <w:r>
        <w:br/>
        <w:t>привилегированных пользователей и средству обнаружения вторжений.</w:t>
      </w:r>
    </w:p>
    <w:p w:rsidR="00840F47" w:rsidRDefault="00AF6A7C">
      <w:pPr>
        <w:pStyle w:val="52"/>
        <w:framePr w:w="10018" w:h="14022" w:hRule="exact" w:wrap="none" w:vAnchor="page" w:hAnchor="page" w:x="1378" w:y="1161"/>
        <w:numPr>
          <w:ilvl w:val="0"/>
          <w:numId w:val="3"/>
        </w:numPr>
        <w:shd w:val="clear" w:color="auto" w:fill="auto"/>
        <w:tabs>
          <w:tab w:val="left" w:pos="1323"/>
        </w:tabs>
        <w:spacing w:after="269" w:line="220" w:lineRule="exact"/>
        <w:ind w:left="1020"/>
        <w:jc w:val="both"/>
      </w:pPr>
      <w:bookmarkStart w:id="6" w:name="bookmark5"/>
      <w:r>
        <w:t>Требования к сроку и (или) объему предоставления гарантий качества</w:t>
      </w:r>
      <w:bookmarkEnd w:id="6"/>
    </w:p>
    <w:p w:rsidR="00840F47" w:rsidRDefault="00AF6A7C">
      <w:pPr>
        <w:pStyle w:val="22"/>
        <w:framePr w:w="10018" w:h="14022" w:hRule="exact" w:wrap="none" w:vAnchor="page" w:hAnchor="page" w:x="1378" w:y="1161"/>
        <w:shd w:val="clear" w:color="auto" w:fill="auto"/>
        <w:spacing w:line="269" w:lineRule="exact"/>
        <w:ind w:firstLine="760"/>
        <w:jc w:val="both"/>
      </w:pPr>
      <w:r>
        <w:t>5.1. Исполнитель гарантирует, что оказываемые Услуги соответствуют требованиям,</w:t>
      </w:r>
      <w:r>
        <w:br/>
        <w:t>установленным в Контракте, обязательным нормам и правилам, регулирующим данную</w:t>
      </w:r>
      <w:r>
        <w:br/>
        <w:t>деятельность, а также иным требованиям законодательства Российской Федерации,</w:t>
      </w:r>
      <w:r>
        <w:br/>
        <w:t>действующим на момент оказания Услуг.</w:t>
      </w:r>
    </w:p>
    <w:p w:rsidR="00840F47" w:rsidRDefault="00AF6A7C">
      <w:pPr>
        <w:pStyle w:val="22"/>
        <w:framePr w:w="10018" w:h="14022" w:hRule="exact" w:wrap="none" w:vAnchor="page" w:hAnchor="page" w:x="1378" w:y="1161"/>
        <w:numPr>
          <w:ilvl w:val="0"/>
          <w:numId w:val="22"/>
        </w:numPr>
        <w:shd w:val="clear" w:color="auto" w:fill="auto"/>
        <w:tabs>
          <w:tab w:val="left" w:pos="1129"/>
        </w:tabs>
        <w:spacing w:line="269" w:lineRule="exact"/>
        <w:ind w:firstLine="760"/>
        <w:jc w:val="both"/>
      </w:pPr>
      <w:r>
        <w:t>Гарантийный срок на оказываемые по Контракту Услуги составляет 12 (двенадцать)</w:t>
      </w:r>
      <w:r>
        <w:br/>
        <w:t>месяцев с даты подписания Сторонами акта приемки оказанных услуг.</w:t>
      </w:r>
    </w:p>
    <w:p w:rsidR="00840F47" w:rsidRDefault="00AF6A7C">
      <w:pPr>
        <w:pStyle w:val="22"/>
        <w:framePr w:w="10018" w:h="14022" w:hRule="exact" w:wrap="none" w:vAnchor="page" w:hAnchor="page" w:x="1378" w:y="1161"/>
        <w:shd w:val="clear" w:color="auto" w:fill="auto"/>
        <w:spacing w:line="269" w:lineRule="exact"/>
        <w:ind w:firstLine="760"/>
        <w:jc w:val="both"/>
      </w:pPr>
      <w:r>
        <w:t>На программные и программно-аппаратные средства защиты информации установлена</w:t>
      </w:r>
      <w:r>
        <w:br/>
        <w:t>гарантия производителя - 12 (двенадцать) месяцев с даты поставки программных и программно-</w:t>
      </w:r>
      <w:r>
        <w:br/>
        <w:t>аппаратных средств защиты информации.</w:t>
      </w:r>
    </w:p>
    <w:p w:rsidR="00840F47" w:rsidRDefault="00AF6A7C">
      <w:pPr>
        <w:pStyle w:val="22"/>
        <w:framePr w:w="10018" w:h="14022" w:hRule="exact" w:wrap="none" w:vAnchor="page" w:hAnchor="page" w:x="1378" w:y="1161"/>
        <w:shd w:val="clear" w:color="auto" w:fill="auto"/>
        <w:spacing w:line="269" w:lineRule="exact"/>
        <w:ind w:firstLine="760"/>
        <w:jc w:val="both"/>
      </w:pPr>
      <w:r>
        <w:t>На программные и программно-аппаратные средства защиты информации установлена</w:t>
      </w:r>
      <w:r>
        <w:br/>
        <w:t>гарантия Исполнителя - 12 (двенадцать) месяцев с даты поставки программных и программно-</w:t>
      </w:r>
      <w:r>
        <w:br/>
        <w:t>аппаратных средств защиты информации, но не менее срока предоставления гарантии</w:t>
      </w:r>
      <w:r>
        <w:br/>
        <w:t>производителя.</w:t>
      </w:r>
    </w:p>
    <w:p w:rsidR="00840F47" w:rsidRDefault="00AF6A7C">
      <w:pPr>
        <w:pStyle w:val="22"/>
        <w:framePr w:w="10018" w:h="14022" w:hRule="exact" w:wrap="none" w:vAnchor="page" w:hAnchor="page" w:x="1378" w:y="1161"/>
        <w:shd w:val="clear" w:color="auto" w:fill="auto"/>
        <w:spacing w:line="269" w:lineRule="exact"/>
        <w:ind w:firstLine="760"/>
        <w:jc w:val="both"/>
      </w:pPr>
      <w:r>
        <w:t>Под гарантией понимается устранение Исполнителем своими силами и за свой счет</w:t>
      </w:r>
      <w:r>
        <w:br/>
        <w:t>допущенных по его вине недостатков, выявленных после приемки Услуг.</w:t>
      </w:r>
    </w:p>
    <w:p w:rsidR="00840F47" w:rsidRDefault="00AF6A7C">
      <w:pPr>
        <w:pStyle w:val="22"/>
        <w:framePr w:w="10018" w:h="14022" w:hRule="exact" w:wrap="none" w:vAnchor="page" w:hAnchor="page" w:x="1378" w:y="1161"/>
        <w:numPr>
          <w:ilvl w:val="0"/>
          <w:numId w:val="22"/>
        </w:numPr>
        <w:shd w:val="clear" w:color="auto" w:fill="auto"/>
        <w:tabs>
          <w:tab w:val="left" w:pos="1134"/>
        </w:tabs>
        <w:spacing w:line="269" w:lineRule="exact"/>
        <w:ind w:firstLine="760"/>
        <w:jc w:val="both"/>
      </w:pPr>
      <w:r>
        <w:t>Если в период гарантийного срока обнаружатся недостатки, то Исполнитель (в случае,</w:t>
      </w:r>
      <w:r>
        <w:br/>
        <w:t>если не докажет отсутствие своей вины) обязан устранить их за свой счет в сроки, согласованные</w:t>
      </w:r>
      <w:r>
        <w:br/>
        <w:t>Сторонами и зафиксированные в акте с перечнем выявленных недостатков и сроком их</w:t>
      </w:r>
      <w:r>
        <w:br/>
        <w:t>устранения. Гарантийный срок в этом случае соответственно продлевается на период устранения</w:t>
      </w:r>
      <w:r>
        <w:br/>
        <w:t>недостатков.</w:t>
      </w:r>
    </w:p>
    <w:p w:rsidR="00840F47" w:rsidRDefault="00AF6A7C">
      <w:pPr>
        <w:pStyle w:val="22"/>
        <w:framePr w:w="10018" w:h="14022" w:hRule="exact" w:wrap="none" w:vAnchor="page" w:hAnchor="page" w:x="1378" w:y="1161"/>
        <w:numPr>
          <w:ilvl w:val="0"/>
          <w:numId w:val="22"/>
        </w:numPr>
        <w:shd w:val="clear" w:color="auto" w:fill="auto"/>
        <w:tabs>
          <w:tab w:val="left" w:pos="1129"/>
        </w:tabs>
        <w:spacing w:after="279" w:line="269" w:lineRule="exact"/>
        <w:ind w:firstLine="760"/>
        <w:jc w:val="both"/>
      </w:pPr>
      <w:r>
        <w:t>Исполнитель гарантирует возможность безопасного использования результата</w:t>
      </w:r>
      <w:r>
        <w:br/>
        <w:t>оказанных Услуг по назначению в течение всего гарантийного срока.</w:t>
      </w:r>
    </w:p>
    <w:p w:rsidR="00840F47" w:rsidRDefault="00AF6A7C">
      <w:pPr>
        <w:pStyle w:val="52"/>
        <w:framePr w:w="10018" w:h="14022" w:hRule="exact" w:wrap="none" w:vAnchor="page" w:hAnchor="page" w:x="1378" w:y="1161"/>
        <w:numPr>
          <w:ilvl w:val="0"/>
          <w:numId w:val="3"/>
        </w:numPr>
        <w:shd w:val="clear" w:color="auto" w:fill="auto"/>
        <w:tabs>
          <w:tab w:val="left" w:pos="1518"/>
        </w:tabs>
        <w:spacing w:after="265" w:line="220" w:lineRule="exact"/>
        <w:ind w:left="1220"/>
        <w:jc w:val="both"/>
      </w:pPr>
      <w:bookmarkStart w:id="7" w:name="bookmark6"/>
      <w:r>
        <w:t>Требования к технической поддержке в период действия гарантии.</w:t>
      </w:r>
      <w:bookmarkEnd w:id="7"/>
    </w:p>
    <w:p w:rsidR="00840F47" w:rsidRDefault="00AF6A7C">
      <w:pPr>
        <w:pStyle w:val="22"/>
        <w:framePr w:w="10018" w:h="14022" w:hRule="exact" w:wrap="none" w:vAnchor="page" w:hAnchor="page" w:x="1378" w:y="1161"/>
        <w:shd w:val="clear" w:color="auto" w:fill="auto"/>
        <w:spacing w:line="274" w:lineRule="exact"/>
        <w:ind w:firstLine="760"/>
        <w:jc w:val="both"/>
      </w:pPr>
      <w:r>
        <w:t>Исполнитель должен обеспечить техническую поддержку установленных и настроенных</w:t>
      </w:r>
      <w:r>
        <w:br/>
        <w:t>программных и программно-аппаратных средств защиты информации в течение не менее 12</w:t>
      </w:r>
      <w:r>
        <w:br/>
        <w:t>месяцев с даты подписания Сторонами акта оказанных услуг.</w:t>
      </w:r>
    </w:p>
    <w:p w:rsidR="00840F47" w:rsidRDefault="00AF6A7C">
      <w:pPr>
        <w:pStyle w:val="22"/>
        <w:framePr w:w="10018" w:h="14022" w:hRule="exact" w:wrap="none" w:vAnchor="page" w:hAnchor="page" w:x="1378" w:y="1161"/>
        <w:shd w:val="clear" w:color="auto" w:fill="auto"/>
        <w:spacing w:line="274" w:lineRule="exact"/>
        <w:ind w:firstLine="760"/>
        <w:jc w:val="both"/>
      </w:pPr>
      <w:r>
        <w:t>Исполнитель должен обеспечить техническую поддержку силами собственных</w:t>
      </w:r>
      <w:r>
        <w:br/>
        <w:t>специалистов согласно п. 7.1, Таблице 4.</w:t>
      </w:r>
    </w:p>
    <w:p w:rsidR="00840F47" w:rsidRDefault="00AF6A7C">
      <w:pPr>
        <w:pStyle w:val="22"/>
        <w:framePr w:w="10018" w:h="14022" w:hRule="exact" w:wrap="none" w:vAnchor="page" w:hAnchor="page" w:x="1378" w:y="1161"/>
        <w:shd w:val="clear" w:color="auto" w:fill="auto"/>
        <w:spacing w:line="274" w:lineRule="exact"/>
        <w:ind w:firstLine="0"/>
        <w:jc w:val="both"/>
      </w:pPr>
      <w:r>
        <w:t>Услуги по техническому сопровождению предоставляются Исполнителем посредством</w:t>
      </w:r>
      <w:r>
        <w:br/>
        <w:t>телефона, электронной почты, удаленного подключения с защищенного АРМ по защищенному</w:t>
      </w:r>
      <w:r>
        <w:br/>
        <w:t>каналу в защищенный контур Системы-112 Новосибирской области и выезда по</w:t>
      </w:r>
      <w:r>
        <w:br/>
        <w:t>местонахождению Заказчика по адресам: г. Новосибирск, ул. Свердлова, д.14, г. Новосибирск,</w:t>
      </w:r>
      <w:r>
        <w:br/>
        <w:t>ул. Николаева 11/3, ул. Николаева 12.</w:t>
      </w:r>
    </w:p>
    <w:p w:rsidR="00840F47" w:rsidRDefault="00840F47">
      <w:pPr>
        <w:rPr>
          <w:sz w:val="2"/>
          <w:szCs w:val="2"/>
        </w:rPr>
        <w:sectPr w:rsidR="00840F4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0F47" w:rsidRDefault="00AF6A7C">
      <w:pPr>
        <w:pStyle w:val="22"/>
        <w:framePr w:w="10109" w:h="4508" w:hRule="exact" w:wrap="none" w:vAnchor="page" w:hAnchor="page" w:x="1332" w:y="1126"/>
        <w:shd w:val="clear" w:color="auto" w:fill="auto"/>
        <w:spacing w:line="283" w:lineRule="exact"/>
        <w:ind w:left="10" w:right="140" w:firstLine="740"/>
        <w:jc w:val="both"/>
      </w:pPr>
      <w:r>
        <w:lastRenderedPageBreak/>
        <w:t>Порядок предоставления удаленного доступа к защищенному контуру Системы-112</w:t>
      </w:r>
      <w:r>
        <w:br/>
        <w:t>Новосибирской области определяется на этапе разработки документации по защите информации,</w:t>
      </w:r>
      <w:r>
        <w:br/>
        <w:t>не содержащей сведений, составляющих государственную тайну, содержащейся в</w:t>
      </w:r>
      <w:r>
        <w:br/>
        <w:t>государственных информационных системах.</w:t>
      </w:r>
    </w:p>
    <w:p w:rsidR="00840F47" w:rsidRDefault="00AF6A7C">
      <w:pPr>
        <w:pStyle w:val="22"/>
        <w:framePr w:w="10109" w:h="4508" w:hRule="exact" w:wrap="none" w:vAnchor="page" w:hAnchor="page" w:x="1332" w:y="1126"/>
        <w:shd w:val="clear" w:color="auto" w:fill="auto"/>
        <w:spacing w:line="283" w:lineRule="exact"/>
        <w:ind w:right="105" w:firstLine="740"/>
        <w:jc w:val="both"/>
      </w:pPr>
      <w:r>
        <w:t>6.1. Приоритеты неисправностей</w:t>
      </w:r>
    </w:p>
    <w:p w:rsidR="00840F47" w:rsidRDefault="00AF6A7C">
      <w:pPr>
        <w:pStyle w:val="22"/>
        <w:framePr w:w="10109" w:h="4508" w:hRule="exact" w:wrap="none" w:vAnchor="page" w:hAnchor="page" w:x="1332" w:y="1126"/>
        <w:shd w:val="clear" w:color="auto" w:fill="auto"/>
        <w:spacing w:line="274" w:lineRule="exact"/>
        <w:ind w:right="105" w:firstLine="740"/>
        <w:jc w:val="both"/>
      </w:pPr>
      <w:r>
        <w:t>Неисправности подразделяются на три приоритета по степени срочности их устранения:</w:t>
      </w:r>
    </w:p>
    <w:p w:rsidR="00840F47" w:rsidRDefault="00AF6A7C">
      <w:pPr>
        <w:pStyle w:val="22"/>
        <w:framePr w:w="10109" w:h="4508" w:hRule="exact" w:wrap="none" w:vAnchor="page" w:hAnchor="page" w:x="1332" w:y="1126"/>
        <w:shd w:val="clear" w:color="auto" w:fill="auto"/>
        <w:spacing w:line="274" w:lineRule="exact"/>
        <w:ind w:right="105" w:firstLine="740"/>
        <w:jc w:val="both"/>
      </w:pPr>
      <w:r>
        <w:t>Срочный приоритет: неисправности СЗИ, приводящие к отказу:</w:t>
      </w:r>
    </w:p>
    <w:p w:rsidR="00840F47" w:rsidRDefault="00AF6A7C">
      <w:pPr>
        <w:pStyle w:val="22"/>
        <w:framePr w:w="10109" w:h="4508" w:hRule="exact" w:wrap="none" w:vAnchor="page" w:hAnchor="page" w:x="1332" w:y="1126"/>
        <w:shd w:val="clear" w:color="auto" w:fill="auto"/>
        <w:spacing w:line="274" w:lineRule="exact"/>
        <w:ind w:right="105" w:firstLine="740"/>
        <w:jc w:val="both"/>
      </w:pPr>
      <w:r>
        <w:t>Системы-112 в ЦОД/ЦОВ (РЦОД/РЦОВ);</w:t>
      </w:r>
    </w:p>
    <w:p w:rsidR="00840F47" w:rsidRDefault="00AF6A7C">
      <w:pPr>
        <w:pStyle w:val="22"/>
        <w:framePr w:w="10109" w:h="4508" w:hRule="exact" w:wrap="none" w:vAnchor="page" w:hAnchor="page" w:x="1332" w:y="1126"/>
        <w:shd w:val="clear" w:color="auto" w:fill="auto"/>
        <w:spacing w:line="274" w:lineRule="exact"/>
        <w:ind w:right="105" w:firstLine="740"/>
        <w:jc w:val="both"/>
      </w:pPr>
      <w:r>
        <w:t>способные нанести урон деятельности Заказчика.</w:t>
      </w:r>
    </w:p>
    <w:p w:rsidR="00840F47" w:rsidRDefault="00AF6A7C">
      <w:pPr>
        <w:pStyle w:val="22"/>
        <w:framePr w:w="10109" w:h="4508" w:hRule="exact" w:wrap="none" w:vAnchor="page" w:hAnchor="page" w:x="1332" w:y="1126"/>
        <w:shd w:val="clear" w:color="auto" w:fill="auto"/>
        <w:spacing w:line="274" w:lineRule="exact"/>
        <w:ind w:left="10" w:right="140" w:firstLine="740"/>
        <w:jc w:val="both"/>
      </w:pPr>
      <w:r>
        <w:t>Высокий приоритет: неисправности СЗИ в ЦОД/ЦОВ (РЦОД/РЦОВ), приводящие работу</w:t>
      </w:r>
      <w:r>
        <w:br/>
        <w:t>Системы-112 в нештатный (аварийный) режим, снижающие работоспособность работы</w:t>
      </w:r>
      <w:r>
        <w:br/>
        <w:t>Заказчика.</w:t>
      </w:r>
    </w:p>
    <w:p w:rsidR="00840F47" w:rsidRDefault="00AF6A7C">
      <w:pPr>
        <w:pStyle w:val="22"/>
        <w:framePr w:w="10109" w:h="4508" w:hRule="exact" w:wrap="none" w:vAnchor="page" w:hAnchor="page" w:x="1332" w:y="1126"/>
        <w:shd w:val="clear" w:color="auto" w:fill="auto"/>
        <w:spacing w:line="274" w:lineRule="exact"/>
        <w:ind w:left="10" w:right="140" w:firstLine="740"/>
        <w:jc w:val="both"/>
      </w:pPr>
      <w:r>
        <w:t>Нормальный приоритет: любые возникающие неисправности СЗИ, не приводящие к</w:t>
      </w:r>
      <w:r>
        <w:br/>
        <w:t>прерыванию работоспособности Системы-112.</w:t>
      </w:r>
    </w:p>
    <w:p w:rsidR="00840F47" w:rsidRDefault="00AF6A7C">
      <w:pPr>
        <w:pStyle w:val="22"/>
        <w:framePr w:w="10109" w:h="4508" w:hRule="exact" w:wrap="none" w:vAnchor="page" w:hAnchor="page" w:x="1332" w:y="1126"/>
        <w:shd w:val="clear" w:color="auto" w:fill="auto"/>
        <w:spacing w:line="274" w:lineRule="exact"/>
        <w:ind w:left="10" w:right="140" w:firstLine="740"/>
        <w:jc w:val="both"/>
      </w:pPr>
      <w:r>
        <w:t>Продолжительность устранения неисправности, а также время устранения неисправности</w:t>
      </w:r>
      <w:r>
        <w:br/>
        <w:t>и время реакции, указаны в Таблице 2.</w:t>
      </w:r>
    </w:p>
    <w:p w:rsidR="00840F47" w:rsidRDefault="00AF6A7C">
      <w:pPr>
        <w:pStyle w:val="62"/>
        <w:framePr w:wrap="none" w:vAnchor="page" w:hAnchor="page" w:x="10112" w:y="5606"/>
        <w:shd w:val="clear" w:color="auto" w:fill="auto"/>
        <w:spacing w:line="220" w:lineRule="exact"/>
      </w:pPr>
      <w:r>
        <w:rPr>
          <w:rStyle w:val="63"/>
          <w:b/>
          <w:bCs/>
        </w:rPr>
        <w:t>Таблица 2.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67"/>
        <w:gridCol w:w="2621"/>
        <w:gridCol w:w="2981"/>
        <w:gridCol w:w="2477"/>
      </w:tblGrid>
      <w:tr w:rsidR="00840F47">
        <w:trPr>
          <w:trHeight w:hRule="exact" w:val="1282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946" w:h="3446" w:wrap="none" w:vAnchor="page" w:hAnchor="page" w:x="1361" w:y="5854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4"/>
              </w:rPr>
              <w:t>Приоритет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946" w:h="3446" w:wrap="none" w:vAnchor="page" w:hAnchor="page" w:x="1361" w:y="5854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24"/>
              </w:rPr>
              <w:t>Время первого отклика</w:t>
            </w:r>
            <w:r>
              <w:rPr>
                <w:rStyle w:val="24"/>
              </w:rPr>
              <w:br/>
              <w:t>инженера после</w:t>
            </w:r>
            <w:r>
              <w:rPr>
                <w:rStyle w:val="24"/>
              </w:rPr>
              <w:br/>
              <w:t>обращения (звонок) в</w:t>
            </w:r>
            <w:r>
              <w:rPr>
                <w:rStyle w:val="24"/>
              </w:rPr>
              <w:br/>
              <w:t>техническую</w:t>
            </w:r>
            <w:r>
              <w:rPr>
                <w:rStyle w:val="24"/>
              </w:rPr>
              <w:br/>
              <w:t>поддержку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946" w:h="3446" w:wrap="none" w:vAnchor="page" w:hAnchor="page" w:x="1361" w:y="5854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24"/>
              </w:rPr>
              <w:t>Продолжительность</w:t>
            </w:r>
            <w:r>
              <w:rPr>
                <w:rStyle w:val="24"/>
              </w:rPr>
              <w:br/>
              <w:t>устранения неисправности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946" w:h="3446" w:wrap="none" w:vAnchor="page" w:hAnchor="page" w:x="1361" w:y="5854"/>
              <w:shd w:val="clear" w:color="auto" w:fill="auto"/>
              <w:spacing w:line="245" w:lineRule="exact"/>
              <w:ind w:firstLine="0"/>
              <w:jc w:val="center"/>
            </w:pPr>
            <w:r>
              <w:rPr>
                <w:rStyle w:val="24"/>
              </w:rPr>
              <w:t>Период устранения</w:t>
            </w:r>
            <w:r>
              <w:rPr>
                <w:rStyle w:val="24"/>
              </w:rPr>
              <w:br/>
              <w:t>неисправности</w:t>
            </w:r>
          </w:p>
        </w:tc>
      </w:tr>
      <w:tr w:rsidR="00840F47">
        <w:trPr>
          <w:trHeight w:hRule="exact" w:val="653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946" w:h="3446" w:wrap="none" w:vAnchor="page" w:hAnchor="page" w:x="1361" w:y="5854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3"/>
              </w:rPr>
              <w:t>Срочный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946" w:h="3446" w:wrap="none" w:vAnchor="page" w:hAnchor="page" w:x="1361" w:y="5854"/>
              <w:shd w:val="clear" w:color="auto" w:fill="auto"/>
              <w:spacing w:line="283" w:lineRule="exact"/>
              <w:ind w:firstLine="0"/>
              <w:jc w:val="center"/>
            </w:pPr>
            <w:r>
              <w:rPr>
                <w:rStyle w:val="23"/>
              </w:rPr>
              <w:t>Не более 1 часа в</w:t>
            </w:r>
            <w:r>
              <w:rPr>
                <w:rStyle w:val="23"/>
              </w:rPr>
              <w:br/>
              <w:t>любое время суток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946" w:h="3446" w:wrap="none" w:vAnchor="page" w:hAnchor="page" w:x="1361" w:y="5854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3"/>
              </w:rPr>
              <w:t>Не более 2 часов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946" w:h="3446" w:wrap="none" w:vAnchor="page" w:hAnchor="page" w:x="1361" w:y="5854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3"/>
              </w:rPr>
              <w:t>Круглосуточно</w:t>
            </w:r>
          </w:p>
        </w:tc>
      </w:tr>
      <w:tr w:rsidR="00840F47">
        <w:trPr>
          <w:trHeight w:hRule="exact" w:val="662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946" w:h="3446" w:wrap="none" w:vAnchor="page" w:hAnchor="page" w:x="1361" w:y="5854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3"/>
              </w:rPr>
              <w:t>Высокий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946" w:h="3446" w:wrap="none" w:vAnchor="page" w:hAnchor="page" w:x="1361" w:y="5854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3"/>
              </w:rPr>
              <w:t>Не более 2 часов в</w:t>
            </w:r>
            <w:r>
              <w:rPr>
                <w:rStyle w:val="23"/>
              </w:rPr>
              <w:br/>
              <w:t>любое время суток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946" w:h="3446" w:wrap="none" w:vAnchor="page" w:hAnchor="page" w:x="1361" w:y="5854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3"/>
              </w:rPr>
              <w:t>Не более 4 часов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946" w:h="3446" w:wrap="none" w:vAnchor="page" w:hAnchor="page" w:x="1361" w:y="5854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3"/>
              </w:rPr>
              <w:t>Круглосуточно</w:t>
            </w:r>
          </w:p>
        </w:tc>
      </w:tr>
      <w:tr w:rsidR="00840F47">
        <w:trPr>
          <w:trHeight w:hRule="exact" w:val="850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946" w:h="3446" w:wrap="none" w:vAnchor="page" w:hAnchor="page" w:x="1361" w:y="5854"/>
              <w:shd w:val="clear" w:color="auto" w:fill="auto"/>
              <w:spacing w:line="220" w:lineRule="exact"/>
              <w:ind w:left="280" w:firstLine="0"/>
            </w:pPr>
            <w:r>
              <w:rPr>
                <w:rStyle w:val="23"/>
              </w:rPr>
              <w:t>Нормальный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946" w:h="3446" w:wrap="none" w:vAnchor="page" w:hAnchor="page" w:x="1361" w:y="5854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3"/>
              </w:rPr>
              <w:t>Не позднее, чем на</w:t>
            </w:r>
            <w:r>
              <w:rPr>
                <w:rStyle w:val="23"/>
              </w:rPr>
              <w:br/>
              <w:t>следующий рабочий</w:t>
            </w:r>
            <w:r>
              <w:rPr>
                <w:rStyle w:val="23"/>
              </w:rPr>
              <w:br/>
              <w:t>день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946" w:h="3446" w:wrap="none" w:vAnchor="page" w:hAnchor="page" w:x="1361" w:y="5854"/>
              <w:shd w:val="clear" w:color="auto" w:fill="auto"/>
              <w:spacing w:line="220" w:lineRule="exact"/>
              <w:ind w:left="180" w:firstLine="0"/>
            </w:pPr>
            <w:r>
              <w:rPr>
                <w:rStyle w:val="23"/>
              </w:rPr>
              <w:t>Не более 3 рабочих дней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946" w:h="3446" w:wrap="none" w:vAnchor="page" w:hAnchor="page" w:x="1361" w:y="5854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3"/>
              </w:rPr>
              <w:t>Рабочие дни с 9:00 до</w:t>
            </w:r>
            <w:r>
              <w:rPr>
                <w:rStyle w:val="23"/>
              </w:rPr>
              <w:br/>
              <w:t>18.00(17:00 ч. пт.)</w:t>
            </w:r>
          </w:p>
        </w:tc>
      </w:tr>
    </w:tbl>
    <w:p w:rsidR="00840F47" w:rsidRDefault="00AF6A7C">
      <w:pPr>
        <w:pStyle w:val="50"/>
        <w:framePr w:w="10109" w:h="2741" w:hRule="exact" w:wrap="none" w:vAnchor="page" w:hAnchor="page" w:x="1332" w:y="9566"/>
        <w:numPr>
          <w:ilvl w:val="0"/>
          <w:numId w:val="3"/>
        </w:numPr>
        <w:shd w:val="clear" w:color="auto" w:fill="auto"/>
        <w:tabs>
          <w:tab w:val="left" w:pos="4238"/>
        </w:tabs>
        <w:spacing w:before="0" w:after="199" w:line="220" w:lineRule="exact"/>
        <w:ind w:left="3480" w:firstLine="0"/>
        <w:jc w:val="both"/>
      </w:pPr>
      <w:r>
        <w:t>Требования к Исполнителю</w:t>
      </w:r>
    </w:p>
    <w:p w:rsidR="00840F47" w:rsidRDefault="00AF6A7C">
      <w:pPr>
        <w:pStyle w:val="22"/>
        <w:framePr w:w="10109" w:h="2741" w:hRule="exact" w:wrap="none" w:vAnchor="page" w:hAnchor="page" w:x="1332" w:y="9566"/>
        <w:shd w:val="clear" w:color="auto" w:fill="auto"/>
        <w:spacing w:line="288" w:lineRule="exact"/>
        <w:ind w:right="140" w:firstLine="740"/>
        <w:jc w:val="both"/>
      </w:pPr>
      <w:r>
        <w:t>Исполнитель должен иметь права на распространение приобретаемого программного</w:t>
      </w:r>
      <w:r>
        <w:br/>
        <w:t>обеспечения.</w:t>
      </w:r>
    </w:p>
    <w:p w:rsidR="00840F47" w:rsidRDefault="00AF6A7C">
      <w:pPr>
        <w:pStyle w:val="22"/>
        <w:framePr w:w="10109" w:h="2741" w:hRule="exact" w:wrap="none" w:vAnchor="page" w:hAnchor="page" w:x="1332" w:y="9566"/>
        <w:shd w:val="clear" w:color="auto" w:fill="auto"/>
        <w:spacing w:line="269" w:lineRule="exact"/>
        <w:ind w:right="140" w:firstLine="740"/>
        <w:jc w:val="both"/>
      </w:pPr>
      <w:r>
        <w:t>При оказании услуг по выполнению требований по защите информации объектов</w:t>
      </w:r>
      <w:r>
        <w:br/>
        <w:t>информатизации (аттестация основного и типовых сегментов) необходимо руководствоваться</w:t>
      </w:r>
      <w:r>
        <w:br/>
        <w:t>требованиями действующих законодательных актов и нормативно-методических документов, а</w:t>
      </w:r>
      <w:r>
        <w:br/>
        <w:t>также Лицензионные требования (приложение к описанию объекта закупки).</w:t>
      </w:r>
    </w:p>
    <w:p w:rsidR="00840F47" w:rsidRDefault="00AF6A7C">
      <w:pPr>
        <w:pStyle w:val="22"/>
        <w:framePr w:w="10109" w:h="2741" w:hRule="exact" w:wrap="none" w:vAnchor="page" w:hAnchor="page" w:x="1332" w:y="9566"/>
        <w:shd w:val="clear" w:color="auto" w:fill="auto"/>
        <w:spacing w:line="269" w:lineRule="exact"/>
        <w:ind w:right="140" w:firstLine="740"/>
        <w:jc w:val="both"/>
      </w:pPr>
      <w:r>
        <w:t>Все услуги Исполнитель оказывает собственными силами, без привлечения субподрядных</w:t>
      </w:r>
      <w:r>
        <w:br/>
        <w:t>организаций.</w:t>
      </w:r>
    </w:p>
    <w:p w:rsidR="00840F47" w:rsidRDefault="00AF6A7C">
      <w:pPr>
        <w:pStyle w:val="50"/>
        <w:framePr w:w="10109" w:h="581" w:hRule="exact" w:wrap="none" w:vAnchor="page" w:hAnchor="page" w:x="1332" w:y="12294"/>
        <w:numPr>
          <w:ilvl w:val="0"/>
          <w:numId w:val="3"/>
        </w:numPr>
        <w:shd w:val="clear" w:color="auto" w:fill="auto"/>
        <w:tabs>
          <w:tab w:val="left" w:pos="4380"/>
        </w:tabs>
        <w:spacing w:before="0" w:after="0" w:line="547" w:lineRule="exact"/>
        <w:ind w:left="4040" w:firstLine="0"/>
        <w:jc w:val="both"/>
      </w:pPr>
      <w:r>
        <w:t>Место оказания услуг</w:t>
      </w:r>
    </w:p>
    <w:p w:rsidR="00840F47" w:rsidRDefault="00AF6A7C">
      <w:pPr>
        <w:pStyle w:val="a7"/>
        <w:framePr w:w="9278" w:h="1099" w:hRule="exact" w:wrap="none" w:vAnchor="page" w:hAnchor="page" w:x="2038" w:y="12871"/>
        <w:shd w:val="clear" w:color="auto" w:fill="auto"/>
        <w:tabs>
          <w:tab w:val="left" w:leader="underscore" w:pos="4469"/>
          <w:tab w:val="left" w:leader="underscore" w:pos="4483"/>
          <w:tab w:val="left" w:leader="underscore" w:pos="4862"/>
          <w:tab w:val="left" w:leader="underscore" w:pos="5496"/>
        </w:tabs>
        <w:spacing w:line="547" w:lineRule="exact"/>
      </w:pPr>
      <w:r>
        <w:t>Услуги оказываются по адресам, указанным в таблице 3, на АРМ и серверах.</w:t>
      </w:r>
      <w:r>
        <w:br/>
      </w:r>
      <w:r>
        <w:rPr>
          <w:rStyle w:val="a9"/>
        </w:rPr>
        <w:tab/>
      </w:r>
      <w:r>
        <w:rPr>
          <w:rStyle w:val="a9"/>
        </w:rPr>
        <w:tab/>
      </w:r>
      <w:r>
        <w:rPr>
          <w:rStyle w:val="a9"/>
        </w:rPr>
        <w:tab/>
      </w:r>
      <w:r>
        <w:rPr>
          <w:rStyle w:val="a9"/>
        </w:rPr>
        <w:tab/>
      </w:r>
      <w:r>
        <w:rPr>
          <w:rStyle w:val="aa"/>
        </w:rPr>
        <w:t>Таблица 3. Адреса оказания Услуг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6"/>
        <w:gridCol w:w="2069"/>
        <w:gridCol w:w="2525"/>
        <w:gridCol w:w="2155"/>
        <w:gridCol w:w="2774"/>
      </w:tblGrid>
      <w:tr w:rsidR="00840F47">
        <w:trPr>
          <w:trHeight w:hRule="exact" w:val="72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090" w:h="1205" w:wrap="none" w:vAnchor="page" w:hAnchor="page" w:x="1352" w:y="13899"/>
              <w:shd w:val="clear" w:color="auto" w:fill="auto"/>
              <w:spacing w:line="180" w:lineRule="exact"/>
              <w:ind w:left="220" w:firstLine="0"/>
            </w:pPr>
            <w:r>
              <w:rPr>
                <w:rStyle w:val="29pt"/>
              </w:rPr>
              <w:t>№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0" w:h="1205" w:wrap="none" w:vAnchor="page" w:hAnchor="page" w:x="1352" w:y="13899"/>
              <w:shd w:val="clear" w:color="auto" w:fill="auto"/>
              <w:spacing w:line="226" w:lineRule="exact"/>
              <w:ind w:firstLine="0"/>
              <w:jc w:val="both"/>
            </w:pPr>
            <w:r>
              <w:rPr>
                <w:rStyle w:val="29pt"/>
              </w:rPr>
              <w:t>Сокращенное</w:t>
            </w:r>
            <w:r>
              <w:rPr>
                <w:rStyle w:val="29pt"/>
              </w:rPr>
              <w:br/>
              <w:t>наименование</w:t>
            </w:r>
            <w:r>
              <w:rPr>
                <w:rStyle w:val="29pt"/>
              </w:rPr>
              <w:br/>
              <w:t>сегмента ИС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090" w:h="1205" w:wrap="none" w:vAnchor="page" w:hAnchor="page" w:x="1352" w:y="13899"/>
              <w:shd w:val="clear" w:color="auto" w:fill="auto"/>
              <w:spacing w:line="180" w:lineRule="exact"/>
              <w:ind w:firstLine="0"/>
            </w:pPr>
            <w:r>
              <w:rPr>
                <w:rStyle w:val="29pt"/>
              </w:rPr>
              <w:t>Наименование сегмента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0" w:h="1205" w:wrap="none" w:vAnchor="page" w:hAnchor="page" w:x="1352" w:y="13899"/>
              <w:shd w:val="clear" w:color="auto" w:fill="auto"/>
              <w:spacing w:after="60" w:line="180" w:lineRule="exact"/>
              <w:ind w:firstLine="0"/>
              <w:jc w:val="center"/>
            </w:pPr>
            <w:r>
              <w:rPr>
                <w:rStyle w:val="29pt"/>
              </w:rPr>
              <w:t>Количество</w:t>
            </w:r>
          </w:p>
          <w:p w:rsidR="00840F47" w:rsidRDefault="00AF6A7C">
            <w:pPr>
              <w:pStyle w:val="22"/>
              <w:framePr w:w="10090" w:h="1205" w:wrap="none" w:vAnchor="page" w:hAnchor="page" w:x="1352" w:y="13899"/>
              <w:shd w:val="clear" w:color="auto" w:fill="auto"/>
              <w:spacing w:before="60" w:line="180" w:lineRule="exact"/>
              <w:ind w:firstLine="0"/>
              <w:jc w:val="center"/>
            </w:pPr>
            <w:r>
              <w:rPr>
                <w:rStyle w:val="29pt"/>
              </w:rPr>
              <w:t>АРМ/серверов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090" w:h="1205" w:wrap="none" w:vAnchor="page" w:hAnchor="page" w:x="1352" w:y="13899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9pt"/>
              </w:rPr>
              <w:t>Адреса оказания услуг</w:t>
            </w:r>
          </w:p>
        </w:tc>
      </w:tr>
      <w:tr w:rsidR="00840F47">
        <w:trPr>
          <w:trHeight w:hRule="exact" w:val="48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090" w:h="1205" w:wrap="none" w:vAnchor="page" w:hAnchor="page" w:x="1352" w:y="13899"/>
              <w:shd w:val="clear" w:color="auto" w:fill="auto"/>
              <w:spacing w:line="260" w:lineRule="exact"/>
              <w:ind w:left="220" w:firstLine="0"/>
            </w:pPr>
            <w:r>
              <w:rPr>
                <w:rStyle w:val="213pt"/>
              </w:rPr>
              <w:t>1.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090" w:h="1205" w:wrap="none" w:vAnchor="page" w:hAnchor="page" w:x="1352" w:y="13899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13pt"/>
              </w:rPr>
              <w:t>цов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090" w:h="1205" w:wrap="none" w:vAnchor="page" w:hAnchor="page" w:x="1352" w:y="13899"/>
              <w:shd w:val="clear" w:color="auto" w:fill="auto"/>
              <w:spacing w:line="180" w:lineRule="exact"/>
              <w:ind w:firstLine="0"/>
            </w:pPr>
            <w:r>
              <w:rPr>
                <w:rStyle w:val="29pt"/>
              </w:rPr>
              <w:t>-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090" w:h="1205" w:wrap="none" w:vAnchor="page" w:hAnchor="page" w:x="1352" w:y="13899"/>
              <w:shd w:val="clear" w:color="auto" w:fill="auto"/>
              <w:spacing w:line="226" w:lineRule="exact"/>
              <w:ind w:firstLine="0"/>
            </w:pPr>
            <w:r>
              <w:rPr>
                <w:rStyle w:val="295pt"/>
              </w:rPr>
              <w:t>26 АРМ</w:t>
            </w:r>
            <w:r>
              <w:rPr>
                <w:rStyle w:val="295pt"/>
              </w:rPr>
              <w:br/>
              <w:t>пользователей,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090" w:h="1205" w:wrap="none" w:vAnchor="page" w:hAnchor="page" w:x="1352" w:y="13899"/>
              <w:shd w:val="clear" w:color="auto" w:fill="auto"/>
              <w:spacing w:line="226" w:lineRule="exact"/>
              <w:ind w:firstLine="0"/>
            </w:pPr>
            <w:r>
              <w:rPr>
                <w:rStyle w:val="295pt"/>
              </w:rPr>
              <w:t>г. Новосибирск, ул.</w:t>
            </w:r>
            <w:r>
              <w:rPr>
                <w:rStyle w:val="295pt"/>
              </w:rPr>
              <w:br/>
              <w:t>Свердлова, д.14</w:t>
            </w:r>
          </w:p>
        </w:tc>
      </w:tr>
    </w:tbl>
    <w:p w:rsidR="00840F47" w:rsidRDefault="00840F47">
      <w:pPr>
        <w:rPr>
          <w:sz w:val="2"/>
          <w:szCs w:val="2"/>
        </w:rPr>
        <w:sectPr w:rsidR="00840F4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2069"/>
        <w:gridCol w:w="2530"/>
        <w:gridCol w:w="2155"/>
        <w:gridCol w:w="2784"/>
      </w:tblGrid>
      <w:tr w:rsidR="00840F47">
        <w:trPr>
          <w:trHeight w:hRule="exact" w:val="739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left="200" w:firstLine="0"/>
            </w:pPr>
            <w:r>
              <w:rPr>
                <w:rStyle w:val="295pt"/>
              </w:rPr>
              <w:lastRenderedPageBreak/>
              <w:t>№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29pt"/>
              </w:rPr>
              <w:t>Сокращенное</w:t>
            </w:r>
            <w:r>
              <w:rPr>
                <w:rStyle w:val="29pt"/>
              </w:rPr>
              <w:br/>
              <w:t>наименование</w:t>
            </w:r>
            <w:r>
              <w:rPr>
                <w:rStyle w:val="29pt"/>
              </w:rPr>
              <w:br/>
              <w:t>сегмента ИС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80" w:lineRule="exact"/>
              <w:ind w:firstLine="0"/>
            </w:pPr>
            <w:r>
              <w:rPr>
                <w:rStyle w:val="29pt"/>
              </w:rPr>
              <w:t>Наименование сегмента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after="60" w:line="180" w:lineRule="exact"/>
              <w:ind w:firstLine="0"/>
              <w:jc w:val="center"/>
            </w:pPr>
            <w:r>
              <w:rPr>
                <w:rStyle w:val="29pt"/>
              </w:rPr>
              <w:t>Количество</w:t>
            </w:r>
          </w:p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before="60" w:line="180" w:lineRule="exact"/>
              <w:ind w:firstLine="0"/>
              <w:jc w:val="center"/>
            </w:pPr>
            <w:r>
              <w:rPr>
                <w:rStyle w:val="29pt"/>
              </w:rPr>
              <w:t>АРМ/серверов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9pt"/>
              </w:rPr>
              <w:t>Адреса оказания услуг</w:t>
            </w:r>
          </w:p>
        </w:tc>
      </w:tr>
      <w:tr w:rsidR="00840F47">
        <w:trPr>
          <w:trHeight w:hRule="exact" w:val="47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840F47">
            <w:pPr>
              <w:framePr w:w="10109" w:h="14021" w:wrap="none" w:vAnchor="page" w:hAnchor="page" w:x="1332" w:y="1170"/>
              <w:rPr>
                <w:sz w:val="10"/>
                <w:szCs w:val="10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840F47">
            <w:pPr>
              <w:framePr w:w="10109" w:h="14021" w:wrap="none" w:vAnchor="page" w:hAnchor="page" w:x="1332" w:y="1170"/>
              <w:rPr>
                <w:sz w:val="10"/>
                <w:szCs w:val="10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840F47">
            <w:pPr>
              <w:framePr w:w="10109" w:h="14021" w:wrap="none" w:vAnchor="page" w:hAnchor="page" w:x="1332" w:y="1170"/>
              <w:rPr>
                <w:sz w:val="10"/>
                <w:szCs w:val="10"/>
              </w:rPr>
            </w:pP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after="60" w:line="190" w:lineRule="exact"/>
              <w:ind w:firstLine="0"/>
              <w:jc w:val="both"/>
            </w:pPr>
            <w:r>
              <w:rPr>
                <w:rStyle w:val="295pt"/>
              </w:rPr>
              <w:t>4 АРМ</w:t>
            </w:r>
          </w:p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before="60" w:line="190" w:lineRule="exact"/>
              <w:ind w:firstLine="0"/>
              <w:jc w:val="both"/>
            </w:pPr>
            <w:r>
              <w:rPr>
                <w:rStyle w:val="295pt"/>
              </w:rPr>
              <w:t>администраторов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F47" w:rsidRDefault="00840F47">
            <w:pPr>
              <w:framePr w:w="10109" w:h="14021" w:wrap="none" w:vAnchor="page" w:hAnchor="page" w:x="1332" w:y="1170"/>
              <w:rPr>
                <w:sz w:val="10"/>
                <w:szCs w:val="10"/>
              </w:rPr>
            </w:pPr>
          </w:p>
        </w:tc>
      </w:tr>
      <w:tr w:rsidR="00840F47">
        <w:trPr>
          <w:trHeight w:hRule="exact" w:val="117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left="200" w:firstLine="0"/>
            </w:pPr>
            <w:r>
              <w:rPr>
                <w:rStyle w:val="295pt"/>
              </w:rPr>
              <w:t>2.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"/>
              </w:rPr>
              <w:t>ЦОД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-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numPr>
                <w:ilvl w:val="0"/>
                <w:numId w:val="23"/>
              </w:numPr>
              <w:shd w:val="clear" w:color="auto" w:fill="auto"/>
              <w:tabs>
                <w:tab w:val="left" w:pos="120"/>
              </w:tabs>
              <w:spacing w:line="230" w:lineRule="exact"/>
              <w:ind w:firstLine="0"/>
              <w:jc w:val="both"/>
            </w:pPr>
            <w:r>
              <w:rPr>
                <w:rStyle w:val="295pt"/>
              </w:rPr>
              <w:t>АРМ</w:t>
            </w:r>
          </w:p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295pt"/>
              </w:rPr>
              <w:t>администратора ЦОД,</w:t>
            </w:r>
            <w:r>
              <w:rPr>
                <w:rStyle w:val="295pt"/>
              </w:rPr>
              <w:br/>
              <w:t>9 физических сервера,</w:t>
            </w:r>
          </w:p>
          <w:p w:rsidR="00840F47" w:rsidRDefault="00AF6A7C">
            <w:pPr>
              <w:pStyle w:val="22"/>
              <w:framePr w:w="10109" w:h="14021" w:wrap="none" w:vAnchor="page" w:hAnchor="page" w:x="1332" w:y="1170"/>
              <w:numPr>
                <w:ilvl w:val="0"/>
                <w:numId w:val="23"/>
              </w:numPr>
              <w:shd w:val="clear" w:color="auto" w:fill="auto"/>
              <w:tabs>
                <w:tab w:val="left" w:pos="250"/>
              </w:tabs>
              <w:spacing w:line="230" w:lineRule="exact"/>
              <w:ind w:firstLine="0"/>
            </w:pPr>
            <w:r>
              <w:rPr>
                <w:rStyle w:val="295pt"/>
              </w:rPr>
              <w:t>виртуальных</w:t>
            </w:r>
            <w:r>
              <w:rPr>
                <w:rStyle w:val="295pt"/>
              </w:rPr>
              <w:br/>
              <w:t>сервера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230" w:lineRule="exact"/>
              <w:ind w:firstLine="0"/>
            </w:pPr>
            <w:r>
              <w:rPr>
                <w:rStyle w:val="295pt"/>
              </w:rPr>
              <w:t>г. Новосибирск, ул.</w:t>
            </w:r>
            <w:r>
              <w:rPr>
                <w:rStyle w:val="295pt"/>
              </w:rPr>
              <w:br/>
              <w:t>Свердлова, д. 14</w:t>
            </w:r>
          </w:p>
        </w:tc>
      </w:tr>
      <w:tr w:rsidR="00840F47">
        <w:trPr>
          <w:trHeight w:hRule="exact" w:val="93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left="200" w:firstLine="0"/>
            </w:pPr>
            <w:r>
              <w:rPr>
                <w:rStyle w:val="295pt"/>
              </w:rPr>
              <w:t>3.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"/>
              </w:rPr>
              <w:t>РЦОВ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-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230" w:lineRule="exact"/>
              <w:ind w:firstLine="0"/>
            </w:pPr>
            <w:r>
              <w:rPr>
                <w:rStyle w:val="295pt"/>
              </w:rPr>
              <w:t>49 АРМ</w:t>
            </w:r>
            <w:r>
              <w:rPr>
                <w:rStyle w:val="295pt"/>
              </w:rPr>
              <w:br/>
              <w:t>пользователей,</w:t>
            </w:r>
          </w:p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295pt"/>
              </w:rPr>
              <w:t>1 АРМ</w:t>
            </w:r>
          </w:p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295pt"/>
              </w:rPr>
              <w:t>администратора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230" w:lineRule="exact"/>
              <w:ind w:firstLine="0"/>
            </w:pPr>
            <w:r>
              <w:rPr>
                <w:rStyle w:val="295pt"/>
              </w:rPr>
              <w:t>г. Новосибирск, ул.</w:t>
            </w:r>
            <w:r>
              <w:rPr>
                <w:rStyle w:val="295pt"/>
              </w:rPr>
              <w:br/>
              <w:t>Николаева 12</w:t>
            </w:r>
          </w:p>
        </w:tc>
      </w:tr>
      <w:tr w:rsidR="00840F47">
        <w:trPr>
          <w:trHeight w:hRule="exact" w:val="68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left="200" w:firstLine="0"/>
            </w:pPr>
            <w:r>
              <w:rPr>
                <w:rStyle w:val="295pt"/>
              </w:rPr>
              <w:t>4.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"/>
              </w:rPr>
              <w:t>РЦОД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-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226" w:lineRule="exact"/>
              <w:ind w:firstLine="0"/>
            </w:pPr>
            <w:r>
              <w:rPr>
                <w:rStyle w:val="295pt"/>
              </w:rPr>
              <w:t>9 физических сервера,</w:t>
            </w:r>
            <w:r>
              <w:rPr>
                <w:rStyle w:val="295pt"/>
              </w:rPr>
              <w:br/>
              <w:t>6 виртуальных</w:t>
            </w:r>
            <w:r>
              <w:rPr>
                <w:rStyle w:val="295pt"/>
              </w:rPr>
              <w:br/>
              <w:t>сервера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226" w:lineRule="exact"/>
              <w:ind w:firstLine="0"/>
            </w:pPr>
            <w:r>
              <w:rPr>
                <w:rStyle w:val="295pt"/>
              </w:rPr>
              <w:t>г. Новосибирск, ул.</w:t>
            </w:r>
            <w:r>
              <w:rPr>
                <w:rStyle w:val="295pt"/>
              </w:rPr>
              <w:br/>
              <w:t>Николаева 11/3</w:t>
            </w:r>
          </w:p>
        </w:tc>
      </w:tr>
      <w:tr w:rsidR="00840F47">
        <w:trPr>
          <w:trHeight w:hRule="exact" w:val="45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left="200" w:firstLine="0"/>
            </w:pPr>
            <w:r>
              <w:rPr>
                <w:rStyle w:val="295pt"/>
              </w:rPr>
              <w:t>5.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ДДС ССМП «03» 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221" w:lineRule="exact"/>
              <w:ind w:firstLine="0"/>
            </w:pPr>
            <w:r>
              <w:rPr>
                <w:rStyle w:val="295pt"/>
              </w:rPr>
              <w:t>ГБУЗ НСО «Искитимская</w:t>
            </w:r>
            <w:r>
              <w:rPr>
                <w:rStyle w:val="295pt"/>
              </w:rPr>
              <w:br/>
              <w:t>ЦГБ»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1 АРМ пользователя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г. Искитим, ул. Пушкина, 52</w:t>
            </w:r>
          </w:p>
        </w:tc>
      </w:tr>
      <w:tr w:rsidR="00840F47">
        <w:trPr>
          <w:trHeight w:hRule="exact" w:val="71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left="200" w:firstLine="0"/>
            </w:pPr>
            <w:r>
              <w:rPr>
                <w:rStyle w:val="295pt"/>
              </w:rPr>
              <w:t>6.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ДДС ССМП «03» 2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235" w:lineRule="exact"/>
              <w:ind w:firstLine="0"/>
            </w:pPr>
            <w:r>
              <w:rPr>
                <w:rStyle w:val="295pt"/>
              </w:rPr>
              <w:t>ГБУЗ НСО</w:t>
            </w:r>
          </w:p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235" w:lineRule="exact"/>
              <w:ind w:firstLine="0"/>
            </w:pPr>
            <w:r>
              <w:rPr>
                <w:rStyle w:val="295pt"/>
              </w:rPr>
              <w:t>«Новосибирская районная</w:t>
            </w:r>
            <w:r>
              <w:rPr>
                <w:rStyle w:val="295pt"/>
              </w:rPr>
              <w:br/>
              <w:t>больница №1»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1 АРМ пользователя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пгт Кольцово, АБК корпус 3</w:t>
            </w:r>
          </w:p>
        </w:tc>
      </w:tr>
      <w:tr w:rsidR="00840F47">
        <w:trPr>
          <w:trHeight w:hRule="exact" w:val="475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left="200" w:firstLine="0"/>
            </w:pPr>
            <w:r>
              <w:rPr>
                <w:rStyle w:val="295pt"/>
              </w:rPr>
              <w:t>7.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ДДС ССМП «03» 3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ГБУЗ НСО «Обская ЦГБ»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1 АРМ пользователя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240" w:lineRule="exact"/>
              <w:ind w:firstLine="0"/>
            </w:pPr>
            <w:r>
              <w:rPr>
                <w:rStyle w:val="295pt"/>
              </w:rPr>
              <w:t>г. Обь, ул. Железнодорожная,</w:t>
            </w:r>
            <w:r>
              <w:rPr>
                <w:rStyle w:val="295pt"/>
              </w:rPr>
              <w:br/>
              <w:t>7</w:t>
            </w:r>
          </w:p>
        </w:tc>
      </w:tr>
      <w:tr w:rsidR="00840F47">
        <w:trPr>
          <w:trHeight w:hRule="exact" w:val="46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left="200" w:firstLine="0"/>
            </w:pPr>
            <w:r>
              <w:rPr>
                <w:rStyle w:val="295pt"/>
              </w:rPr>
              <w:t>8.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ДДС ССМП «03» 4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240" w:lineRule="exact"/>
              <w:ind w:firstLine="0"/>
            </w:pPr>
            <w:r>
              <w:rPr>
                <w:rStyle w:val="295pt"/>
              </w:rPr>
              <w:t>ГБУЗ НСО «Баганская</w:t>
            </w:r>
            <w:r>
              <w:rPr>
                <w:rStyle w:val="295pt"/>
              </w:rPr>
              <w:br/>
              <w:t>НРБ»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1 АРМ пользователя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235" w:lineRule="exact"/>
              <w:ind w:firstLine="0"/>
            </w:pPr>
            <w:r>
              <w:rPr>
                <w:rStyle w:val="295pt"/>
              </w:rPr>
              <w:t>с. Баган, ул. Инкубаторская,</w:t>
            </w:r>
            <w:r>
              <w:rPr>
                <w:rStyle w:val="295pt"/>
              </w:rPr>
              <w:br/>
              <w:t>3</w:t>
            </w:r>
          </w:p>
        </w:tc>
      </w:tr>
      <w:tr w:rsidR="00840F47">
        <w:trPr>
          <w:trHeight w:hRule="exact" w:val="45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left="200" w:firstLine="0"/>
            </w:pPr>
            <w:r>
              <w:rPr>
                <w:rStyle w:val="295pt"/>
              </w:rPr>
              <w:t>9.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ДДС ССМП «03» 5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221" w:lineRule="exact"/>
              <w:ind w:firstLine="0"/>
            </w:pPr>
            <w:r>
              <w:rPr>
                <w:rStyle w:val="295pt"/>
              </w:rPr>
              <w:t>ГБУЗ НСО «Барабинская</w:t>
            </w:r>
            <w:r>
              <w:rPr>
                <w:rStyle w:val="295pt"/>
              </w:rPr>
              <w:br/>
              <w:t>ЦРБ»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1 АРМ пользователя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216" w:lineRule="exact"/>
              <w:ind w:firstLine="0"/>
            </w:pPr>
            <w:r>
              <w:rPr>
                <w:rStyle w:val="295pt"/>
              </w:rPr>
              <w:t>г. Барабинск, ул.</w:t>
            </w:r>
            <w:r>
              <w:rPr>
                <w:rStyle w:val="295pt"/>
              </w:rPr>
              <w:br/>
              <w:t>Ульяновская, 26</w:t>
            </w:r>
          </w:p>
        </w:tc>
      </w:tr>
      <w:tr w:rsidR="00840F47">
        <w:trPr>
          <w:trHeight w:hRule="exact" w:val="46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left="200" w:firstLine="0"/>
            </w:pPr>
            <w:r>
              <w:rPr>
                <w:rStyle w:val="295pt"/>
              </w:rPr>
              <w:t>10.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ДДС ССМП «03» 6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235" w:lineRule="exact"/>
              <w:ind w:firstLine="0"/>
            </w:pPr>
            <w:r>
              <w:rPr>
                <w:rStyle w:val="295pt"/>
              </w:rPr>
              <w:t>ГБУЗ НСО «Болотнинская</w:t>
            </w:r>
            <w:r>
              <w:rPr>
                <w:rStyle w:val="295pt"/>
              </w:rPr>
              <w:br/>
              <w:t>ЦРБ»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1 АРМ пользователя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г. Болотное, ул. Лесная, 1а</w:t>
            </w:r>
          </w:p>
        </w:tc>
      </w:tr>
      <w:tr w:rsidR="00840F47">
        <w:trPr>
          <w:trHeight w:hRule="exact" w:val="47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left="200" w:firstLine="0"/>
            </w:pPr>
            <w:r>
              <w:rPr>
                <w:rStyle w:val="295pt"/>
              </w:rPr>
              <w:t>11.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ДДС ССМП «03» 7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230" w:lineRule="exact"/>
              <w:ind w:firstLine="0"/>
            </w:pPr>
            <w:r>
              <w:rPr>
                <w:rStyle w:val="295pt"/>
              </w:rPr>
              <w:t>ГБУЗ НСО «Венгеровская</w:t>
            </w:r>
            <w:r>
              <w:rPr>
                <w:rStyle w:val="295pt"/>
              </w:rPr>
              <w:br/>
              <w:t>ЦРБ»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1 АРМ пользователя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"/>
              </w:rPr>
              <w:t>с. Венгерово, ул. Ленина, 91</w:t>
            </w:r>
          </w:p>
        </w:tc>
      </w:tr>
      <w:tr w:rsidR="00840F47">
        <w:trPr>
          <w:trHeight w:hRule="exact" w:val="475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left="200" w:firstLine="0"/>
            </w:pPr>
            <w:r>
              <w:rPr>
                <w:rStyle w:val="295pt"/>
              </w:rPr>
              <w:t>12.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ДДС ССМП «03» 8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240" w:lineRule="exact"/>
              <w:ind w:firstLine="0"/>
            </w:pPr>
            <w:r>
              <w:rPr>
                <w:rStyle w:val="295pt"/>
              </w:rPr>
              <w:t>ГБУЗ НСО «Доволенская</w:t>
            </w:r>
            <w:r>
              <w:rPr>
                <w:rStyle w:val="295pt"/>
              </w:rPr>
              <w:br/>
              <w:t>ЦРБ»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1 АРМ пользователя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с. Довольное, ул. Ленина, 121</w:t>
            </w:r>
          </w:p>
        </w:tc>
      </w:tr>
      <w:tr w:rsidR="00840F47">
        <w:trPr>
          <w:trHeight w:hRule="exact" w:val="46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left="200" w:firstLine="0"/>
            </w:pPr>
            <w:r>
              <w:rPr>
                <w:rStyle w:val="295pt"/>
              </w:rPr>
              <w:t>13.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ДДС ССМП «03» 9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226" w:lineRule="exact"/>
              <w:ind w:firstLine="0"/>
            </w:pPr>
            <w:r>
              <w:rPr>
                <w:rStyle w:val="295pt"/>
              </w:rPr>
              <w:t>ГБУЗ НСО «Здвинская</w:t>
            </w:r>
            <w:r>
              <w:rPr>
                <w:rStyle w:val="295pt"/>
              </w:rPr>
              <w:br/>
              <w:t>ЦРБ»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1 АРМ пользователя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"/>
              </w:rPr>
              <w:t>с. Здвинск, ул. Калинина, 8</w:t>
            </w:r>
          </w:p>
        </w:tc>
      </w:tr>
      <w:tr w:rsidR="00840F47">
        <w:trPr>
          <w:trHeight w:hRule="exact" w:val="46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left="200" w:firstLine="0"/>
            </w:pPr>
            <w:r>
              <w:rPr>
                <w:rStyle w:val="295pt"/>
              </w:rPr>
              <w:t>14.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ДДС ССМП «03» 10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226" w:lineRule="exact"/>
              <w:ind w:firstLine="0"/>
            </w:pPr>
            <w:r>
              <w:rPr>
                <w:rStyle w:val="295pt"/>
              </w:rPr>
              <w:t>ГБУЗ НСО «Линевская</w:t>
            </w:r>
            <w:r>
              <w:rPr>
                <w:rStyle w:val="295pt"/>
              </w:rPr>
              <w:br/>
              <w:t>районная больница»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1 АРМ пользователя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"/>
              </w:rPr>
              <w:t>р.п. Линево, ул. Весенняя, 6</w:t>
            </w:r>
          </w:p>
        </w:tc>
      </w:tr>
      <w:tr w:rsidR="00840F47">
        <w:trPr>
          <w:trHeight w:hRule="exact" w:val="46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left="200" w:firstLine="0"/>
            </w:pPr>
            <w:r>
              <w:rPr>
                <w:rStyle w:val="295pt"/>
              </w:rPr>
              <w:t>15.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ДДС ССМП «03» 11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226" w:lineRule="exact"/>
              <w:ind w:firstLine="0"/>
            </w:pPr>
            <w:r>
              <w:rPr>
                <w:rStyle w:val="295pt"/>
              </w:rPr>
              <w:t>ГБУЗ НСО «Карасукская</w:t>
            </w:r>
            <w:r>
              <w:rPr>
                <w:rStyle w:val="295pt"/>
              </w:rPr>
              <w:br/>
              <w:t>ЦРБ»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1 АРМ пользователя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"/>
              </w:rPr>
              <w:t>г. Карасук, ул. Гагарина, 1 а</w:t>
            </w:r>
          </w:p>
        </w:tc>
      </w:tr>
      <w:tr w:rsidR="00840F47">
        <w:trPr>
          <w:trHeight w:hRule="exact" w:val="46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left="200" w:firstLine="0"/>
            </w:pPr>
            <w:r>
              <w:rPr>
                <w:rStyle w:val="295pt"/>
              </w:rPr>
              <w:t>16.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ДДС ССМП «03» 12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230" w:lineRule="exact"/>
              <w:ind w:firstLine="0"/>
            </w:pPr>
            <w:r>
              <w:rPr>
                <w:rStyle w:val="295pt"/>
              </w:rPr>
              <w:t>ГБУЗ НСО «Каргатская</w:t>
            </w:r>
            <w:r>
              <w:rPr>
                <w:rStyle w:val="295pt"/>
              </w:rPr>
              <w:br/>
              <w:t>ЦРБ»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1 АРМ пользователя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г. Каргат, ул. Трудовая, 30</w:t>
            </w:r>
          </w:p>
        </w:tc>
      </w:tr>
      <w:tr w:rsidR="00840F47">
        <w:trPr>
          <w:trHeight w:hRule="exact" w:val="44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left="200" w:firstLine="0"/>
            </w:pPr>
            <w:r>
              <w:rPr>
                <w:rStyle w:val="295pt"/>
              </w:rPr>
              <w:t>17.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ДДС ССМП «03» 13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216" w:lineRule="exact"/>
              <w:ind w:firstLine="0"/>
            </w:pPr>
            <w:r>
              <w:rPr>
                <w:rStyle w:val="295pt"/>
              </w:rPr>
              <w:t>ГБУЗ НСО «Колыванская</w:t>
            </w:r>
            <w:r>
              <w:rPr>
                <w:rStyle w:val="295pt"/>
              </w:rPr>
              <w:br/>
              <w:t>ЦРБ»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1 АРМ пользователя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216" w:lineRule="exact"/>
              <w:ind w:firstLine="0"/>
            </w:pPr>
            <w:r>
              <w:rPr>
                <w:rStyle w:val="295pt"/>
              </w:rPr>
              <w:t>р.п. Колывань, ул. Советская,</w:t>
            </w:r>
            <w:r>
              <w:rPr>
                <w:rStyle w:val="295pt"/>
              </w:rPr>
              <w:br/>
              <w:t>26</w:t>
            </w:r>
          </w:p>
        </w:tc>
      </w:tr>
      <w:tr w:rsidR="00840F47">
        <w:trPr>
          <w:trHeight w:hRule="exact" w:val="46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left="200" w:firstLine="0"/>
            </w:pPr>
            <w:r>
              <w:rPr>
                <w:rStyle w:val="295pt"/>
              </w:rPr>
              <w:t>18.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ДДС ССМП «03» 14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230" w:lineRule="exact"/>
              <w:ind w:firstLine="0"/>
            </w:pPr>
            <w:r>
              <w:rPr>
                <w:rStyle w:val="295pt"/>
              </w:rPr>
              <w:t>ГБУЗ НСО «Коченевская</w:t>
            </w:r>
            <w:r>
              <w:rPr>
                <w:rStyle w:val="295pt"/>
              </w:rPr>
              <w:br/>
              <w:t>ЦРБ»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1 АРМ пользователя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230" w:lineRule="exact"/>
              <w:ind w:firstLine="0"/>
            </w:pPr>
            <w:r>
              <w:rPr>
                <w:rStyle w:val="295pt"/>
              </w:rPr>
              <w:t>р.п. Коченево, ул. Кузнецкая,</w:t>
            </w:r>
            <w:r>
              <w:rPr>
                <w:rStyle w:val="295pt"/>
              </w:rPr>
              <w:br/>
              <w:t>176</w:t>
            </w:r>
          </w:p>
        </w:tc>
      </w:tr>
      <w:tr w:rsidR="00840F47">
        <w:trPr>
          <w:trHeight w:hRule="exact" w:val="47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left="200" w:firstLine="0"/>
            </w:pPr>
            <w:r>
              <w:rPr>
                <w:rStyle w:val="295pt"/>
              </w:rPr>
              <w:t>19.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ДДС ССМП «03» 15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235" w:lineRule="exact"/>
              <w:ind w:firstLine="0"/>
            </w:pPr>
            <w:r>
              <w:rPr>
                <w:rStyle w:val="295pt"/>
              </w:rPr>
              <w:t>ГБУЗ НСО «Кочковская</w:t>
            </w:r>
            <w:r>
              <w:rPr>
                <w:rStyle w:val="295pt"/>
              </w:rPr>
              <w:br/>
              <w:t>ЦРБ»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1 АРМ пользователя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230" w:lineRule="exact"/>
              <w:ind w:firstLine="0"/>
            </w:pPr>
            <w:r>
              <w:rPr>
                <w:rStyle w:val="295pt"/>
              </w:rPr>
              <w:t>р.п. Кочки, ул.</w:t>
            </w:r>
            <w:r>
              <w:rPr>
                <w:rStyle w:val="295pt"/>
              </w:rPr>
              <w:br/>
              <w:t>Революционная, 35</w:t>
            </w:r>
          </w:p>
        </w:tc>
      </w:tr>
      <w:tr w:rsidR="00840F47">
        <w:trPr>
          <w:trHeight w:hRule="exact" w:val="475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left="200" w:firstLine="0"/>
            </w:pPr>
            <w:r>
              <w:rPr>
                <w:rStyle w:val="295pt"/>
              </w:rPr>
              <w:t>20.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ДДС ССМП «03» 16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after="60" w:line="190" w:lineRule="exact"/>
              <w:ind w:firstLine="0"/>
            </w:pPr>
            <w:r>
              <w:rPr>
                <w:rStyle w:val="295pt"/>
              </w:rPr>
              <w:t>ГБУЗ НСО</w:t>
            </w:r>
          </w:p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before="60" w:line="190" w:lineRule="exact"/>
              <w:ind w:firstLine="0"/>
            </w:pPr>
            <w:r>
              <w:rPr>
                <w:rStyle w:val="295pt"/>
              </w:rPr>
              <w:t>«Краснозерская ЦРБ»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1 АРМ пользователя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230" w:lineRule="exact"/>
              <w:ind w:firstLine="0"/>
            </w:pPr>
            <w:r>
              <w:rPr>
                <w:rStyle w:val="295pt"/>
              </w:rPr>
              <w:t>р.п. Краснозерское, ул.</w:t>
            </w:r>
            <w:r>
              <w:rPr>
                <w:rStyle w:val="295pt"/>
              </w:rPr>
              <w:br/>
              <w:t>Ленина, 81</w:t>
            </w:r>
          </w:p>
        </w:tc>
      </w:tr>
      <w:tr w:rsidR="00840F47">
        <w:trPr>
          <w:trHeight w:hRule="exact" w:val="47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left="200" w:firstLine="0"/>
            </w:pPr>
            <w:r>
              <w:rPr>
                <w:rStyle w:val="295pt"/>
              </w:rPr>
              <w:t>21.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ДДС ССМП «03» 17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after="60" w:line="190" w:lineRule="exact"/>
              <w:ind w:firstLine="0"/>
            </w:pPr>
            <w:r>
              <w:rPr>
                <w:rStyle w:val="295pt"/>
              </w:rPr>
              <w:t>ГБУЗ НСО</w:t>
            </w:r>
          </w:p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before="60" w:line="190" w:lineRule="exact"/>
              <w:ind w:firstLine="0"/>
            </w:pPr>
            <w:r>
              <w:rPr>
                <w:rStyle w:val="295pt"/>
              </w:rPr>
              <w:t>«Куйбышевская ЦРБ»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1 АРМ пользователя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230" w:lineRule="exact"/>
              <w:ind w:firstLine="0"/>
            </w:pPr>
            <w:r>
              <w:rPr>
                <w:rStyle w:val="295pt"/>
              </w:rPr>
              <w:t>г. Куйбышев, ул. Краскома,</w:t>
            </w:r>
            <w:r>
              <w:rPr>
                <w:rStyle w:val="295pt"/>
              </w:rPr>
              <w:br/>
              <w:t>20</w:t>
            </w:r>
          </w:p>
        </w:tc>
      </w:tr>
      <w:tr w:rsidR="00840F47">
        <w:trPr>
          <w:trHeight w:hRule="exact" w:val="46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left="200" w:firstLine="0"/>
            </w:pPr>
            <w:r>
              <w:rPr>
                <w:rStyle w:val="295pt"/>
              </w:rPr>
              <w:t>22.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ДДС ССМП «03» 18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230" w:lineRule="exact"/>
              <w:ind w:firstLine="0"/>
            </w:pPr>
            <w:r>
              <w:rPr>
                <w:rStyle w:val="295pt"/>
              </w:rPr>
              <w:t>ГБУЗ НСО «Купинская</w:t>
            </w:r>
            <w:r>
              <w:rPr>
                <w:rStyle w:val="295pt"/>
              </w:rPr>
              <w:br/>
              <w:t>ЦРБ»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1 АРМ пользователя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г. Купино, ул. Лесная, 1</w:t>
            </w:r>
          </w:p>
        </w:tc>
      </w:tr>
      <w:tr w:rsidR="00840F47">
        <w:trPr>
          <w:trHeight w:hRule="exact" w:val="45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left="200" w:firstLine="0"/>
            </w:pPr>
            <w:r>
              <w:rPr>
                <w:rStyle w:val="295pt"/>
              </w:rPr>
              <w:t>23.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ДДС ССМП «03» 19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226" w:lineRule="exact"/>
              <w:ind w:firstLine="0"/>
            </w:pPr>
            <w:r>
              <w:rPr>
                <w:rStyle w:val="295pt"/>
              </w:rPr>
              <w:t>ГБУЗ НСО «Кыштовская</w:t>
            </w:r>
            <w:r>
              <w:rPr>
                <w:rStyle w:val="295pt"/>
              </w:rPr>
              <w:br/>
              <w:t>ЦРБ»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1 АРМ пользователя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с. Кыштовка, ул. Роща, 10</w:t>
            </w:r>
          </w:p>
        </w:tc>
      </w:tr>
      <w:tr w:rsidR="00840F47">
        <w:trPr>
          <w:trHeight w:hRule="exact" w:val="46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left="200" w:firstLine="0"/>
            </w:pPr>
            <w:r>
              <w:rPr>
                <w:rStyle w:val="295pt"/>
              </w:rPr>
              <w:t>24.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ДДС ССМП «03» 20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226" w:lineRule="exact"/>
              <w:ind w:firstLine="0"/>
            </w:pPr>
            <w:r>
              <w:rPr>
                <w:rStyle w:val="295pt"/>
              </w:rPr>
              <w:t>ГБУЗ НСО</w:t>
            </w:r>
            <w:r>
              <w:rPr>
                <w:rStyle w:val="295pt"/>
              </w:rPr>
              <w:br/>
              <w:t>«Маслянинская ЦРБ»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1 АРМ пользователя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221" w:lineRule="exact"/>
              <w:ind w:firstLine="0"/>
            </w:pPr>
            <w:r>
              <w:rPr>
                <w:rStyle w:val="295pt"/>
              </w:rPr>
              <w:t>р.п. Маслянино, ул.</w:t>
            </w:r>
            <w:r>
              <w:rPr>
                <w:rStyle w:val="295pt"/>
              </w:rPr>
              <w:br/>
              <w:t>Больничная, 2</w:t>
            </w:r>
          </w:p>
        </w:tc>
      </w:tr>
      <w:tr w:rsidR="00840F47">
        <w:trPr>
          <w:trHeight w:hRule="exact" w:val="48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left="200" w:firstLine="0"/>
            </w:pPr>
            <w:r>
              <w:rPr>
                <w:rStyle w:val="295pt"/>
              </w:rPr>
              <w:t>25.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ДДС ССМП «03» 21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226" w:lineRule="exact"/>
              <w:ind w:firstLine="0"/>
            </w:pPr>
            <w:r>
              <w:rPr>
                <w:rStyle w:val="295pt"/>
              </w:rPr>
              <w:t>ГБУЗ НСО «Мошковская</w:t>
            </w:r>
            <w:r>
              <w:rPr>
                <w:rStyle w:val="295pt"/>
              </w:rPr>
              <w:br/>
              <w:t>ЦРБ»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1 АРМ пользователя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109" w:h="14021" w:wrap="none" w:vAnchor="page" w:hAnchor="page" w:x="1332" w:y="1170"/>
              <w:shd w:val="clear" w:color="auto" w:fill="auto"/>
              <w:spacing w:line="226" w:lineRule="exact"/>
              <w:ind w:firstLine="0"/>
            </w:pPr>
            <w:r>
              <w:rPr>
                <w:rStyle w:val="295pt"/>
              </w:rPr>
              <w:t>р.п. Мошково, ул. М.</w:t>
            </w:r>
            <w:r>
              <w:rPr>
                <w:rStyle w:val="295pt"/>
              </w:rPr>
              <w:br/>
              <w:t>Горького, 23</w:t>
            </w:r>
          </w:p>
        </w:tc>
      </w:tr>
    </w:tbl>
    <w:p w:rsidR="00840F47" w:rsidRDefault="00840F47">
      <w:pPr>
        <w:rPr>
          <w:sz w:val="2"/>
          <w:szCs w:val="2"/>
        </w:rPr>
        <w:sectPr w:rsidR="00840F4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2069"/>
        <w:gridCol w:w="2530"/>
        <w:gridCol w:w="2155"/>
        <w:gridCol w:w="2779"/>
      </w:tblGrid>
      <w:tr w:rsidR="00840F47">
        <w:trPr>
          <w:trHeight w:hRule="exact" w:val="749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lastRenderedPageBreak/>
              <w:t>№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230" w:lineRule="exact"/>
              <w:ind w:right="420" w:firstLine="0"/>
              <w:jc w:val="right"/>
            </w:pPr>
            <w:r>
              <w:rPr>
                <w:rStyle w:val="29pt"/>
              </w:rPr>
              <w:t>Сокращенное</w:t>
            </w:r>
            <w:r>
              <w:rPr>
                <w:rStyle w:val="29pt"/>
              </w:rPr>
              <w:br/>
              <w:t>наименование</w:t>
            </w:r>
            <w:r>
              <w:rPr>
                <w:rStyle w:val="29pt"/>
              </w:rPr>
              <w:br/>
              <w:t>сегмента ИС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80" w:lineRule="exact"/>
              <w:ind w:firstLine="0"/>
            </w:pPr>
            <w:r>
              <w:rPr>
                <w:rStyle w:val="29pt"/>
              </w:rPr>
              <w:t>Наименование сегмента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after="60" w:line="180" w:lineRule="exact"/>
              <w:ind w:firstLine="0"/>
              <w:jc w:val="center"/>
            </w:pPr>
            <w:r>
              <w:rPr>
                <w:rStyle w:val="29pt"/>
              </w:rPr>
              <w:t>Количество</w:t>
            </w:r>
          </w:p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before="60" w:line="180" w:lineRule="exact"/>
              <w:ind w:firstLine="0"/>
              <w:jc w:val="center"/>
            </w:pPr>
            <w:r>
              <w:rPr>
                <w:rStyle w:val="29pt"/>
              </w:rPr>
              <w:t>АРМ/серверов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9pt"/>
              </w:rPr>
              <w:t>Адреса оказания услуг</w:t>
            </w:r>
          </w:p>
        </w:tc>
      </w:tr>
      <w:tr w:rsidR="00840F47">
        <w:trPr>
          <w:trHeight w:hRule="exact" w:val="45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26.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left="160" w:firstLine="0"/>
            </w:pPr>
            <w:r>
              <w:rPr>
                <w:rStyle w:val="295pt"/>
              </w:rPr>
              <w:t>ДДС ССМП «03» 22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after="60" w:line="190" w:lineRule="exact"/>
              <w:ind w:firstLine="0"/>
            </w:pPr>
            <w:r>
              <w:rPr>
                <w:rStyle w:val="295pt"/>
              </w:rPr>
              <w:t>ГБУЗ НСО</w:t>
            </w:r>
          </w:p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before="60" w:line="190" w:lineRule="exact"/>
              <w:ind w:firstLine="0"/>
            </w:pPr>
            <w:r>
              <w:rPr>
                <w:rStyle w:val="295pt"/>
              </w:rPr>
              <w:t>«Новосибирская ЦРБ»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1 АРМ пользователя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226" w:lineRule="exact"/>
              <w:ind w:firstLine="0"/>
            </w:pPr>
            <w:r>
              <w:rPr>
                <w:rStyle w:val="295pt"/>
              </w:rPr>
              <w:t>с. Краснообск, здание, Л-1,</w:t>
            </w:r>
            <w:r>
              <w:rPr>
                <w:rStyle w:val="295pt"/>
              </w:rPr>
              <w:br/>
              <w:t>а\я 436</w:t>
            </w:r>
          </w:p>
        </w:tc>
      </w:tr>
      <w:tr w:rsidR="00840F47">
        <w:trPr>
          <w:trHeight w:hRule="exact" w:val="475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27.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left="160" w:firstLine="0"/>
            </w:pPr>
            <w:r>
              <w:rPr>
                <w:rStyle w:val="295pt"/>
              </w:rPr>
              <w:t>ДДС ССМП «03» 23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235" w:lineRule="exact"/>
              <w:ind w:firstLine="0"/>
            </w:pPr>
            <w:r>
              <w:rPr>
                <w:rStyle w:val="295pt"/>
              </w:rPr>
              <w:t>ГБУЗ НСО «Ордынская</w:t>
            </w:r>
            <w:r>
              <w:rPr>
                <w:rStyle w:val="295pt"/>
              </w:rPr>
              <w:br/>
              <w:t>ЦРБ»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1 АРМ пользователя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245" w:lineRule="exact"/>
              <w:ind w:firstLine="0"/>
            </w:pPr>
            <w:r>
              <w:rPr>
                <w:rStyle w:val="295pt"/>
              </w:rPr>
              <w:t>р.п. Ордынское, пр-т</w:t>
            </w:r>
            <w:r>
              <w:rPr>
                <w:rStyle w:val="295pt"/>
              </w:rPr>
              <w:br/>
              <w:t>Революции, 32</w:t>
            </w:r>
          </w:p>
        </w:tc>
      </w:tr>
      <w:tr w:rsidR="00840F47">
        <w:trPr>
          <w:trHeight w:hRule="exact" w:val="475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28.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left="160" w:firstLine="0"/>
            </w:pPr>
            <w:r>
              <w:rPr>
                <w:rStyle w:val="295pt"/>
              </w:rPr>
              <w:t>ДДС ССМП «03» 24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235" w:lineRule="exact"/>
              <w:ind w:firstLine="0"/>
            </w:pPr>
            <w:r>
              <w:rPr>
                <w:rStyle w:val="295pt"/>
              </w:rPr>
              <w:t>ГБУЗ НСО «Северная</w:t>
            </w:r>
            <w:r>
              <w:rPr>
                <w:rStyle w:val="295pt"/>
              </w:rPr>
              <w:br/>
              <w:t>ЦРБ»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1 АРМ пользователя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с. Северное, ул. Ленина, 30</w:t>
            </w:r>
          </w:p>
        </w:tc>
      </w:tr>
      <w:tr w:rsidR="00840F47">
        <w:trPr>
          <w:trHeight w:hRule="exact" w:val="47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29.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left="160" w:firstLine="0"/>
            </w:pPr>
            <w:r>
              <w:rPr>
                <w:rStyle w:val="295pt"/>
              </w:rPr>
              <w:t>ДДС ССМП «03» 25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235" w:lineRule="exact"/>
              <w:ind w:firstLine="0"/>
            </w:pPr>
            <w:r>
              <w:rPr>
                <w:rStyle w:val="295pt"/>
              </w:rPr>
              <w:t>ГБУЗ НСО «Сузунская</w:t>
            </w:r>
            <w:r>
              <w:rPr>
                <w:rStyle w:val="295pt"/>
              </w:rPr>
              <w:br/>
              <w:t>ЦРБ»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1 АРМ пользователя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235" w:lineRule="exact"/>
              <w:ind w:firstLine="0"/>
            </w:pPr>
            <w:r>
              <w:rPr>
                <w:rStyle w:val="295pt"/>
              </w:rPr>
              <w:t>р.п. Сузун, ул. Партизанская,</w:t>
            </w:r>
            <w:r>
              <w:rPr>
                <w:rStyle w:val="295pt"/>
              </w:rPr>
              <w:br/>
              <w:t>214</w:t>
            </w:r>
          </w:p>
        </w:tc>
      </w:tr>
      <w:tr w:rsidR="00840F47">
        <w:trPr>
          <w:trHeight w:hRule="exact" w:val="47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30.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left="160" w:firstLine="0"/>
            </w:pPr>
            <w:r>
              <w:rPr>
                <w:rStyle w:val="295pt"/>
              </w:rPr>
              <w:t>ДДС ССМП «03» 26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226" w:lineRule="exact"/>
              <w:ind w:firstLine="0"/>
            </w:pPr>
            <w:r>
              <w:rPr>
                <w:rStyle w:val="295pt"/>
              </w:rPr>
              <w:t>ГБУЗ НСО «Татарская</w:t>
            </w:r>
            <w:r>
              <w:rPr>
                <w:rStyle w:val="295pt"/>
              </w:rPr>
              <w:br/>
              <w:t>ЦРБ»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1 АРМ пользователя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226" w:lineRule="exact"/>
              <w:ind w:firstLine="0"/>
            </w:pPr>
            <w:r>
              <w:rPr>
                <w:rStyle w:val="295pt"/>
              </w:rPr>
              <w:t>г. Татарск, ул. Смирновская,</w:t>
            </w:r>
            <w:r>
              <w:rPr>
                <w:rStyle w:val="295pt"/>
              </w:rPr>
              <w:br/>
              <w:t>1</w:t>
            </w:r>
          </w:p>
        </w:tc>
      </w:tr>
      <w:tr w:rsidR="00840F47">
        <w:trPr>
          <w:trHeight w:hRule="exact" w:val="475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31.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left="160" w:firstLine="0"/>
            </w:pPr>
            <w:r>
              <w:rPr>
                <w:rStyle w:val="295pt"/>
              </w:rPr>
              <w:t>ДДС ССМП «03» 27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235" w:lineRule="exact"/>
              <w:ind w:firstLine="0"/>
            </w:pPr>
            <w:r>
              <w:rPr>
                <w:rStyle w:val="295pt"/>
              </w:rPr>
              <w:t>ГБУЗ НСО «Тогучинская</w:t>
            </w:r>
            <w:r>
              <w:rPr>
                <w:rStyle w:val="295pt"/>
              </w:rPr>
              <w:br/>
              <w:t>ЦРБ»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1 АРМ пользователя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г. Тогучин, ул. Лапина, 2</w:t>
            </w:r>
          </w:p>
        </w:tc>
      </w:tr>
      <w:tr w:rsidR="00840F47">
        <w:trPr>
          <w:trHeight w:hRule="exact" w:val="47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32.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left="160" w:firstLine="0"/>
            </w:pPr>
            <w:r>
              <w:rPr>
                <w:rStyle w:val="295pt"/>
              </w:rPr>
              <w:t>ДДС ССМП «03» 28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226" w:lineRule="exact"/>
              <w:ind w:firstLine="0"/>
            </w:pPr>
            <w:r>
              <w:rPr>
                <w:rStyle w:val="295pt"/>
              </w:rPr>
              <w:t>ГБУЗ НСО «Убинская</w:t>
            </w:r>
            <w:r>
              <w:rPr>
                <w:rStyle w:val="295pt"/>
              </w:rPr>
              <w:br/>
              <w:t>ЦРБ»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1 АРМ пользователя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с. Убинское, ул. Ленина, 18</w:t>
            </w:r>
          </w:p>
        </w:tc>
      </w:tr>
      <w:tr w:rsidR="00840F47">
        <w:trPr>
          <w:trHeight w:hRule="exact" w:val="47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33.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left="160" w:firstLine="0"/>
            </w:pPr>
            <w:r>
              <w:rPr>
                <w:rStyle w:val="295pt"/>
              </w:rPr>
              <w:t>ДДС ССМП «03» 29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230" w:lineRule="exact"/>
              <w:ind w:firstLine="0"/>
            </w:pPr>
            <w:r>
              <w:rPr>
                <w:rStyle w:val="295pt"/>
              </w:rPr>
              <w:t>ГБУЗ НСО «Усть-</w:t>
            </w:r>
            <w:r>
              <w:rPr>
                <w:rStyle w:val="295pt"/>
              </w:rPr>
              <w:br/>
              <w:t>Таркская ЦРБ»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1 АРМ пользователя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с. Усть-Тарка, ул. Зеленая, 28</w:t>
            </w:r>
          </w:p>
        </w:tc>
      </w:tr>
      <w:tr w:rsidR="00840F47">
        <w:trPr>
          <w:trHeight w:hRule="exact" w:val="46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34.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left="160" w:firstLine="0"/>
            </w:pPr>
            <w:r>
              <w:rPr>
                <w:rStyle w:val="295pt"/>
              </w:rPr>
              <w:t>ДДС ССМП «03» 30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230" w:lineRule="exact"/>
              <w:ind w:firstLine="0"/>
            </w:pPr>
            <w:r>
              <w:rPr>
                <w:rStyle w:val="295pt"/>
              </w:rPr>
              <w:t>ГБУЗ НСО «Чановская</w:t>
            </w:r>
            <w:r>
              <w:rPr>
                <w:rStyle w:val="295pt"/>
              </w:rPr>
              <w:br/>
              <w:t>ЦРБ»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1 АРМ пользователя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р.п. Чаны, ул. Пионерская, 23</w:t>
            </w:r>
          </w:p>
        </w:tc>
      </w:tr>
      <w:tr w:rsidR="00840F47">
        <w:trPr>
          <w:trHeight w:hRule="exact" w:val="46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35.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left="160" w:firstLine="0"/>
            </w:pPr>
            <w:r>
              <w:rPr>
                <w:rStyle w:val="295pt"/>
              </w:rPr>
              <w:t>ДДС ССМП «03» 31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after="60" w:line="190" w:lineRule="exact"/>
              <w:ind w:firstLine="0"/>
            </w:pPr>
            <w:r>
              <w:rPr>
                <w:rStyle w:val="295pt"/>
              </w:rPr>
              <w:t>ГБУЗ НСО</w:t>
            </w:r>
          </w:p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before="60" w:line="190" w:lineRule="exact"/>
              <w:ind w:firstLine="0"/>
            </w:pPr>
            <w:r>
              <w:rPr>
                <w:rStyle w:val="295pt"/>
              </w:rPr>
              <w:t>«Черепановская ЦРБ»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1 АРМ пользователя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230" w:lineRule="exact"/>
              <w:ind w:firstLine="0"/>
            </w:pPr>
            <w:r>
              <w:rPr>
                <w:rStyle w:val="295pt"/>
              </w:rPr>
              <w:t>г. Черепаново, ул. Советская,</w:t>
            </w:r>
            <w:r>
              <w:rPr>
                <w:rStyle w:val="295pt"/>
              </w:rPr>
              <w:br/>
              <w:t>70</w:t>
            </w:r>
          </w:p>
        </w:tc>
      </w:tr>
      <w:tr w:rsidR="00840F47">
        <w:trPr>
          <w:trHeight w:hRule="exact" w:val="46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36.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left="160" w:firstLine="0"/>
            </w:pPr>
            <w:r>
              <w:rPr>
                <w:rStyle w:val="295pt"/>
              </w:rPr>
              <w:t>ДДС ССМП «03» 32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230" w:lineRule="exact"/>
              <w:ind w:firstLine="0"/>
            </w:pPr>
            <w:r>
              <w:rPr>
                <w:rStyle w:val="295pt"/>
              </w:rPr>
              <w:t>ГБУЗ НСО «Чистоозерная</w:t>
            </w:r>
            <w:r>
              <w:rPr>
                <w:rStyle w:val="295pt"/>
              </w:rPr>
              <w:br/>
              <w:t>ЦРБ»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1 АРМ пользователя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226" w:lineRule="exact"/>
              <w:ind w:firstLine="0"/>
            </w:pPr>
            <w:r>
              <w:rPr>
                <w:rStyle w:val="295pt"/>
              </w:rPr>
              <w:t>р.п. Чистоозерное, ул.</w:t>
            </w:r>
            <w:r>
              <w:rPr>
                <w:rStyle w:val="295pt"/>
              </w:rPr>
              <w:br/>
              <w:t>Зонова, 6</w:t>
            </w:r>
          </w:p>
        </w:tc>
      </w:tr>
      <w:tr w:rsidR="00840F47">
        <w:trPr>
          <w:trHeight w:hRule="exact" w:val="47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37.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left="160" w:firstLine="0"/>
            </w:pPr>
            <w:r>
              <w:rPr>
                <w:rStyle w:val="295pt"/>
              </w:rPr>
              <w:t>ДДС ССМП «03» 33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240" w:lineRule="exact"/>
              <w:ind w:firstLine="0"/>
            </w:pPr>
            <w:r>
              <w:rPr>
                <w:rStyle w:val="295pt"/>
              </w:rPr>
              <w:t>ГБУЗ НСО «Чулымская</w:t>
            </w:r>
            <w:r>
              <w:rPr>
                <w:rStyle w:val="295pt"/>
              </w:rPr>
              <w:br/>
              <w:t>ЦРБ»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1 АРМ пользователя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Чулым, ул. Кирова, 2а</w:t>
            </w:r>
          </w:p>
        </w:tc>
      </w:tr>
      <w:tr w:rsidR="00840F47">
        <w:trPr>
          <w:trHeight w:hRule="exact" w:val="70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38.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left="160" w:firstLine="0"/>
            </w:pPr>
            <w:r>
              <w:rPr>
                <w:rStyle w:val="295pt"/>
              </w:rPr>
              <w:t>ДДС ССМП «03» 34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230" w:lineRule="exact"/>
              <w:ind w:firstLine="0"/>
            </w:pPr>
            <w:r>
              <w:rPr>
                <w:rStyle w:val="295pt"/>
              </w:rPr>
              <w:t>ОГБУЗ НСО «Станция</w:t>
            </w:r>
            <w:r>
              <w:rPr>
                <w:rStyle w:val="295pt"/>
              </w:rPr>
              <w:br/>
              <w:t>скорой медицинской</w:t>
            </w:r>
            <w:r>
              <w:rPr>
                <w:rStyle w:val="295pt"/>
              </w:rPr>
              <w:br/>
              <w:t>помощи»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1 АРМ пользователя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235" w:lineRule="exact"/>
              <w:ind w:firstLine="0"/>
            </w:pPr>
            <w:r>
              <w:rPr>
                <w:rStyle w:val="295pt"/>
              </w:rPr>
              <w:t>г. Новосибирск, ул. Семьи-</w:t>
            </w:r>
            <w:r>
              <w:rPr>
                <w:rStyle w:val="295pt"/>
              </w:rPr>
              <w:br/>
              <w:t>Шамшиных, 42</w:t>
            </w:r>
          </w:p>
        </w:tc>
      </w:tr>
      <w:tr w:rsidR="00840F47">
        <w:trPr>
          <w:trHeight w:hRule="exact" w:val="475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39.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left="160" w:firstLine="0"/>
            </w:pPr>
            <w:r>
              <w:rPr>
                <w:rStyle w:val="295pt"/>
              </w:rPr>
              <w:t>ДДС ССМП «03» 35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230" w:lineRule="exact"/>
              <w:ind w:firstLine="0"/>
            </w:pPr>
            <w:r>
              <w:rPr>
                <w:rStyle w:val="295pt"/>
              </w:rPr>
              <w:t>ГБУЗ НСО «Бердская</w:t>
            </w:r>
            <w:r>
              <w:rPr>
                <w:rStyle w:val="295pt"/>
              </w:rPr>
              <w:br/>
              <w:t>ЦГБ»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1 АРМ пользователя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235" w:lineRule="exact"/>
              <w:ind w:firstLine="0"/>
            </w:pPr>
            <w:r>
              <w:rPr>
                <w:rStyle w:val="295pt"/>
              </w:rPr>
              <w:t>г. Бердск, ул. Островского,</w:t>
            </w:r>
            <w:r>
              <w:rPr>
                <w:rStyle w:val="295pt"/>
              </w:rPr>
              <w:br/>
              <w:t>53</w:t>
            </w:r>
          </w:p>
        </w:tc>
      </w:tr>
      <w:tr w:rsidR="00840F47">
        <w:trPr>
          <w:trHeight w:hRule="exact" w:val="90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40.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"/>
              </w:rPr>
              <w:t>ЕДДС МО 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226" w:lineRule="exact"/>
              <w:ind w:firstLine="0"/>
            </w:pPr>
            <w:r>
              <w:rPr>
                <w:rStyle w:val="295pt"/>
              </w:rPr>
              <w:t>ЕДДС МО города</w:t>
            </w:r>
            <w:r>
              <w:rPr>
                <w:rStyle w:val="295pt"/>
              </w:rPr>
              <w:br/>
              <w:t>Новосибирска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295pt"/>
              </w:rPr>
              <w:t>2 АРМ пользователей</w:t>
            </w:r>
            <w:r>
              <w:rPr>
                <w:rStyle w:val="295pt"/>
              </w:rPr>
              <w:br/>
              <w:t>1 физический сервер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221" w:lineRule="exact"/>
              <w:ind w:firstLine="0"/>
            </w:pPr>
            <w:r>
              <w:rPr>
                <w:rStyle w:val="295pt"/>
              </w:rPr>
              <w:t>630007 ЕДДС МО города</w:t>
            </w:r>
            <w:r>
              <w:rPr>
                <w:rStyle w:val="295pt"/>
              </w:rPr>
              <w:br/>
              <w:t>Новосибирска г.</w:t>
            </w:r>
            <w:r>
              <w:rPr>
                <w:rStyle w:val="295pt"/>
              </w:rPr>
              <w:br/>
              <w:t>Новосибирск,</w:t>
            </w:r>
            <w:r>
              <w:rPr>
                <w:rStyle w:val="295pt"/>
              </w:rPr>
              <w:br/>
              <w:t>ул.Колыванская, 4</w:t>
            </w:r>
          </w:p>
        </w:tc>
      </w:tr>
      <w:tr w:rsidR="00840F47">
        <w:trPr>
          <w:trHeight w:hRule="exact" w:val="69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41.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"/>
              </w:rPr>
              <w:t>ЕДДС МО 2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ЕДДС МО города Бердска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295pt"/>
              </w:rPr>
              <w:t>2 АРМ пользователей</w:t>
            </w:r>
            <w:r>
              <w:rPr>
                <w:rStyle w:val="295pt"/>
              </w:rPr>
              <w:br/>
              <w:t>1 физический сервер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230" w:lineRule="exact"/>
              <w:ind w:firstLine="0"/>
            </w:pPr>
            <w:r>
              <w:rPr>
                <w:rStyle w:val="295pt"/>
              </w:rPr>
              <w:t>633010 ЕДДС МО города</w:t>
            </w:r>
            <w:r>
              <w:rPr>
                <w:rStyle w:val="295pt"/>
              </w:rPr>
              <w:br/>
              <w:t>Бердска г. Бердск, ул. М.</w:t>
            </w:r>
            <w:r>
              <w:rPr>
                <w:rStyle w:val="295pt"/>
              </w:rPr>
              <w:br/>
              <w:t>Горького, 9</w:t>
            </w:r>
          </w:p>
        </w:tc>
      </w:tr>
      <w:tr w:rsidR="00840F47">
        <w:trPr>
          <w:trHeight w:hRule="exact" w:val="69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42.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"/>
              </w:rPr>
              <w:t>ЕДДС МО 3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МБУ «СГЗН г. Искитима»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226" w:lineRule="exact"/>
              <w:ind w:firstLine="0"/>
              <w:jc w:val="both"/>
            </w:pPr>
            <w:r>
              <w:rPr>
                <w:rStyle w:val="295pt"/>
              </w:rPr>
              <w:t>2 АРМ пользователей</w:t>
            </w:r>
            <w:r>
              <w:rPr>
                <w:rStyle w:val="295pt"/>
              </w:rPr>
              <w:br/>
              <w:t>1 физический сервер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230" w:lineRule="exact"/>
              <w:ind w:firstLine="0"/>
            </w:pPr>
            <w:r>
              <w:rPr>
                <w:rStyle w:val="295pt"/>
              </w:rPr>
              <w:t>633209 МБУ «СГЗН г.</w:t>
            </w:r>
            <w:r>
              <w:rPr>
                <w:rStyle w:val="295pt"/>
              </w:rPr>
              <w:br/>
              <w:t>Искитима», г. Искитим, ул.</w:t>
            </w:r>
            <w:r>
              <w:rPr>
                <w:rStyle w:val="295pt"/>
              </w:rPr>
              <w:br/>
              <w:t>Пушкина, 39</w:t>
            </w:r>
          </w:p>
        </w:tc>
      </w:tr>
      <w:tr w:rsidR="00840F47">
        <w:trPr>
          <w:trHeight w:hRule="exact" w:val="68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43.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"/>
              </w:rPr>
              <w:t>ЕДДС МО 4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МКУ «СВЕТОЧ»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211" w:lineRule="exact"/>
              <w:ind w:firstLine="0"/>
              <w:jc w:val="both"/>
            </w:pPr>
            <w:r>
              <w:rPr>
                <w:rStyle w:val="295pt"/>
              </w:rPr>
              <w:t>2 АРМ пользователей</w:t>
            </w:r>
            <w:r>
              <w:rPr>
                <w:rStyle w:val="295pt"/>
              </w:rPr>
              <w:br/>
              <w:t>1 физический сервер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221" w:lineRule="exact"/>
              <w:ind w:firstLine="0"/>
            </w:pPr>
            <w:r>
              <w:rPr>
                <w:rStyle w:val="295pt"/>
              </w:rPr>
              <w:t>630559 МКУ «СВЕТОЧ», рп</w:t>
            </w:r>
            <w:r>
              <w:rPr>
                <w:rStyle w:val="295pt"/>
              </w:rPr>
              <w:br/>
              <w:t>Кольцово, ул. Центральная,</w:t>
            </w:r>
            <w:r>
              <w:rPr>
                <w:rStyle w:val="295pt"/>
              </w:rPr>
              <w:br/>
              <w:t>24/2</w:t>
            </w:r>
          </w:p>
        </w:tc>
      </w:tr>
      <w:tr w:rsidR="00840F47">
        <w:trPr>
          <w:trHeight w:hRule="exact" w:val="68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44.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"/>
              </w:rPr>
              <w:t>ЕДДС МО 5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ЕДДС МО города Оби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295pt"/>
              </w:rPr>
              <w:t>2 АРМ пользователей</w:t>
            </w:r>
            <w:r>
              <w:rPr>
                <w:rStyle w:val="295pt"/>
              </w:rPr>
              <w:br/>
              <w:t>1 физический сервер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230" w:lineRule="exact"/>
              <w:ind w:firstLine="0"/>
            </w:pPr>
            <w:r>
              <w:rPr>
                <w:rStyle w:val="295pt"/>
              </w:rPr>
              <w:t>633102 ЕДДС МО города</w:t>
            </w:r>
            <w:r>
              <w:rPr>
                <w:rStyle w:val="295pt"/>
              </w:rPr>
              <w:br/>
              <w:t>Оби г. Обь, ул. Авиационная,</w:t>
            </w:r>
            <w:r>
              <w:rPr>
                <w:rStyle w:val="295pt"/>
              </w:rPr>
              <w:br/>
              <w:t>12</w:t>
            </w:r>
          </w:p>
        </w:tc>
      </w:tr>
      <w:tr w:rsidR="00840F47">
        <w:trPr>
          <w:trHeight w:hRule="exact" w:val="70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45.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"/>
              </w:rPr>
              <w:t>ЕДДС МО 6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226" w:lineRule="exact"/>
              <w:ind w:firstLine="0"/>
            </w:pPr>
            <w:r>
              <w:rPr>
                <w:rStyle w:val="295pt"/>
              </w:rPr>
              <w:t>ЕДДС МО Баганский</w:t>
            </w:r>
            <w:r>
              <w:rPr>
                <w:rStyle w:val="295pt"/>
              </w:rPr>
              <w:br/>
              <w:t>района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226" w:lineRule="exact"/>
              <w:ind w:firstLine="0"/>
              <w:jc w:val="both"/>
            </w:pPr>
            <w:r>
              <w:rPr>
                <w:rStyle w:val="295pt"/>
              </w:rPr>
              <w:t>2 АРМ пользователей</w:t>
            </w:r>
            <w:r>
              <w:rPr>
                <w:rStyle w:val="295pt"/>
              </w:rPr>
              <w:br/>
              <w:t>1 физический сервер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230" w:lineRule="exact"/>
              <w:ind w:firstLine="0"/>
            </w:pPr>
            <w:r>
              <w:rPr>
                <w:rStyle w:val="295pt"/>
              </w:rPr>
              <w:t>632770 ЕДДС МО Баганский</w:t>
            </w:r>
            <w:r>
              <w:rPr>
                <w:rStyle w:val="295pt"/>
              </w:rPr>
              <w:br/>
              <w:t>района село Баган, ул. М.</w:t>
            </w:r>
            <w:r>
              <w:rPr>
                <w:rStyle w:val="295pt"/>
              </w:rPr>
              <w:br/>
              <w:t>Горького, 28</w:t>
            </w:r>
          </w:p>
        </w:tc>
      </w:tr>
      <w:tr w:rsidR="00840F47">
        <w:trPr>
          <w:trHeight w:hRule="exact" w:val="48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46.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"/>
              </w:rPr>
              <w:t>ЕДДС МО 7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240" w:lineRule="exact"/>
              <w:ind w:firstLine="0"/>
            </w:pPr>
            <w:r>
              <w:rPr>
                <w:rStyle w:val="295pt"/>
              </w:rPr>
              <w:t>ЕДДС МО Барабинского</w:t>
            </w:r>
            <w:r>
              <w:rPr>
                <w:rStyle w:val="295pt"/>
              </w:rPr>
              <w:br/>
              <w:t>района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235" w:lineRule="exact"/>
              <w:ind w:firstLine="0"/>
              <w:jc w:val="both"/>
            </w:pPr>
            <w:r>
              <w:rPr>
                <w:rStyle w:val="295pt"/>
              </w:rPr>
              <w:t>2 АРМ пользователей</w:t>
            </w:r>
            <w:r>
              <w:rPr>
                <w:rStyle w:val="295pt"/>
              </w:rPr>
              <w:br/>
              <w:t>1 физический сервер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235" w:lineRule="exact"/>
              <w:ind w:firstLine="0"/>
            </w:pPr>
            <w:r>
              <w:rPr>
                <w:rStyle w:val="295pt"/>
              </w:rPr>
              <w:t>г. Барабинск, ул.</w:t>
            </w:r>
            <w:r>
              <w:rPr>
                <w:rStyle w:val="295pt"/>
              </w:rPr>
              <w:br/>
              <w:t>Островского, 8</w:t>
            </w:r>
          </w:p>
        </w:tc>
      </w:tr>
      <w:tr w:rsidR="00840F47">
        <w:trPr>
          <w:trHeight w:hRule="exact" w:val="46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47.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"/>
              </w:rPr>
              <w:t>ЕДДС МО 8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230" w:lineRule="exact"/>
              <w:ind w:firstLine="0"/>
            </w:pPr>
            <w:r>
              <w:rPr>
                <w:rStyle w:val="295pt"/>
              </w:rPr>
              <w:t>ЕДДС МО Болотнинский</w:t>
            </w:r>
            <w:r>
              <w:rPr>
                <w:rStyle w:val="295pt"/>
              </w:rPr>
              <w:br/>
              <w:t>района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295pt"/>
              </w:rPr>
              <w:t>2 АРМ пользователей</w:t>
            </w:r>
            <w:r>
              <w:rPr>
                <w:rStyle w:val="295pt"/>
              </w:rPr>
              <w:br/>
              <w:t>1 физический сервер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г. Болотное, ул. Советская, 9</w:t>
            </w:r>
          </w:p>
        </w:tc>
      </w:tr>
      <w:tr w:rsidR="00840F47">
        <w:trPr>
          <w:trHeight w:hRule="exact" w:val="46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48.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"/>
              </w:rPr>
              <w:t>ЕДДС МО 9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226" w:lineRule="exact"/>
              <w:ind w:firstLine="0"/>
            </w:pPr>
            <w:r>
              <w:rPr>
                <w:rStyle w:val="295pt"/>
              </w:rPr>
              <w:t>Отдел ГО и ЧС, ЕДДС МО</w:t>
            </w:r>
            <w:r>
              <w:rPr>
                <w:rStyle w:val="295pt"/>
              </w:rPr>
              <w:br/>
              <w:t>Венгеровского района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295pt"/>
              </w:rPr>
              <w:t>2 АРМ пользователей</w:t>
            </w:r>
            <w:r>
              <w:rPr>
                <w:rStyle w:val="295pt"/>
              </w:rPr>
              <w:br/>
              <w:t>1 физический сервер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с. Венгерово, ул. Ленина, 68</w:t>
            </w:r>
          </w:p>
        </w:tc>
      </w:tr>
      <w:tr w:rsidR="00840F47">
        <w:trPr>
          <w:trHeight w:hRule="exact" w:val="69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49.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"/>
              </w:rPr>
              <w:t>ЕДДС МО 10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221" w:lineRule="exact"/>
              <w:ind w:firstLine="0"/>
            </w:pPr>
            <w:r>
              <w:rPr>
                <w:rStyle w:val="295pt"/>
              </w:rPr>
              <w:t>Отдел ГО, ЧС, МР и</w:t>
            </w:r>
            <w:r>
              <w:rPr>
                <w:rStyle w:val="295pt"/>
              </w:rPr>
              <w:br/>
              <w:t>ЕДДС МО Доволенского</w:t>
            </w:r>
            <w:r>
              <w:rPr>
                <w:rStyle w:val="295pt"/>
              </w:rPr>
              <w:br/>
              <w:t>района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226" w:lineRule="exact"/>
              <w:ind w:firstLine="0"/>
              <w:jc w:val="both"/>
            </w:pPr>
            <w:r>
              <w:rPr>
                <w:rStyle w:val="295pt"/>
              </w:rPr>
              <w:t>2 АРМ пользователей</w:t>
            </w:r>
            <w:r>
              <w:rPr>
                <w:rStyle w:val="295pt"/>
              </w:rPr>
              <w:br/>
              <w:t>1 физический сервер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104" w:h="14011" w:wrap="none" w:vAnchor="page" w:hAnchor="page" w:x="1335" w:y="1170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с. Довольное, ул. Ленина, 106</w:t>
            </w:r>
          </w:p>
        </w:tc>
      </w:tr>
    </w:tbl>
    <w:p w:rsidR="00840F47" w:rsidRDefault="00840F47">
      <w:pPr>
        <w:rPr>
          <w:sz w:val="2"/>
          <w:szCs w:val="2"/>
        </w:rPr>
        <w:sectPr w:rsidR="00840F4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6"/>
        <w:gridCol w:w="2069"/>
        <w:gridCol w:w="2530"/>
        <w:gridCol w:w="2155"/>
        <w:gridCol w:w="2779"/>
      </w:tblGrid>
      <w:tr w:rsidR="00840F47">
        <w:trPr>
          <w:trHeight w:hRule="exact" w:val="72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lastRenderedPageBreak/>
              <w:t>№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26" w:lineRule="exact"/>
              <w:ind w:firstLine="0"/>
              <w:jc w:val="both"/>
            </w:pPr>
            <w:r>
              <w:rPr>
                <w:rStyle w:val="29pt"/>
              </w:rPr>
              <w:t>Сокращенное</w:t>
            </w:r>
            <w:r>
              <w:rPr>
                <w:rStyle w:val="29pt"/>
              </w:rPr>
              <w:br/>
              <w:t>наименование</w:t>
            </w:r>
            <w:r>
              <w:rPr>
                <w:rStyle w:val="29pt"/>
              </w:rPr>
              <w:br/>
              <w:t>сегмента ИС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80" w:lineRule="exact"/>
              <w:ind w:firstLine="0"/>
              <w:jc w:val="both"/>
            </w:pPr>
            <w:r>
              <w:rPr>
                <w:rStyle w:val="29pt"/>
              </w:rPr>
              <w:t>Наименование сегмента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after="60" w:line="180" w:lineRule="exact"/>
              <w:ind w:firstLine="0"/>
              <w:jc w:val="center"/>
            </w:pPr>
            <w:r>
              <w:rPr>
                <w:rStyle w:val="29pt"/>
              </w:rPr>
              <w:t>Количество</w:t>
            </w:r>
          </w:p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before="60" w:line="180" w:lineRule="exact"/>
              <w:ind w:firstLine="0"/>
              <w:jc w:val="center"/>
            </w:pPr>
            <w:r>
              <w:rPr>
                <w:rStyle w:val="29pt"/>
              </w:rPr>
              <w:t>АРМ/серверов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9pt"/>
              </w:rPr>
              <w:t>Адреса оказания услуг</w:t>
            </w:r>
          </w:p>
        </w:tc>
      </w:tr>
      <w:tr w:rsidR="00840F47">
        <w:trPr>
          <w:trHeight w:hRule="exact" w:val="47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50.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ЕДДС МО 11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35" w:lineRule="exact"/>
              <w:ind w:firstLine="0"/>
            </w:pPr>
            <w:r>
              <w:rPr>
                <w:rStyle w:val="295pt"/>
              </w:rPr>
              <w:t>ЕДДС МО Здвинского</w:t>
            </w:r>
            <w:r>
              <w:rPr>
                <w:rStyle w:val="295pt"/>
              </w:rPr>
              <w:br/>
              <w:t>района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21" w:lineRule="exact"/>
              <w:ind w:firstLine="0"/>
              <w:jc w:val="both"/>
            </w:pPr>
            <w:r>
              <w:rPr>
                <w:rStyle w:val="295pt"/>
              </w:rPr>
              <w:t>2 АРМ пользователей</w:t>
            </w:r>
            <w:r>
              <w:rPr>
                <w:rStyle w:val="295pt"/>
              </w:rPr>
              <w:br/>
              <w:t>1 физический сервер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с. Здвинск, ул. Мира, 13</w:t>
            </w:r>
          </w:p>
        </w:tc>
      </w:tr>
      <w:tr w:rsidR="00840F47">
        <w:trPr>
          <w:trHeight w:hRule="exact" w:val="4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51.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ЕДДС МО 12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50" w:lineRule="exact"/>
              <w:ind w:firstLine="0"/>
              <w:jc w:val="both"/>
            </w:pPr>
            <w:r>
              <w:rPr>
                <w:rStyle w:val="295pt"/>
              </w:rPr>
              <w:t>ЕДДС МО Искитимского</w:t>
            </w:r>
            <w:r>
              <w:rPr>
                <w:rStyle w:val="295pt"/>
              </w:rPr>
              <w:br/>
              <w:t>района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45" w:lineRule="exact"/>
              <w:ind w:firstLine="0"/>
              <w:jc w:val="both"/>
            </w:pPr>
            <w:r>
              <w:rPr>
                <w:rStyle w:val="295pt"/>
              </w:rPr>
              <w:t>2 АРМ пользователей</w:t>
            </w:r>
            <w:r>
              <w:rPr>
                <w:rStyle w:val="295pt"/>
              </w:rPr>
              <w:br/>
              <w:t>1 физический сервер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50" w:lineRule="exact"/>
              <w:ind w:firstLine="0"/>
            </w:pPr>
            <w:r>
              <w:rPr>
                <w:rStyle w:val="295pt"/>
              </w:rPr>
              <w:t>г. Искитим, ул. Чайковского,</w:t>
            </w:r>
            <w:r>
              <w:rPr>
                <w:rStyle w:val="295pt"/>
              </w:rPr>
              <w:br/>
              <w:t>47</w:t>
            </w:r>
          </w:p>
        </w:tc>
      </w:tr>
      <w:tr w:rsidR="00840F47">
        <w:trPr>
          <w:trHeight w:hRule="exact" w:val="73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52.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ЕДДС МО 13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40" w:lineRule="exact"/>
              <w:ind w:firstLine="0"/>
              <w:jc w:val="both"/>
            </w:pPr>
            <w:r>
              <w:rPr>
                <w:rStyle w:val="295pt"/>
              </w:rPr>
              <w:t>ЕДДС МО Карасукского</w:t>
            </w:r>
            <w:r>
              <w:rPr>
                <w:rStyle w:val="295pt"/>
              </w:rPr>
              <w:br/>
              <w:t>района, (в составе отдела</w:t>
            </w:r>
            <w:r>
              <w:rPr>
                <w:rStyle w:val="295pt"/>
              </w:rPr>
              <w:br/>
              <w:t>ГО и ЧС)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40" w:lineRule="exact"/>
              <w:ind w:firstLine="0"/>
              <w:jc w:val="both"/>
            </w:pPr>
            <w:r>
              <w:rPr>
                <w:rStyle w:val="295pt"/>
              </w:rPr>
              <w:t>2 АРМ пользователей</w:t>
            </w:r>
            <w:r>
              <w:rPr>
                <w:rStyle w:val="295pt"/>
              </w:rPr>
              <w:br/>
              <w:t>1 физический сервер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45" w:lineRule="exact"/>
              <w:ind w:firstLine="0"/>
            </w:pPr>
            <w:r>
              <w:rPr>
                <w:rStyle w:val="295pt"/>
              </w:rPr>
              <w:t>г. Карасук, ул. Октябрьская,</w:t>
            </w:r>
            <w:r>
              <w:rPr>
                <w:rStyle w:val="295pt"/>
              </w:rPr>
              <w:br/>
              <w:t>39</w:t>
            </w:r>
          </w:p>
        </w:tc>
      </w:tr>
      <w:tr w:rsidR="00840F47">
        <w:trPr>
          <w:trHeight w:hRule="exact" w:val="4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53.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ЕДДС МО 14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35" w:lineRule="exact"/>
              <w:ind w:firstLine="0"/>
              <w:jc w:val="both"/>
            </w:pPr>
            <w:r>
              <w:rPr>
                <w:rStyle w:val="295pt"/>
              </w:rPr>
              <w:t>Отдел ГОЧС, МР и ЕДДС</w:t>
            </w:r>
            <w:r>
              <w:rPr>
                <w:rStyle w:val="295pt"/>
              </w:rPr>
              <w:br/>
              <w:t>МО Каргатского района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40" w:lineRule="exact"/>
              <w:ind w:firstLine="0"/>
              <w:jc w:val="both"/>
            </w:pPr>
            <w:r>
              <w:rPr>
                <w:rStyle w:val="295pt"/>
              </w:rPr>
              <w:t>2 АРМ пользователей</w:t>
            </w:r>
            <w:r>
              <w:rPr>
                <w:rStyle w:val="295pt"/>
              </w:rPr>
              <w:br/>
              <w:t>1 физический сервер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г. Каргат, ул. Советская, 122</w:t>
            </w:r>
          </w:p>
        </w:tc>
      </w:tr>
      <w:tr w:rsidR="00840F47">
        <w:trPr>
          <w:trHeight w:hRule="exact" w:val="46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54.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ЕДДС МО 15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26" w:lineRule="exact"/>
              <w:ind w:firstLine="0"/>
              <w:jc w:val="both"/>
            </w:pPr>
            <w:r>
              <w:rPr>
                <w:rStyle w:val="295pt"/>
              </w:rPr>
              <w:t>Отдел ГО и ЧС, ЕДДС МО</w:t>
            </w:r>
            <w:r>
              <w:rPr>
                <w:rStyle w:val="295pt"/>
              </w:rPr>
              <w:br/>
              <w:t>Колыванского района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26" w:lineRule="exact"/>
              <w:ind w:firstLine="0"/>
              <w:jc w:val="both"/>
            </w:pPr>
            <w:r>
              <w:rPr>
                <w:rStyle w:val="295pt"/>
              </w:rPr>
              <w:t>2 АРМ пользователей</w:t>
            </w:r>
            <w:r>
              <w:rPr>
                <w:rStyle w:val="295pt"/>
              </w:rPr>
              <w:br/>
              <w:t>1 физический сервер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30" w:lineRule="exact"/>
              <w:ind w:firstLine="0"/>
            </w:pPr>
            <w:r>
              <w:rPr>
                <w:rStyle w:val="295pt"/>
              </w:rPr>
              <w:t>рп Колывань, ул. Советская,</w:t>
            </w:r>
            <w:r>
              <w:rPr>
                <w:rStyle w:val="295pt"/>
              </w:rPr>
              <w:br/>
              <w:t>41</w:t>
            </w:r>
          </w:p>
        </w:tc>
      </w:tr>
      <w:tr w:rsidR="00840F47">
        <w:trPr>
          <w:trHeight w:hRule="exact" w:val="45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55.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ЕДДС МО 16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21" w:lineRule="exact"/>
              <w:ind w:firstLine="0"/>
              <w:jc w:val="both"/>
            </w:pPr>
            <w:r>
              <w:rPr>
                <w:rStyle w:val="295pt"/>
              </w:rPr>
              <w:t>ЕДДС МО Коченевского</w:t>
            </w:r>
            <w:r>
              <w:rPr>
                <w:rStyle w:val="295pt"/>
              </w:rPr>
              <w:br/>
              <w:t>района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21" w:lineRule="exact"/>
              <w:ind w:firstLine="0"/>
              <w:jc w:val="both"/>
            </w:pPr>
            <w:r>
              <w:rPr>
                <w:rStyle w:val="295pt"/>
              </w:rPr>
              <w:t>2 АРМ пользователей</w:t>
            </w:r>
            <w:r>
              <w:rPr>
                <w:rStyle w:val="295pt"/>
              </w:rPr>
              <w:br/>
              <w:t>1 физический сервер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21" w:lineRule="exact"/>
              <w:ind w:firstLine="0"/>
            </w:pPr>
            <w:r>
              <w:rPr>
                <w:rStyle w:val="295pt"/>
              </w:rPr>
              <w:t>пгт Коченево, ул.</w:t>
            </w:r>
            <w:r>
              <w:rPr>
                <w:rStyle w:val="295pt"/>
              </w:rPr>
              <w:br/>
              <w:t>Октябрьская, 43</w:t>
            </w:r>
          </w:p>
        </w:tc>
      </w:tr>
      <w:tr w:rsidR="00840F47">
        <w:trPr>
          <w:trHeight w:hRule="exact" w:val="46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56.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ЕДДС МО 17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26" w:lineRule="exact"/>
              <w:ind w:firstLine="0"/>
              <w:jc w:val="both"/>
            </w:pPr>
            <w:r>
              <w:rPr>
                <w:rStyle w:val="295pt"/>
              </w:rPr>
              <w:t>Отдел ГОЧС и ЕДДС МО</w:t>
            </w:r>
            <w:r>
              <w:rPr>
                <w:rStyle w:val="295pt"/>
              </w:rPr>
              <w:br/>
              <w:t>Кочковского района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21" w:lineRule="exact"/>
              <w:ind w:firstLine="0"/>
              <w:jc w:val="both"/>
            </w:pPr>
            <w:r>
              <w:rPr>
                <w:rStyle w:val="295pt"/>
              </w:rPr>
              <w:t>2 АРМ пользователей</w:t>
            </w:r>
            <w:r>
              <w:rPr>
                <w:rStyle w:val="295pt"/>
              </w:rPr>
              <w:br/>
              <w:t>1 физический сервер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26" w:lineRule="exact"/>
              <w:ind w:firstLine="0"/>
            </w:pPr>
            <w:r>
              <w:rPr>
                <w:rStyle w:val="295pt"/>
              </w:rPr>
              <w:t>с. Кочки, ул. Революционная,</w:t>
            </w:r>
            <w:r>
              <w:rPr>
                <w:rStyle w:val="295pt"/>
              </w:rPr>
              <w:br/>
              <w:t>11</w:t>
            </w:r>
          </w:p>
        </w:tc>
      </w:tr>
      <w:tr w:rsidR="00840F47">
        <w:trPr>
          <w:trHeight w:hRule="exact" w:val="47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57.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ЕДДС МО 18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after="60" w:line="190" w:lineRule="exact"/>
              <w:ind w:firstLine="0"/>
              <w:jc w:val="both"/>
            </w:pPr>
            <w:r>
              <w:rPr>
                <w:rStyle w:val="295pt"/>
              </w:rPr>
              <w:t>ЕДДС МО</w:t>
            </w:r>
          </w:p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before="60" w:line="190" w:lineRule="exact"/>
              <w:ind w:firstLine="0"/>
              <w:jc w:val="both"/>
            </w:pPr>
            <w:r>
              <w:rPr>
                <w:rStyle w:val="295pt"/>
              </w:rPr>
              <w:t>Краснозерского района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295pt"/>
              </w:rPr>
              <w:t>2 АРМ пользователей</w:t>
            </w:r>
            <w:r>
              <w:rPr>
                <w:rStyle w:val="295pt"/>
              </w:rPr>
              <w:br/>
              <w:t>1 физический сервер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35" w:lineRule="exact"/>
              <w:ind w:firstLine="0"/>
            </w:pPr>
            <w:r>
              <w:rPr>
                <w:rStyle w:val="295pt"/>
              </w:rPr>
              <w:t>р.п. Краснозерское, ул.</w:t>
            </w:r>
            <w:r>
              <w:rPr>
                <w:rStyle w:val="295pt"/>
              </w:rPr>
              <w:br/>
              <w:t>Чкалова, 5</w:t>
            </w:r>
          </w:p>
        </w:tc>
      </w:tr>
      <w:tr w:rsidR="00840F47">
        <w:trPr>
          <w:trHeight w:hRule="exact" w:val="46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58.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ЕДДС МО 19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26" w:lineRule="exact"/>
              <w:ind w:firstLine="0"/>
              <w:jc w:val="both"/>
            </w:pPr>
            <w:r>
              <w:rPr>
                <w:rStyle w:val="295pt"/>
              </w:rPr>
              <w:t>Отдел ГОЧС и ЕДДС МО</w:t>
            </w:r>
            <w:r>
              <w:rPr>
                <w:rStyle w:val="295pt"/>
              </w:rPr>
              <w:br/>
              <w:t>Куйбышевского района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26" w:lineRule="exact"/>
              <w:ind w:firstLine="0"/>
              <w:jc w:val="both"/>
            </w:pPr>
            <w:r>
              <w:rPr>
                <w:rStyle w:val="295pt"/>
              </w:rPr>
              <w:t>2 АРМ пользователей</w:t>
            </w:r>
            <w:r>
              <w:rPr>
                <w:rStyle w:val="295pt"/>
              </w:rPr>
              <w:br/>
              <w:t>1 физический сервер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26" w:lineRule="exact"/>
              <w:ind w:firstLine="0"/>
            </w:pPr>
            <w:r>
              <w:rPr>
                <w:rStyle w:val="295pt"/>
              </w:rPr>
              <w:t>г. Куйбышев, ул.</w:t>
            </w:r>
            <w:r>
              <w:rPr>
                <w:rStyle w:val="295pt"/>
              </w:rPr>
              <w:br/>
              <w:t>Куйбышева, 12</w:t>
            </w:r>
          </w:p>
        </w:tc>
      </w:tr>
      <w:tr w:rsidR="00840F47">
        <w:trPr>
          <w:trHeight w:hRule="exact" w:val="47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59.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ЕДДС МО 20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30" w:lineRule="exact"/>
              <w:ind w:firstLine="0"/>
            </w:pPr>
            <w:r>
              <w:rPr>
                <w:rStyle w:val="295pt"/>
              </w:rPr>
              <w:t>ЕДДС МО Купинского</w:t>
            </w:r>
            <w:r>
              <w:rPr>
                <w:rStyle w:val="295pt"/>
              </w:rPr>
              <w:br/>
              <w:t>района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26" w:lineRule="exact"/>
              <w:ind w:firstLine="0"/>
              <w:jc w:val="both"/>
            </w:pPr>
            <w:r>
              <w:rPr>
                <w:rStyle w:val="295pt"/>
              </w:rPr>
              <w:t>2 АРМ пользователей</w:t>
            </w:r>
            <w:r>
              <w:rPr>
                <w:rStyle w:val="295pt"/>
              </w:rPr>
              <w:br/>
              <w:t>1 физический сервер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г. Купино, ул. Советов, 87</w:t>
            </w:r>
          </w:p>
        </w:tc>
      </w:tr>
      <w:tr w:rsidR="00840F47">
        <w:trPr>
          <w:trHeight w:hRule="exact" w:val="47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60.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ЕДДС МО 21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30" w:lineRule="exact"/>
              <w:ind w:firstLine="0"/>
            </w:pPr>
            <w:r>
              <w:rPr>
                <w:rStyle w:val="295pt"/>
              </w:rPr>
              <w:t>Отдел ЕДДС МО</w:t>
            </w:r>
            <w:r>
              <w:rPr>
                <w:rStyle w:val="295pt"/>
              </w:rPr>
              <w:br/>
              <w:t>Кыштовского района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295pt"/>
              </w:rPr>
              <w:t>2 АРМ пользователей</w:t>
            </w:r>
            <w:r>
              <w:rPr>
                <w:rStyle w:val="295pt"/>
              </w:rPr>
              <w:br/>
              <w:t>1 физический сервер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"/>
              </w:rPr>
              <w:t>с. Кыштовка, ул. Ленина, 38</w:t>
            </w:r>
          </w:p>
        </w:tc>
      </w:tr>
      <w:tr w:rsidR="00840F47">
        <w:trPr>
          <w:trHeight w:hRule="exact" w:val="4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61.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ЕДДС МО 22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35" w:lineRule="exact"/>
              <w:ind w:firstLine="0"/>
              <w:jc w:val="both"/>
            </w:pPr>
            <w:r>
              <w:rPr>
                <w:rStyle w:val="295pt"/>
              </w:rPr>
              <w:t>ЕДДС МО Маслянинского</w:t>
            </w:r>
            <w:r>
              <w:rPr>
                <w:rStyle w:val="295pt"/>
              </w:rPr>
              <w:br/>
              <w:t>района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295pt"/>
              </w:rPr>
              <w:t>2 АРМ пользователей</w:t>
            </w:r>
            <w:r>
              <w:rPr>
                <w:rStyle w:val="295pt"/>
              </w:rPr>
              <w:br/>
              <w:t>1 физический сервер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30" w:lineRule="exact"/>
              <w:ind w:firstLine="0"/>
            </w:pPr>
            <w:r>
              <w:rPr>
                <w:rStyle w:val="295pt"/>
              </w:rPr>
              <w:t>р.п. Маслянино, ул.</w:t>
            </w:r>
            <w:r>
              <w:rPr>
                <w:rStyle w:val="295pt"/>
              </w:rPr>
              <w:br/>
              <w:t>Коммунистическая, 1а</w:t>
            </w:r>
          </w:p>
        </w:tc>
      </w:tr>
      <w:tr w:rsidR="00840F47">
        <w:trPr>
          <w:trHeight w:hRule="exact" w:val="45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62.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ЕДДС МО 23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26" w:lineRule="exact"/>
              <w:ind w:firstLine="0"/>
              <w:jc w:val="both"/>
            </w:pPr>
            <w:r>
              <w:rPr>
                <w:rStyle w:val="295pt"/>
              </w:rPr>
              <w:t>ЕДДС МО Мошковского</w:t>
            </w:r>
            <w:r>
              <w:rPr>
                <w:rStyle w:val="295pt"/>
              </w:rPr>
              <w:br/>
              <w:t>района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26" w:lineRule="exact"/>
              <w:ind w:firstLine="0"/>
              <w:jc w:val="both"/>
            </w:pPr>
            <w:r>
              <w:rPr>
                <w:rStyle w:val="295pt"/>
              </w:rPr>
              <w:t>2 АРМ пользователей</w:t>
            </w:r>
            <w:r>
              <w:rPr>
                <w:rStyle w:val="295pt"/>
              </w:rPr>
              <w:br/>
              <w:t>1 физический сервер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30" w:lineRule="exact"/>
              <w:ind w:firstLine="0"/>
            </w:pPr>
            <w:r>
              <w:rPr>
                <w:rStyle w:val="295pt"/>
              </w:rPr>
              <w:t>р.п. Мошково, ул. Советская,</w:t>
            </w:r>
            <w:r>
              <w:rPr>
                <w:rStyle w:val="295pt"/>
              </w:rPr>
              <w:br/>
              <w:t>9</w:t>
            </w:r>
          </w:p>
        </w:tc>
      </w:tr>
      <w:tr w:rsidR="00840F47">
        <w:trPr>
          <w:trHeight w:hRule="exact" w:val="69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63.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ЕДДС МО 24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after="60" w:line="190" w:lineRule="exact"/>
              <w:ind w:firstLine="0"/>
              <w:jc w:val="both"/>
            </w:pPr>
            <w:r>
              <w:rPr>
                <w:rStyle w:val="295pt"/>
              </w:rPr>
              <w:t>ЕДДС МО</w:t>
            </w:r>
          </w:p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before="60" w:line="190" w:lineRule="exact"/>
              <w:ind w:firstLine="0"/>
              <w:jc w:val="both"/>
            </w:pPr>
            <w:r>
              <w:rPr>
                <w:rStyle w:val="295pt"/>
              </w:rPr>
              <w:t>Новосибирского района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26" w:lineRule="exact"/>
              <w:ind w:firstLine="0"/>
              <w:jc w:val="both"/>
            </w:pPr>
            <w:r>
              <w:rPr>
                <w:rStyle w:val="295pt"/>
              </w:rPr>
              <w:t>2 АРМ пользователей</w:t>
            </w:r>
            <w:r>
              <w:rPr>
                <w:rStyle w:val="295pt"/>
              </w:rPr>
              <w:br/>
              <w:t>1 физический сервер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26" w:lineRule="exact"/>
              <w:ind w:firstLine="0"/>
            </w:pPr>
            <w:r>
              <w:rPr>
                <w:rStyle w:val="295pt"/>
              </w:rPr>
              <w:t>Новосибирский район, г.</w:t>
            </w:r>
            <w:r>
              <w:rPr>
                <w:rStyle w:val="295pt"/>
              </w:rPr>
              <w:br/>
              <w:t>Новосибирск, ул.</w:t>
            </w:r>
            <w:r>
              <w:rPr>
                <w:rStyle w:val="295pt"/>
              </w:rPr>
              <w:br/>
              <w:t>Коммунистическая 33а</w:t>
            </w:r>
          </w:p>
        </w:tc>
      </w:tr>
      <w:tr w:rsidR="00840F47">
        <w:trPr>
          <w:trHeight w:hRule="exact" w:val="46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64.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ЕДДС МО 25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35" w:lineRule="exact"/>
              <w:ind w:firstLine="0"/>
            </w:pPr>
            <w:r>
              <w:rPr>
                <w:rStyle w:val="295pt"/>
              </w:rPr>
              <w:t>ЕДДС МО Ордынского</w:t>
            </w:r>
            <w:r>
              <w:rPr>
                <w:rStyle w:val="295pt"/>
              </w:rPr>
              <w:br/>
              <w:t>района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295pt"/>
              </w:rPr>
              <w:t>2 АРМ пользователей</w:t>
            </w:r>
            <w:r>
              <w:rPr>
                <w:rStyle w:val="295pt"/>
              </w:rPr>
              <w:br/>
              <w:t>1 физический сервер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35" w:lineRule="exact"/>
              <w:ind w:firstLine="0"/>
            </w:pPr>
            <w:r>
              <w:rPr>
                <w:rStyle w:val="295pt"/>
              </w:rPr>
              <w:t>р.п. Ордынское, пр.</w:t>
            </w:r>
            <w:r>
              <w:rPr>
                <w:rStyle w:val="295pt"/>
              </w:rPr>
              <w:br/>
              <w:t>Революции, 17</w:t>
            </w:r>
          </w:p>
        </w:tc>
      </w:tr>
      <w:tr w:rsidR="00840F47">
        <w:trPr>
          <w:trHeight w:hRule="exact" w:val="4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65.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ЕДДС МО 26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30" w:lineRule="exact"/>
              <w:ind w:firstLine="0"/>
            </w:pPr>
            <w:r>
              <w:rPr>
                <w:rStyle w:val="295pt"/>
              </w:rPr>
              <w:t>ЕДДС МО Северного</w:t>
            </w:r>
            <w:r>
              <w:rPr>
                <w:rStyle w:val="295pt"/>
              </w:rPr>
              <w:br/>
              <w:t>района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26" w:lineRule="exact"/>
              <w:ind w:firstLine="0"/>
              <w:jc w:val="both"/>
            </w:pPr>
            <w:r>
              <w:rPr>
                <w:rStyle w:val="295pt"/>
              </w:rPr>
              <w:t>2 АРМ пользователей</w:t>
            </w:r>
            <w:r>
              <w:rPr>
                <w:rStyle w:val="295pt"/>
              </w:rPr>
              <w:br/>
              <w:t>1 физический сервер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с. Северное, ул. Ленина, 14</w:t>
            </w:r>
          </w:p>
        </w:tc>
      </w:tr>
      <w:tr w:rsidR="00840F47">
        <w:trPr>
          <w:trHeight w:hRule="exact" w:val="45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66.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ЕДДС МО 27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21" w:lineRule="exact"/>
              <w:ind w:firstLine="0"/>
            </w:pPr>
            <w:r>
              <w:rPr>
                <w:rStyle w:val="295pt"/>
              </w:rPr>
              <w:t>ЕДДС МО Сузунского</w:t>
            </w:r>
            <w:r>
              <w:rPr>
                <w:rStyle w:val="295pt"/>
              </w:rPr>
              <w:br/>
              <w:t>района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26" w:lineRule="exact"/>
              <w:ind w:firstLine="0"/>
              <w:jc w:val="both"/>
            </w:pPr>
            <w:r>
              <w:rPr>
                <w:rStyle w:val="295pt"/>
              </w:rPr>
              <w:t>2 АРМ пользователей</w:t>
            </w:r>
            <w:r>
              <w:rPr>
                <w:rStyle w:val="295pt"/>
              </w:rPr>
              <w:br/>
              <w:t>1 физический сервер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р.п. Сузун, ул. Ленина, 51</w:t>
            </w:r>
          </w:p>
        </w:tc>
      </w:tr>
      <w:tr w:rsidR="00840F47">
        <w:trPr>
          <w:trHeight w:hRule="exact" w:val="45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67.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ЕДДС МО 28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26" w:lineRule="exact"/>
              <w:ind w:firstLine="0"/>
            </w:pPr>
            <w:r>
              <w:rPr>
                <w:rStyle w:val="295pt"/>
              </w:rPr>
              <w:t>ЕДДС МО Татарского</w:t>
            </w:r>
            <w:r>
              <w:rPr>
                <w:rStyle w:val="295pt"/>
              </w:rPr>
              <w:br/>
              <w:t>района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26" w:lineRule="exact"/>
              <w:ind w:firstLine="0"/>
              <w:jc w:val="both"/>
            </w:pPr>
            <w:r>
              <w:rPr>
                <w:rStyle w:val="295pt"/>
              </w:rPr>
              <w:t>2 АРМ пользователей</w:t>
            </w:r>
            <w:r>
              <w:rPr>
                <w:rStyle w:val="295pt"/>
              </w:rPr>
              <w:br/>
              <w:t>1 физический сервер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г. Татарск, ул. Ленина, 56</w:t>
            </w:r>
          </w:p>
        </w:tc>
      </w:tr>
      <w:tr w:rsidR="00840F47">
        <w:trPr>
          <w:trHeight w:hRule="exact" w:val="115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68.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ЕДДС МО 29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26" w:lineRule="exact"/>
              <w:ind w:firstLine="0"/>
              <w:jc w:val="both"/>
            </w:pPr>
            <w:r>
              <w:rPr>
                <w:rStyle w:val="295pt"/>
              </w:rPr>
              <w:t>Отдел по</w:t>
            </w:r>
          </w:p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26" w:lineRule="exact"/>
              <w:ind w:firstLine="0"/>
            </w:pPr>
            <w:r>
              <w:rPr>
                <w:rStyle w:val="295pt"/>
              </w:rPr>
              <w:t>военномобилизированной</w:t>
            </w:r>
            <w:r>
              <w:rPr>
                <w:rStyle w:val="295pt"/>
              </w:rPr>
              <w:br/>
              <w:t>работе, делам ГОЧС</w:t>
            </w:r>
            <w:r>
              <w:rPr>
                <w:rStyle w:val="295pt"/>
              </w:rPr>
              <w:br/>
              <w:t>администрации</w:t>
            </w:r>
            <w:r>
              <w:rPr>
                <w:rStyle w:val="295pt"/>
              </w:rPr>
              <w:br/>
              <w:t>Тогучинского района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21" w:lineRule="exact"/>
              <w:ind w:firstLine="0"/>
              <w:jc w:val="both"/>
            </w:pPr>
            <w:r>
              <w:rPr>
                <w:rStyle w:val="295pt"/>
              </w:rPr>
              <w:t>2 АРМ пользователей</w:t>
            </w:r>
            <w:r>
              <w:rPr>
                <w:rStyle w:val="295pt"/>
              </w:rPr>
              <w:br/>
              <w:t>1 физический сервер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"/>
              </w:rPr>
              <w:t>г. Тогучин, ул. Садовая д. 9</w:t>
            </w:r>
          </w:p>
        </w:tc>
      </w:tr>
      <w:tr w:rsidR="00840F47">
        <w:trPr>
          <w:trHeight w:hRule="exact" w:val="47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69.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ЕДДС МО 30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35" w:lineRule="exact"/>
              <w:ind w:firstLine="0"/>
            </w:pPr>
            <w:r>
              <w:rPr>
                <w:rStyle w:val="295pt"/>
              </w:rPr>
              <w:t>ЕДДС МО Убинского</w:t>
            </w:r>
            <w:r>
              <w:rPr>
                <w:rStyle w:val="295pt"/>
              </w:rPr>
              <w:br/>
              <w:t>района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295pt"/>
              </w:rPr>
              <w:t>2 АРМ пользователей</w:t>
            </w:r>
            <w:r>
              <w:rPr>
                <w:rStyle w:val="295pt"/>
              </w:rPr>
              <w:br/>
              <w:t>1 физический сервер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"/>
              </w:rPr>
              <w:t>с. Убинское, ул. Ленина, 23</w:t>
            </w:r>
          </w:p>
        </w:tc>
      </w:tr>
      <w:tr w:rsidR="00840F47">
        <w:trPr>
          <w:trHeight w:hRule="exact" w:val="45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70.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ЕДДС МО 31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30" w:lineRule="exact"/>
              <w:ind w:firstLine="0"/>
            </w:pPr>
            <w:r>
              <w:rPr>
                <w:rStyle w:val="295pt"/>
              </w:rPr>
              <w:t>ЕДДС МО Усть-Тарского</w:t>
            </w:r>
            <w:r>
              <w:rPr>
                <w:rStyle w:val="295pt"/>
              </w:rPr>
              <w:br/>
              <w:t>района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26" w:lineRule="exact"/>
              <w:ind w:firstLine="0"/>
              <w:jc w:val="both"/>
            </w:pPr>
            <w:r>
              <w:rPr>
                <w:rStyle w:val="295pt"/>
              </w:rPr>
              <w:t>2 АРМ пользователей</w:t>
            </w:r>
            <w:r>
              <w:rPr>
                <w:rStyle w:val="295pt"/>
              </w:rPr>
              <w:br/>
              <w:t>1 физический сервер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26" w:lineRule="exact"/>
              <w:ind w:firstLine="0"/>
            </w:pPr>
            <w:r>
              <w:rPr>
                <w:rStyle w:val="295pt"/>
              </w:rPr>
              <w:t>с. Усть-Тарка, ул.</w:t>
            </w:r>
            <w:r>
              <w:rPr>
                <w:rStyle w:val="295pt"/>
              </w:rPr>
              <w:br/>
              <w:t>Дзержинского, 7</w:t>
            </w:r>
          </w:p>
        </w:tc>
      </w:tr>
      <w:tr w:rsidR="00840F47">
        <w:trPr>
          <w:trHeight w:hRule="exact" w:val="46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71.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ЕДДС МО 32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26" w:lineRule="exact"/>
              <w:ind w:firstLine="0"/>
            </w:pPr>
            <w:r>
              <w:rPr>
                <w:rStyle w:val="295pt"/>
              </w:rPr>
              <w:t>ЕДДС МО Чановского</w:t>
            </w:r>
            <w:r>
              <w:rPr>
                <w:rStyle w:val="295pt"/>
              </w:rPr>
              <w:br/>
              <w:t>района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26" w:lineRule="exact"/>
              <w:ind w:firstLine="0"/>
              <w:jc w:val="both"/>
            </w:pPr>
            <w:r>
              <w:rPr>
                <w:rStyle w:val="295pt"/>
              </w:rPr>
              <w:t>2 АРМ пользователей</w:t>
            </w:r>
            <w:r>
              <w:rPr>
                <w:rStyle w:val="295pt"/>
              </w:rPr>
              <w:br/>
              <w:t>1 физический сервер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"/>
              </w:rPr>
              <w:t>р.п.Чаны, ул. Советская, 118</w:t>
            </w:r>
          </w:p>
        </w:tc>
      </w:tr>
      <w:tr w:rsidR="00840F47">
        <w:trPr>
          <w:trHeight w:hRule="exact" w:val="47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72.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ЕДДС МО 33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after="60" w:line="190" w:lineRule="exact"/>
              <w:ind w:firstLine="0"/>
              <w:jc w:val="both"/>
            </w:pPr>
            <w:r>
              <w:rPr>
                <w:rStyle w:val="295pt"/>
              </w:rPr>
              <w:t>ЕДДС МО</w:t>
            </w:r>
          </w:p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before="60" w:line="190" w:lineRule="exact"/>
              <w:ind w:firstLine="0"/>
              <w:jc w:val="both"/>
            </w:pPr>
            <w:r>
              <w:rPr>
                <w:rStyle w:val="295pt"/>
              </w:rPr>
              <w:t>Черепановского района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26" w:lineRule="exact"/>
              <w:ind w:firstLine="0"/>
              <w:jc w:val="both"/>
            </w:pPr>
            <w:r>
              <w:rPr>
                <w:rStyle w:val="295pt"/>
              </w:rPr>
              <w:t>2 АРМ пользователей</w:t>
            </w:r>
            <w:r>
              <w:rPr>
                <w:rStyle w:val="295pt"/>
              </w:rPr>
              <w:br/>
              <w:t>1 физический сервер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26" w:lineRule="exact"/>
              <w:ind w:firstLine="0"/>
            </w:pPr>
            <w:r>
              <w:rPr>
                <w:rStyle w:val="295pt"/>
              </w:rPr>
              <w:t>г. Черепаново, ул.</w:t>
            </w:r>
            <w:r>
              <w:rPr>
                <w:rStyle w:val="295pt"/>
              </w:rPr>
              <w:br/>
              <w:t>Республиканская, 39</w:t>
            </w:r>
          </w:p>
        </w:tc>
      </w:tr>
      <w:tr w:rsidR="00840F47">
        <w:trPr>
          <w:trHeight w:hRule="exact" w:val="47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73.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ЕДДС МО 34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35" w:lineRule="exact"/>
              <w:ind w:firstLine="0"/>
            </w:pPr>
            <w:r>
              <w:rPr>
                <w:rStyle w:val="295pt"/>
              </w:rPr>
              <w:t>ЕДДС МО Чистоозерного</w:t>
            </w:r>
            <w:r>
              <w:rPr>
                <w:rStyle w:val="295pt"/>
              </w:rPr>
              <w:br/>
              <w:t>района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295pt"/>
              </w:rPr>
              <w:t>2 АРМ пользователей</w:t>
            </w:r>
            <w:r>
              <w:rPr>
                <w:rStyle w:val="295pt"/>
              </w:rPr>
              <w:br/>
              <w:t>1 физический сервер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30" w:lineRule="exact"/>
              <w:ind w:firstLine="0"/>
            </w:pPr>
            <w:r>
              <w:rPr>
                <w:rStyle w:val="295pt"/>
              </w:rPr>
              <w:t>р.п. Чистоозерное, ул.</w:t>
            </w:r>
            <w:r>
              <w:rPr>
                <w:rStyle w:val="295pt"/>
              </w:rPr>
              <w:br/>
              <w:t>Покрышкина, 11</w:t>
            </w:r>
          </w:p>
        </w:tc>
      </w:tr>
      <w:tr w:rsidR="00840F47">
        <w:trPr>
          <w:trHeight w:hRule="exact" w:val="48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74.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95pt"/>
              </w:rPr>
              <w:t>ЕДДС МО 35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35" w:lineRule="exact"/>
              <w:ind w:firstLine="0"/>
            </w:pPr>
            <w:r>
              <w:rPr>
                <w:rStyle w:val="295pt"/>
              </w:rPr>
              <w:t>ЕДДС МО Чулымского</w:t>
            </w:r>
            <w:r>
              <w:rPr>
                <w:rStyle w:val="295pt"/>
              </w:rPr>
              <w:br/>
              <w:t>района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295pt"/>
              </w:rPr>
              <w:t>2 АРМ пользователей</w:t>
            </w:r>
            <w:r>
              <w:rPr>
                <w:rStyle w:val="295pt"/>
              </w:rPr>
              <w:br/>
              <w:t>1 физический сервер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10099" w:h="13584" w:wrap="none" w:vAnchor="page" w:hAnchor="page" w:x="1337" w:y="117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"/>
              </w:rPr>
              <w:t>г. Чулым, ул. Чулымская, 43</w:t>
            </w:r>
          </w:p>
        </w:tc>
      </w:tr>
    </w:tbl>
    <w:p w:rsidR="00840F47" w:rsidRDefault="00AF6A7C">
      <w:pPr>
        <w:pStyle w:val="62"/>
        <w:framePr w:wrap="none" w:vAnchor="page" w:hAnchor="page" w:x="4044" w:y="15014"/>
        <w:shd w:val="clear" w:color="auto" w:fill="auto"/>
        <w:spacing w:line="220" w:lineRule="exact"/>
      </w:pPr>
      <w:r>
        <w:t>9. Требования к исполнительной документации</w:t>
      </w:r>
    </w:p>
    <w:p w:rsidR="00840F47" w:rsidRDefault="00840F47">
      <w:pPr>
        <w:rPr>
          <w:sz w:val="2"/>
          <w:szCs w:val="2"/>
        </w:rPr>
        <w:sectPr w:rsidR="00840F4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0F47" w:rsidRDefault="00AF6A7C">
      <w:pPr>
        <w:pStyle w:val="22"/>
        <w:framePr w:w="9998" w:h="5038" w:hRule="exact" w:wrap="none" w:vAnchor="page" w:hAnchor="page" w:x="1388" w:y="1152"/>
        <w:shd w:val="clear" w:color="auto" w:fill="auto"/>
        <w:spacing w:line="274" w:lineRule="exact"/>
        <w:ind w:firstLine="740"/>
        <w:jc w:val="both"/>
      </w:pPr>
      <w:r>
        <w:rPr>
          <w:rStyle w:val="213pt0"/>
        </w:rPr>
        <w:lastRenderedPageBreak/>
        <w:t>Исполнительная документация на создание защищенного контура Системы-112</w:t>
      </w:r>
      <w:r>
        <w:rPr>
          <w:rStyle w:val="213pt0"/>
        </w:rPr>
        <w:br/>
      </w:r>
      <w:r>
        <w:t>Новосибирской области должна быть разработана на основании данных проведенного</w:t>
      </w:r>
      <w:r>
        <w:br/>
        <w:t>Исполнителем обследования объектов, входящих в защищенный контур Системы-</w:t>
      </w:r>
      <w:r>
        <w:rPr>
          <w:rStyle w:val="213pt0"/>
        </w:rPr>
        <w:t xml:space="preserve">112, </w:t>
      </w:r>
      <w:r>
        <w:t>и по</w:t>
      </w:r>
      <w:r>
        <w:br/>
        <w:t>результатам оказанных услуг.</w:t>
      </w:r>
    </w:p>
    <w:p w:rsidR="00840F47" w:rsidRDefault="00AF6A7C">
      <w:pPr>
        <w:pStyle w:val="22"/>
        <w:framePr w:w="9998" w:h="5038" w:hRule="exact" w:wrap="none" w:vAnchor="page" w:hAnchor="page" w:x="1388" w:y="1152"/>
        <w:shd w:val="clear" w:color="auto" w:fill="auto"/>
        <w:spacing w:line="274" w:lineRule="exact"/>
        <w:ind w:firstLine="740"/>
        <w:jc w:val="both"/>
      </w:pPr>
      <w:r>
        <w:t>После завершения оказания Услуг, Исполнитель направляет в адрес Заказчика акт</w:t>
      </w:r>
      <w:r>
        <w:br/>
        <w:t>приемки оказанных услуг в 2 (двух) экземплярах, счет, счет фактуру, а также комплект</w:t>
      </w:r>
      <w:r>
        <w:br/>
        <w:t>документации (копии сертификатов соответствия на устройства, оборудование, комплектующие,</w:t>
      </w:r>
      <w:r>
        <w:br/>
        <w:t>расходные материалы, копии государственных таможенных деклараций (при установке</w:t>
      </w:r>
      <w:r>
        <w:br/>
        <w:t>оборудования и использовании материалов импортного производства), используемые</w:t>
      </w:r>
      <w:r>
        <w:br/>
        <w:t>Исполнителем при оказании Услуг, и иные необходимые документы).</w:t>
      </w:r>
    </w:p>
    <w:p w:rsidR="00840F47" w:rsidRDefault="00AF6A7C">
      <w:pPr>
        <w:pStyle w:val="22"/>
        <w:framePr w:w="9998" w:h="5038" w:hRule="exact" w:wrap="none" w:vAnchor="page" w:hAnchor="page" w:x="1388" w:y="1152"/>
        <w:shd w:val="clear" w:color="auto" w:fill="auto"/>
        <w:spacing w:line="274" w:lineRule="exact"/>
        <w:ind w:firstLine="740"/>
        <w:jc w:val="both"/>
      </w:pPr>
      <w:r>
        <w:t>Исполнитель в рамках оказания услуг предоставляет Заказчику ключи активации (при</w:t>
      </w:r>
      <w:r>
        <w:br/>
        <w:t>наличии) технической поддержки, а также документы о предоставлении неисключительных прав</w:t>
      </w:r>
      <w:r>
        <w:br/>
        <w:t>на установленные и настроенные программное обеспечение и (или) программно-аппаратные</w:t>
      </w:r>
      <w:r>
        <w:br/>
        <w:t>средства в рамках исполнения оказания услуг.</w:t>
      </w:r>
    </w:p>
    <w:p w:rsidR="00840F47" w:rsidRDefault="00AF6A7C">
      <w:pPr>
        <w:pStyle w:val="22"/>
        <w:framePr w:w="9998" w:h="5038" w:hRule="exact" w:wrap="none" w:vAnchor="page" w:hAnchor="page" w:x="1388" w:y="1152"/>
        <w:shd w:val="clear" w:color="auto" w:fill="auto"/>
        <w:spacing w:line="274" w:lineRule="exact"/>
        <w:ind w:firstLine="740"/>
        <w:jc w:val="both"/>
      </w:pPr>
      <w:r>
        <w:t>В рамках оказания услуг, Исполнитель предоставляет Заказчику документы,</w:t>
      </w:r>
      <w:r>
        <w:br/>
        <w:t>разработанные в соответствии с Таблицей 5.</w:t>
      </w:r>
    </w:p>
    <w:p w:rsidR="00840F47" w:rsidRDefault="00AF6A7C">
      <w:pPr>
        <w:pStyle w:val="22"/>
        <w:framePr w:w="9998" w:h="5038" w:hRule="exact" w:wrap="none" w:vAnchor="page" w:hAnchor="page" w:x="1388" w:y="1152"/>
        <w:shd w:val="clear" w:color="auto" w:fill="auto"/>
        <w:spacing w:line="274" w:lineRule="exact"/>
        <w:ind w:firstLine="740"/>
        <w:jc w:val="both"/>
      </w:pPr>
      <w:r>
        <w:t>Исполнитель должен согласовать формы предоставляемой документации (формы актов,</w:t>
      </w:r>
      <w:r>
        <w:br/>
        <w:t>протоколов, приказов) с Заказчиком.</w:t>
      </w:r>
    </w:p>
    <w:p w:rsidR="00840F47" w:rsidRDefault="00AF6A7C">
      <w:pPr>
        <w:pStyle w:val="62"/>
        <w:framePr w:wrap="none" w:vAnchor="page" w:hAnchor="page" w:x="7383" w:y="6432"/>
        <w:shd w:val="clear" w:color="auto" w:fill="auto"/>
        <w:spacing w:line="220" w:lineRule="exact"/>
      </w:pPr>
      <w:r>
        <w:rPr>
          <w:rStyle w:val="63"/>
          <w:b/>
          <w:bCs/>
        </w:rPr>
        <w:t>Таблица 5. Комплект документаци</w:t>
      </w:r>
      <w:r>
        <w:t>и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5381"/>
        <w:gridCol w:w="1925"/>
        <w:gridCol w:w="1771"/>
      </w:tblGrid>
      <w:tr w:rsidR="00840F47">
        <w:trPr>
          <w:trHeight w:hRule="exact" w:val="581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96" w:h="8616" w:wrap="none" w:vAnchor="page" w:hAnchor="page" w:x="1527" w:y="6680"/>
              <w:shd w:val="clear" w:color="auto" w:fill="auto"/>
              <w:spacing w:after="60" w:line="220" w:lineRule="exact"/>
              <w:ind w:left="260" w:firstLine="0"/>
            </w:pPr>
            <w:r>
              <w:t>№</w:t>
            </w:r>
          </w:p>
          <w:p w:rsidR="00840F47" w:rsidRDefault="00AF6A7C">
            <w:pPr>
              <w:pStyle w:val="22"/>
              <w:framePr w:w="9696" w:h="8616" w:wrap="none" w:vAnchor="page" w:hAnchor="page" w:x="1527" w:y="6680"/>
              <w:shd w:val="clear" w:color="auto" w:fill="auto"/>
              <w:spacing w:before="60" w:line="220" w:lineRule="exact"/>
              <w:ind w:left="180" w:firstLine="0"/>
            </w:pPr>
            <w:r>
              <w:rPr>
                <w:rStyle w:val="26"/>
              </w:rPr>
              <w:t>п/п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696" w:h="8616" w:wrap="none" w:vAnchor="page" w:hAnchor="page" w:x="1527" w:y="6680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6"/>
              </w:rPr>
              <w:t>Наименование документа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96" w:h="8616" w:wrap="none" w:vAnchor="page" w:hAnchor="page" w:x="1527" w:y="6680"/>
              <w:shd w:val="clear" w:color="auto" w:fill="auto"/>
              <w:spacing w:after="120" w:line="220" w:lineRule="exact"/>
              <w:ind w:firstLine="0"/>
              <w:jc w:val="center"/>
            </w:pPr>
            <w:r>
              <w:rPr>
                <w:rStyle w:val="26"/>
              </w:rPr>
              <w:t>Количество</w:t>
            </w:r>
          </w:p>
          <w:p w:rsidR="00840F47" w:rsidRDefault="00AF6A7C">
            <w:pPr>
              <w:pStyle w:val="22"/>
              <w:framePr w:w="9696" w:h="8616" w:wrap="none" w:vAnchor="page" w:hAnchor="page" w:x="1527" w:y="6680"/>
              <w:shd w:val="clear" w:color="auto" w:fill="auto"/>
              <w:spacing w:before="120" w:line="220" w:lineRule="exact"/>
              <w:ind w:firstLine="0"/>
              <w:jc w:val="center"/>
            </w:pPr>
            <w:r>
              <w:rPr>
                <w:rStyle w:val="26"/>
              </w:rPr>
              <w:t>экземпляров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96" w:h="8616" w:wrap="none" w:vAnchor="page" w:hAnchor="page" w:x="1527" w:y="6680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26"/>
              </w:rPr>
              <w:t>Вид носителя</w:t>
            </w:r>
            <w:r>
              <w:rPr>
                <w:rStyle w:val="26"/>
              </w:rPr>
              <w:br/>
              <w:t>информации</w:t>
            </w:r>
          </w:p>
        </w:tc>
      </w:tr>
      <w:tr w:rsidR="00840F47">
        <w:trPr>
          <w:trHeight w:hRule="exact" w:val="1397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696" w:h="8616" w:wrap="none" w:vAnchor="page" w:hAnchor="page" w:x="1527" w:y="6680"/>
              <w:shd w:val="clear" w:color="auto" w:fill="auto"/>
              <w:spacing w:line="220" w:lineRule="exact"/>
              <w:ind w:left="260" w:firstLine="0"/>
            </w:pPr>
            <w:r>
              <w:rPr>
                <w:rStyle w:val="26"/>
              </w:rPr>
              <w:t>1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96" w:h="8616" w:wrap="none" w:vAnchor="page" w:hAnchor="page" w:x="1527" w:y="6680"/>
              <w:shd w:val="clear" w:color="auto" w:fill="auto"/>
              <w:spacing w:line="274" w:lineRule="exact"/>
              <w:ind w:firstLine="0"/>
            </w:pPr>
            <w:r>
              <w:t>Проекты документов, фиксирующие договорные</w:t>
            </w:r>
            <w:r>
              <w:br/>
              <w:t>отношения между Заказчиком и представителями</w:t>
            </w:r>
            <w:r>
              <w:br/>
              <w:t>сегментов (соглашение о выполнении требований</w:t>
            </w:r>
            <w:r>
              <w:br/>
              <w:t>к помещениям/оборудованию и выполнении</w:t>
            </w:r>
            <w:r>
              <w:br/>
              <w:t>требований сотрудниками)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696" w:h="8616" w:wrap="none" w:vAnchor="page" w:hAnchor="page" w:x="1527" w:y="6680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6"/>
              </w:rPr>
              <w:t>1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696" w:h="8616" w:wrap="none" w:vAnchor="page" w:hAnchor="page" w:x="1527" w:y="6680"/>
              <w:shd w:val="clear" w:color="auto" w:fill="auto"/>
              <w:spacing w:line="220" w:lineRule="exact"/>
              <w:ind w:firstLine="0"/>
              <w:jc w:val="both"/>
            </w:pPr>
            <w:r>
              <w:t>электронный</w:t>
            </w:r>
          </w:p>
        </w:tc>
      </w:tr>
      <w:tr w:rsidR="00840F47">
        <w:trPr>
          <w:trHeight w:hRule="exact" w:val="547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96" w:h="8616" w:wrap="none" w:vAnchor="page" w:hAnchor="page" w:x="1527" w:y="6680"/>
              <w:shd w:val="clear" w:color="auto" w:fill="auto"/>
              <w:spacing w:line="220" w:lineRule="exact"/>
              <w:ind w:left="260" w:firstLine="0"/>
            </w:pPr>
            <w:r>
              <w:t>2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96" w:h="8616" w:wrap="none" w:vAnchor="page" w:hAnchor="page" w:x="1527" w:y="6680"/>
              <w:shd w:val="clear" w:color="auto" w:fill="auto"/>
              <w:spacing w:line="269" w:lineRule="exact"/>
              <w:ind w:firstLine="0"/>
            </w:pPr>
            <w:r>
              <w:t>Модель угроз и модель нарушителя</w:t>
            </w:r>
            <w:r>
              <w:br/>
              <w:t>информационной безопасности в ИС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96" w:h="8616" w:wrap="none" w:vAnchor="page" w:hAnchor="page" w:x="1527" w:y="6680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6"/>
              </w:rPr>
              <w:t>1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696" w:h="8616" w:wrap="none" w:vAnchor="page" w:hAnchor="page" w:x="1527" w:y="6680"/>
              <w:shd w:val="clear" w:color="auto" w:fill="auto"/>
              <w:spacing w:line="220" w:lineRule="exact"/>
              <w:ind w:firstLine="0"/>
              <w:jc w:val="center"/>
            </w:pPr>
            <w:r>
              <w:t>бумажный</w:t>
            </w:r>
          </w:p>
        </w:tc>
      </w:tr>
      <w:tr w:rsidR="00840F47">
        <w:trPr>
          <w:trHeight w:hRule="exact" w:val="1104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696" w:h="8616" w:wrap="none" w:vAnchor="page" w:hAnchor="page" w:x="1527" w:y="6680"/>
              <w:shd w:val="clear" w:color="auto" w:fill="auto"/>
              <w:spacing w:line="220" w:lineRule="exact"/>
              <w:ind w:left="260" w:firstLine="0"/>
            </w:pPr>
            <w:r>
              <w:t>3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9696" w:h="8616" w:wrap="none" w:vAnchor="page" w:hAnchor="page" w:x="1527" w:y="6680"/>
              <w:shd w:val="clear" w:color="auto" w:fill="auto"/>
              <w:spacing w:line="283" w:lineRule="exact"/>
              <w:ind w:firstLine="0"/>
            </w:pPr>
            <w:r>
              <w:t>Проект акта определения уровня защищенности</w:t>
            </w:r>
            <w:r>
              <w:br/>
              <w:t>ПДн в ИС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96" w:h="8616" w:wrap="none" w:vAnchor="page" w:hAnchor="page" w:x="1527" w:y="6680"/>
              <w:shd w:val="clear" w:color="auto" w:fill="auto"/>
              <w:spacing w:after="60" w:line="220" w:lineRule="exact"/>
              <w:ind w:firstLine="0"/>
              <w:jc w:val="center"/>
            </w:pPr>
            <w:r>
              <w:rPr>
                <w:rStyle w:val="26"/>
              </w:rPr>
              <w:t>1,</w:t>
            </w:r>
          </w:p>
          <w:p w:rsidR="00840F47" w:rsidRDefault="00AF6A7C">
            <w:pPr>
              <w:pStyle w:val="22"/>
              <w:framePr w:w="9696" w:h="8616" w:wrap="none" w:vAnchor="page" w:hAnchor="page" w:x="1527" w:y="6680"/>
              <w:shd w:val="clear" w:color="auto" w:fill="auto"/>
              <w:spacing w:before="60" w:line="274" w:lineRule="exact"/>
              <w:ind w:firstLine="0"/>
              <w:jc w:val="center"/>
            </w:pPr>
            <w:r>
              <w:t>для каждого</w:t>
            </w:r>
            <w:r>
              <w:br/>
              <w:t>уровня</w:t>
            </w:r>
          </w:p>
          <w:p w:rsidR="00840F47" w:rsidRDefault="00AF6A7C">
            <w:pPr>
              <w:pStyle w:val="22"/>
              <w:framePr w:w="9696" w:h="8616" w:wrap="none" w:vAnchor="page" w:hAnchor="page" w:x="1527" w:y="6680"/>
              <w:shd w:val="clear" w:color="auto" w:fill="auto"/>
              <w:spacing w:line="274" w:lineRule="exact"/>
              <w:ind w:left="220" w:firstLine="0"/>
            </w:pPr>
            <w:r>
              <w:t>защищенности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696" w:h="8616" w:wrap="none" w:vAnchor="page" w:hAnchor="page" w:x="1527" w:y="6680"/>
              <w:shd w:val="clear" w:color="auto" w:fill="auto"/>
              <w:spacing w:line="220" w:lineRule="exact"/>
              <w:ind w:firstLine="0"/>
              <w:jc w:val="both"/>
            </w:pPr>
            <w:r>
              <w:t>электронный</w:t>
            </w:r>
          </w:p>
        </w:tc>
      </w:tr>
      <w:tr w:rsidR="00840F47">
        <w:trPr>
          <w:trHeight w:hRule="exact" w:val="283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96" w:h="8616" w:wrap="none" w:vAnchor="page" w:hAnchor="page" w:x="1527" w:y="6680"/>
              <w:shd w:val="clear" w:color="auto" w:fill="auto"/>
              <w:spacing w:line="220" w:lineRule="exact"/>
              <w:ind w:left="260" w:firstLine="0"/>
            </w:pPr>
            <w:r>
              <w:rPr>
                <w:rStyle w:val="26"/>
              </w:rPr>
              <w:t>4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96" w:h="8616" w:wrap="none" w:vAnchor="page" w:hAnchor="page" w:x="1527" w:y="6680"/>
              <w:shd w:val="clear" w:color="auto" w:fill="auto"/>
              <w:spacing w:line="220" w:lineRule="exact"/>
              <w:ind w:firstLine="0"/>
            </w:pPr>
            <w:r>
              <w:t>Проект акта классификации защищенности ИС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96" w:h="8616" w:wrap="none" w:vAnchor="page" w:hAnchor="page" w:x="1527" w:y="6680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6"/>
              </w:rPr>
              <w:t>1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96" w:h="8616" w:wrap="none" w:vAnchor="page" w:hAnchor="page" w:x="1527" w:y="6680"/>
              <w:shd w:val="clear" w:color="auto" w:fill="auto"/>
              <w:spacing w:line="220" w:lineRule="exact"/>
              <w:ind w:firstLine="0"/>
              <w:jc w:val="both"/>
            </w:pPr>
            <w:r>
              <w:t>электронный</w:t>
            </w:r>
          </w:p>
        </w:tc>
      </w:tr>
      <w:tr w:rsidR="00840F47">
        <w:trPr>
          <w:trHeight w:hRule="exact" w:val="562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696" w:h="8616" w:wrap="none" w:vAnchor="page" w:hAnchor="page" w:x="1527" w:y="6680"/>
              <w:shd w:val="clear" w:color="auto" w:fill="auto"/>
              <w:spacing w:line="220" w:lineRule="exact"/>
              <w:ind w:left="260" w:firstLine="0"/>
            </w:pPr>
            <w:r>
              <w:t>5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96" w:h="8616" w:wrap="none" w:vAnchor="page" w:hAnchor="page" w:x="1527" w:y="6680"/>
              <w:shd w:val="clear" w:color="auto" w:fill="auto"/>
              <w:spacing w:line="278" w:lineRule="exact"/>
              <w:ind w:firstLine="0"/>
            </w:pPr>
            <w:r>
              <w:t>Проект акта классификации защищенности ИС</w:t>
            </w:r>
            <w:r>
              <w:br/>
              <w:t>для каждого из сегментов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696" w:h="8616" w:wrap="none" w:vAnchor="page" w:hAnchor="page" w:x="1527" w:y="6680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6"/>
              </w:rPr>
              <w:t>1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696" w:h="8616" w:wrap="none" w:vAnchor="page" w:hAnchor="page" w:x="1527" w:y="6680"/>
              <w:shd w:val="clear" w:color="auto" w:fill="auto"/>
              <w:spacing w:line="220" w:lineRule="exact"/>
              <w:ind w:firstLine="0"/>
              <w:jc w:val="both"/>
            </w:pPr>
            <w:r>
              <w:t>электронный</w:t>
            </w:r>
          </w:p>
        </w:tc>
      </w:tr>
      <w:tr w:rsidR="00840F47">
        <w:trPr>
          <w:trHeight w:hRule="exact" w:val="533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696" w:h="8616" w:wrap="none" w:vAnchor="page" w:hAnchor="page" w:x="1527" w:y="6680"/>
              <w:shd w:val="clear" w:color="auto" w:fill="auto"/>
              <w:spacing w:line="220" w:lineRule="exact"/>
              <w:ind w:left="260" w:firstLine="0"/>
            </w:pPr>
            <w:r>
              <w:t>6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96" w:h="8616" w:wrap="none" w:vAnchor="page" w:hAnchor="page" w:x="1527" w:y="6680"/>
              <w:shd w:val="clear" w:color="auto" w:fill="auto"/>
              <w:spacing w:line="269" w:lineRule="exact"/>
              <w:ind w:firstLine="0"/>
            </w:pPr>
            <w:r>
              <w:t>Проект акта определения класса защищенности</w:t>
            </w:r>
            <w:r>
              <w:br/>
              <w:t>ИС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696" w:h="8616" w:wrap="none" w:vAnchor="page" w:hAnchor="page" w:x="1527" w:y="6680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6"/>
              </w:rPr>
              <w:t>1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696" w:h="8616" w:wrap="none" w:vAnchor="page" w:hAnchor="page" w:x="1527" w:y="6680"/>
              <w:shd w:val="clear" w:color="auto" w:fill="auto"/>
              <w:spacing w:line="220" w:lineRule="exact"/>
              <w:ind w:firstLine="0"/>
              <w:jc w:val="both"/>
            </w:pPr>
            <w:r>
              <w:t>электронный</w:t>
            </w:r>
          </w:p>
        </w:tc>
      </w:tr>
      <w:tr w:rsidR="00840F47">
        <w:trPr>
          <w:trHeight w:hRule="exact" w:val="552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696" w:h="8616" w:wrap="none" w:vAnchor="page" w:hAnchor="page" w:x="1527" w:y="6680"/>
              <w:shd w:val="clear" w:color="auto" w:fill="auto"/>
              <w:spacing w:line="220" w:lineRule="exact"/>
              <w:ind w:left="260" w:firstLine="0"/>
            </w:pPr>
            <w:r>
              <w:rPr>
                <w:rStyle w:val="26"/>
              </w:rPr>
              <w:t>7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96" w:h="8616" w:wrap="none" w:vAnchor="page" w:hAnchor="page" w:x="1527" w:y="6680"/>
              <w:shd w:val="clear" w:color="auto" w:fill="auto"/>
              <w:spacing w:line="264" w:lineRule="exact"/>
              <w:ind w:firstLine="0"/>
            </w:pPr>
            <w:r>
              <w:t>Техническое задание на создание системы</w:t>
            </w:r>
            <w:r>
              <w:br/>
              <w:t>защиты информации ИС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96" w:h="8616" w:wrap="none" w:vAnchor="page" w:hAnchor="page" w:x="1527" w:y="6680"/>
              <w:shd w:val="clear" w:color="auto" w:fill="auto"/>
              <w:spacing w:after="60" w:line="220" w:lineRule="exact"/>
              <w:ind w:firstLine="0"/>
              <w:jc w:val="center"/>
            </w:pPr>
            <w:r>
              <w:rPr>
                <w:rStyle w:val="26"/>
              </w:rPr>
              <w:t>1</w:t>
            </w:r>
          </w:p>
          <w:p w:rsidR="00840F47" w:rsidRDefault="00AF6A7C">
            <w:pPr>
              <w:pStyle w:val="22"/>
              <w:framePr w:w="9696" w:h="8616" w:wrap="none" w:vAnchor="page" w:hAnchor="page" w:x="1527" w:y="6680"/>
              <w:shd w:val="clear" w:color="auto" w:fill="auto"/>
              <w:spacing w:before="60" w:line="220" w:lineRule="exact"/>
              <w:ind w:firstLine="0"/>
              <w:jc w:val="center"/>
            </w:pPr>
            <w:r>
              <w:rPr>
                <w:rStyle w:val="26"/>
              </w:rPr>
              <w:t>1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96" w:h="8616" w:wrap="none" w:vAnchor="page" w:hAnchor="page" w:x="1527" w:y="6680"/>
              <w:shd w:val="clear" w:color="auto" w:fill="auto"/>
              <w:spacing w:after="60" w:line="220" w:lineRule="exact"/>
              <w:ind w:firstLine="0"/>
              <w:jc w:val="both"/>
            </w:pPr>
            <w:r>
              <w:t>бумажный</w:t>
            </w:r>
          </w:p>
          <w:p w:rsidR="00840F47" w:rsidRDefault="00AF6A7C">
            <w:pPr>
              <w:pStyle w:val="22"/>
              <w:framePr w:w="9696" w:h="8616" w:wrap="none" w:vAnchor="page" w:hAnchor="page" w:x="1527" w:y="6680"/>
              <w:shd w:val="clear" w:color="auto" w:fill="auto"/>
              <w:spacing w:before="60" w:line="220" w:lineRule="exact"/>
              <w:ind w:firstLine="0"/>
              <w:jc w:val="both"/>
            </w:pPr>
            <w:r>
              <w:t>электронный</w:t>
            </w:r>
          </w:p>
        </w:tc>
      </w:tr>
      <w:tr w:rsidR="00840F47">
        <w:trPr>
          <w:trHeight w:hRule="exact" w:val="1402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696" w:h="8616" w:wrap="none" w:vAnchor="page" w:hAnchor="page" w:x="1527" w:y="6680"/>
              <w:shd w:val="clear" w:color="auto" w:fill="auto"/>
              <w:spacing w:line="220" w:lineRule="exact"/>
              <w:ind w:left="260" w:firstLine="0"/>
            </w:pPr>
            <w:r>
              <w:t>8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96" w:h="8616" w:wrap="none" w:vAnchor="page" w:hAnchor="page" w:x="1527" w:y="6680"/>
              <w:shd w:val="clear" w:color="auto" w:fill="auto"/>
              <w:spacing w:line="274" w:lineRule="exact"/>
              <w:ind w:firstLine="0"/>
            </w:pPr>
            <w:r>
              <w:t>Пояснительная записка к техническому заданию</w:t>
            </w:r>
            <w:r>
              <w:br/>
              <w:t>на систему защиты информации ИС</w:t>
            </w:r>
            <w:r>
              <w:br/>
              <w:t>(Пояснительная записка, Описание комплекса</w:t>
            </w:r>
            <w:r>
              <w:br/>
              <w:t>технических средств СЗ ПДн, Схема структурная</w:t>
            </w:r>
            <w:r>
              <w:br/>
              <w:t>СЗ ПДн, Ведомость покупных изделий)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696" w:h="8616" w:wrap="none" w:vAnchor="page" w:hAnchor="page" w:x="1527" w:y="6680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6"/>
              </w:rPr>
              <w:t>1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696" w:h="8616" w:wrap="none" w:vAnchor="page" w:hAnchor="page" w:x="1527" w:y="6680"/>
              <w:shd w:val="clear" w:color="auto" w:fill="auto"/>
              <w:spacing w:line="220" w:lineRule="exact"/>
              <w:ind w:firstLine="0"/>
              <w:jc w:val="both"/>
            </w:pPr>
            <w:r>
              <w:t>бумажный</w:t>
            </w:r>
          </w:p>
        </w:tc>
      </w:tr>
      <w:tr w:rsidR="00840F47">
        <w:trPr>
          <w:trHeight w:hRule="exact" w:val="109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696" w:h="8616" w:wrap="none" w:vAnchor="page" w:hAnchor="page" w:x="1527" w:y="6680"/>
              <w:shd w:val="clear" w:color="auto" w:fill="auto"/>
              <w:spacing w:line="220" w:lineRule="exact"/>
              <w:ind w:left="260" w:firstLine="0"/>
            </w:pPr>
            <w:r>
              <w:t>9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96" w:h="8616" w:wrap="none" w:vAnchor="page" w:hAnchor="page" w:x="1527" w:y="6680"/>
              <w:shd w:val="clear" w:color="auto" w:fill="auto"/>
              <w:spacing w:line="269" w:lineRule="exact"/>
              <w:ind w:firstLine="0"/>
            </w:pPr>
            <w:r>
              <w:t>Комплект проектов приказов, положений,</w:t>
            </w:r>
            <w:r>
              <w:br/>
              <w:t>правил, инструкций, регламентов, форм актов,</w:t>
            </w:r>
            <w:r>
              <w:br/>
              <w:t>форм журналов, определяющий мероприятия по</w:t>
            </w:r>
            <w:r>
              <w:br/>
              <w:t>защите информации в ходе эксплуатации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696" w:h="8616" w:wrap="none" w:vAnchor="page" w:hAnchor="page" w:x="1527" w:y="6680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6"/>
              </w:rPr>
              <w:t>1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696" w:h="8616" w:wrap="none" w:vAnchor="page" w:hAnchor="page" w:x="1527" w:y="6680"/>
              <w:shd w:val="clear" w:color="auto" w:fill="auto"/>
              <w:spacing w:line="220" w:lineRule="exact"/>
              <w:ind w:firstLine="0"/>
              <w:jc w:val="both"/>
            </w:pPr>
            <w:r>
              <w:t>электронный</w:t>
            </w:r>
          </w:p>
        </w:tc>
      </w:tr>
      <w:tr w:rsidR="00840F47">
        <w:trPr>
          <w:trHeight w:hRule="exact" w:val="557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696" w:h="8616" w:wrap="none" w:vAnchor="page" w:hAnchor="page" w:x="1527" w:y="6680"/>
              <w:shd w:val="clear" w:color="auto" w:fill="auto"/>
              <w:spacing w:line="220" w:lineRule="exact"/>
              <w:ind w:left="260" w:firstLine="0"/>
            </w:pPr>
            <w:r>
              <w:rPr>
                <w:rStyle w:val="26"/>
              </w:rPr>
              <w:t>10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96" w:h="8616" w:wrap="none" w:vAnchor="page" w:hAnchor="page" w:x="1527" w:y="6680"/>
              <w:shd w:val="clear" w:color="auto" w:fill="auto"/>
              <w:spacing w:line="264" w:lineRule="exact"/>
              <w:ind w:firstLine="0"/>
            </w:pPr>
            <w:r>
              <w:t>Технический паспорт на информационную</w:t>
            </w:r>
            <w:r>
              <w:br/>
              <w:t>систему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696" w:h="8616" w:wrap="none" w:vAnchor="page" w:hAnchor="page" w:x="1527" w:y="6680"/>
              <w:shd w:val="clear" w:color="auto" w:fill="auto"/>
              <w:spacing w:line="264" w:lineRule="exact"/>
              <w:ind w:firstLine="0"/>
              <w:jc w:val="center"/>
            </w:pPr>
            <w:r>
              <w:t>1 для каждого</w:t>
            </w:r>
            <w:r>
              <w:br/>
              <w:t>сегмента ИС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696" w:h="8616" w:wrap="none" w:vAnchor="page" w:hAnchor="page" w:x="1527" w:y="6680"/>
              <w:shd w:val="clear" w:color="auto" w:fill="auto"/>
              <w:spacing w:line="220" w:lineRule="exact"/>
              <w:ind w:firstLine="0"/>
              <w:jc w:val="both"/>
            </w:pPr>
            <w:r>
              <w:t>бумажный</w:t>
            </w:r>
          </w:p>
        </w:tc>
      </w:tr>
    </w:tbl>
    <w:p w:rsidR="00840F47" w:rsidRDefault="00840F47">
      <w:pPr>
        <w:rPr>
          <w:sz w:val="2"/>
          <w:szCs w:val="2"/>
        </w:rPr>
        <w:sectPr w:rsidR="00840F4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4"/>
        <w:gridCol w:w="5381"/>
        <w:gridCol w:w="1930"/>
        <w:gridCol w:w="1771"/>
      </w:tblGrid>
      <w:tr w:rsidR="00840F47">
        <w:trPr>
          <w:trHeight w:hRule="exact" w:val="1128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line="220" w:lineRule="exact"/>
              <w:ind w:left="220" w:firstLine="0"/>
            </w:pPr>
            <w:r>
              <w:lastRenderedPageBreak/>
              <w:t>11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line="220" w:lineRule="exact"/>
              <w:ind w:firstLine="0"/>
            </w:pPr>
            <w:r>
              <w:t>Матрица доступа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line="274" w:lineRule="exact"/>
              <w:ind w:firstLine="0"/>
              <w:jc w:val="center"/>
            </w:pPr>
            <w:r>
              <w:t>по 1 для</w:t>
            </w:r>
            <w:r>
              <w:br/>
              <w:t>основного и</w:t>
            </w:r>
            <w:r>
              <w:br/>
              <w:t>типового</w:t>
            </w:r>
            <w:r>
              <w:br/>
              <w:t>сегмента ИС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line="220" w:lineRule="exact"/>
              <w:ind w:firstLine="0"/>
            </w:pPr>
            <w:r>
              <w:t>электронный</w:t>
            </w:r>
          </w:p>
        </w:tc>
      </w:tr>
      <w:tr w:rsidR="00840F47">
        <w:trPr>
          <w:trHeight w:hRule="exact" w:val="581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line="220" w:lineRule="exact"/>
              <w:ind w:left="220" w:firstLine="0"/>
            </w:pPr>
            <w:r>
              <w:t>12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line="283" w:lineRule="exact"/>
              <w:ind w:firstLine="0"/>
            </w:pPr>
            <w:r>
              <w:t>Программа и методики приемо-сдаточных</w:t>
            </w:r>
            <w:r>
              <w:br/>
              <w:t>испытаний системы защиты информации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after="60" w:line="220" w:lineRule="exact"/>
              <w:ind w:firstLine="0"/>
              <w:jc w:val="center"/>
            </w:pPr>
            <w:r>
              <w:t>1</w:t>
            </w:r>
          </w:p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before="60" w:line="220" w:lineRule="exact"/>
              <w:ind w:firstLine="0"/>
              <w:jc w:val="center"/>
            </w:pPr>
            <w:r>
              <w:t>1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after="60" w:line="220" w:lineRule="exact"/>
              <w:ind w:firstLine="0"/>
            </w:pPr>
            <w:r>
              <w:t>бумажный</w:t>
            </w:r>
          </w:p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before="60" w:line="220" w:lineRule="exact"/>
              <w:ind w:firstLine="0"/>
            </w:pPr>
            <w:r>
              <w:t>электронный</w:t>
            </w:r>
          </w:p>
        </w:tc>
      </w:tr>
      <w:tr w:rsidR="00840F47">
        <w:trPr>
          <w:trHeight w:hRule="exact" w:val="854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line="220" w:lineRule="exact"/>
              <w:ind w:left="220" w:firstLine="0"/>
            </w:pPr>
            <w:r>
              <w:t>13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line="283" w:lineRule="exact"/>
              <w:ind w:firstLine="0"/>
            </w:pPr>
            <w:r>
              <w:t>Акт приемки системы защиты информации в</w:t>
            </w:r>
            <w:r>
              <w:br/>
              <w:t>опытную эксплуатацию для каждого из</w:t>
            </w:r>
            <w:r>
              <w:br/>
              <w:t>сегментов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after="60" w:line="220" w:lineRule="exact"/>
              <w:ind w:firstLine="0"/>
              <w:jc w:val="center"/>
            </w:pPr>
            <w:r>
              <w:t>1</w:t>
            </w:r>
          </w:p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before="60" w:line="220" w:lineRule="exact"/>
              <w:ind w:firstLine="0"/>
              <w:jc w:val="center"/>
            </w:pPr>
            <w:r>
              <w:t>1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after="60" w:line="220" w:lineRule="exact"/>
              <w:ind w:firstLine="0"/>
            </w:pPr>
            <w:r>
              <w:t>бумажный</w:t>
            </w:r>
          </w:p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before="60" w:line="220" w:lineRule="exact"/>
              <w:ind w:firstLine="0"/>
            </w:pPr>
            <w:r>
              <w:t>электронный</w:t>
            </w:r>
          </w:p>
        </w:tc>
      </w:tr>
      <w:tr w:rsidR="00840F47">
        <w:trPr>
          <w:trHeight w:hRule="exact" w:val="1094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line="220" w:lineRule="exact"/>
              <w:ind w:left="220" w:firstLine="0"/>
            </w:pPr>
            <w:r>
              <w:t>14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line="269" w:lineRule="exact"/>
              <w:ind w:firstLine="0"/>
            </w:pPr>
            <w:r>
              <w:t>Акт о завершении опытной эксплуатации и</w:t>
            </w:r>
            <w:r>
              <w:br/>
              <w:t>допуске системы защиты информации к</w:t>
            </w:r>
            <w:r>
              <w:br/>
              <w:t>приемочным испытаниям для каждого из</w:t>
            </w:r>
            <w:r>
              <w:br/>
              <w:t>сегментов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after="60" w:line="220" w:lineRule="exact"/>
              <w:ind w:firstLine="0"/>
              <w:jc w:val="center"/>
            </w:pPr>
            <w:r>
              <w:t>1</w:t>
            </w:r>
          </w:p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before="60" w:line="220" w:lineRule="exact"/>
              <w:ind w:firstLine="0"/>
              <w:jc w:val="center"/>
            </w:pPr>
            <w:r>
              <w:t>1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after="60" w:line="220" w:lineRule="exact"/>
              <w:ind w:firstLine="0"/>
            </w:pPr>
            <w:r>
              <w:t>бумажный</w:t>
            </w:r>
          </w:p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before="60" w:line="220" w:lineRule="exact"/>
              <w:ind w:firstLine="0"/>
            </w:pPr>
            <w:r>
              <w:t>электронный</w:t>
            </w:r>
          </w:p>
        </w:tc>
      </w:tr>
      <w:tr w:rsidR="00840F47">
        <w:trPr>
          <w:trHeight w:hRule="exact" w:val="557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line="220" w:lineRule="exact"/>
              <w:ind w:left="220" w:firstLine="0"/>
            </w:pPr>
            <w:r>
              <w:t>15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line="283" w:lineRule="exact"/>
              <w:ind w:firstLine="0"/>
            </w:pPr>
            <w:r>
              <w:t>Отчет о проведенном анализе уязвимостей ИС</w:t>
            </w:r>
            <w:r>
              <w:br/>
              <w:t>для каждого из сегментов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line="220" w:lineRule="exact"/>
              <w:ind w:firstLine="0"/>
            </w:pPr>
            <w:r>
              <w:t>бумажный</w:t>
            </w:r>
          </w:p>
        </w:tc>
      </w:tr>
      <w:tr w:rsidR="00840F47">
        <w:trPr>
          <w:trHeight w:hRule="exact" w:val="571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line="220" w:lineRule="exact"/>
              <w:ind w:left="220" w:firstLine="0"/>
            </w:pPr>
            <w:r>
              <w:t>16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line="283" w:lineRule="exact"/>
              <w:ind w:firstLine="0"/>
            </w:pPr>
            <w:r>
              <w:t>Протокол приемо-сдаточных испытаний системы</w:t>
            </w:r>
            <w:r>
              <w:br/>
              <w:t>защиты информации для каждого из сегментов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line="220" w:lineRule="exact"/>
              <w:ind w:firstLine="0"/>
            </w:pPr>
            <w:r>
              <w:t>бумажный</w:t>
            </w:r>
          </w:p>
        </w:tc>
      </w:tr>
      <w:tr w:rsidR="00840F47">
        <w:trPr>
          <w:trHeight w:hRule="exact" w:val="1109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line="220" w:lineRule="exact"/>
              <w:ind w:left="220" w:firstLine="0"/>
            </w:pPr>
            <w:r>
              <w:t>17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line="274" w:lineRule="exact"/>
              <w:ind w:firstLine="0"/>
            </w:pPr>
            <w:r>
              <w:t>Заключение о соответствии системы защиты</w:t>
            </w:r>
            <w:r>
              <w:br/>
              <w:t>информации требованиям технического задания</w:t>
            </w:r>
            <w:r>
              <w:br/>
              <w:t>для каждого из сегментов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line="269" w:lineRule="exact"/>
              <w:ind w:firstLine="0"/>
              <w:jc w:val="center"/>
            </w:pPr>
            <w:r>
              <w:t>по 1 для</w:t>
            </w:r>
            <w:r>
              <w:br/>
              <w:t>основного и</w:t>
            </w:r>
            <w:r>
              <w:br/>
              <w:t>типового</w:t>
            </w:r>
            <w:r>
              <w:br/>
              <w:t>сегмента ИС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after="60" w:line="220" w:lineRule="exact"/>
              <w:ind w:firstLine="0"/>
            </w:pPr>
            <w:r>
              <w:t>бумажный</w:t>
            </w:r>
          </w:p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before="60" w:line="220" w:lineRule="exact"/>
              <w:ind w:firstLine="0"/>
            </w:pPr>
            <w:r>
              <w:t>электронный</w:t>
            </w:r>
          </w:p>
        </w:tc>
      </w:tr>
      <w:tr w:rsidR="00840F47">
        <w:trPr>
          <w:trHeight w:hRule="exact" w:val="1099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line="220" w:lineRule="exact"/>
              <w:ind w:left="220" w:firstLine="0"/>
            </w:pPr>
            <w:r>
              <w:t>18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line="274" w:lineRule="exact"/>
              <w:ind w:firstLine="0"/>
            </w:pPr>
            <w:r>
              <w:t>Акт о приемке системы защиты информации в</w:t>
            </w:r>
            <w:r>
              <w:br/>
              <w:t>постоянную эксплуатацию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line="269" w:lineRule="exact"/>
              <w:ind w:firstLine="0"/>
              <w:jc w:val="center"/>
            </w:pPr>
            <w:r>
              <w:t>по 1 для</w:t>
            </w:r>
            <w:r>
              <w:br/>
              <w:t>основного и</w:t>
            </w:r>
            <w:r>
              <w:br/>
              <w:t>типового</w:t>
            </w:r>
            <w:r>
              <w:br/>
              <w:t>сегмента ИС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line="220" w:lineRule="exact"/>
              <w:ind w:firstLine="0"/>
            </w:pPr>
            <w:r>
              <w:t>электронный</w:t>
            </w:r>
          </w:p>
        </w:tc>
      </w:tr>
      <w:tr w:rsidR="00840F47">
        <w:trPr>
          <w:trHeight w:hRule="exact" w:val="562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line="220" w:lineRule="exact"/>
              <w:ind w:left="220" w:firstLine="0"/>
            </w:pPr>
            <w:r>
              <w:t>19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line="283" w:lineRule="exact"/>
              <w:ind w:firstLine="0"/>
            </w:pPr>
            <w:r>
              <w:t>Программа и методики аттестационных</w:t>
            </w:r>
            <w:r>
              <w:br/>
              <w:t>испытаний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after="60" w:line="220" w:lineRule="exact"/>
              <w:ind w:firstLine="0"/>
              <w:jc w:val="center"/>
            </w:pPr>
            <w:r>
              <w:t>1</w:t>
            </w:r>
          </w:p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before="60" w:line="220" w:lineRule="exact"/>
              <w:ind w:firstLine="0"/>
              <w:jc w:val="center"/>
            </w:pPr>
            <w:r>
              <w:t>1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after="60" w:line="220" w:lineRule="exact"/>
              <w:ind w:firstLine="0"/>
            </w:pPr>
            <w:r>
              <w:t>бумажный</w:t>
            </w:r>
          </w:p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before="60" w:line="220" w:lineRule="exact"/>
              <w:ind w:firstLine="0"/>
            </w:pPr>
            <w:r>
              <w:t>электронный</w:t>
            </w:r>
          </w:p>
        </w:tc>
      </w:tr>
      <w:tr w:rsidR="00840F47">
        <w:trPr>
          <w:trHeight w:hRule="exact" w:val="278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line="220" w:lineRule="exact"/>
              <w:ind w:left="220" w:firstLine="0"/>
            </w:pPr>
            <w:r>
              <w:t>20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line="220" w:lineRule="exact"/>
              <w:ind w:firstLine="0"/>
            </w:pPr>
            <w:r>
              <w:t>Протокол аттестационных испытаний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line="220" w:lineRule="exact"/>
              <w:ind w:firstLine="0"/>
            </w:pPr>
            <w:r>
              <w:t>бумажный</w:t>
            </w:r>
          </w:p>
        </w:tc>
      </w:tr>
      <w:tr w:rsidR="00840F47">
        <w:trPr>
          <w:trHeight w:hRule="exact" w:val="1114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line="220" w:lineRule="exact"/>
              <w:ind w:left="220" w:firstLine="0"/>
            </w:pPr>
            <w:r>
              <w:t>21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line="274" w:lineRule="exact"/>
              <w:ind w:firstLine="0"/>
            </w:pPr>
            <w:r>
              <w:t>Протокол настроек и фиксации контрольных</w:t>
            </w:r>
            <w:r>
              <w:br/>
              <w:t>сумм СЗИ для каждого АРМ/сервера для каждого</w:t>
            </w:r>
            <w:r>
              <w:br/>
              <w:t>из сегментов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line="274" w:lineRule="exact"/>
              <w:ind w:firstLine="0"/>
              <w:jc w:val="center"/>
            </w:pPr>
            <w:r>
              <w:t>для каждого</w:t>
            </w:r>
            <w:r>
              <w:br/>
              <w:t>АРМ/сервера</w:t>
            </w:r>
            <w:r>
              <w:br/>
              <w:t>для каждого из</w:t>
            </w:r>
            <w:r>
              <w:br/>
              <w:t>сегментов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line="220" w:lineRule="exact"/>
              <w:ind w:firstLine="0"/>
            </w:pPr>
            <w:r>
              <w:t>бумажный</w:t>
            </w:r>
          </w:p>
        </w:tc>
      </w:tr>
      <w:tr w:rsidR="00840F47">
        <w:trPr>
          <w:trHeight w:hRule="exact" w:val="826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line="220" w:lineRule="exact"/>
              <w:ind w:left="220" w:firstLine="0"/>
            </w:pPr>
            <w:r>
              <w:t>22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line="274" w:lineRule="exact"/>
              <w:ind w:firstLine="0"/>
            </w:pPr>
            <w:r>
              <w:t>Заключение о соответствии системы защиты</w:t>
            </w:r>
            <w:r>
              <w:br/>
              <w:t>информации требованиям безопасности</w:t>
            </w:r>
            <w:r>
              <w:br/>
              <w:t>информации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line="269" w:lineRule="exact"/>
              <w:ind w:firstLine="0"/>
              <w:jc w:val="center"/>
            </w:pPr>
            <w:r>
              <w:t>для каждого из</w:t>
            </w:r>
            <w:r>
              <w:br/>
              <w:t>сегментов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line="220" w:lineRule="exact"/>
              <w:ind w:firstLine="0"/>
            </w:pPr>
            <w:r>
              <w:t>бумажный</w:t>
            </w:r>
          </w:p>
        </w:tc>
      </w:tr>
      <w:tr w:rsidR="00840F47">
        <w:trPr>
          <w:trHeight w:hRule="exact" w:val="283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line="220" w:lineRule="exact"/>
              <w:ind w:left="220" w:firstLine="0"/>
            </w:pPr>
            <w:r>
              <w:t>23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line="220" w:lineRule="exact"/>
              <w:ind w:firstLine="0"/>
            </w:pPr>
            <w:r>
              <w:t>Аттестат соответствия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line="220" w:lineRule="exact"/>
              <w:ind w:firstLine="0"/>
              <w:jc w:val="center"/>
            </w:pPr>
            <w:r>
              <w:t>1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line="220" w:lineRule="exact"/>
              <w:ind w:firstLine="0"/>
            </w:pPr>
            <w:r>
              <w:t>бумажный</w:t>
            </w:r>
          </w:p>
        </w:tc>
      </w:tr>
      <w:tr w:rsidR="00840F47">
        <w:trPr>
          <w:trHeight w:hRule="exact" w:val="542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line="220" w:lineRule="exact"/>
              <w:ind w:left="220" w:firstLine="0"/>
            </w:pPr>
            <w:r>
              <w:t>24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line="220" w:lineRule="exact"/>
              <w:ind w:firstLine="0"/>
            </w:pPr>
            <w:r>
              <w:t>Приложение к аттестату соответствия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line="274" w:lineRule="exact"/>
              <w:ind w:firstLine="0"/>
              <w:jc w:val="center"/>
            </w:pPr>
            <w:r>
              <w:t>для каждого из</w:t>
            </w:r>
            <w:r>
              <w:br/>
              <w:t>сегментов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line="220" w:lineRule="exact"/>
              <w:ind w:firstLine="0"/>
            </w:pPr>
            <w:r>
              <w:t>бумажный</w:t>
            </w:r>
          </w:p>
        </w:tc>
      </w:tr>
      <w:tr w:rsidR="00840F47">
        <w:trPr>
          <w:trHeight w:hRule="exact" w:val="854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line="220" w:lineRule="exact"/>
              <w:ind w:left="220" w:firstLine="0"/>
            </w:pPr>
            <w:r>
              <w:t>25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line="274" w:lineRule="exact"/>
              <w:ind w:firstLine="0"/>
            </w:pPr>
            <w:r>
              <w:t>Проект порядка предоставления удаленного</w:t>
            </w:r>
            <w:r>
              <w:br/>
              <w:t>доступа Исполнителя к защищенному контуру</w:t>
            </w:r>
            <w:r>
              <w:br/>
              <w:t>Системы-112 Новосибирской области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after="60" w:line="220" w:lineRule="exact"/>
              <w:ind w:firstLine="0"/>
              <w:jc w:val="center"/>
            </w:pPr>
            <w:r>
              <w:t>1</w:t>
            </w:r>
          </w:p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before="60" w:line="220" w:lineRule="exact"/>
              <w:ind w:firstLine="0"/>
              <w:jc w:val="center"/>
            </w:pPr>
            <w:r>
              <w:t>1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after="60" w:line="220" w:lineRule="exact"/>
              <w:ind w:firstLine="0"/>
            </w:pPr>
            <w:r>
              <w:t>бумажный</w:t>
            </w:r>
          </w:p>
          <w:p w:rsidR="00840F47" w:rsidRDefault="00AF6A7C">
            <w:pPr>
              <w:pStyle w:val="22"/>
              <w:framePr w:w="9696" w:h="11453" w:wrap="none" w:vAnchor="page" w:hAnchor="page" w:x="1551" w:y="1170"/>
              <w:shd w:val="clear" w:color="auto" w:fill="auto"/>
              <w:spacing w:before="60" w:line="220" w:lineRule="exact"/>
              <w:ind w:firstLine="0"/>
            </w:pPr>
            <w:r>
              <w:t>электронный</w:t>
            </w:r>
          </w:p>
        </w:tc>
      </w:tr>
    </w:tbl>
    <w:p w:rsidR="00840F47" w:rsidRDefault="00AF6A7C">
      <w:pPr>
        <w:pStyle w:val="22"/>
        <w:framePr w:w="9989" w:h="2544" w:hRule="exact" w:wrap="none" w:vAnchor="page" w:hAnchor="page" w:x="1392" w:y="12845"/>
        <w:shd w:val="clear" w:color="auto" w:fill="auto"/>
        <w:spacing w:line="274" w:lineRule="exact"/>
        <w:ind w:firstLine="740"/>
      </w:pPr>
      <w:r>
        <w:t>В случае отсутствия вышеназванных документов, Заказчик вправе отказаться от приемки</w:t>
      </w:r>
      <w:r>
        <w:br/>
        <w:t>оказанных услуг. Услуга будет считаться не оказанной.</w:t>
      </w:r>
    </w:p>
    <w:p w:rsidR="00840F47" w:rsidRDefault="00AF6A7C">
      <w:pPr>
        <w:pStyle w:val="22"/>
        <w:framePr w:w="9989" w:h="2544" w:hRule="exact" w:wrap="none" w:vAnchor="page" w:hAnchor="page" w:x="1392" w:y="12845"/>
        <w:shd w:val="clear" w:color="auto" w:fill="auto"/>
        <w:spacing w:line="274" w:lineRule="exact"/>
        <w:ind w:firstLine="740"/>
      </w:pPr>
      <w:r>
        <w:t>Язык оформления документации - русский, за исключением общепринятых названий и</w:t>
      </w:r>
      <w:r>
        <w:br/>
        <w:t>оригинальных наименований программно-аппаратных средств.</w:t>
      </w:r>
    </w:p>
    <w:p w:rsidR="00840F47" w:rsidRDefault="00AF6A7C">
      <w:pPr>
        <w:pStyle w:val="22"/>
        <w:framePr w:w="9989" w:h="2544" w:hRule="exact" w:wrap="none" w:vAnchor="page" w:hAnchor="page" w:x="1392" w:y="12845"/>
        <w:shd w:val="clear" w:color="auto" w:fill="auto"/>
        <w:spacing w:line="274" w:lineRule="exact"/>
        <w:ind w:firstLine="740"/>
      </w:pPr>
      <w:r>
        <w:t>Вся документация должна быть оформлена и передана в том количестве и на тех видах</w:t>
      </w:r>
      <w:r>
        <w:br/>
        <w:t>носителей, которые указанных в таблице 5.</w:t>
      </w:r>
    </w:p>
    <w:p w:rsidR="00840F47" w:rsidRDefault="00AF6A7C">
      <w:pPr>
        <w:pStyle w:val="22"/>
        <w:framePr w:w="9989" w:h="2544" w:hRule="exact" w:wrap="none" w:vAnchor="page" w:hAnchor="page" w:x="1392" w:y="12845"/>
        <w:shd w:val="clear" w:color="auto" w:fill="auto"/>
        <w:spacing w:line="274" w:lineRule="exact"/>
        <w:ind w:left="740" w:right="3020" w:firstLine="0"/>
      </w:pPr>
      <w:r>
        <w:t>Материалы в электронном виде предоставляются в формате:</w:t>
      </w:r>
      <w:r>
        <w:br/>
        <w:t xml:space="preserve">текстовые документы - </w:t>
      </w:r>
      <w:r w:rsidRPr="00B314D6">
        <w:rPr>
          <w:lang w:eastAsia="en-US" w:bidi="en-US"/>
        </w:rPr>
        <w:t>.</w:t>
      </w:r>
      <w:r>
        <w:rPr>
          <w:lang w:val="en-US" w:eastAsia="en-US" w:bidi="en-US"/>
        </w:rPr>
        <w:t>doc</w:t>
      </w:r>
      <w:r w:rsidRPr="00B314D6">
        <w:rPr>
          <w:lang w:eastAsia="en-US" w:bidi="en-US"/>
        </w:rPr>
        <w:t xml:space="preserve"> </w:t>
      </w:r>
      <w:r>
        <w:t xml:space="preserve">(формат </w:t>
      </w:r>
      <w:r>
        <w:rPr>
          <w:lang w:val="en-US" w:eastAsia="en-US" w:bidi="en-US"/>
        </w:rPr>
        <w:t>MS</w:t>
      </w:r>
      <w:r w:rsidRPr="00B314D6">
        <w:rPr>
          <w:lang w:eastAsia="en-US" w:bidi="en-US"/>
        </w:rPr>
        <w:t xml:space="preserve"> </w:t>
      </w:r>
      <w:r>
        <w:rPr>
          <w:lang w:val="en-US" w:eastAsia="en-US" w:bidi="en-US"/>
        </w:rPr>
        <w:t>Office</w:t>
      </w:r>
      <w:r w:rsidRPr="00B314D6">
        <w:rPr>
          <w:lang w:eastAsia="en-US" w:bidi="en-US"/>
        </w:rPr>
        <w:t xml:space="preserve"> </w:t>
      </w:r>
      <w:r>
        <w:t>2007);</w:t>
      </w:r>
      <w:r>
        <w:br/>
        <w:t xml:space="preserve">схемы, рисунки - </w:t>
      </w:r>
      <w:r>
        <w:rPr>
          <w:lang w:val="en-US" w:eastAsia="en-US" w:bidi="en-US"/>
        </w:rPr>
        <w:t>JPEG</w:t>
      </w:r>
      <w:r w:rsidRPr="00B314D6">
        <w:rPr>
          <w:lang w:eastAsia="en-US" w:bidi="en-US"/>
        </w:rPr>
        <w:t xml:space="preserve"> </w:t>
      </w:r>
      <w:r>
        <w:t xml:space="preserve">или </w:t>
      </w:r>
      <w:r>
        <w:rPr>
          <w:lang w:val="en-US" w:eastAsia="en-US" w:bidi="en-US"/>
        </w:rPr>
        <w:t>PDF</w:t>
      </w:r>
      <w:r w:rsidRPr="00B314D6">
        <w:rPr>
          <w:lang w:eastAsia="en-US" w:bidi="en-US"/>
        </w:rPr>
        <w:t>.</w:t>
      </w:r>
    </w:p>
    <w:p w:rsidR="00840F47" w:rsidRDefault="00840F47">
      <w:pPr>
        <w:rPr>
          <w:sz w:val="2"/>
          <w:szCs w:val="2"/>
        </w:rPr>
        <w:sectPr w:rsidR="00840F4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0F47" w:rsidRDefault="00AF6A7C">
      <w:pPr>
        <w:pStyle w:val="52"/>
        <w:framePr w:w="9994" w:h="2269" w:hRule="exact" w:wrap="none" w:vAnchor="page" w:hAnchor="page" w:x="1390" w:y="1440"/>
        <w:shd w:val="clear" w:color="auto" w:fill="auto"/>
        <w:spacing w:after="0" w:line="274" w:lineRule="exact"/>
        <w:ind w:left="3240"/>
        <w:jc w:val="left"/>
      </w:pPr>
      <w:bookmarkStart w:id="8" w:name="bookmark7"/>
      <w:r>
        <w:lastRenderedPageBreak/>
        <w:t>10. Требования к конфиденциальности</w:t>
      </w:r>
      <w:bookmarkEnd w:id="8"/>
    </w:p>
    <w:p w:rsidR="00840F47" w:rsidRDefault="00AF6A7C">
      <w:pPr>
        <w:pStyle w:val="22"/>
        <w:framePr w:w="9994" w:h="2269" w:hRule="exact" w:wrap="none" w:vAnchor="page" w:hAnchor="page" w:x="1390" w:y="1440"/>
        <w:shd w:val="clear" w:color="auto" w:fill="auto"/>
        <w:spacing w:line="274" w:lineRule="exact"/>
        <w:ind w:firstLine="740"/>
        <w:jc w:val="both"/>
      </w:pPr>
      <w:r>
        <w:t>Исполнитель принимает на себя обязательства по соблюдению конфиденциальности</w:t>
      </w:r>
      <w:r>
        <w:br/>
        <w:t>информации о системе защиты ИС (в том числе технической информации), не открывать и не</w:t>
      </w:r>
      <w:r>
        <w:br/>
        <w:t>разглашать в общем или в частности вышеуказанную информацию какому-либо третьему лицу</w:t>
      </w:r>
      <w:r>
        <w:br/>
        <w:t>без предварительного письменного согласия Заказчика, за исключением предоставления такой</w:t>
      </w:r>
      <w:r>
        <w:br/>
        <w:t>информации государственным, налоговым и аналогичным органам, если это требуется по</w:t>
      </w:r>
      <w:r>
        <w:br/>
        <w:t>действующему законодательству или решению суда, а также в случае, если такая информация</w:t>
      </w:r>
      <w:r>
        <w:br/>
        <w:t>потребуется разработчику программного обеспечения, входящего в состав СЗ.</w:t>
      </w:r>
    </w:p>
    <w:p w:rsidR="00840F47" w:rsidRDefault="00840F47">
      <w:pPr>
        <w:rPr>
          <w:sz w:val="2"/>
          <w:szCs w:val="2"/>
        </w:rPr>
        <w:sectPr w:rsidR="00840F4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0F47" w:rsidRDefault="00AF6A7C">
      <w:pPr>
        <w:pStyle w:val="170"/>
        <w:framePr w:w="9720" w:h="307" w:hRule="exact" w:wrap="none" w:vAnchor="page" w:hAnchor="page" w:x="1344" w:y="1192"/>
        <w:shd w:val="clear" w:color="auto" w:fill="auto"/>
        <w:spacing w:after="0" w:line="240" w:lineRule="exact"/>
      </w:pPr>
      <w:r>
        <w:lastRenderedPageBreak/>
        <w:t>Приложение к описанию объекта закупки</w:t>
      </w:r>
    </w:p>
    <w:p w:rsidR="00840F47" w:rsidRDefault="00AF6A7C">
      <w:pPr>
        <w:pStyle w:val="52"/>
        <w:framePr w:w="9720" w:h="4167" w:hRule="exact" w:wrap="none" w:vAnchor="page" w:hAnchor="page" w:x="1344" w:y="1759"/>
        <w:shd w:val="clear" w:color="auto" w:fill="auto"/>
        <w:spacing w:after="270" w:line="220" w:lineRule="exact"/>
        <w:ind w:left="3760"/>
        <w:jc w:val="left"/>
      </w:pPr>
      <w:bookmarkStart w:id="9" w:name="bookmark8"/>
      <w:r>
        <w:t>Лицензионные требования</w:t>
      </w:r>
      <w:bookmarkEnd w:id="9"/>
    </w:p>
    <w:p w:rsidR="00840F47" w:rsidRDefault="00AF6A7C">
      <w:pPr>
        <w:pStyle w:val="22"/>
        <w:framePr w:w="9720" w:h="4167" w:hRule="exact" w:wrap="none" w:vAnchor="page" w:hAnchor="page" w:x="1344" w:y="1759"/>
        <w:shd w:val="clear" w:color="auto" w:fill="auto"/>
        <w:spacing w:line="274" w:lineRule="exact"/>
        <w:ind w:firstLine="740"/>
        <w:jc w:val="both"/>
      </w:pPr>
      <w:r>
        <w:t>Исполнитель перед началом работ обязан подтвердить свою правомочность оказания</w:t>
      </w:r>
      <w:r>
        <w:br/>
        <w:t>услуг и представить копии действующих лицензий, Исполнителя:</w:t>
      </w:r>
    </w:p>
    <w:p w:rsidR="00840F47" w:rsidRDefault="00AF6A7C">
      <w:pPr>
        <w:pStyle w:val="22"/>
        <w:framePr w:w="9720" w:h="4167" w:hRule="exact" w:wrap="none" w:vAnchor="page" w:hAnchor="page" w:x="1344" w:y="1759"/>
        <w:shd w:val="clear" w:color="auto" w:fill="auto"/>
        <w:spacing w:line="274" w:lineRule="exact"/>
        <w:ind w:firstLine="740"/>
        <w:jc w:val="both"/>
      </w:pPr>
      <w:r>
        <w:t>Копию лицензии на деятельность по технической защите конфиденциальной</w:t>
      </w:r>
      <w:r>
        <w:br/>
        <w:t xml:space="preserve">информации, выданной согласно постановлению Правительства РФ от 03.02.2012 </w:t>
      </w:r>
      <w:r>
        <w:rPr>
          <w:lang w:val="en-US" w:eastAsia="en-US" w:bidi="en-US"/>
        </w:rPr>
        <w:t>N</w:t>
      </w:r>
      <w:r w:rsidRPr="00897672">
        <w:rPr>
          <w:lang w:eastAsia="en-US" w:bidi="en-US"/>
        </w:rPr>
        <w:t xml:space="preserve"> </w:t>
      </w:r>
      <w:r>
        <w:t>79 «О</w:t>
      </w:r>
      <w:r>
        <w:br/>
        <w:t>лицензировании деятельности по технической защите конфиденциальной информации»,</w:t>
      </w:r>
      <w:r>
        <w:br/>
        <w:t>включающей работы и услуги: контроль защищенности конфиденциальной информации от</w:t>
      </w:r>
      <w:r>
        <w:br/>
        <w:t>утечки по техническим каналам; контроль защищенности конфиденциальной информации от</w:t>
      </w:r>
      <w:r>
        <w:br/>
        <w:t>несанкционированного доступа и её модификации в средствах и системах информатизации;</w:t>
      </w:r>
      <w:r>
        <w:br/>
        <w:t>аттестационные испытания и аттестация на соответствие требованиям по защите информации;</w:t>
      </w:r>
      <w:r>
        <w:br/>
        <w:t>установка, монтаж, испытания, ремонт средств защиты информации. Либо копию лицензии на</w:t>
      </w:r>
      <w:r>
        <w:br/>
        <w:t>деятельность по технической защите конфиденциальной информации, выданной согласно</w:t>
      </w:r>
      <w:r>
        <w:br/>
        <w:t xml:space="preserve">постановлению Правительства РФ от 15.08.2006 </w:t>
      </w:r>
      <w:r>
        <w:rPr>
          <w:lang w:val="en-US" w:eastAsia="en-US" w:bidi="en-US"/>
        </w:rPr>
        <w:t xml:space="preserve">N </w:t>
      </w:r>
      <w:r>
        <w:t>504 «О лицензировании деятельности по</w:t>
      </w:r>
      <w:r>
        <w:br/>
        <w:t>технической защите конфиденциальной информации».</w:t>
      </w:r>
    </w:p>
    <w:p w:rsidR="00840F47" w:rsidRDefault="00840F47">
      <w:pPr>
        <w:rPr>
          <w:sz w:val="2"/>
          <w:szCs w:val="2"/>
        </w:rPr>
        <w:sectPr w:rsidR="00840F47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840F47" w:rsidRDefault="00AF6A7C">
      <w:pPr>
        <w:pStyle w:val="320"/>
        <w:framePr w:w="10008" w:h="342" w:hRule="exact" w:wrap="none" w:vAnchor="page" w:hAnchor="page" w:x="1345" w:y="1208"/>
        <w:shd w:val="clear" w:color="auto" w:fill="auto"/>
        <w:spacing w:after="0" w:line="280" w:lineRule="exact"/>
      </w:pPr>
      <w:bookmarkStart w:id="10" w:name="bookmark9"/>
      <w:r>
        <w:lastRenderedPageBreak/>
        <w:t>ПОЯСНИТЕЛЬНАЯ ЗАПИСКА</w:t>
      </w:r>
      <w:bookmarkEnd w:id="10"/>
    </w:p>
    <w:p w:rsidR="00840F47" w:rsidRDefault="00AF6A7C">
      <w:pPr>
        <w:pStyle w:val="430"/>
        <w:framePr w:w="10008" w:h="13883" w:hRule="exact" w:wrap="none" w:vAnchor="page" w:hAnchor="page" w:x="1345" w:y="1732"/>
        <w:shd w:val="clear" w:color="auto" w:fill="auto"/>
        <w:spacing w:before="0" w:after="192"/>
      </w:pPr>
      <w:bookmarkStart w:id="11" w:name="bookmark10"/>
      <w:r>
        <w:t>оказание услуг по созданию защищенного контура Системы-112</w:t>
      </w:r>
      <w:r>
        <w:br/>
        <w:t>Новосибирской области и выполнению требований по защите информации</w:t>
      </w:r>
      <w:bookmarkEnd w:id="11"/>
    </w:p>
    <w:p w:rsidR="00840F47" w:rsidRDefault="00AF6A7C">
      <w:pPr>
        <w:pStyle w:val="30"/>
        <w:framePr w:w="10008" w:h="13883" w:hRule="exact" w:wrap="none" w:vAnchor="page" w:hAnchor="page" w:x="1345" w:y="1732"/>
        <w:shd w:val="clear" w:color="auto" w:fill="auto"/>
        <w:spacing w:after="0" w:line="307" w:lineRule="exact"/>
        <w:ind w:firstLine="760"/>
        <w:jc w:val="both"/>
      </w:pPr>
      <w:r>
        <w:t>Создание защищенного контура Системы-112 Новосибирской области и</w:t>
      </w:r>
      <w:r>
        <w:br/>
        <w:t>выполнение требований по защите информации производится в целях:</w:t>
      </w:r>
    </w:p>
    <w:p w:rsidR="00840F47" w:rsidRDefault="00AF6A7C">
      <w:pPr>
        <w:pStyle w:val="30"/>
        <w:framePr w:w="10008" w:h="13883" w:hRule="exact" w:wrap="none" w:vAnchor="page" w:hAnchor="page" w:x="1345" w:y="1732"/>
        <w:numPr>
          <w:ilvl w:val="0"/>
          <w:numId w:val="24"/>
        </w:numPr>
        <w:shd w:val="clear" w:color="auto" w:fill="auto"/>
        <w:tabs>
          <w:tab w:val="left" w:pos="1068"/>
        </w:tabs>
        <w:spacing w:after="0" w:line="312" w:lineRule="exact"/>
        <w:ind w:firstLine="760"/>
        <w:jc w:val="both"/>
      </w:pPr>
      <w:r>
        <w:t>сохранности информационных ресурсов Системы-112;</w:t>
      </w:r>
    </w:p>
    <w:p w:rsidR="00840F47" w:rsidRDefault="00AF6A7C">
      <w:pPr>
        <w:pStyle w:val="30"/>
        <w:framePr w:w="10008" w:h="13883" w:hRule="exact" w:wrap="none" w:vAnchor="page" w:hAnchor="page" w:x="1345" w:y="1732"/>
        <w:numPr>
          <w:ilvl w:val="0"/>
          <w:numId w:val="24"/>
        </w:numPr>
        <w:shd w:val="clear" w:color="auto" w:fill="auto"/>
        <w:tabs>
          <w:tab w:val="left" w:pos="1042"/>
        </w:tabs>
        <w:spacing w:after="0" w:line="312" w:lineRule="exact"/>
        <w:ind w:firstLine="760"/>
        <w:jc w:val="both"/>
      </w:pPr>
      <w:r>
        <w:t>отсутствия недопустимого риска, связанного с утечкой информации по</w:t>
      </w:r>
      <w:r>
        <w:br/>
        <w:t>техническим каналам, несанкционированными и непреднамеренными воздействиями</w:t>
      </w:r>
      <w:r>
        <w:br/>
        <w:t>на информационные ресурсы Системы-112;</w:t>
      </w:r>
    </w:p>
    <w:p w:rsidR="00840F47" w:rsidRDefault="00AF6A7C">
      <w:pPr>
        <w:pStyle w:val="30"/>
        <w:framePr w:w="10008" w:h="13883" w:hRule="exact" w:wrap="none" w:vAnchor="page" w:hAnchor="page" w:x="1345" w:y="1732"/>
        <w:numPr>
          <w:ilvl w:val="0"/>
          <w:numId w:val="24"/>
        </w:numPr>
        <w:shd w:val="clear" w:color="auto" w:fill="auto"/>
        <w:tabs>
          <w:tab w:val="left" w:pos="1042"/>
        </w:tabs>
        <w:spacing w:after="0" w:line="307" w:lineRule="exact"/>
        <w:ind w:firstLine="760"/>
        <w:jc w:val="both"/>
      </w:pPr>
      <w:r>
        <w:t>обеспечения защищённости информации и поддерживающей</w:t>
      </w:r>
      <w:r>
        <w:br/>
        <w:t>инфраструктуры от случайных или преднамеренных воздействий естественного или</w:t>
      </w:r>
      <w:r>
        <w:br/>
        <w:t>искусственного характера, которые могут нанести неприемлемый ущерб субъектам</w:t>
      </w:r>
      <w:r>
        <w:br/>
        <w:t>информационных отношений;</w:t>
      </w:r>
    </w:p>
    <w:p w:rsidR="00840F47" w:rsidRDefault="00AF6A7C">
      <w:pPr>
        <w:pStyle w:val="30"/>
        <w:framePr w:w="10008" w:h="13883" w:hRule="exact" w:wrap="none" w:vAnchor="page" w:hAnchor="page" w:x="1345" w:y="1732"/>
        <w:numPr>
          <w:ilvl w:val="0"/>
          <w:numId w:val="24"/>
        </w:numPr>
        <w:shd w:val="clear" w:color="auto" w:fill="auto"/>
        <w:tabs>
          <w:tab w:val="left" w:pos="1033"/>
        </w:tabs>
        <w:spacing w:after="0" w:line="307" w:lineRule="exact"/>
        <w:ind w:firstLine="760"/>
        <w:jc w:val="both"/>
      </w:pPr>
      <w:r>
        <w:t>поддержания конфиденциальности, целостности, доступности,</w:t>
      </w:r>
      <w:r>
        <w:br/>
        <w:t>неотказуемости, подотчётности, аутентичности и достоверности информации,</w:t>
      </w:r>
      <w:r>
        <w:br/>
        <w:t>обрабатываемой в Системе-112.</w:t>
      </w:r>
    </w:p>
    <w:p w:rsidR="00840F47" w:rsidRDefault="00AF6A7C">
      <w:pPr>
        <w:pStyle w:val="30"/>
        <w:framePr w:w="10008" w:h="13883" w:hRule="exact" w:wrap="none" w:vAnchor="page" w:hAnchor="page" w:x="1345" w:y="1732"/>
        <w:shd w:val="clear" w:color="auto" w:fill="auto"/>
        <w:spacing w:after="296" w:line="307" w:lineRule="exact"/>
        <w:ind w:firstLine="760"/>
        <w:jc w:val="both"/>
      </w:pPr>
      <w:r>
        <w:t>Система-112 обеспечивает хранение, обработку, резервное копирование</w:t>
      </w:r>
      <w:r>
        <w:br/>
        <w:t>данных и другие операции, необходимые для устойчивого и непрерывного</w:t>
      </w:r>
      <w:r>
        <w:br/>
        <w:t>функционирования бесперебойной работы системы обеспечения вызова экстренных</w:t>
      </w:r>
      <w:r>
        <w:br/>
        <w:t>оперативных служб на территории Новосибирской области по единому номеру «112».</w:t>
      </w:r>
    </w:p>
    <w:p w:rsidR="00840F47" w:rsidRDefault="00AF6A7C">
      <w:pPr>
        <w:pStyle w:val="30"/>
        <w:framePr w:w="10008" w:h="13883" w:hRule="exact" w:wrap="none" w:vAnchor="page" w:hAnchor="page" w:x="1345" w:y="1732"/>
        <w:shd w:val="clear" w:color="auto" w:fill="auto"/>
        <w:spacing w:after="0" w:line="312" w:lineRule="exact"/>
        <w:ind w:firstLine="760"/>
        <w:jc w:val="both"/>
      </w:pPr>
      <w:r>
        <w:t>В части оказания услуг по созданию защищенного контура Системы-112</w:t>
      </w:r>
      <w:r>
        <w:br/>
        <w:t>Новосибирской области требуется:</w:t>
      </w:r>
    </w:p>
    <w:p w:rsidR="00840F47" w:rsidRDefault="00AF6A7C">
      <w:pPr>
        <w:pStyle w:val="30"/>
        <w:framePr w:w="10008" w:h="13883" w:hRule="exact" w:wrap="none" w:vAnchor="page" w:hAnchor="page" w:x="1345" w:y="1732"/>
        <w:numPr>
          <w:ilvl w:val="0"/>
          <w:numId w:val="25"/>
        </w:numPr>
        <w:shd w:val="clear" w:color="auto" w:fill="auto"/>
        <w:tabs>
          <w:tab w:val="left" w:pos="1038"/>
        </w:tabs>
        <w:spacing w:after="0" w:line="322" w:lineRule="exact"/>
        <w:ind w:firstLine="760"/>
        <w:jc w:val="both"/>
      </w:pPr>
      <w:r>
        <w:t>Проведение установки и ввод в эксплуатацию программных и программно-</w:t>
      </w:r>
      <w:r>
        <w:br/>
        <w:t>аппаратных средств защиты информации;</w:t>
      </w:r>
    </w:p>
    <w:p w:rsidR="00840F47" w:rsidRDefault="00AF6A7C">
      <w:pPr>
        <w:pStyle w:val="30"/>
        <w:framePr w:w="10008" w:h="13883" w:hRule="exact" w:wrap="none" w:vAnchor="page" w:hAnchor="page" w:x="1345" w:y="1732"/>
        <w:numPr>
          <w:ilvl w:val="0"/>
          <w:numId w:val="25"/>
        </w:numPr>
        <w:shd w:val="clear" w:color="auto" w:fill="auto"/>
        <w:tabs>
          <w:tab w:val="left" w:pos="1038"/>
        </w:tabs>
        <w:spacing w:after="300" w:line="302" w:lineRule="exact"/>
        <w:ind w:firstLine="760"/>
        <w:jc w:val="both"/>
      </w:pPr>
      <w:r>
        <w:t>Проведение передачи ключей активации технической поддержки, а также</w:t>
      </w:r>
      <w:r>
        <w:br/>
        <w:t>документов о предоставлении неисключительных прав на установленные,</w:t>
      </w:r>
      <w:r>
        <w:br/>
        <w:t>настроенные программное обеспечение и программно-аппаратные средства.</w:t>
      </w:r>
    </w:p>
    <w:p w:rsidR="00840F47" w:rsidRDefault="00AF6A7C">
      <w:pPr>
        <w:pStyle w:val="30"/>
        <w:framePr w:w="10008" w:h="13883" w:hRule="exact" w:wrap="none" w:vAnchor="page" w:hAnchor="page" w:x="1345" w:y="1732"/>
        <w:shd w:val="clear" w:color="auto" w:fill="auto"/>
        <w:spacing w:after="0" w:line="302" w:lineRule="exact"/>
        <w:ind w:firstLine="760"/>
        <w:jc w:val="both"/>
      </w:pPr>
      <w:r>
        <w:t>В части выполнения требований по защите информации необходимо:</w:t>
      </w:r>
    </w:p>
    <w:p w:rsidR="00840F47" w:rsidRDefault="00AF6A7C">
      <w:pPr>
        <w:pStyle w:val="30"/>
        <w:framePr w:w="10008" w:h="13883" w:hRule="exact" w:wrap="none" w:vAnchor="page" w:hAnchor="page" w:x="1345" w:y="1732"/>
        <w:numPr>
          <w:ilvl w:val="0"/>
          <w:numId w:val="26"/>
        </w:numPr>
        <w:shd w:val="clear" w:color="auto" w:fill="auto"/>
        <w:tabs>
          <w:tab w:val="left" w:pos="1042"/>
        </w:tabs>
        <w:spacing w:after="0" w:line="302" w:lineRule="exact"/>
        <w:ind w:firstLine="760"/>
        <w:jc w:val="both"/>
      </w:pPr>
      <w:r>
        <w:t>Исполнить требования законодательства Российской Федерации и</w:t>
      </w:r>
      <w:r>
        <w:br/>
        <w:t>руководящих документов Федеральной службы по техническому и экспортному</w:t>
      </w:r>
      <w:r>
        <w:br/>
        <w:t>контролю России и Федеральной службы безопасности России в области защиты</w:t>
      </w:r>
      <w:r>
        <w:br/>
        <w:t>персональных данных;</w:t>
      </w:r>
    </w:p>
    <w:p w:rsidR="00840F47" w:rsidRDefault="00AF6A7C">
      <w:pPr>
        <w:pStyle w:val="30"/>
        <w:framePr w:w="10008" w:h="13883" w:hRule="exact" w:wrap="none" w:vAnchor="page" w:hAnchor="page" w:x="1345" w:y="1732"/>
        <w:numPr>
          <w:ilvl w:val="0"/>
          <w:numId w:val="26"/>
        </w:numPr>
        <w:shd w:val="clear" w:color="auto" w:fill="auto"/>
        <w:tabs>
          <w:tab w:val="left" w:pos="1097"/>
        </w:tabs>
        <w:spacing w:after="0" w:line="302" w:lineRule="exact"/>
        <w:ind w:firstLine="760"/>
        <w:jc w:val="both"/>
      </w:pPr>
      <w:r>
        <w:t>Провести аттестационные испытания сегментов Системы-112;</w:t>
      </w:r>
    </w:p>
    <w:p w:rsidR="00840F47" w:rsidRDefault="00AF6A7C">
      <w:pPr>
        <w:pStyle w:val="30"/>
        <w:framePr w:w="10008" w:h="13883" w:hRule="exact" w:wrap="none" w:vAnchor="page" w:hAnchor="page" w:x="1345" w:y="1732"/>
        <w:numPr>
          <w:ilvl w:val="0"/>
          <w:numId w:val="26"/>
        </w:numPr>
        <w:shd w:val="clear" w:color="auto" w:fill="auto"/>
        <w:tabs>
          <w:tab w:val="left" w:pos="1042"/>
        </w:tabs>
        <w:spacing w:after="0" w:line="302" w:lineRule="exact"/>
        <w:ind w:firstLine="760"/>
        <w:jc w:val="both"/>
      </w:pPr>
      <w:r>
        <w:t>Подтвердить соответствия системы защиты информации требованиям</w:t>
      </w:r>
      <w:r>
        <w:br/>
        <w:t>безопасности и получить Аттестат соответствия.</w:t>
      </w:r>
    </w:p>
    <w:p w:rsidR="00840F47" w:rsidRDefault="00AF6A7C">
      <w:pPr>
        <w:pStyle w:val="180"/>
        <w:framePr w:w="10008" w:h="13883" w:hRule="exact" w:wrap="none" w:vAnchor="page" w:hAnchor="page" w:x="1345" w:y="1732"/>
        <w:shd w:val="clear" w:color="auto" w:fill="auto"/>
        <w:spacing w:after="245" w:line="280" w:lineRule="exact"/>
      </w:pPr>
      <w:r>
        <w:t>Функциональный заказчик - ГКУ НСО «Служба 112».</w:t>
      </w:r>
    </w:p>
    <w:p w:rsidR="00840F47" w:rsidRDefault="00AF6A7C">
      <w:pPr>
        <w:pStyle w:val="30"/>
        <w:framePr w:w="10008" w:h="13883" w:hRule="exact" w:wrap="none" w:vAnchor="page" w:hAnchor="page" w:x="1345" w:y="1732"/>
        <w:shd w:val="clear" w:color="auto" w:fill="auto"/>
        <w:spacing w:after="0" w:line="307" w:lineRule="exact"/>
        <w:ind w:firstLine="760"/>
        <w:jc w:val="both"/>
      </w:pPr>
      <w:r>
        <w:t>Ввод в постоянную эксплуатацию Системы-112, в соответствие с</w:t>
      </w:r>
      <w:r>
        <w:br/>
        <w:t>методическими рекомендациями Министерства связи и массовых коммуникаций</w:t>
      </w:r>
      <w:r>
        <w:br/>
        <w:t>Российской Федерации и Министерства Российской Федерации по делам гражданской</w:t>
      </w:r>
      <w:r>
        <w:br/>
        <w:t>обороны, чрезвычайным ситуациям и ликвидации последствий стихийных бедствий</w:t>
      </w:r>
      <w:r>
        <w:br/>
        <w:t>по проведению государственных испытаний Системы-112 субъектов Российской</w:t>
      </w:r>
      <w:r>
        <w:br/>
        <w:t>Федерации.</w:t>
      </w:r>
    </w:p>
    <w:p w:rsidR="00840F47" w:rsidRDefault="00840F47">
      <w:pPr>
        <w:rPr>
          <w:sz w:val="2"/>
          <w:szCs w:val="2"/>
        </w:rPr>
      </w:pPr>
    </w:p>
    <w:sectPr w:rsidR="00840F47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7BEF" w:rsidRDefault="00FB7BEF">
      <w:r>
        <w:separator/>
      </w:r>
    </w:p>
  </w:endnote>
  <w:endnote w:type="continuationSeparator" w:id="0">
    <w:p w:rsidR="00FB7BEF" w:rsidRDefault="00FB7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7BEF" w:rsidRDefault="00FB7BEF">
      <w:r>
        <w:separator/>
      </w:r>
    </w:p>
  </w:footnote>
  <w:footnote w:type="continuationSeparator" w:id="0">
    <w:p w:rsidR="00FB7BEF" w:rsidRDefault="00FB7B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D55C4"/>
    <w:multiLevelType w:val="multilevel"/>
    <w:tmpl w:val="F1CCE98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5C115E"/>
    <w:multiLevelType w:val="multilevel"/>
    <w:tmpl w:val="0CBE12EE"/>
    <w:lvl w:ilvl="0">
      <w:start w:val="1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8011C8"/>
    <w:multiLevelType w:val="multilevel"/>
    <w:tmpl w:val="8C24E834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BCC3946"/>
    <w:multiLevelType w:val="multilevel"/>
    <w:tmpl w:val="CC8A83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C3F056C"/>
    <w:multiLevelType w:val="multilevel"/>
    <w:tmpl w:val="6D12D40A"/>
    <w:lvl w:ilvl="0">
      <w:start w:val="5"/>
      <w:numFmt w:val="decimal"/>
      <w:lvlText w:val="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CF6654A"/>
    <w:multiLevelType w:val="multilevel"/>
    <w:tmpl w:val="358E0D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E8009C3"/>
    <w:multiLevelType w:val="multilevel"/>
    <w:tmpl w:val="6F1C11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04D074A"/>
    <w:multiLevelType w:val="multilevel"/>
    <w:tmpl w:val="9F201306"/>
    <w:lvl w:ilvl="0">
      <w:start w:val="2"/>
      <w:numFmt w:val="decimal"/>
      <w:lvlText w:val="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2D943C0"/>
    <w:multiLevelType w:val="multilevel"/>
    <w:tmpl w:val="D84A2B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89A6E84"/>
    <w:multiLevelType w:val="multilevel"/>
    <w:tmpl w:val="1D583E4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4D12CCD"/>
    <w:multiLevelType w:val="multilevel"/>
    <w:tmpl w:val="C7B2716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A6B0AE1"/>
    <w:multiLevelType w:val="multilevel"/>
    <w:tmpl w:val="065C4FF2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A856C0D"/>
    <w:multiLevelType w:val="multilevel"/>
    <w:tmpl w:val="DD0CD60C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1084887"/>
    <w:multiLevelType w:val="multilevel"/>
    <w:tmpl w:val="511C2282"/>
    <w:lvl w:ilvl="0">
      <w:start w:val="1"/>
      <w:numFmt w:val="decimal"/>
      <w:lvlText w:val="2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4A60792"/>
    <w:multiLevelType w:val="multilevel"/>
    <w:tmpl w:val="2C1CAC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E7F610C"/>
    <w:multiLevelType w:val="multilevel"/>
    <w:tmpl w:val="98F45A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5A33A29"/>
    <w:multiLevelType w:val="multilevel"/>
    <w:tmpl w:val="04F8134A"/>
    <w:lvl w:ilvl="0">
      <w:start w:val="8"/>
      <w:numFmt w:val="decimal"/>
      <w:lvlText w:val="2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B6C2B5B"/>
    <w:multiLevelType w:val="multilevel"/>
    <w:tmpl w:val="06D6A1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A566888"/>
    <w:multiLevelType w:val="multilevel"/>
    <w:tmpl w:val="00E834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F0810D1"/>
    <w:multiLevelType w:val="multilevel"/>
    <w:tmpl w:val="AD204EF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10423E3"/>
    <w:multiLevelType w:val="multilevel"/>
    <w:tmpl w:val="D3F878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33A6634"/>
    <w:multiLevelType w:val="multilevel"/>
    <w:tmpl w:val="457AC68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D743F87"/>
    <w:multiLevelType w:val="multilevel"/>
    <w:tmpl w:val="AFA49FB0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1DF48D8"/>
    <w:multiLevelType w:val="multilevel"/>
    <w:tmpl w:val="8DA8F6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2CC57B8"/>
    <w:multiLevelType w:val="multilevel"/>
    <w:tmpl w:val="D616AD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A571F8B"/>
    <w:multiLevelType w:val="multilevel"/>
    <w:tmpl w:val="BA3C3F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19"/>
  </w:num>
  <w:num w:numId="3">
    <w:abstractNumId w:val="22"/>
  </w:num>
  <w:num w:numId="4">
    <w:abstractNumId w:val="21"/>
  </w:num>
  <w:num w:numId="5">
    <w:abstractNumId w:val="25"/>
  </w:num>
  <w:num w:numId="6">
    <w:abstractNumId w:val="3"/>
  </w:num>
  <w:num w:numId="7">
    <w:abstractNumId w:val="24"/>
  </w:num>
  <w:num w:numId="8">
    <w:abstractNumId w:val="15"/>
  </w:num>
  <w:num w:numId="9">
    <w:abstractNumId w:val="8"/>
  </w:num>
  <w:num w:numId="10">
    <w:abstractNumId w:val="14"/>
  </w:num>
  <w:num w:numId="11">
    <w:abstractNumId w:val="20"/>
  </w:num>
  <w:num w:numId="12">
    <w:abstractNumId w:val="11"/>
  </w:num>
  <w:num w:numId="13">
    <w:abstractNumId w:val="12"/>
  </w:num>
  <w:num w:numId="14">
    <w:abstractNumId w:val="6"/>
  </w:num>
  <w:num w:numId="15">
    <w:abstractNumId w:val="1"/>
  </w:num>
  <w:num w:numId="16">
    <w:abstractNumId w:val="16"/>
  </w:num>
  <w:num w:numId="17">
    <w:abstractNumId w:val="13"/>
  </w:num>
  <w:num w:numId="18">
    <w:abstractNumId w:val="9"/>
  </w:num>
  <w:num w:numId="19">
    <w:abstractNumId w:val="23"/>
  </w:num>
  <w:num w:numId="20">
    <w:abstractNumId w:val="0"/>
  </w:num>
  <w:num w:numId="21">
    <w:abstractNumId w:val="4"/>
  </w:num>
  <w:num w:numId="22">
    <w:abstractNumId w:val="7"/>
  </w:num>
  <w:num w:numId="23">
    <w:abstractNumId w:val="2"/>
  </w:num>
  <w:num w:numId="24">
    <w:abstractNumId w:val="18"/>
  </w:num>
  <w:num w:numId="25">
    <w:abstractNumId w:val="17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F47"/>
    <w:rsid w:val="00840F47"/>
    <w:rsid w:val="00897672"/>
    <w:rsid w:val="00AF6A7C"/>
    <w:rsid w:val="00B314D6"/>
    <w:rsid w:val="00FB7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Подпись к таблице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3pt">
    <w:name w:val="Основной текст (2) + 13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3pt0">
    <w:name w:val="Основной текст (2) + 13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611pt">
    <w:name w:val="Основной текст (6) + 11 pt;Не полужирный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4">
    <w:name w:val="Сноска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3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9pt">
    <w:name w:val="Основной текст (2) + 9 pt;Полужирный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5pt">
    <w:name w:val="Основной текст (2) + 9;5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a6">
    <w:name w:val="Подпись к таблиц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3">
    <w:name w:val="Заголовок №4 (3)_"/>
    <w:basedOn w:val="a0"/>
    <w:link w:val="4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311pt">
    <w:name w:val="Заголовок №4 (3) + 11 pt"/>
    <w:basedOn w:val="4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41">
    <w:name w:val="Заголовок №4_"/>
    <w:basedOn w:val="a0"/>
    <w:link w:val="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20">
    <w:name w:val="Заголовок №4 (2)_"/>
    <w:basedOn w:val="a0"/>
    <w:link w:val="4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">
    <w:name w:val="Основной текст (14)_"/>
    <w:basedOn w:val="a0"/>
    <w:link w:val="1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4105pt">
    <w:name w:val="Основной текст (14) + 10;5 pt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8">
    <w:name w:val="Подпись к таблице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4">
    <w:name w:val="Основной текст (2) + Полужирный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5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5">
    <w:name w:val="Основной текст (15)_"/>
    <w:basedOn w:val="a0"/>
    <w:link w:val="150"/>
    <w:rPr>
      <w:rFonts w:ascii="Segoe UI" w:eastAsia="Segoe UI" w:hAnsi="Segoe UI" w:cs="Segoe UI"/>
      <w:b w:val="0"/>
      <w:bCs w:val="0"/>
      <w:i w:val="0"/>
      <w:iCs w:val="0"/>
      <w:smallCaps w:val="0"/>
      <w:strike w:val="0"/>
      <w:w w:val="100"/>
      <w:sz w:val="22"/>
      <w:szCs w:val="22"/>
      <w:u w:val="none"/>
    </w:rPr>
  </w:style>
  <w:style w:type="character" w:customStyle="1" w:styleId="16">
    <w:name w:val="Основной текст (16)_"/>
    <w:basedOn w:val="a0"/>
    <w:link w:val="1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2115pt">
    <w:name w:val="Основной текст (2) + 11;5 pt;Курсив"/>
    <w:basedOn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611pt">
    <w:name w:val="Основной текст (16) + 11 pt;Не курсив"/>
    <w:basedOn w:val="1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1">
    <w:name w:val="Заголовок №5_"/>
    <w:basedOn w:val="a0"/>
    <w:link w:val="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61">
    <w:name w:val="Подпись к таблице (6)_"/>
    <w:basedOn w:val="a0"/>
    <w:link w:val="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63">
    <w:name w:val="Подпись к таблице (6)"/>
    <w:basedOn w:val="6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a9">
    <w:name w:val="Подпись к таблице + 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aa">
    <w:name w:val="Подпись к таблице + 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6">
    <w:name w:val="Основной текст (2) + Полужирный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7">
    <w:name w:val="Основной текст (17)_"/>
    <w:basedOn w:val="a0"/>
    <w:link w:val="1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2">
    <w:name w:val="Заголовок №3 (2)_"/>
    <w:basedOn w:val="a0"/>
    <w:link w:val="3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8">
    <w:name w:val="Основной текст (18)_"/>
    <w:basedOn w:val="a0"/>
    <w:link w:val="1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660" w:line="0" w:lineRule="atLeast"/>
      <w:jc w:val="righ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0">
    <w:name w:val="Подпись к таблице (2)"/>
    <w:basedOn w:val="a"/>
    <w:link w:val="2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line="0" w:lineRule="atLeast"/>
      <w:ind w:hanging="80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840" w:after="300" w:line="0" w:lineRule="atLeast"/>
      <w:ind w:hanging="1880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60" w:after="3000" w:line="0" w:lineRule="atLeast"/>
      <w:jc w:val="center"/>
    </w:pPr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a5">
    <w:name w:val="Сноска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a7">
    <w:name w:val="Подпись к таблице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30">
    <w:name w:val="Заголовок №4 (3)"/>
    <w:basedOn w:val="a"/>
    <w:link w:val="43"/>
    <w:pPr>
      <w:shd w:val="clear" w:color="auto" w:fill="FFFFFF"/>
      <w:spacing w:before="300" w:after="180" w:line="322" w:lineRule="exact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before="60" w:line="0" w:lineRule="atLeast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480" w:after="120" w:line="0" w:lineRule="atLeast"/>
      <w:ind w:hanging="960"/>
      <w:jc w:val="righ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42">
    <w:name w:val="Заголовок №4"/>
    <w:basedOn w:val="a"/>
    <w:link w:val="41"/>
    <w:pPr>
      <w:shd w:val="clear" w:color="auto" w:fill="FFFFFF"/>
      <w:spacing w:line="0" w:lineRule="atLeast"/>
      <w:outlineLvl w:val="3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21">
    <w:name w:val="Заголовок №4 (2)"/>
    <w:basedOn w:val="a"/>
    <w:link w:val="420"/>
    <w:pPr>
      <w:shd w:val="clear" w:color="auto" w:fill="FFFFFF"/>
      <w:spacing w:after="300" w:line="0" w:lineRule="atLeast"/>
      <w:outlineLvl w:val="3"/>
    </w:pPr>
    <w:rPr>
      <w:rFonts w:ascii="Times New Roman" w:eastAsia="Times New Roman" w:hAnsi="Times New Roman" w:cs="Times New Roman"/>
      <w:b/>
      <w:bCs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line="274" w:lineRule="exact"/>
    </w:pPr>
    <w:rPr>
      <w:rFonts w:ascii="Times New Roman" w:eastAsia="Times New Roman" w:hAnsi="Times New Roman" w:cs="Times New Roman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line="0" w:lineRule="atLeast"/>
      <w:jc w:val="right"/>
    </w:pPr>
    <w:rPr>
      <w:rFonts w:ascii="Segoe UI" w:eastAsia="Segoe UI" w:hAnsi="Segoe UI" w:cs="Segoe UI"/>
      <w:sz w:val="22"/>
      <w:szCs w:val="22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line="278" w:lineRule="exact"/>
      <w:ind w:firstLine="76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52">
    <w:name w:val="Заголовок №5"/>
    <w:basedOn w:val="a"/>
    <w:link w:val="51"/>
    <w:pPr>
      <w:shd w:val="clear" w:color="auto" w:fill="FFFFFF"/>
      <w:spacing w:after="180" w:line="288" w:lineRule="exact"/>
      <w:jc w:val="center"/>
      <w:outlineLvl w:val="4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62">
    <w:name w:val="Подпись к таблице (6)"/>
    <w:basedOn w:val="a"/>
    <w:link w:val="6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after="360" w:line="0" w:lineRule="atLeast"/>
      <w:jc w:val="right"/>
    </w:pPr>
    <w:rPr>
      <w:rFonts w:ascii="Times New Roman" w:eastAsia="Times New Roman" w:hAnsi="Times New Roman" w:cs="Times New Roman"/>
      <w:b/>
      <w:bCs/>
    </w:rPr>
  </w:style>
  <w:style w:type="paragraph" w:customStyle="1" w:styleId="320">
    <w:name w:val="Заголовок №3 (2)"/>
    <w:basedOn w:val="a"/>
    <w:link w:val="32"/>
    <w:pPr>
      <w:shd w:val="clear" w:color="auto" w:fill="FFFFFF"/>
      <w:spacing w:after="300" w:line="0" w:lineRule="atLeast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after="360" w:line="0" w:lineRule="atLeast"/>
      <w:ind w:firstLine="760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Подпись к таблице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3pt">
    <w:name w:val="Основной текст (2) + 13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3pt0">
    <w:name w:val="Основной текст (2) + 13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611pt">
    <w:name w:val="Основной текст (6) + 11 pt;Не полужирный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4">
    <w:name w:val="Сноска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3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9pt">
    <w:name w:val="Основной текст (2) + 9 pt;Полужирный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5pt">
    <w:name w:val="Основной текст (2) + 9;5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a6">
    <w:name w:val="Подпись к таблиц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3">
    <w:name w:val="Заголовок №4 (3)_"/>
    <w:basedOn w:val="a0"/>
    <w:link w:val="4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311pt">
    <w:name w:val="Заголовок №4 (3) + 11 pt"/>
    <w:basedOn w:val="4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41">
    <w:name w:val="Заголовок №4_"/>
    <w:basedOn w:val="a0"/>
    <w:link w:val="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20">
    <w:name w:val="Заголовок №4 (2)_"/>
    <w:basedOn w:val="a0"/>
    <w:link w:val="4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">
    <w:name w:val="Основной текст (14)_"/>
    <w:basedOn w:val="a0"/>
    <w:link w:val="1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4105pt">
    <w:name w:val="Основной текст (14) + 10;5 pt"/>
    <w:basedOn w:val="1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a8">
    <w:name w:val="Подпись к таблице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4">
    <w:name w:val="Основной текст (2) + Полужирный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5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5">
    <w:name w:val="Основной текст (15)_"/>
    <w:basedOn w:val="a0"/>
    <w:link w:val="150"/>
    <w:rPr>
      <w:rFonts w:ascii="Segoe UI" w:eastAsia="Segoe UI" w:hAnsi="Segoe UI" w:cs="Segoe UI"/>
      <w:b w:val="0"/>
      <w:bCs w:val="0"/>
      <w:i w:val="0"/>
      <w:iCs w:val="0"/>
      <w:smallCaps w:val="0"/>
      <w:strike w:val="0"/>
      <w:w w:val="100"/>
      <w:sz w:val="22"/>
      <w:szCs w:val="22"/>
      <w:u w:val="none"/>
    </w:rPr>
  </w:style>
  <w:style w:type="character" w:customStyle="1" w:styleId="16">
    <w:name w:val="Основной текст (16)_"/>
    <w:basedOn w:val="a0"/>
    <w:link w:val="1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2115pt">
    <w:name w:val="Основной текст (2) + 11;5 pt;Курсив"/>
    <w:basedOn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611pt">
    <w:name w:val="Основной текст (16) + 11 pt;Не курсив"/>
    <w:basedOn w:val="1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1">
    <w:name w:val="Заголовок №5_"/>
    <w:basedOn w:val="a0"/>
    <w:link w:val="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61">
    <w:name w:val="Подпись к таблице (6)_"/>
    <w:basedOn w:val="a0"/>
    <w:link w:val="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63">
    <w:name w:val="Подпись к таблице (6)"/>
    <w:basedOn w:val="6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a9">
    <w:name w:val="Подпись к таблице + 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aa">
    <w:name w:val="Подпись к таблице + 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6">
    <w:name w:val="Основной текст (2) + Полужирный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7">
    <w:name w:val="Основной текст (17)_"/>
    <w:basedOn w:val="a0"/>
    <w:link w:val="1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2">
    <w:name w:val="Заголовок №3 (2)_"/>
    <w:basedOn w:val="a0"/>
    <w:link w:val="3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8">
    <w:name w:val="Основной текст (18)_"/>
    <w:basedOn w:val="a0"/>
    <w:link w:val="1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660" w:line="0" w:lineRule="atLeast"/>
      <w:jc w:val="righ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0">
    <w:name w:val="Подпись к таблице (2)"/>
    <w:basedOn w:val="a"/>
    <w:link w:val="2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line="0" w:lineRule="atLeast"/>
      <w:ind w:hanging="80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840" w:after="300" w:line="0" w:lineRule="atLeast"/>
      <w:ind w:hanging="1880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60" w:after="3000" w:line="0" w:lineRule="atLeast"/>
      <w:jc w:val="center"/>
    </w:pPr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a5">
    <w:name w:val="Сноска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a7">
    <w:name w:val="Подпись к таблице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430">
    <w:name w:val="Заголовок №4 (3)"/>
    <w:basedOn w:val="a"/>
    <w:link w:val="43"/>
    <w:pPr>
      <w:shd w:val="clear" w:color="auto" w:fill="FFFFFF"/>
      <w:spacing w:before="300" w:after="180" w:line="322" w:lineRule="exact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before="60" w:line="0" w:lineRule="atLeast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480" w:after="120" w:line="0" w:lineRule="atLeast"/>
      <w:ind w:hanging="960"/>
      <w:jc w:val="righ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42">
    <w:name w:val="Заголовок №4"/>
    <w:basedOn w:val="a"/>
    <w:link w:val="41"/>
    <w:pPr>
      <w:shd w:val="clear" w:color="auto" w:fill="FFFFFF"/>
      <w:spacing w:line="0" w:lineRule="atLeast"/>
      <w:outlineLvl w:val="3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21">
    <w:name w:val="Заголовок №4 (2)"/>
    <w:basedOn w:val="a"/>
    <w:link w:val="420"/>
    <w:pPr>
      <w:shd w:val="clear" w:color="auto" w:fill="FFFFFF"/>
      <w:spacing w:after="300" w:line="0" w:lineRule="atLeast"/>
      <w:outlineLvl w:val="3"/>
    </w:pPr>
    <w:rPr>
      <w:rFonts w:ascii="Times New Roman" w:eastAsia="Times New Roman" w:hAnsi="Times New Roman" w:cs="Times New Roman"/>
      <w:b/>
      <w:bCs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line="274" w:lineRule="exact"/>
    </w:pPr>
    <w:rPr>
      <w:rFonts w:ascii="Times New Roman" w:eastAsia="Times New Roman" w:hAnsi="Times New Roman" w:cs="Times New Roman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line="0" w:lineRule="atLeast"/>
      <w:jc w:val="right"/>
    </w:pPr>
    <w:rPr>
      <w:rFonts w:ascii="Segoe UI" w:eastAsia="Segoe UI" w:hAnsi="Segoe UI" w:cs="Segoe UI"/>
      <w:sz w:val="22"/>
      <w:szCs w:val="22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line="278" w:lineRule="exact"/>
      <w:ind w:firstLine="76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52">
    <w:name w:val="Заголовок №5"/>
    <w:basedOn w:val="a"/>
    <w:link w:val="51"/>
    <w:pPr>
      <w:shd w:val="clear" w:color="auto" w:fill="FFFFFF"/>
      <w:spacing w:after="180" w:line="288" w:lineRule="exact"/>
      <w:jc w:val="center"/>
      <w:outlineLvl w:val="4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62">
    <w:name w:val="Подпись к таблице (6)"/>
    <w:basedOn w:val="a"/>
    <w:link w:val="6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after="360" w:line="0" w:lineRule="atLeast"/>
      <w:jc w:val="right"/>
    </w:pPr>
    <w:rPr>
      <w:rFonts w:ascii="Times New Roman" w:eastAsia="Times New Roman" w:hAnsi="Times New Roman" w:cs="Times New Roman"/>
      <w:b/>
      <w:bCs/>
    </w:rPr>
  </w:style>
  <w:style w:type="paragraph" w:customStyle="1" w:styleId="320">
    <w:name w:val="Заголовок №3 (2)"/>
    <w:basedOn w:val="a"/>
    <w:link w:val="32"/>
    <w:pPr>
      <w:shd w:val="clear" w:color="auto" w:fill="FFFFFF"/>
      <w:spacing w:after="300" w:line="0" w:lineRule="atLeast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after="360" w:line="0" w:lineRule="atLeast"/>
      <w:ind w:firstLine="760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5yZxlTSq8YAXgQaaqdZvY1YuCv/Li1Jzgo9+YNRLRRM=</DigestValue>
    </Reference>
    <Reference URI="#idOfficeObject" Type="http://www.w3.org/2000/09/xmldsig#Object">
      <DigestMethod Algorithm="urn:ietf:params:xml:ns:cpxmlsec:algorithms:gostr3411"/>
      <DigestValue>cgFB/dNE7n6rGRR10nfbYqgq4BQAGDCSV1n7ECqYpko=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aIoMiyuXYLSur4nQpECVPCkaM5hx4RNefVNe202tTTw=</DigestValue>
    </Reference>
  </SignedInfo>
  <SignatureValue>4nfj5YGqmToXxIq7VymHNNF7Gy8Vjc/O/KoJHUVmMZ84KT1eI65EuI6OBgeDfzfD
SG+qJ8c9d5igTXsFe8BnkQ==</SignatureValue>
  <KeyInfo>
    <X509Data>
      <X509Certificate>MIII3DCCCIugAwIBAgIDGeUmMAgGBiqFAwICAzCCAV0xGDAWBgkqhkiG9w0BCQIT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</Transform>
          <Transform Algorithm="http://www.w3.org/TR/2001/REC-xml-c14n-20010315"/>
        </Transforms>
        <DigestMethod Algorithm="http://www.w3.org/2000/09/xmldsig#sha1"/>
        <DigestValue>Gv3L8TqckP2NngwkvklW6RAOHw0=</DigestValue>
      </Reference>
      <Reference URI="/word/document.xml?ContentType=application/vnd.openxmlformats-officedocument.wordprocessingml.document.main+xml">
        <DigestMethod Algorithm="http://www.w3.org/2000/09/xmldsig#sha1"/>
        <DigestValue>eg02oDb+9dWFlmyM3vC4Aow30QU=</DigestValue>
      </Reference>
      <Reference URI="/word/endnotes.xml?ContentType=application/vnd.openxmlformats-officedocument.wordprocessingml.endnotes+xml">
        <DigestMethod Algorithm="http://www.w3.org/2000/09/xmldsig#sha1"/>
        <DigestValue>rDHQ2YE7x9480FXek0Ofqx92JpQ=</DigestValue>
      </Reference>
      <Reference URI="/word/fontTable.xml?ContentType=application/vnd.openxmlformats-officedocument.wordprocessingml.fontTable+xml">
        <DigestMethod Algorithm="http://www.w3.org/2000/09/xmldsig#sha1"/>
        <DigestValue>nph9Jg2I1GVtvlTQUTO47JcYXzQ=</DigestValue>
      </Reference>
      <Reference URI="/word/footnotes.xml?ContentType=application/vnd.openxmlformats-officedocument.wordprocessingml.footnotes+xml">
        <DigestMethod Algorithm="http://www.w3.org/2000/09/xmldsig#sha1"/>
        <DigestValue>nP4IXgGTedcnkjGYcLMMeq7zVf4=</DigestValue>
      </Reference>
      <Reference URI="/word/media/image1.jpeg?ContentType=image/jpeg">
        <DigestMethod Algorithm="http://www.w3.org/2000/09/xmldsig#sha1"/>
        <DigestValue>VDjXsoqGkiCX35QVsqypnDvXO80=</DigestValue>
      </Reference>
      <Reference URI="/word/media/image10.jpeg?ContentType=image/jpeg">
        <DigestMethod Algorithm="http://www.w3.org/2000/09/xmldsig#sha1"/>
        <DigestValue>AZcDP2/w2HW202QTOCu5IXd8q+o=</DigestValue>
      </Reference>
      <Reference URI="/word/media/image11.jpeg?ContentType=image/jpeg">
        <DigestMethod Algorithm="http://www.w3.org/2000/09/xmldsig#sha1"/>
        <DigestValue>hBiUiobedXOxsTIrbFWeU9t7MzE=</DigestValue>
      </Reference>
      <Reference URI="/word/media/image12.jpeg?ContentType=image/jpeg">
        <DigestMethod Algorithm="http://www.w3.org/2000/09/xmldsig#sha1"/>
        <DigestValue>Wq/43LKcSvCYUqaD6n8JdweOTPg=</DigestValue>
      </Reference>
      <Reference URI="/word/media/image13.jpeg?ContentType=image/jpeg">
        <DigestMethod Algorithm="http://www.w3.org/2000/09/xmldsig#sha1"/>
        <DigestValue>N1kNQPCwAPj00L3uQ7Zx8LCaYlQ=</DigestValue>
      </Reference>
      <Reference URI="/word/media/image2.jpeg?ContentType=image/jpeg">
        <DigestMethod Algorithm="http://www.w3.org/2000/09/xmldsig#sha1"/>
        <DigestValue>bNKEQd2vGqBRWdRbrE0E8pEO6n0=</DigestValue>
      </Reference>
      <Reference URI="/word/media/image3.jpeg?ContentType=image/jpeg">
        <DigestMethod Algorithm="http://www.w3.org/2000/09/xmldsig#sha1"/>
        <DigestValue>XtCnYQ1+zvmSdAOpBqYYcVeNmWw=</DigestValue>
      </Reference>
      <Reference URI="/word/media/image4.jpeg?ContentType=image/jpeg">
        <DigestMethod Algorithm="http://www.w3.org/2000/09/xmldsig#sha1"/>
        <DigestValue>qvO3rge+z7GqI+t1bZ+XdRPUBEk=</DigestValue>
      </Reference>
      <Reference URI="/word/media/image5.jpeg?ContentType=image/jpeg">
        <DigestMethod Algorithm="http://www.w3.org/2000/09/xmldsig#sha1"/>
        <DigestValue>PwyHm909naaScW4ZrVKxz5Z/04w=</DigestValue>
      </Reference>
      <Reference URI="/word/media/image6.jpeg?ContentType=image/jpeg">
        <DigestMethod Algorithm="http://www.w3.org/2000/09/xmldsig#sha1"/>
        <DigestValue>+QBh5D2ABEeAAeqgqxraEbk2e5Q=</DigestValue>
      </Reference>
      <Reference URI="/word/media/image7.jpeg?ContentType=image/jpeg">
        <DigestMethod Algorithm="http://www.w3.org/2000/09/xmldsig#sha1"/>
        <DigestValue>2Q0t5fEWNwAIVP0BbIakTsoYuoU=</DigestValue>
      </Reference>
      <Reference URI="/word/media/image8.jpeg?ContentType=image/jpeg">
        <DigestMethod Algorithm="http://www.w3.org/2000/09/xmldsig#sha1"/>
        <DigestValue>9YNoiX9Dlg6D8zJVaxGTx627iSw=</DigestValue>
      </Reference>
      <Reference URI="/word/media/image9.jpeg?ContentType=image/jpeg">
        <DigestMethod Algorithm="http://www.w3.org/2000/09/xmldsig#sha1"/>
        <DigestValue>1EBQQJo0PbBezvPR3GD+qlU6/zU=</DigestValue>
      </Reference>
      <Reference URI="/word/numbering.xml?ContentType=application/vnd.openxmlformats-officedocument.wordprocessingml.numbering+xml">
        <DigestMethod Algorithm="http://www.w3.org/2000/09/xmldsig#sha1"/>
        <DigestValue>SJOyVl4XRCXRuC879Dyvvl/L3fE=</DigestValue>
      </Reference>
      <Reference URI="/word/settings.xml?ContentType=application/vnd.openxmlformats-officedocument.wordprocessingml.settings+xml">
        <DigestMethod Algorithm="http://www.w3.org/2000/09/xmldsig#sha1"/>
        <DigestValue>DLbgtaXwOu4/HgWyqlfWSXnS4+8=</DigestValue>
      </Reference>
      <Reference URI="/word/styles.xml?ContentType=application/vnd.openxmlformats-officedocument.wordprocessingml.styles+xml">
        <DigestMethod Algorithm="http://www.w3.org/2000/09/xmldsig#sha1"/>
        <DigestValue>5ysGPtu+PlJvMBufWWinIJchl+Q=</DigestValue>
      </Reference>
      <Reference URI="/word/stylesWithEffects.xml?ContentType=application/vnd.ms-word.stylesWithEffects+xml">
        <DigestMethod Algorithm="http://www.w3.org/2000/09/xmldsig#sha1"/>
        <DigestValue>zNUZgnbCM6v/Ao2qBeOW1g3Np+g=</DigestValue>
      </Reference>
      <Reference URI="/word/theme/theme1.xml?ContentType=application/vnd.openxmlformats-officedocument.theme+xml">
        <DigestMethod Algorithm="http://www.w3.org/2000/09/xmldsig#sha1"/>
        <DigestValue>d2NdSree/cjleVGgENR3CfUMTxs=</DigestValue>
      </Reference>
      <Reference URI="/word/webSettings.xml?ContentType=application/vnd.openxmlformats-officedocument.wordprocessingml.webSettings+xml">
        <DigestMethod Algorithm="http://www.w3.org/2000/09/xmldsig#sha1"/>
        <DigestValue>loUPHXkRYkspHeJxHqAJqB+NN+o=</DigestValue>
      </Reference>
    </Manifest>
    <SignatureProperties>
      <SignatureProperty Id="idSignatureTime" Target="#idPackageSignature">
        <mdssi:SignatureTime>
          <mdssi:Format>YYYY-MM-DDThh:mm:ssTZD</mdssi:Format>
          <mdssi:Value>2016-10-25T11:41:33Z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2016-10-25T11:41:33Z</xd:SigningTime>
          <xd:SigningCertificate>
            <xd:Cert>
              <xd:CertDigest>
                <DigestMethod Algorithm="http://www.w3.org/2000/09/xmldsig#sha1"/>
                <DigestValue>/Gx3HcqtlpPqSuCcQPkzExkjuo8=</DigestValue>
              </xd:CertDigest>
              <xd:IssuerSerial>
                <X509IssuerName>CN=УЦ Федерального казначейства, O=Федеральное казначейство, C=RU, L=Москва, STREET="улица Ильинка, дом 7", ОГРН=1047797019830, ИНН=007710568760, S=77 г. Москва, E=uc_fk@roskazna.ru, OID.1.2.840.113549.1.9.2=Server CA</X509IssuerName>
                <X509SerialNumber>1697062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37</Pages>
  <Words>8245</Words>
  <Characters>47002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55137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Максимова Анастасия Ивановна</dc:creator>
  <cp:lastModifiedBy>Максимова Анастасия Ивановна</cp:lastModifiedBy>
  <cp:revision>2</cp:revision>
  <dcterms:created xsi:type="dcterms:W3CDTF">2016-10-25T11:41:00Z</dcterms:created>
  <dcterms:modified xsi:type="dcterms:W3CDTF">2016-10-25T11:41:00Z</dcterms:modified>
</cp:coreProperties>
</file>