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EA0" w:rsidRDefault="00924EA0">
      <w:r>
        <w:rPr>
          <w:noProof/>
          <w:lang w:eastAsia="ru-RU"/>
        </w:rPr>
        <w:drawing>
          <wp:inline distT="0" distB="0" distL="0" distR="0" wp14:anchorId="7C3E4B9A" wp14:editId="532296E5">
            <wp:extent cx="5940425" cy="857513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575138"/>
                    </a:xfrm>
                    <a:prstGeom prst="rect">
                      <a:avLst/>
                    </a:prstGeom>
                  </pic:spPr>
                </pic:pic>
              </a:graphicData>
            </a:graphic>
          </wp:inline>
        </w:drawing>
      </w:r>
    </w:p>
    <w:p w:rsidR="00924EA0" w:rsidRDefault="00924EA0">
      <w:r>
        <w:br w:type="page"/>
      </w:r>
    </w:p>
    <w:p w:rsidR="00924EA0" w:rsidRPr="00CD0D76" w:rsidRDefault="00924EA0" w:rsidP="00924EA0">
      <w:pPr>
        <w:widowControl w:val="0"/>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КОНТРАКТ </w:t>
      </w:r>
    </w:p>
    <w:p w:rsidR="00924EA0" w:rsidRPr="00317A75" w:rsidRDefault="00924EA0" w:rsidP="00924EA0">
      <w:pPr>
        <w:keepNext/>
        <w:keepLines/>
        <w:widowControl w:val="0"/>
        <w:spacing w:after="80" w:line="240" w:lineRule="auto"/>
        <w:jc w:val="center"/>
        <w:rPr>
          <w:rFonts w:ascii="Times New Roman" w:hAnsi="Times New Roman"/>
          <w:b/>
          <w:sz w:val="24"/>
          <w:szCs w:val="24"/>
        </w:rPr>
      </w:pPr>
      <w:r w:rsidRPr="00DB40A9">
        <w:rPr>
          <w:rFonts w:ascii="Times New Roman" w:hAnsi="Times New Roman"/>
          <w:b/>
          <w:color w:val="000000"/>
          <w:sz w:val="24"/>
          <w:szCs w:val="24"/>
        </w:rPr>
        <w:t xml:space="preserve">выполнение подрядных работ </w:t>
      </w:r>
      <w:r>
        <w:rPr>
          <w:rFonts w:ascii="Times New Roman" w:hAnsi="Times New Roman"/>
          <w:b/>
          <w:color w:val="000000"/>
          <w:sz w:val="24"/>
          <w:szCs w:val="24"/>
        </w:rPr>
        <w:t xml:space="preserve">по </w:t>
      </w:r>
      <w:r>
        <w:rPr>
          <w:rFonts w:ascii="Times New Roman" w:hAnsi="Times New Roman"/>
          <w:b/>
          <w:sz w:val="24"/>
          <w:szCs w:val="24"/>
        </w:rPr>
        <w:t>строительству</w:t>
      </w:r>
      <w:r w:rsidRPr="00DB40A9">
        <w:rPr>
          <w:rFonts w:ascii="Times New Roman" w:hAnsi="Times New Roman"/>
          <w:b/>
          <w:sz w:val="24"/>
          <w:szCs w:val="24"/>
        </w:rPr>
        <w:t xml:space="preserve"> объекта </w:t>
      </w:r>
      <w:r>
        <w:rPr>
          <w:rFonts w:ascii="Times New Roman" w:hAnsi="Times New Roman"/>
          <w:b/>
          <w:sz w:val="24"/>
          <w:szCs w:val="24"/>
        </w:rPr>
        <w:t>«Плавательный бассейн в                       с. Довольное (бассейн и площадка)»</w:t>
      </w:r>
    </w:p>
    <w:p w:rsidR="00924EA0" w:rsidRPr="00F15718" w:rsidRDefault="00924EA0" w:rsidP="00924EA0">
      <w:pPr>
        <w:widowControl w:val="0"/>
        <w:spacing w:after="0" w:line="240" w:lineRule="auto"/>
        <w:jc w:val="center"/>
        <w:rPr>
          <w:rFonts w:ascii="Times New Roman" w:hAnsi="Times New Roman"/>
          <w:sz w:val="24"/>
          <w:szCs w:val="24"/>
        </w:rPr>
      </w:pPr>
    </w:p>
    <w:p w:rsidR="00924EA0" w:rsidRPr="00FC0AB4" w:rsidRDefault="00924EA0" w:rsidP="00924EA0">
      <w:pPr>
        <w:tabs>
          <w:tab w:val="center" w:pos="4153"/>
          <w:tab w:val="right" w:pos="8306"/>
        </w:tabs>
        <w:rPr>
          <w:rFonts w:ascii="Times New Roman" w:hAnsi="Times New Roman"/>
          <w:sz w:val="24"/>
          <w:szCs w:val="24"/>
        </w:rPr>
      </w:pPr>
      <w:r w:rsidRPr="00FC0AB4">
        <w:rPr>
          <w:rFonts w:ascii="Times New Roman" w:hAnsi="Times New Roman"/>
          <w:sz w:val="24"/>
          <w:szCs w:val="24"/>
        </w:rPr>
        <w:t>г. Новосибирск                                                                                   «___» _________  201</w:t>
      </w:r>
      <w:r>
        <w:rPr>
          <w:rFonts w:ascii="Times New Roman" w:hAnsi="Times New Roman"/>
          <w:sz w:val="24"/>
          <w:szCs w:val="24"/>
        </w:rPr>
        <w:t>6</w:t>
      </w:r>
      <w:r w:rsidRPr="00FC0AB4">
        <w:rPr>
          <w:rFonts w:ascii="Times New Roman" w:hAnsi="Times New Roman"/>
          <w:sz w:val="24"/>
          <w:szCs w:val="24"/>
        </w:rPr>
        <w:t xml:space="preserve"> г.</w:t>
      </w:r>
    </w:p>
    <w:p w:rsidR="00924EA0" w:rsidRPr="00F15718" w:rsidRDefault="00924EA0" w:rsidP="00924EA0">
      <w:pPr>
        <w:widowControl w:val="0"/>
        <w:spacing w:after="0" w:line="240" w:lineRule="auto"/>
        <w:jc w:val="center"/>
        <w:rPr>
          <w:rFonts w:ascii="Times New Roman" w:hAnsi="Times New Roman"/>
          <w:sz w:val="24"/>
          <w:szCs w:val="24"/>
        </w:rPr>
      </w:pP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proofErr w:type="gramStart"/>
      <w:r w:rsidRPr="00BE13F7">
        <w:rPr>
          <w:rFonts w:ascii="Times New Roman" w:hAnsi="Times New Roman"/>
          <w:sz w:val="24"/>
          <w:szCs w:val="24"/>
        </w:rPr>
        <w:t xml:space="preserve">Государственное казенное учреждение Новосибирской области «Управление капитального строительства» (ГКУ НСО «УКС»), именуемое в дальнейшем «Заказчик», для обеспечения нужд Новосибирской области, в лице директора </w:t>
      </w:r>
      <w:proofErr w:type="spellStart"/>
      <w:r w:rsidRPr="00BE13F7">
        <w:rPr>
          <w:rFonts w:ascii="Times New Roman" w:hAnsi="Times New Roman"/>
          <w:sz w:val="24"/>
          <w:szCs w:val="24"/>
        </w:rPr>
        <w:t>Гоманова</w:t>
      </w:r>
      <w:proofErr w:type="spellEnd"/>
      <w:r w:rsidRPr="00BE13F7">
        <w:rPr>
          <w:rFonts w:ascii="Times New Roman" w:hAnsi="Times New Roman"/>
          <w:sz w:val="24"/>
          <w:szCs w:val="24"/>
        </w:rPr>
        <w:t xml:space="preserve"> Александра Борисовича, действующего на основании Устава</w:t>
      </w:r>
      <w:r w:rsidRPr="00CD0D76">
        <w:rPr>
          <w:rFonts w:ascii="Times New Roman" w:hAnsi="Times New Roman"/>
          <w:sz w:val="24"/>
          <w:szCs w:val="24"/>
        </w:rPr>
        <w:t xml:space="preserve">, с одной стороны, и _____________________, именуем___ в дальнейшем «Подрядчик», в лице ______________, </w:t>
      </w:r>
      <w:proofErr w:type="spellStart"/>
      <w:r w:rsidRPr="00CD0D76">
        <w:rPr>
          <w:rFonts w:ascii="Times New Roman" w:hAnsi="Times New Roman"/>
          <w:sz w:val="24"/>
          <w:szCs w:val="24"/>
        </w:rPr>
        <w:t>действующ</w:t>
      </w:r>
      <w:proofErr w:type="spellEnd"/>
      <w:r w:rsidRPr="00CD0D76">
        <w:rPr>
          <w:rFonts w:ascii="Times New Roman" w:hAnsi="Times New Roman"/>
          <w:sz w:val="24"/>
          <w:szCs w:val="24"/>
        </w:rPr>
        <w:t>___ на основании ___________________________, с другой стороны, вместе именуемые «Стороны» и каждый в отдельности «Сторона», с соблюдением требований Федерального закона от</w:t>
      </w:r>
      <w:proofErr w:type="gramEnd"/>
      <w:r w:rsidRPr="00CD0D76">
        <w:rPr>
          <w:rFonts w:ascii="Times New Roman" w:hAnsi="Times New Roman"/>
          <w:sz w:val="24"/>
          <w:szCs w:val="24"/>
        </w:rPr>
        <w:t> 05.04.2013 № 44-ФЗ «</w:t>
      </w:r>
      <w:proofErr w:type="spellStart"/>
      <w:r w:rsidRPr="00CD0D76">
        <w:rPr>
          <w:rFonts w:ascii="Times New Roman" w:hAnsi="Times New Roman"/>
          <w:sz w:val="24"/>
          <w:szCs w:val="24"/>
        </w:rPr>
        <w:t>Оконтрактной</w:t>
      </w:r>
      <w:proofErr w:type="spellEnd"/>
      <w:r w:rsidRPr="00CD0D76">
        <w:rPr>
          <w:rFonts w:ascii="Times New Roman" w:hAnsi="Times New Roman"/>
          <w:sz w:val="24"/>
          <w:szCs w:val="24"/>
        </w:rPr>
        <w:t xml:space="preserve"> системе в сфере закупок товаров, работ, услуг для обеспечения государственных и </w:t>
      </w:r>
      <w:proofErr w:type="spellStart"/>
      <w:r w:rsidRPr="00CD0D76">
        <w:rPr>
          <w:rFonts w:ascii="Times New Roman" w:hAnsi="Times New Roman"/>
          <w:sz w:val="24"/>
          <w:szCs w:val="24"/>
        </w:rPr>
        <w:t>муниципальныхнужд</w:t>
      </w:r>
      <w:proofErr w:type="spellEnd"/>
      <w:r w:rsidRPr="00CD0D76">
        <w:rPr>
          <w:rFonts w:ascii="Times New Roman" w:hAnsi="Times New Roman"/>
          <w:sz w:val="24"/>
          <w:szCs w:val="24"/>
        </w:rPr>
        <w:t>» (далее – Закон о</w:t>
      </w:r>
      <w:r>
        <w:rPr>
          <w:rFonts w:ascii="Times New Roman" w:hAnsi="Times New Roman"/>
          <w:sz w:val="24"/>
          <w:szCs w:val="24"/>
        </w:rPr>
        <w:t> </w:t>
      </w:r>
      <w:r w:rsidRPr="00CD0D76">
        <w:rPr>
          <w:rFonts w:ascii="Times New Roman" w:hAnsi="Times New Roman"/>
          <w:sz w:val="24"/>
          <w:szCs w:val="24"/>
        </w:rPr>
        <w:t>контрактной системе), при способе определения Подрядчика _____________ (протокол _______№ </w:t>
      </w:r>
      <w:r>
        <w:rPr>
          <w:rFonts w:ascii="Times New Roman" w:hAnsi="Times New Roman"/>
          <w:sz w:val="24"/>
          <w:szCs w:val="24"/>
        </w:rPr>
        <w:t>______</w:t>
      </w:r>
      <w:proofErr w:type="gramStart"/>
      <w:r>
        <w:rPr>
          <w:rFonts w:ascii="Times New Roman" w:hAnsi="Times New Roman"/>
          <w:sz w:val="24"/>
          <w:szCs w:val="24"/>
        </w:rPr>
        <w:t>от</w:t>
      </w:r>
      <w:proofErr w:type="gramEnd"/>
      <w:r>
        <w:rPr>
          <w:rFonts w:ascii="Times New Roman" w:hAnsi="Times New Roman"/>
          <w:sz w:val="24"/>
          <w:szCs w:val="24"/>
        </w:rPr>
        <w:t> </w:t>
      </w:r>
      <w:r w:rsidRPr="00CD0D76">
        <w:rPr>
          <w:rFonts w:ascii="Times New Roman" w:hAnsi="Times New Roman"/>
          <w:sz w:val="24"/>
          <w:szCs w:val="24"/>
        </w:rPr>
        <w:t>_____) заключили настоящий контракт (далее – Контракт) о</w:t>
      </w:r>
      <w:r>
        <w:rPr>
          <w:rFonts w:ascii="Times New Roman" w:hAnsi="Times New Roman"/>
          <w:sz w:val="24"/>
          <w:szCs w:val="24"/>
        </w:rPr>
        <w:t> </w:t>
      </w:r>
      <w:r w:rsidRPr="00CD0D76">
        <w:rPr>
          <w:rFonts w:ascii="Times New Roman" w:hAnsi="Times New Roman"/>
          <w:sz w:val="24"/>
          <w:szCs w:val="24"/>
        </w:rPr>
        <w:t>нижеследующем:</w:t>
      </w:r>
    </w:p>
    <w:p w:rsidR="00924EA0" w:rsidRPr="00F15718" w:rsidRDefault="00924EA0" w:rsidP="00924EA0">
      <w:pPr>
        <w:widowControl w:val="0"/>
        <w:autoSpaceDE w:val="0"/>
        <w:spacing w:after="0" w:line="240" w:lineRule="auto"/>
        <w:jc w:val="center"/>
        <w:rPr>
          <w:rFonts w:ascii="Times New Roman" w:hAnsi="Times New Roman"/>
          <w:sz w:val="24"/>
          <w:szCs w:val="24"/>
        </w:rPr>
      </w:pPr>
    </w:p>
    <w:p w:rsidR="00924EA0" w:rsidRPr="00F15718" w:rsidRDefault="00924EA0" w:rsidP="00924EA0">
      <w:pPr>
        <w:widowControl w:val="0"/>
        <w:autoSpaceDE w:val="0"/>
        <w:spacing w:after="0" w:line="240" w:lineRule="auto"/>
        <w:jc w:val="center"/>
        <w:rPr>
          <w:rFonts w:ascii="Times New Roman" w:hAnsi="Times New Roman"/>
          <w:b/>
          <w:sz w:val="24"/>
          <w:szCs w:val="24"/>
        </w:rPr>
      </w:pPr>
      <w:r w:rsidRPr="00F15718">
        <w:rPr>
          <w:rFonts w:ascii="Times New Roman" w:hAnsi="Times New Roman"/>
          <w:b/>
          <w:sz w:val="24"/>
          <w:szCs w:val="24"/>
        </w:rPr>
        <w:t>1. Предмет Контракта</w:t>
      </w:r>
    </w:p>
    <w:p w:rsidR="00924EA0" w:rsidRPr="00F0078C" w:rsidRDefault="00924EA0" w:rsidP="00924EA0">
      <w:pPr>
        <w:widowControl w:val="0"/>
        <w:autoSpaceDE w:val="0"/>
        <w:spacing w:after="0" w:line="240" w:lineRule="auto"/>
        <w:jc w:val="center"/>
        <w:rPr>
          <w:rFonts w:ascii="Times New Roman" w:hAnsi="Times New Roman"/>
          <w:sz w:val="24"/>
          <w:szCs w:val="24"/>
        </w:rPr>
      </w:pPr>
    </w:p>
    <w:p w:rsidR="00924EA0" w:rsidRPr="00CD0D76" w:rsidRDefault="00924EA0" w:rsidP="00924EA0">
      <w:pPr>
        <w:keepNext/>
        <w:keepLines/>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1.1. Предметом Контракта является </w:t>
      </w:r>
      <w:r w:rsidRPr="00BE13F7">
        <w:rPr>
          <w:rFonts w:ascii="Times New Roman" w:hAnsi="Times New Roman"/>
          <w:color w:val="000000"/>
          <w:sz w:val="24"/>
          <w:szCs w:val="24"/>
        </w:rPr>
        <w:t xml:space="preserve">выполнение подрядных работ по </w:t>
      </w:r>
      <w:r>
        <w:rPr>
          <w:rFonts w:ascii="Times New Roman" w:hAnsi="Times New Roman"/>
          <w:sz w:val="24"/>
          <w:szCs w:val="24"/>
        </w:rPr>
        <w:t xml:space="preserve">строительству </w:t>
      </w:r>
      <w:r w:rsidRPr="00BE13F7">
        <w:rPr>
          <w:rFonts w:ascii="Times New Roman" w:hAnsi="Times New Roman"/>
          <w:sz w:val="24"/>
          <w:szCs w:val="24"/>
        </w:rPr>
        <w:t xml:space="preserve">(далее Работы) объекта </w:t>
      </w:r>
      <w:r w:rsidRPr="009272C3">
        <w:rPr>
          <w:rFonts w:ascii="Times New Roman" w:hAnsi="Times New Roman"/>
          <w:sz w:val="24"/>
          <w:szCs w:val="24"/>
        </w:rPr>
        <w:t>«Плавательный бассейн в  с. Довольное (бассейн и площадка)»</w:t>
      </w:r>
      <w:r w:rsidRPr="00BE13F7">
        <w:rPr>
          <w:rFonts w:ascii="Times New Roman" w:hAnsi="Times New Roman"/>
          <w:sz w:val="24"/>
          <w:szCs w:val="24"/>
        </w:rPr>
        <w:t xml:space="preserve"> (</w:t>
      </w:r>
      <w:r w:rsidRPr="00CD0D76">
        <w:rPr>
          <w:rFonts w:ascii="Times New Roman" w:hAnsi="Times New Roman"/>
          <w:sz w:val="24"/>
          <w:szCs w:val="24"/>
        </w:rPr>
        <w:t>далее – Объект) в соответствии с Описанием объекта закупки (приложение № 1 к Контракту) и</w:t>
      </w:r>
      <w:r>
        <w:rPr>
          <w:rFonts w:ascii="Times New Roman" w:hAnsi="Times New Roman"/>
          <w:sz w:val="24"/>
          <w:szCs w:val="24"/>
        </w:rPr>
        <w:t> </w:t>
      </w:r>
      <w:r w:rsidRPr="00CD0D76">
        <w:rPr>
          <w:rFonts w:ascii="Times New Roman" w:hAnsi="Times New Roman"/>
          <w:sz w:val="24"/>
          <w:szCs w:val="24"/>
        </w:rPr>
        <w:t>на условиях, предусмотренных Контрактом.</w:t>
      </w:r>
    </w:p>
    <w:p w:rsidR="00924EA0" w:rsidRPr="00CD0D76" w:rsidRDefault="00924EA0" w:rsidP="00924EA0">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1.2. Подрядчик обязан выполнять Работы в соответствии с Описанием объекта закупки (приложение № 1 к Контракту), проектной и рабочей документацией, в сроки, указанные в Контракте. </w:t>
      </w:r>
    </w:p>
    <w:p w:rsidR="00924EA0" w:rsidRPr="00CD0D76" w:rsidRDefault="00924EA0" w:rsidP="00924EA0">
      <w:pPr>
        <w:widowControl w:val="0"/>
        <w:autoSpaceDE w:val="0"/>
        <w:spacing w:after="0" w:line="240" w:lineRule="auto"/>
        <w:ind w:firstLine="709"/>
        <w:jc w:val="both"/>
        <w:rPr>
          <w:rFonts w:ascii="Times New Roman" w:hAnsi="Times New Roman"/>
          <w:b/>
          <w:sz w:val="24"/>
          <w:szCs w:val="24"/>
        </w:rPr>
      </w:pPr>
      <w:bookmarkStart w:id="0" w:name="Par1240"/>
      <w:bookmarkEnd w:id="0"/>
      <w:r w:rsidRPr="00CD0D76">
        <w:rPr>
          <w:rFonts w:ascii="Times New Roman" w:hAnsi="Times New Roman"/>
          <w:sz w:val="24"/>
          <w:szCs w:val="24"/>
        </w:rPr>
        <w:t>1.3. Выполнение Работ осуществляет</w:t>
      </w:r>
      <w:r>
        <w:rPr>
          <w:rFonts w:ascii="Times New Roman" w:hAnsi="Times New Roman"/>
          <w:sz w:val="24"/>
          <w:szCs w:val="24"/>
        </w:rPr>
        <w:t>ся Подрядчиком в соответствии с  </w:t>
      </w:r>
      <w:r w:rsidRPr="00CD0D76">
        <w:rPr>
          <w:rFonts w:ascii="Times New Roman" w:hAnsi="Times New Roman"/>
          <w:sz w:val="24"/>
          <w:szCs w:val="24"/>
        </w:rPr>
        <w:t>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w:t>
      </w:r>
      <w:r>
        <w:rPr>
          <w:rFonts w:ascii="Times New Roman" w:hAnsi="Times New Roman"/>
          <w:sz w:val="24"/>
          <w:szCs w:val="24"/>
        </w:rPr>
        <w:t>го вида работ, в соответствии с </w:t>
      </w:r>
      <w:r w:rsidRPr="00CD0D76">
        <w:rPr>
          <w:rFonts w:ascii="Times New Roman" w:hAnsi="Times New Roman"/>
          <w:sz w:val="24"/>
          <w:szCs w:val="24"/>
        </w:rPr>
        <w:t>условиями Контракта.</w:t>
      </w:r>
    </w:p>
    <w:p w:rsidR="00924EA0" w:rsidRPr="00F15718" w:rsidRDefault="00924EA0" w:rsidP="00924EA0">
      <w:pPr>
        <w:widowControl w:val="0"/>
        <w:autoSpaceDE w:val="0"/>
        <w:spacing w:after="0" w:line="240" w:lineRule="auto"/>
        <w:jc w:val="center"/>
        <w:rPr>
          <w:rFonts w:ascii="Times New Roman" w:hAnsi="Times New Roman"/>
          <w:b/>
          <w:sz w:val="24"/>
          <w:szCs w:val="24"/>
        </w:rPr>
      </w:pPr>
    </w:p>
    <w:p w:rsidR="00924EA0" w:rsidRPr="00F15718" w:rsidRDefault="00924EA0" w:rsidP="00924EA0">
      <w:pPr>
        <w:widowControl w:val="0"/>
        <w:autoSpaceDE w:val="0"/>
        <w:spacing w:after="0" w:line="240" w:lineRule="auto"/>
        <w:jc w:val="center"/>
        <w:rPr>
          <w:rFonts w:ascii="Times New Roman" w:hAnsi="Times New Roman"/>
          <w:b/>
          <w:sz w:val="24"/>
          <w:szCs w:val="24"/>
        </w:rPr>
      </w:pPr>
      <w:r w:rsidRPr="00F15718">
        <w:rPr>
          <w:rFonts w:ascii="Times New Roman" w:hAnsi="Times New Roman"/>
          <w:b/>
          <w:sz w:val="24"/>
          <w:szCs w:val="24"/>
        </w:rPr>
        <w:t>2. Цена Контракта и порядок расчетов</w:t>
      </w:r>
    </w:p>
    <w:p w:rsidR="00924EA0" w:rsidRPr="00F15718" w:rsidRDefault="00924EA0" w:rsidP="00924EA0">
      <w:pPr>
        <w:widowControl w:val="0"/>
        <w:autoSpaceDE w:val="0"/>
        <w:spacing w:after="0" w:line="240" w:lineRule="auto"/>
        <w:jc w:val="center"/>
        <w:rPr>
          <w:rFonts w:ascii="Times New Roman" w:hAnsi="Times New Roman"/>
          <w:b/>
          <w:sz w:val="24"/>
          <w:szCs w:val="24"/>
        </w:rPr>
      </w:pPr>
    </w:p>
    <w:p w:rsidR="00924EA0" w:rsidRPr="00CD0D76" w:rsidRDefault="00924EA0" w:rsidP="00924EA0">
      <w:pPr>
        <w:widowControl w:val="0"/>
        <w:autoSpaceDE w:val="0"/>
        <w:spacing w:after="0" w:line="240" w:lineRule="auto"/>
        <w:ind w:firstLine="709"/>
        <w:rPr>
          <w:rFonts w:ascii="Times New Roman" w:hAnsi="Times New Roman"/>
          <w:b/>
          <w:sz w:val="24"/>
          <w:szCs w:val="24"/>
          <w:u w:val="single"/>
        </w:rPr>
      </w:pPr>
      <w:r w:rsidRPr="00CD0D76">
        <w:rPr>
          <w:rFonts w:ascii="Times New Roman" w:hAnsi="Times New Roman"/>
          <w:sz w:val="24"/>
          <w:szCs w:val="24"/>
        </w:rPr>
        <w:t>2.1. Цена Контракта составляет</w:t>
      </w:r>
      <w:proofErr w:type="gramStart"/>
      <w:r w:rsidRPr="00CD0D76">
        <w:rPr>
          <w:rFonts w:ascii="Times New Roman" w:hAnsi="Times New Roman"/>
          <w:sz w:val="24"/>
          <w:szCs w:val="24"/>
        </w:rPr>
        <w:t xml:space="preserve"> ________ (___) </w:t>
      </w:r>
      <w:proofErr w:type="gramEnd"/>
      <w:r w:rsidRPr="00CD0D76">
        <w:rPr>
          <w:rFonts w:ascii="Times New Roman" w:hAnsi="Times New Roman"/>
          <w:sz w:val="24"/>
          <w:szCs w:val="24"/>
        </w:rPr>
        <w:t xml:space="preserve">рублей, </w:t>
      </w:r>
    </w:p>
    <w:p w:rsidR="00924EA0" w:rsidRPr="00CD0D76" w:rsidRDefault="00924EA0" w:rsidP="00924EA0">
      <w:pPr>
        <w:widowControl w:val="0"/>
        <w:autoSpaceDE w:val="0"/>
        <w:spacing w:after="0" w:line="240" w:lineRule="auto"/>
        <w:ind w:firstLine="709"/>
        <w:jc w:val="both"/>
        <w:rPr>
          <w:rFonts w:ascii="Times New Roman" w:hAnsi="Times New Roman"/>
          <w:b/>
          <w:sz w:val="24"/>
          <w:szCs w:val="24"/>
        </w:rPr>
      </w:pPr>
      <w:r w:rsidRPr="00CD0D76">
        <w:rPr>
          <w:rFonts w:ascii="Times New Roman" w:hAnsi="Times New Roman"/>
          <w:b/>
          <w:sz w:val="24"/>
          <w:szCs w:val="24"/>
        </w:rPr>
        <w:t>без НДС:</w:t>
      </w:r>
    </w:p>
    <w:p w:rsidR="00924EA0" w:rsidRPr="00CD0D76" w:rsidRDefault="00924EA0" w:rsidP="00924EA0">
      <w:pPr>
        <w:widowControl w:val="0"/>
        <w:autoSpaceDE w:val="0"/>
        <w:spacing w:after="0" w:line="240" w:lineRule="auto"/>
        <w:ind w:firstLine="709"/>
        <w:jc w:val="both"/>
        <w:rPr>
          <w:rFonts w:ascii="Times New Roman" w:hAnsi="Times New Roman"/>
          <w:b/>
          <w:sz w:val="24"/>
          <w:szCs w:val="24"/>
          <w:u w:val="single"/>
        </w:rPr>
      </w:pPr>
      <w:r w:rsidRPr="00CD0D76">
        <w:rPr>
          <w:rFonts w:ascii="Times New Roman" w:hAnsi="Times New Roman"/>
          <w:sz w:val="24"/>
          <w:szCs w:val="24"/>
        </w:rPr>
        <w:t>НДС не предусмотрен на основании _________________________________.</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b/>
          <w:sz w:val="24"/>
          <w:szCs w:val="24"/>
        </w:rPr>
        <w:t>с НДС</w:t>
      </w:r>
      <w:r w:rsidRPr="00CD0D76">
        <w:rPr>
          <w:rFonts w:ascii="Times New Roman" w:hAnsi="Times New Roman"/>
          <w:sz w:val="24"/>
          <w:szCs w:val="24"/>
        </w:rPr>
        <w:t>:</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в том числе НДС – _____% (___ процентов</w:t>
      </w:r>
      <w:proofErr w:type="gramStart"/>
      <w:r w:rsidRPr="00CD0D76">
        <w:rPr>
          <w:rFonts w:ascii="Times New Roman" w:hAnsi="Times New Roman"/>
          <w:sz w:val="24"/>
          <w:szCs w:val="24"/>
        </w:rPr>
        <w:t xml:space="preserve">), _______ (___) </w:t>
      </w:r>
      <w:proofErr w:type="gramEnd"/>
      <w:r w:rsidRPr="00CD0D76">
        <w:rPr>
          <w:rFonts w:ascii="Times New Roman" w:hAnsi="Times New Roman"/>
          <w:sz w:val="24"/>
          <w:szCs w:val="24"/>
        </w:rPr>
        <w:t xml:space="preserve">рублей (далее – </w:t>
      </w:r>
      <w:proofErr w:type="spellStart"/>
      <w:r w:rsidRPr="00CD0D76">
        <w:rPr>
          <w:rFonts w:ascii="Times New Roman" w:hAnsi="Times New Roman"/>
          <w:sz w:val="24"/>
          <w:szCs w:val="24"/>
        </w:rPr>
        <w:t>ценаКонтракта</w:t>
      </w:r>
      <w:proofErr w:type="spellEnd"/>
      <w:r w:rsidRPr="00CD0D76">
        <w:rPr>
          <w:rFonts w:ascii="Times New Roman" w:hAnsi="Times New Roman"/>
          <w:sz w:val="24"/>
          <w:szCs w:val="24"/>
        </w:rPr>
        <w:t>).</w:t>
      </w:r>
    </w:p>
    <w:p w:rsidR="00924EA0" w:rsidRPr="0058450E" w:rsidRDefault="00924EA0" w:rsidP="00924EA0">
      <w:pPr>
        <w:autoSpaceDE w:val="0"/>
        <w:autoSpaceDN w:val="0"/>
        <w:adjustRightInd w:val="0"/>
        <w:spacing w:after="0" w:line="240" w:lineRule="auto"/>
        <w:ind w:firstLine="709"/>
        <w:jc w:val="both"/>
        <w:rPr>
          <w:rFonts w:ascii="Times New Roman" w:hAnsi="Times New Roman"/>
          <w:i/>
          <w:sz w:val="24"/>
          <w:szCs w:val="24"/>
        </w:rPr>
      </w:pPr>
      <w:proofErr w:type="gramStart"/>
      <w:r w:rsidRPr="0058450E">
        <w:rPr>
          <w:rFonts w:ascii="Times New Roman" w:hAnsi="Times New Roman"/>
          <w:i/>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 (с вознаграждения, подлежащего оплате физическому лицу – Подрядчику, Заказчик обязан удержать и перечислить в бюджет налог на доходы физических лиц), а также Заказчик уплачивает страховые взносы в Пенсионный фонд</w:t>
      </w:r>
      <w:proofErr w:type="gramEnd"/>
      <w:r w:rsidRPr="0058450E">
        <w:rPr>
          <w:rFonts w:ascii="Times New Roman" w:hAnsi="Times New Roman"/>
          <w:i/>
          <w:sz w:val="24"/>
          <w:szCs w:val="24"/>
        </w:rPr>
        <w:t xml:space="preserve"> Российской Федерации и Федеральный фонд обязательного медицинского страхования, за</w:t>
      </w:r>
      <w:r>
        <w:rPr>
          <w:rFonts w:ascii="Times New Roman" w:hAnsi="Times New Roman"/>
          <w:i/>
          <w:sz w:val="24"/>
          <w:szCs w:val="24"/>
        </w:rPr>
        <w:t xml:space="preserve"> </w:t>
      </w:r>
      <w:r w:rsidRPr="0058450E">
        <w:rPr>
          <w:rFonts w:ascii="Times New Roman" w:hAnsi="Times New Roman"/>
          <w:i/>
          <w:sz w:val="24"/>
          <w:szCs w:val="24"/>
        </w:rPr>
        <w:t>исключением взносов в Фонд социального страхования Российской Федерации.</w:t>
      </w:r>
    </w:p>
    <w:p w:rsidR="00924EA0"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lastRenderedPageBreak/>
        <w:t>Источник финансирования: средства областного бюджета Новосибирской области.</w:t>
      </w:r>
    </w:p>
    <w:p w:rsidR="00924EA0" w:rsidRPr="00627AD1" w:rsidRDefault="00924EA0" w:rsidP="00924EA0">
      <w:pPr>
        <w:pStyle w:val="ConsPlusNormal"/>
        <w:ind w:firstLine="567"/>
        <w:jc w:val="both"/>
        <w:rPr>
          <w:rFonts w:ascii="Times New Roman" w:hAnsi="Times New Roman" w:cs="Times New Roman"/>
          <w:sz w:val="24"/>
          <w:szCs w:val="24"/>
        </w:rPr>
      </w:pPr>
      <w:r w:rsidRPr="00627AD1">
        <w:rPr>
          <w:rFonts w:ascii="Times New Roman" w:hAnsi="Times New Roman" w:cs="Times New Roman"/>
          <w:sz w:val="24"/>
          <w:szCs w:val="24"/>
        </w:rPr>
        <w:t>Объемы ассигнований на оплату по настоящему Контракту составляют:</w:t>
      </w:r>
    </w:p>
    <w:p w:rsidR="00924EA0" w:rsidRPr="00A56A0A" w:rsidRDefault="00924EA0" w:rsidP="00924EA0">
      <w:pPr>
        <w:pStyle w:val="ConsPlusNormal"/>
        <w:ind w:firstLine="567"/>
        <w:jc w:val="both"/>
        <w:rPr>
          <w:rFonts w:ascii="Times New Roman" w:hAnsi="Times New Roman" w:cs="Times New Roman"/>
          <w:sz w:val="24"/>
          <w:szCs w:val="24"/>
        </w:rPr>
      </w:pPr>
      <w:r w:rsidRPr="00A56A0A">
        <w:rPr>
          <w:rFonts w:ascii="Times New Roman" w:hAnsi="Times New Roman" w:cs="Times New Roman"/>
          <w:sz w:val="24"/>
          <w:szCs w:val="24"/>
        </w:rPr>
        <w:t>на 2016 год –                  руб.</w:t>
      </w:r>
    </w:p>
    <w:p w:rsidR="00924EA0" w:rsidRPr="002C4996" w:rsidRDefault="00924EA0" w:rsidP="00924EA0">
      <w:pPr>
        <w:pStyle w:val="ConsPlusNormal"/>
        <w:ind w:firstLine="567"/>
        <w:jc w:val="both"/>
        <w:rPr>
          <w:rFonts w:ascii="Times New Roman" w:hAnsi="Times New Roman" w:cs="Times New Roman"/>
          <w:sz w:val="24"/>
          <w:szCs w:val="24"/>
        </w:rPr>
      </w:pPr>
      <w:r w:rsidRPr="00A56A0A">
        <w:rPr>
          <w:rFonts w:ascii="Times New Roman" w:hAnsi="Times New Roman" w:cs="Times New Roman"/>
          <w:sz w:val="24"/>
          <w:szCs w:val="24"/>
        </w:rPr>
        <w:t>на 2017 год –                   руб.</w:t>
      </w:r>
    </w:p>
    <w:p w:rsidR="00924EA0" w:rsidRPr="00CD0D76" w:rsidRDefault="00924EA0" w:rsidP="00924EA0">
      <w:pPr>
        <w:widowControl w:val="0"/>
        <w:autoSpaceDE w:val="0"/>
        <w:autoSpaceDN w:val="0"/>
        <w:adjustRightInd w:val="0"/>
        <w:spacing w:after="0" w:line="240" w:lineRule="auto"/>
        <w:ind w:firstLine="709"/>
        <w:jc w:val="both"/>
        <w:rPr>
          <w:rFonts w:ascii="Times New Roman" w:hAnsi="Times New Roman"/>
          <w:sz w:val="24"/>
          <w:szCs w:val="24"/>
        </w:rPr>
      </w:pPr>
      <w:r w:rsidRPr="00CD0D76">
        <w:rPr>
          <w:rFonts w:ascii="Times New Roman" w:hAnsi="Times New Roman"/>
          <w:sz w:val="24"/>
          <w:szCs w:val="24"/>
        </w:rP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и</w:t>
      </w:r>
      <w:r>
        <w:rPr>
          <w:rFonts w:ascii="Times New Roman" w:hAnsi="Times New Roman"/>
          <w:sz w:val="24"/>
          <w:szCs w:val="24"/>
        </w:rPr>
        <w:t> </w:t>
      </w:r>
      <w:r w:rsidRPr="00CD0D76">
        <w:rPr>
          <w:rFonts w:ascii="Times New Roman" w:hAnsi="Times New Roman"/>
          <w:sz w:val="24"/>
          <w:szCs w:val="24"/>
        </w:rPr>
        <w:t>других обязательных платежей</w:t>
      </w:r>
      <w:r>
        <w:rPr>
          <w:rFonts w:ascii="Times New Roman" w:hAnsi="Times New Roman"/>
          <w:sz w:val="24"/>
          <w:szCs w:val="24"/>
        </w:rPr>
        <w:t>.</w:t>
      </w:r>
    </w:p>
    <w:p w:rsidR="00924EA0" w:rsidRPr="00CD0D76" w:rsidRDefault="00924EA0" w:rsidP="00924EA0">
      <w:pPr>
        <w:widowControl w:val="0"/>
        <w:autoSpaceDE w:val="0"/>
        <w:autoSpaceDN w:val="0"/>
        <w:spacing w:after="0" w:line="240" w:lineRule="auto"/>
        <w:ind w:firstLine="709"/>
        <w:jc w:val="both"/>
        <w:rPr>
          <w:rFonts w:ascii="Times New Roman" w:hAnsi="Times New Roman"/>
          <w:sz w:val="24"/>
          <w:szCs w:val="24"/>
        </w:rPr>
      </w:pPr>
      <w:r w:rsidRPr="00CD0D76">
        <w:rPr>
          <w:rFonts w:ascii="Times New Roman" w:hAnsi="Times New Roman"/>
          <w:sz w:val="24"/>
          <w:szCs w:val="24"/>
        </w:rPr>
        <w:t>2.3. </w:t>
      </w:r>
      <w:proofErr w:type="gramStart"/>
      <w:r w:rsidRPr="00CD0D76">
        <w:rPr>
          <w:rFonts w:ascii="Times New Roman" w:hAnsi="Times New Roman"/>
          <w:sz w:val="24"/>
          <w:szCs w:val="24"/>
        </w:rPr>
        <w:t>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1 (один) миллион рублей в течение 2 (двух) месяцев, информация может быть передана в Следственное управление Следственного комитета Российской Феде</w:t>
      </w:r>
      <w:r>
        <w:rPr>
          <w:rFonts w:ascii="Times New Roman" w:hAnsi="Times New Roman"/>
          <w:sz w:val="24"/>
          <w:szCs w:val="24"/>
        </w:rPr>
        <w:t>рации по</w:t>
      </w:r>
      <w:proofErr w:type="gramEnd"/>
      <w:r>
        <w:rPr>
          <w:rFonts w:ascii="Times New Roman" w:hAnsi="Times New Roman"/>
          <w:sz w:val="24"/>
          <w:szCs w:val="24"/>
        </w:rPr>
        <w:t xml:space="preserve"> Новосибирской области.</w:t>
      </w:r>
    </w:p>
    <w:p w:rsidR="00924EA0" w:rsidRPr="00627AD1" w:rsidRDefault="00924EA0" w:rsidP="00924EA0">
      <w:pPr>
        <w:pStyle w:val="21"/>
        <w:ind w:firstLine="567"/>
        <w:rPr>
          <w:sz w:val="24"/>
          <w:szCs w:val="24"/>
        </w:rPr>
      </w:pPr>
      <w:r w:rsidRPr="00CD0D76">
        <w:rPr>
          <w:sz w:val="24"/>
          <w:szCs w:val="24"/>
        </w:rPr>
        <w:t>2.4. </w:t>
      </w:r>
      <w:r w:rsidRPr="00627AD1">
        <w:rPr>
          <w:sz w:val="24"/>
          <w:szCs w:val="24"/>
        </w:rPr>
        <w:t>Оплата Работ осуществляется Заказчиком в следующем порядке:</w:t>
      </w:r>
    </w:p>
    <w:p w:rsidR="00924EA0" w:rsidRDefault="00924EA0" w:rsidP="00924EA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оплата за счет лимитов финансирования 2016 года: </w:t>
      </w:r>
      <w:r w:rsidRPr="00627AD1">
        <w:rPr>
          <w:rFonts w:ascii="Times New Roman" w:hAnsi="Times New Roman" w:cs="Times New Roman"/>
          <w:sz w:val="24"/>
          <w:szCs w:val="24"/>
        </w:rPr>
        <w:t xml:space="preserve"> работы, принятые по КС-2 и КС-3, оплачиваются </w:t>
      </w:r>
      <w:r>
        <w:rPr>
          <w:rFonts w:ascii="Times New Roman" w:hAnsi="Times New Roman" w:cs="Times New Roman"/>
          <w:sz w:val="24"/>
          <w:szCs w:val="24"/>
        </w:rPr>
        <w:t xml:space="preserve">путем перечисления денежных средств на расчетный счет Подрядчика </w:t>
      </w:r>
      <w:r w:rsidRPr="00627AD1">
        <w:rPr>
          <w:rFonts w:ascii="Times New Roman" w:hAnsi="Times New Roman" w:cs="Times New Roman"/>
          <w:sz w:val="24"/>
          <w:szCs w:val="24"/>
        </w:rPr>
        <w:t xml:space="preserve">в срок не позднее последнего дня месяца, следующего за месяцем подписания Сторонами КС-2 и КС-3. </w:t>
      </w:r>
    </w:p>
    <w:p w:rsidR="00924EA0" w:rsidRDefault="00924EA0" w:rsidP="00924EA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оплата за счет лимитов финансирования 2017 года:  </w:t>
      </w:r>
      <w:r w:rsidRPr="00D20A74">
        <w:rPr>
          <w:rFonts w:ascii="Times New Roman" w:hAnsi="Times New Roman" w:cs="Times New Roman"/>
          <w:sz w:val="24"/>
          <w:szCs w:val="24"/>
        </w:rPr>
        <w:t>работы, принятые по КС-2 и КС-3, оплачиваются путем перечисления денежных средств на расчетный счет Подрядчика в срок не</w:t>
      </w:r>
      <w:r>
        <w:rPr>
          <w:rFonts w:ascii="Times New Roman" w:hAnsi="Times New Roman" w:cs="Times New Roman"/>
          <w:sz w:val="24"/>
          <w:szCs w:val="24"/>
        </w:rPr>
        <w:t xml:space="preserve"> позднее 31 декабря 2017 года.</w:t>
      </w:r>
    </w:p>
    <w:p w:rsidR="00924EA0" w:rsidRPr="00627AD1" w:rsidRDefault="00924EA0" w:rsidP="00924EA0">
      <w:pPr>
        <w:pStyle w:val="ConsPlusNormal"/>
        <w:ind w:firstLine="567"/>
        <w:jc w:val="both"/>
        <w:rPr>
          <w:rFonts w:ascii="Times New Roman" w:hAnsi="Times New Roman" w:cs="Times New Roman"/>
          <w:sz w:val="24"/>
          <w:szCs w:val="24"/>
        </w:rPr>
      </w:pPr>
      <w:r w:rsidRPr="00627AD1">
        <w:rPr>
          <w:rFonts w:ascii="Times New Roman" w:hAnsi="Times New Roman" w:cs="Times New Roman"/>
          <w:sz w:val="24"/>
          <w:szCs w:val="24"/>
        </w:rPr>
        <w:t xml:space="preserve">При наличии предъявленных и неоплаченных на момент подписания КС-2, КС-3 штрафов и пеней выплата за выполненные работы уменьшается на сумму этих штрафов и пеней в соответствии с </w:t>
      </w:r>
      <w:r w:rsidRPr="00F7623E">
        <w:rPr>
          <w:rFonts w:ascii="Times New Roman" w:hAnsi="Times New Roman" w:cs="Times New Roman"/>
          <w:sz w:val="24"/>
          <w:szCs w:val="24"/>
        </w:rPr>
        <w:t>п. 7.3</w:t>
      </w:r>
      <w:r w:rsidRPr="00627AD1">
        <w:rPr>
          <w:rFonts w:ascii="Times New Roman" w:hAnsi="Times New Roman" w:cs="Times New Roman"/>
          <w:sz w:val="24"/>
          <w:szCs w:val="24"/>
        </w:rPr>
        <w:t xml:space="preserve"> настоящего Контракта.</w:t>
      </w:r>
    </w:p>
    <w:p w:rsidR="00924EA0" w:rsidRPr="00CD0D76" w:rsidRDefault="00924EA0" w:rsidP="00924EA0">
      <w:pPr>
        <w:widowControl w:val="0"/>
        <w:autoSpaceDE w:val="0"/>
        <w:autoSpaceDN w:val="0"/>
        <w:adjustRightInd w:val="0"/>
        <w:spacing w:after="0" w:line="240" w:lineRule="auto"/>
        <w:ind w:firstLine="709"/>
        <w:jc w:val="both"/>
        <w:rPr>
          <w:rFonts w:ascii="Times New Roman" w:hAnsi="Times New Roman"/>
          <w:sz w:val="24"/>
          <w:szCs w:val="24"/>
        </w:rPr>
      </w:pPr>
      <w:r w:rsidRPr="00CD0D76">
        <w:rPr>
          <w:rFonts w:ascii="Times New Roman" w:hAnsi="Times New Roman"/>
          <w:sz w:val="24"/>
          <w:szCs w:val="24"/>
        </w:rPr>
        <w:t>Обязательства Заказчика по оплате цены Контракта считаются исполненными с момента списания денежных сре</w:t>
      </w:r>
      <w:proofErr w:type="gramStart"/>
      <w:r w:rsidRPr="00CD0D76">
        <w:rPr>
          <w:rFonts w:ascii="Times New Roman" w:hAnsi="Times New Roman"/>
          <w:sz w:val="24"/>
          <w:szCs w:val="24"/>
        </w:rPr>
        <w:t>дств в р</w:t>
      </w:r>
      <w:proofErr w:type="gramEnd"/>
      <w:r w:rsidRPr="00CD0D76">
        <w:rPr>
          <w:rFonts w:ascii="Times New Roman" w:hAnsi="Times New Roman"/>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924EA0" w:rsidRPr="00F27A42" w:rsidRDefault="00924EA0" w:rsidP="00924EA0">
      <w:pPr>
        <w:widowControl w:val="0"/>
        <w:autoSpaceDE w:val="0"/>
        <w:autoSpaceDN w:val="0"/>
        <w:adjustRightInd w:val="0"/>
        <w:spacing w:after="0" w:line="240" w:lineRule="auto"/>
        <w:ind w:firstLine="709"/>
        <w:jc w:val="both"/>
        <w:outlineLvl w:val="1"/>
        <w:rPr>
          <w:rFonts w:ascii="Times New Roman" w:hAnsi="Times New Roman"/>
          <w:sz w:val="24"/>
          <w:szCs w:val="24"/>
        </w:rPr>
      </w:pPr>
      <w:r w:rsidRPr="00CD0D76">
        <w:rPr>
          <w:rFonts w:ascii="Times New Roman" w:hAnsi="Times New Roman"/>
          <w:sz w:val="24"/>
          <w:szCs w:val="24"/>
        </w:rPr>
        <w:t xml:space="preserve">2.5. Цена Контракта может быть снижена по соглашению Сторон без </w:t>
      </w:r>
      <w:proofErr w:type="gramStart"/>
      <w:r w:rsidRPr="00CD0D76">
        <w:rPr>
          <w:rFonts w:ascii="Times New Roman" w:hAnsi="Times New Roman"/>
          <w:sz w:val="24"/>
          <w:szCs w:val="24"/>
        </w:rPr>
        <w:t>изменения</w:t>
      </w:r>
      <w:proofErr w:type="gramEnd"/>
      <w:r w:rsidRPr="00CD0D76">
        <w:rPr>
          <w:rFonts w:ascii="Times New Roman" w:hAnsi="Times New Roman"/>
          <w:sz w:val="24"/>
          <w:szCs w:val="24"/>
        </w:rPr>
        <w:t xml:space="preserve"> предусмотренного Контрактом объема работы, качества выполняемой работы и иных условий </w:t>
      </w:r>
      <w:r w:rsidRPr="00F27A42">
        <w:rPr>
          <w:rFonts w:ascii="Times New Roman" w:hAnsi="Times New Roman"/>
          <w:sz w:val="24"/>
          <w:szCs w:val="24"/>
        </w:rPr>
        <w:t>Контракта. При этом Стороны составляют и подписывают дополнительное соглашение к Контракту.</w:t>
      </w:r>
    </w:p>
    <w:p w:rsidR="00924EA0" w:rsidRPr="00F27A42" w:rsidRDefault="00924EA0" w:rsidP="00924EA0">
      <w:pPr>
        <w:widowControl w:val="0"/>
        <w:autoSpaceDE w:val="0"/>
        <w:autoSpaceDN w:val="0"/>
        <w:spacing w:after="0" w:line="240" w:lineRule="auto"/>
        <w:ind w:firstLine="709"/>
        <w:jc w:val="both"/>
        <w:rPr>
          <w:rFonts w:ascii="Times New Roman" w:hAnsi="Times New Roman"/>
          <w:sz w:val="24"/>
          <w:szCs w:val="24"/>
        </w:rPr>
      </w:pPr>
      <w:r w:rsidRPr="00E71CC1">
        <w:rPr>
          <w:rFonts w:ascii="Times New Roman" w:hAnsi="Times New Roman"/>
          <w:sz w:val="24"/>
          <w:szCs w:val="24"/>
        </w:rPr>
        <w:t xml:space="preserve">2.6. Определение стоимости фактически выполненных работ </w:t>
      </w:r>
      <w:proofErr w:type="gramStart"/>
      <w:r w:rsidRPr="00E71CC1">
        <w:rPr>
          <w:rFonts w:ascii="Times New Roman" w:hAnsi="Times New Roman"/>
          <w:sz w:val="24"/>
          <w:szCs w:val="24"/>
        </w:rPr>
        <w:t>производится базисно-индексным методом по сборникам ТЕР</w:t>
      </w:r>
      <w:proofErr w:type="gramEnd"/>
      <w:r w:rsidRPr="00E71CC1">
        <w:rPr>
          <w:rFonts w:ascii="Times New Roman" w:hAnsi="Times New Roman"/>
          <w:sz w:val="24"/>
          <w:szCs w:val="24"/>
        </w:rPr>
        <w:t xml:space="preserve"> в редакции 2009 года с переводом в текущий уровень цен в соответствии с индексами по видам работ на 4 квартал 2015 года, разработанными Западно-Сибирским центром ценообразования. При определении стоимости фактически выполненных работ за текущий месяц используется понижающий коэффициент, полученный путем деления цены Контракта (п.2.1) на начальную (максимальную) цену контракта (понижающий коэффициент применяется к итогу до начисления НДС). Размер понижающего коэффициента __________</w:t>
      </w:r>
    </w:p>
    <w:p w:rsidR="00924EA0" w:rsidRPr="00F27A42" w:rsidRDefault="00924EA0" w:rsidP="00924EA0">
      <w:pPr>
        <w:widowControl w:val="0"/>
        <w:autoSpaceDE w:val="0"/>
        <w:autoSpaceDN w:val="0"/>
        <w:spacing w:after="0" w:line="240" w:lineRule="auto"/>
        <w:ind w:firstLine="709"/>
        <w:jc w:val="both"/>
        <w:rPr>
          <w:rFonts w:ascii="Times New Roman" w:hAnsi="Times New Roman"/>
          <w:sz w:val="24"/>
          <w:szCs w:val="24"/>
        </w:rPr>
      </w:pPr>
      <w:r w:rsidRPr="00F27A42">
        <w:rPr>
          <w:rFonts w:ascii="Times New Roman" w:hAnsi="Times New Roman"/>
          <w:sz w:val="24"/>
          <w:szCs w:val="24"/>
        </w:rPr>
        <w:t>2.</w:t>
      </w:r>
      <w:r>
        <w:rPr>
          <w:rFonts w:ascii="Times New Roman" w:hAnsi="Times New Roman"/>
          <w:sz w:val="24"/>
          <w:szCs w:val="24"/>
        </w:rPr>
        <w:t>7</w:t>
      </w:r>
      <w:r w:rsidRPr="00F27A42">
        <w:rPr>
          <w:rFonts w:ascii="Times New Roman" w:hAnsi="Times New Roman"/>
          <w:sz w:val="24"/>
          <w:szCs w:val="24"/>
        </w:rPr>
        <w:t>. Основанием для оплаты за выполненные работы являются:</w:t>
      </w:r>
    </w:p>
    <w:p w:rsidR="00924EA0" w:rsidRPr="00F27A42" w:rsidRDefault="00924EA0" w:rsidP="00924EA0">
      <w:pPr>
        <w:widowControl w:val="0"/>
        <w:autoSpaceDE w:val="0"/>
        <w:autoSpaceDN w:val="0"/>
        <w:spacing w:after="0" w:line="240" w:lineRule="auto"/>
        <w:ind w:firstLine="709"/>
        <w:jc w:val="both"/>
        <w:rPr>
          <w:rFonts w:ascii="Times New Roman" w:hAnsi="Times New Roman"/>
          <w:sz w:val="24"/>
          <w:szCs w:val="24"/>
        </w:rPr>
      </w:pPr>
      <w:r w:rsidRPr="00F27A42">
        <w:rPr>
          <w:rFonts w:ascii="Times New Roman" w:hAnsi="Times New Roman"/>
          <w:sz w:val="24"/>
          <w:szCs w:val="24"/>
        </w:rPr>
        <w:t>-Акт приемки выполненных работ (КС-2), подписанный обеими сторонами;</w:t>
      </w:r>
    </w:p>
    <w:p w:rsidR="00924EA0" w:rsidRPr="00F27A42" w:rsidRDefault="00924EA0" w:rsidP="00924EA0">
      <w:pPr>
        <w:widowControl w:val="0"/>
        <w:autoSpaceDE w:val="0"/>
        <w:autoSpaceDN w:val="0"/>
        <w:spacing w:after="0" w:line="240" w:lineRule="auto"/>
        <w:ind w:firstLine="709"/>
        <w:jc w:val="both"/>
        <w:rPr>
          <w:rFonts w:ascii="Times New Roman" w:hAnsi="Times New Roman"/>
          <w:sz w:val="24"/>
          <w:szCs w:val="24"/>
        </w:rPr>
      </w:pPr>
      <w:r w:rsidRPr="00F27A42">
        <w:rPr>
          <w:rFonts w:ascii="Times New Roman" w:hAnsi="Times New Roman"/>
          <w:sz w:val="24"/>
          <w:szCs w:val="24"/>
        </w:rPr>
        <w:t>-Справка о стоимости выполненных работ и затрат (КС-3), подписанная обеими Сторонами;</w:t>
      </w:r>
    </w:p>
    <w:p w:rsidR="00924EA0" w:rsidRPr="00F27A42" w:rsidRDefault="00924EA0" w:rsidP="00924EA0">
      <w:pPr>
        <w:widowControl w:val="0"/>
        <w:autoSpaceDE w:val="0"/>
        <w:autoSpaceDN w:val="0"/>
        <w:spacing w:after="0" w:line="240" w:lineRule="auto"/>
        <w:ind w:firstLine="709"/>
        <w:jc w:val="both"/>
        <w:rPr>
          <w:rFonts w:ascii="Times New Roman" w:hAnsi="Times New Roman"/>
          <w:sz w:val="24"/>
          <w:szCs w:val="24"/>
        </w:rPr>
      </w:pPr>
      <w:r w:rsidRPr="00F27A42">
        <w:rPr>
          <w:rFonts w:ascii="Times New Roman" w:hAnsi="Times New Roman"/>
          <w:sz w:val="24"/>
          <w:szCs w:val="24"/>
        </w:rPr>
        <w:t>-Счет-фактура Подрядчика (настоящее условие не применяется в случае, если Подрядчик не является плательщиком НДС).</w:t>
      </w:r>
    </w:p>
    <w:p w:rsidR="00924EA0" w:rsidRPr="00F27A42" w:rsidRDefault="00924EA0" w:rsidP="00924EA0">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2.8</w:t>
      </w:r>
      <w:r w:rsidRPr="00F27A42">
        <w:rPr>
          <w:rFonts w:ascii="Times New Roman" w:hAnsi="Times New Roman"/>
          <w:sz w:val="24"/>
          <w:szCs w:val="24"/>
        </w:rPr>
        <w:t xml:space="preserve">.Оплата работ по возведению временных зданий и сооружений, а также работ, выполненных Подрядчиком в счет непредвиденных затрат, производится за фактически выполненные работы, учтенные при расчете цены Контракта. Необходимость выполнения </w:t>
      </w:r>
      <w:r w:rsidRPr="00F27A42">
        <w:rPr>
          <w:rFonts w:ascii="Times New Roman" w:hAnsi="Times New Roman"/>
          <w:sz w:val="24"/>
          <w:szCs w:val="24"/>
        </w:rPr>
        <w:lastRenderedPageBreak/>
        <w:t>работ согласовывается Заказчиком. Основанием для оплаты являют</w:t>
      </w:r>
      <w:r>
        <w:rPr>
          <w:rFonts w:ascii="Times New Roman" w:hAnsi="Times New Roman"/>
          <w:sz w:val="24"/>
          <w:szCs w:val="24"/>
        </w:rPr>
        <w:t>ся документы, указанные в п. 2.7</w:t>
      </w:r>
      <w:r w:rsidRPr="00F27A42">
        <w:rPr>
          <w:rFonts w:ascii="Times New Roman" w:hAnsi="Times New Roman"/>
          <w:sz w:val="24"/>
          <w:szCs w:val="24"/>
        </w:rPr>
        <w:t xml:space="preserve"> настоящего Контракта. Подрядчик за счет собственных средств разрабатывает сметную документацию на указанные работы и утверждает ее у Заказчика.</w:t>
      </w:r>
    </w:p>
    <w:p w:rsidR="00924EA0" w:rsidRPr="00CD0D76" w:rsidRDefault="00924EA0" w:rsidP="00924EA0">
      <w:pPr>
        <w:pStyle w:val="ConsPlusNormal"/>
        <w:widowControl w:val="0"/>
        <w:suppressAutoHyphens w:val="0"/>
        <w:ind w:firstLine="709"/>
        <w:jc w:val="both"/>
        <w:rPr>
          <w:rFonts w:ascii="Times New Roman" w:eastAsia="Calibri" w:hAnsi="Times New Roman" w:cs="Times New Roman"/>
          <w:sz w:val="24"/>
          <w:szCs w:val="24"/>
        </w:rPr>
      </w:pPr>
      <w:r w:rsidRPr="00F27A42">
        <w:rPr>
          <w:rFonts w:ascii="Times New Roman" w:hAnsi="Times New Roman" w:cs="Times New Roman"/>
          <w:sz w:val="24"/>
          <w:szCs w:val="24"/>
        </w:rPr>
        <w:t>2.</w:t>
      </w:r>
      <w:r>
        <w:rPr>
          <w:rFonts w:ascii="Times New Roman" w:hAnsi="Times New Roman" w:cs="Times New Roman"/>
          <w:sz w:val="24"/>
          <w:szCs w:val="24"/>
        </w:rPr>
        <w:t>9</w:t>
      </w:r>
      <w:r w:rsidRPr="00F27A42">
        <w:rPr>
          <w:rFonts w:ascii="Times New Roman" w:hAnsi="Times New Roman" w:cs="Times New Roman"/>
          <w:sz w:val="24"/>
          <w:szCs w:val="24"/>
        </w:rPr>
        <w:t>. По предложению Заказчика предусмотренный Контрактом</w:t>
      </w:r>
      <w:r w:rsidRPr="00CD0D76">
        <w:rPr>
          <w:rFonts w:ascii="Times New Roman" w:hAnsi="Times New Roman" w:cs="Times New Roman"/>
          <w:sz w:val="24"/>
          <w:szCs w:val="24"/>
        </w:rPr>
        <w:t xml:space="preserve"> объем Работы может быть увеличен или уменьшен, но не более чем на 10% (десять процентов) путем подписания Сторонами дополнительного соглашения к Контракту. </w:t>
      </w:r>
      <w:r w:rsidRPr="00CD0D76">
        <w:rPr>
          <w:rFonts w:ascii="Times New Roman" w:eastAsia="Calibri" w:hAnsi="Times New Roman" w:cs="Times New Roman"/>
          <w:sz w:val="24"/>
          <w:szCs w:val="24"/>
        </w:rPr>
        <w:t xml:space="preserve">При этом по соглашению </w:t>
      </w:r>
      <w:r>
        <w:rPr>
          <w:rFonts w:ascii="Times New Roman" w:eastAsia="Calibri" w:hAnsi="Times New Roman" w:cs="Times New Roman"/>
          <w:sz w:val="24"/>
          <w:szCs w:val="24"/>
        </w:rPr>
        <w:t>С</w:t>
      </w:r>
      <w:r w:rsidRPr="00CD0D76">
        <w:rPr>
          <w:rFonts w:ascii="Times New Roman" w:eastAsia="Calibri" w:hAnsi="Times New Roman" w:cs="Times New Roman"/>
          <w:sz w:val="24"/>
          <w:szCs w:val="24"/>
        </w:rPr>
        <w:t xml:space="preserve">торон допускается изменение с учетом </w:t>
      </w:r>
      <w:proofErr w:type="gramStart"/>
      <w:r w:rsidRPr="00CD0D76">
        <w:rPr>
          <w:rFonts w:ascii="Times New Roman" w:eastAsia="Calibri" w:hAnsi="Times New Roman" w:cs="Times New Roman"/>
          <w:sz w:val="24"/>
          <w:szCs w:val="24"/>
        </w:rPr>
        <w:t>положений бюджетного законодательства Российской Федерации цены Контракта</w:t>
      </w:r>
      <w:proofErr w:type="gramEnd"/>
      <w:r w:rsidRPr="00CD0D76">
        <w:rPr>
          <w:rFonts w:ascii="Times New Roman" w:eastAsia="Calibri" w:hAnsi="Times New Roman" w:cs="Times New Roman"/>
          <w:sz w:val="24"/>
          <w:szCs w:val="24"/>
        </w:rPr>
        <w:t xml:space="preserve"> пропорционально дополнительному объему Р</w:t>
      </w:r>
      <w:r>
        <w:rPr>
          <w:rFonts w:ascii="Times New Roman" w:eastAsia="Calibri" w:hAnsi="Times New Roman" w:cs="Times New Roman"/>
          <w:sz w:val="24"/>
          <w:szCs w:val="24"/>
        </w:rPr>
        <w:t>аботы исходя из </w:t>
      </w:r>
      <w:r w:rsidRPr="00CD0D76">
        <w:rPr>
          <w:rFonts w:ascii="Times New Roman" w:eastAsia="Calibri" w:hAnsi="Times New Roman" w:cs="Times New Roman"/>
          <w:sz w:val="24"/>
          <w:szCs w:val="24"/>
        </w:rPr>
        <w:t xml:space="preserve">установленной в Контракте цены единицы Работы, но не более чем на </w:t>
      </w:r>
      <w:r w:rsidRPr="00CD0D76">
        <w:rPr>
          <w:rFonts w:ascii="Times New Roman" w:hAnsi="Times New Roman" w:cs="Times New Roman"/>
          <w:sz w:val="24"/>
          <w:szCs w:val="24"/>
        </w:rPr>
        <w:t>10% (</w:t>
      </w:r>
      <w:r w:rsidRPr="00CD0D76">
        <w:rPr>
          <w:rFonts w:ascii="Times New Roman" w:eastAsia="Calibri" w:hAnsi="Times New Roman" w:cs="Times New Roman"/>
          <w:sz w:val="24"/>
          <w:szCs w:val="24"/>
        </w:rPr>
        <w:t xml:space="preserve">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924EA0" w:rsidRPr="00DD2059" w:rsidRDefault="00924EA0" w:rsidP="00924EA0">
      <w:pPr>
        <w:widowControl w:val="0"/>
        <w:autoSpaceDE w:val="0"/>
        <w:spacing w:after="0" w:line="240" w:lineRule="auto"/>
        <w:jc w:val="center"/>
        <w:rPr>
          <w:rFonts w:ascii="Times New Roman" w:hAnsi="Times New Roman"/>
          <w:b/>
          <w:sz w:val="24"/>
          <w:szCs w:val="24"/>
        </w:rPr>
      </w:pPr>
    </w:p>
    <w:p w:rsidR="00924EA0" w:rsidRPr="00DD2059" w:rsidRDefault="00924EA0" w:rsidP="00924EA0">
      <w:pPr>
        <w:widowControl w:val="0"/>
        <w:autoSpaceDE w:val="0"/>
        <w:spacing w:after="0" w:line="240" w:lineRule="auto"/>
        <w:jc w:val="center"/>
        <w:rPr>
          <w:rFonts w:ascii="Times New Roman" w:hAnsi="Times New Roman"/>
          <w:b/>
          <w:sz w:val="24"/>
          <w:szCs w:val="24"/>
        </w:rPr>
      </w:pPr>
      <w:r w:rsidRPr="00DD2059">
        <w:rPr>
          <w:rFonts w:ascii="Times New Roman" w:hAnsi="Times New Roman"/>
          <w:b/>
          <w:sz w:val="24"/>
          <w:szCs w:val="24"/>
        </w:rPr>
        <w:t>3. Порядок выполнения Работ</w:t>
      </w:r>
    </w:p>
    <w:p w:rsidR="00924EA0" w:rsidRPr="00DD2059" w:rsidRDefault="00924EA0" w:rsidP="00924EA0">
      <w:pPr>
        <w:widowControl w:val="0"/>
        <w:autoSpaceDE w:val="0"/>
        <w:spacing w:after="0" w:line="240" w:lineRule="auto"/>
        <w:jc w:val="center"/>
        <w:rPr>
          <w:rFonts w:ascii="Times New Roman" w:hAnsi="Times New Roman"/>
          <w:b/>
          <w:sz w:val="24"/>
          <w:szCs w:val="24"/>
        </w:rPr>
      </w:pPr>
    </w:p>
    <w:p w:rsidR="00924EA0" w:rsidRPr="00CD0D76" w:rsidRDefault="00924EA0" w:rsidP="00924EA0">
      <w:pPr>
        <w:widowControl w:val="0"/>
        <w:autoSpaceDE w:val="0"/>
        <w:spacing w:after="0" w:line="240" w:lineRule="auto"/>
        <w:ind w:firstLine="709"/>
        <w:jc w:val="both"/>
        <w:rPr>
          <w:rFonts w:ascii="Times New Roman" w:hAnsi="Times New Roman"/>
          <w:sz w:val="24"/>
          <w:szCs w:val="24"/>
          <w:shd w:val="clear" w:color="auto" w:fill="FFFF00"/>
        </w:rPr>
      </w:pPr>
      <w:r w:rsidRPr="00CD0D76">
        <w:rPr>
          <w:rFonts w:ascii="Times New Roman" w:hAnsi="Times New Roman"/>
          <w:sz w:val="24"/>
          <w:szCs w:val="24"/>
        </w:rPr>
        <w:t>3.1. Подрядчик выполняет Работы в соответствии с Описанием объекта закупки.</w:t>
      </w:r>
    </w:p>
    <w:p w:rsidR="00924EA0" w:rsidRPr="00E46A68" w:rsidRDefault="00924EA0" w:rsidP="00924EA0">
      <w:pPr>
        <w:pStyle w:val="af4"/>
        <w:ind w:firstLine="709"/>
        <w:jc w:val="both"/>
        <w:rPr>
          <w:rFonts w:ascii="Times New Roman" w:eastAsia="Calibri" w:hAnsi="Times New Roman" w:cs="Times New Roman"/>
        </w:rPr>
      </w:pPr>
      <w:r w:rsidRPr="00CD0D76">
        <w:rPr>
          <w:rFonts w:ascii="Times New Roman" w:hAnsi="Times New Roman"/>
        </w:rPr>
        <w:t xml:space="preserve">3.2. Место выполнения Работ: </w:t>
      </w:r>
      <w:r w:rsidRPr="00E46A68">
        <w:rPr>
          <w:rFonts w:ascii="Times New Roman" w:eastAsia="Calibri" w:hAnsi="Times New Roman" w:cs="Times New Roman"/>
        </w:rPr>
        <w:t xml:space="preserve">Новосибирская область,  с. </w:t>
      </w:r>
      <w:proofErr w:type="gramStart"/>
      <w:r w:rsidRPr="00E46A68">
        <w:rPr>
          <w:rFonts w:ascii="Times New Roman" w:eastAsia="Calibri" w:hAnsi="Times New Roman" w:cs="Times New Roman"/>
        </w:rPr>
        <w:t>Довольное</w:t>
      </w:r>
      <w:proofErr w:type="gramEnd"/>
      <w:r w:rsidRPr="00E46A68">
        <w:rPr>
          <w:rFonts w:ascii="Times New Roman" w:eastAsia="Calibri" w:hAnsi="Times New Roman" w:cs="Times New Roman"/>
        </w:rPr>
        <w:t xml:space="preserve">, ул. Обская, 1А </w:t>
      </w:r>
    </w:p>
    <w:p w:rsidR="00924EA0" w:rsidRPr="00CD0D76" w:rsidRDefault="00924EA0" w:rsidP="00924EA0">
      <w:pPr>
        <w:pStyle w:val="af4"/>
        <w:ind w:firstLine="709"/>
        <w:jc w:val="both"/>
        <w:rPr>
          <w:rFonts w:ascii="Times New Roman" w:hAnsi="Times New Roman" w:cs="Times New Roman"/>
        </w:rPr>
      </w:pPr>
      <w:r w:rsidRPr="00CD0D76">
        <w:rPr>
          <w:rFonts w:ascii="Times New Roman" w:hAnsi="Times New Roman" w:cs="Times New Roman"/>
        </w:rPr>
        <w:t>3.3</w:t>
      </w:r>
      <w:bookmarkStart w:id="1" w:name="Par1261"/>
      <w:bookmarkEnd w:id="1"/>
      <w:r w:rsidRPr="00CD0D76">
        <w:rPr>
          <w:rFonts w:ascii="Times New Roman" w:hAnsi="Times New Roman" w:cs="Times New Roman"/>
        </w:rPr>
        <w:t>. Начало выполнения Работ по Контракту –</w:t>
      </w:r>
      <w:r w:rsidRPr="003E732D">
        <w:rPr>
          <w:rFonts w:ascii="Times New Roman" w:hAnsi="Times New Roman" w:cs="Times New Roman"/>
        </w:rPr>
        <w:t xml:space="preserve"> </w:t>
      </w:r>
      <w:r w:rsidRPr="00044B7B">
        <w:rPr>
          <w:rFonts w:ascii="Times New Roman" w:eastAsia="Calibri" w:hAnsi="Times New Roman" w:cs="Times New Roman"/>
        </w:rPr>
        <w:t xml:space="preserve">не позднее </w:t>
      </w:r>
      <w:r w:rsidRPr="003E732D">
        <w:rPr>
          <w:rFonts w:ascii="Times New Roman" w:eastAsia="Calibri" w:hAnsi="Times New Roman" w:cs="Times New Roman"/>
        </w:rPr>
        <w:t>7</w:t>
      </w:r>
      <w:r w:rsidRPr="00044B7B">
        <w:rPr>
          <w:rFonts w:ascii="Times New Roman" w:eastAsia="Calibri" w:hAnsi="Times New Roman" w:cs="Times New Roman"/>
        </w:rPr>
        <w:t xml:space="preserve"> (</w:t>
      </w:r>
      <w:r>
        <w:rPr>
          <w:rFonts w:ascii="Times New Roman" w:eastAsia="Calibri" w:hAnsi="Times New Roman" w:cs="Times New Roman"/>
        </w:rPr>
        <w:t>семи</w:t>
      </w:r>
      <w:r w:rsidRPr="00044B7B">
        <w:rPr>
          <w:rFonts w:ascii="Times New Roman" w:eastAsia="Calibri" w:hAnsi="Times New Roman" w:cs="Times New Roman"/>
        </w:rPr>
        <w:t xml:space="preserve">) дней с момента подписания настоящего </w:t>
      </w:r>
      <w:r>
        <w:rPr>
          <w:rFonts w:ascii="Times New Roman" w:eastAsia="Calibri" w:hAnsi="Times New Roman" w:cs="Times New Roman"/>
        </w:rPr>
        <w:t>К</w:t>
      </w:r>
      <w:r w:rsidRPr="00044B7B">
        <w:rPr>
          <w:rFonts w:ascii="Times New Roman" w:eastAsia="Calibri" w:hAnsi="Times New Roman" w:cs="Times New Roman"/>
        </w:rPr>
        <w:t>онтракта</w:t>
      </w:r>
      <w:r>
        <w:rPr>
          <w:rFonts w:ascii="Times New Roman" w:eastAsia="Calibri" w:hAnsi="Times New Roman" w:cs="Times New Roman"/>
        </w:rPr>
        <w:t>.</w:t>
      </w:r>
    </w:p>
    <w:p w:rsidR="00924EA0" w:rsidRDefault="00924EA0" w:rsidP="00924EA0">
      <w:pPr>
        <w:pStyle w:val="af4"/>
        <w:keepNext/>
        <w:keepLines/>
        <w:suppressAutoHyphens w:val="0"/>
        <w:ind w:firstLine="709"/>
        <w:jc w:val="both"/>
        <w:rPr>
          <w:rFonts w:ascii="Times New Roman" w:hAnsi="Times New Roman" w:cs="Times New Roman"/>
        </w:rPr>
      </w:pPr>
      <w:r w:rsidRPr="00CD0D76">
        <w:rPr>
          <w:rFonts w:ascii="Times New Roman" w:hAnsi="Times New Roman" w:cs="Times New Roman"/>
        </w:rPr>
        <w:t xml:space="preserve">3.4. Срок окончания выполнения Работ, до истечения которого должен быть передан результат Работ – </w:t>
      </w:r>
      <w:r>
        <w:rPr>
          <w:rFonts w:ascii="Times New Roman" w:hAnsi="Times New Roman" w:cs="Times New Roman"/>
        </w:rPr>
        <w:t xml:space="preserve"> до 30.09.2016 года.</w:t>
      </w:r>
    </w:p>
    <w:p w:rsidR="00924EA0" w:rsidRPr="00CD0D76" w:rsidRDefault="00924EA0" w:rsidP="00924EA0">
      <w:pPr>
        <w:pStyle w:val="ad"/>
        <w:widowControl w:val="0"/>
        <w:tabs>
          <w:tab w:val="left" w:pos="709"/>
        </w:tabs>
        <w:suppressAutoHyphens w:val="0"/>
        <w:autoSpaceDE w:val="0"/>
        <w:spacing w:after="0"/>
        <w:ind w:firstLine="709"/>
        <w:rPr>
          <w:iCs/>
          <w:color w:val="auto"/>
          <w:szCs w:val="24"/>
        </w:rPr>
      </w:pPr>
      <w:r w:rsidRPr="00CD0D76">
        <w:rPr>
          <w:iCs/>
          <w:color w:val="auto"/>
          <w:szCs w:val="24"/>
        </w:rPr>
        <w:t>3.5. Заказчик вправе осуществлять контроль и надзор за ходом и качеством выполняемых Работ, с</w:t>
      </w:r>
      <w:r>
        <w:rPr>
          <w:iCs/>
          <w:color w:val="auto"/>
          <w:szCs w:val="24"/>
        </w:rPr>
        <w:t>облюдением сроков их выполнения</w:t>
      </w:r>
      <w:r w:rsidRPr="00CD0D76">
        <w:rPr>
          <w:iCs/>
          <w:color w:val="auto"/>
          <w:szCs w:val="24"/>
        </w:rPr>
        <w:t>,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924EA0" w:rsidRPr="00CD0D76" w:rsidRDefault="00924EA0" w:rsidP="00924EA0">
      <w:pPr>
        <w:pStyle w:val="ad"/>
        <w:widowControl w:val="0"/>
        <w:tabs>
          <w:tab w:val="left" w:pos="709"/>
        </w:tabs>
        <w:suppressAutoHyphens w:val="0"/>
        <w:autoSpaceDE w:val="0"/>
        <w:spacing w:after="0"/>
        <w:ind w:firstLine="709"/>
        <w:rPr>
          <w:iCs/>
          <w:color w:val="auto"/>
          <w:szCs w:val="24"/>
        </w:rPr>
      </w:pPr>
      <w:r w:rsidRPr="00150C94">
        <w:rPr>
          <w:iCs/>
          <w:color w:val="auto"/>
          <w:szCs w:val="24"/>
        </w:rPr>
        <w:t>При обнаружении отступлений от условий Контракта, которые могут ухудшить качество</w:t>
      </w:r>
      <w:r w:rsidRPr="00CD0D76">
        <w:rPr>
          <w:iCs/>
          <w:color w:val="auto"/>
          <w:szCs w:val="24"/>
        </w:rPr>
        <w:t xml:space="preserve"> работ, или ины</w:t>
      </w:r>
      <w:r>
        <w:rPr>
          <w:iCs/>
          <w:color w:val="auto"/>
          <w:szCs w:val="24"/>
        </w:rPr>
        <w:t>х</w:t>
      </w:r>
      <w:r w:rsidRPr="00CD0D76">
        <w:rPr>
          <w:iCs/>
          <w:color w:val="auto"/>
          <w:szCs w:val="24"/>
        </w:rPr>
        <w:t xml:space="preserve"> </w:t>
      </w:r>
      <w:proofErr w:type="spellStart"/>
      <w:r w:rsidRPr="00CD0D76">
        <w:rPr>
          <w:iCs/>
          <w:color w:val="auto"/>
          <w:szCs w:val="24"/>
        </w:rPr>
        <w:t>недостатк</w:t>
      </w:r>
      <w:r>
        <w:rPr>
          <w:iCs/>
          <w:color w:val="auto"/>
          <w:szCs w:val="24"/>
        </w:rPr>
        <w:t>ов</w:t>
      </w:r>
      <w:r w:rsidRPr="00CD0D76">
        <w:rPr>
          <w:iCs/>
          <w:color w:val="auto"/>
          <w:szCs w:val="24"/>
        </w:rPr>
        <w:t>Заказчик</w:t>
      </w:r>
      <w:proofErr w:type="spellEnd"/>
      <w:r w:rsidRPr="00CD0D76">
        <w:rPr>
          <w:iCs/>
          <w:color w:val="auto"/>
          <w:szCs w:val="24"/>
        </w:rPr>
        <w:t xml:space="preserve"> обязан немедленно заявить об этом Подрядчику.</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3.6. Обязанность по обеспечению Работ материалами, в том числе деталями и</w:t>
      </w:r>
      <w:r>
        <w:rPr>
          <w:rFonts w:ascii="Times New Roman" w:hAnsi="Times New Roman"/>
          <w:sz w:val="24"/>
          <w:szCs w:val="24"/>
        </w:rPr>
        <w:t> </w:t>
      </w:r>
      <w:r w:rsidRPr="00CD0D76">
        <w:rPr>
          <w:rFonts w:ascii="Times New Roman" w:hAnsi="Times New Roman"/>
          <w:sz w:val="24"/>
          <w:szCs w:val="24"/>
        </w:rPr>
        <w:t>конструкциями, или оборудованием несет Подрядчик в соответствии с Описанием объекта закупки, которые должны быть новыми, исправными, пригодными к использованию с учетом гарантийных сроков, установленных производителем.</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Используемые при выполнении Работ по строительству Объекта материалы, изделия и</w:t>
      </w:r>
      <w:r>
        <w:rPr>
          <w:rFonts w:ascii="Times New Roman" w:hAnsi="Times New Roman"/>
          <w:sz w:val="24"/>
          <w:szCs w:val="24"/>
        </w:rPr>
        <w:t> </w:t>
      </w:r>
      <w:r w:rsidRPr="00CD0D76">
        <w:rPr>
          <w:rFonts w:ascii="Times New Roman" w:hAnsi="Times New Roman"/>
          <w:sz w:val="24"/>
          <w:szCs w:val="24"/>
        </w:rPr>
        <w:t>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w:t>
      </w:r>
      <w:r>
        <w:rPr>
          <w:rFonts w:ascii="Times New Roman" w:hAnsi="Times New Roman"/>
          <w:sz w:val="24"/>
          <w:szCs w:val="24"/>
        </w:rPr>
        <w:t> </w:t>
      </w:r>
      <w:r w:rsidRPr="00CD0D76">
        <w:rPr>
          <w:rFonts w:ascii="Times New Roman" w:hAnsi="Times New Roman"/>
          <w:sz w:val="24"/>
          <w:szCs w:val="24"/>
        </w:rPr>
        <w:t>законодательством Российской Федерации.</w:t>
      </w:r>
    </w:p>
    <w:p w:rsidR="00924EA0" w:rsidRPr="00CD0D76" w:rsidRDefault="00924EA0" w:rsidP="00924EA0">
      <w:pPr>
        <w:widowControl w:val="0"/>
        <w:autoSpaceDE w:val="0"/>
        <w:spacing w:after="0" w:line="240" w:lineRule="auto"/>
        <w:ind w:firstLine="709"/>
        <w:jc w:val="both"/>
        <w:rPr>
          <w:rFonts w:ascii="Times New Roman" w:hAnsi="Times New Roman"/>
          <w:i/>
          <w:sz w:val="24"/>
          <w:szCs w:val="24"/>
        </w:rPr>
      </w:pPr>
      <w:r w:rsidRPr="00CD0D76">
        <w:rPr>
          <w:rFonts w:ascii="Times New Roman" w:hAnsi="Times New Roman"/>
          <w:sz w:val="24"/>
          <w:szCs w:val="24"/>
        </w:rPr>
        <w:t>Устройства, оборудование, комплектующие, расходные материалы, применяемые при</w:t>
      </w:r>
      <w:r>
        <w:rPr>
          <w:rFonts w:ascii="Times New Roman" w:hAnsi="Times New Roman"/>
          <w:sz w:val="24"/>
          <w:szCs w:val="24"/>
        </w:rPr>
        <w:t> </w:t>
      </w:r>
      <w:r w:rsidRPr="00CD0D76">
        <w:rPr>
          <w:rFonts w:ascii="Times New Roman" w:hAnsi="Times New Roman"/>
          <w:sz w:val="24"/>
          <w:szCs w:val="24"/>
        </w:rPr>
        <w:t>выполнении Работ, подлежащие сертификации, должны быть сертифицированы в</w:t>
      </w:r>
      <w:r>
        <w:rPr>
          <w:rFonts w:ascii="Times New Roman" w:hAnsi="Times New Roman"/>
          <w:sz w:val="24"/>
          <w:szCs w:val="24"/>
        </w:rPr>
        <w:t> </w:t>
      </w:r>
      <w:r w:rsidRPr="00CD0D76">
        <w:rPr>
          <w:rFonts w:ascii="Times New Roman" w:hAnsi="Times New Roman"/>
          <w:sz w:val="24"/>
          <w:szCs w:val="24"/>
        </w:rPr>
        <w:t>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w:t>
      </w:r>
    </w:p>
    <w:p w:rsidR="00924EA0" w:rsidRPr="00DD2059" w:rsidRDefault="00924EA0" w:rsidP="00924EA0">
      <w:pPr>
        <w:widowControl w:val="0"/>
        <w:autoSpaceDE w:val="0"/>
        <w:spacing w:after="0" w:line="240" w:lineRule="auto"/>
        <w:jc w:val="center"/>
        <w:rPr>
          <w:rFonts w:ascii="Times New Roman" w:hAnsi="Times New Roman"/>
          <w:i/>
          <w:sz w:val="24"/>
          <w:szCs w:val="24"/>
        </w:rPr>
      </w:pPr>
    </w:p>
    <w:p w:rsidR="00924EA0" w:rsidRPr="00DD2059" w:rsidRDefault="00924EA0" w:rsidP="00924EA0">
      <w:pPr>
        <w:widowControl w:val="0"/>
        <w:autoSpaceDE w:val="0"/>
        <w:spacing w:after="0" w:line="240" w:lineRule="auto"/>
        <w:jc w:val="center"/>
        <w:rPr>
          <w:rFonts w:ascii="Times New Roman" w:hAnsi="Times New Roman"/>
          <w:b/>
          <w:sz w:val="24"/>
          <w:szCs w:val="24"/>
        </w:rPr>
      </w:pPr>
      <w:r w:rsidRPr="008E32E1">
        <w:rPr>
          <w:rFonts w:ascii="Times New Roman" w:hAnsi="Times New Roman"/>
          <w:b/>
          <w:sz w:val="24"/>
          <w:szCs w:val="24"/>
        </w:rPr>
        <w:t>4. Порядок сдачи и приемки выполненных Работ</w:t>
      </w:r>
    </w:p>
    <w:p w:rsidR="00924EA0" w:rsidRPr="00CD0D76" w:rsidRDefault="00924EA0" w:rsidP="00924EA0">
      <w:pPr>
        <w:widowControl w:val="0"/>
        <w:spacing w:after="0" w:line="240" w:lineRule="auto"/>
        <w:ind w:right="-40" w:firstLine="709"/>
        <w:jc w:val="both"/>
        <w:rPr>
          <w:rFonts w:ascii="Times New Roman" w:hAnsi="Times New Roman"/>
          <w:sz w:val="24"/>
          <w:szCs w:val="24"/>
        </w:rPr>
      </w:pPr>
      <w:r w:rsidRPr="00CD0D76">
        <w:rPr>
          <w:rFonts w:ascii="Times New Roman" w:hAnsi="Times New Roman"/>
          <w:sz w:val="24"/>
          <w:szCs w:val="24"/>
        </w:rPr>
        <w:t>4.1. Заказчик производит поэтапную приемку выполненных Работ</w:t>
      </w:r>
      <w:r>
        <w:rPr>
          <w:rFonts w:ascii="Times New Roman" w:hAnsi="Times New Roman"/>
          <w:sz w:val="24"/>
          <w:szCs w:val="24"/>
        </w:rPr>
        <w:t>.</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Сдача Подрядчиком и приемка Заказчиком соответствующего этапа Работ и оформляются подписанием </w:t>
      </w:r>
      <w:proofErr w:type="gramStart"/>
      <w:r w:rsidRPr="00CD0D76">
        <w:rPr>
          <w:rFonts w:ascii="Times New Roman" w:hAnsi="Times New Roman"/>
          <w:sz w:val="24"/>
          <w:szCs w:val="24"/>
        </w:rPr>
        <w:t>акта приемки этапа строительства объекта</w:t>
      </w:r>
      <w:proofErr w:type="gramEnd"/>
      <w:r w:rsidRPr="00CD0D76">
        <w:rPr>
          <w:rFonts w:ascii="Times New Roman" w:hAnsi="Times New Roman"/>
          <w:sz w:val="24"/>
          <w:szCs w:val="24"/>
        </w:rPr>
        <w:t>.</w:t>
      </w:r>
    </w:p>
    <w:p w:rsidR="00924EA0" w:rsidRPr="00CD0D76" w:rsidRDefault="00924EA0" w:rsidP="00924EA0">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4.2. Подрядчик в срок </w:t>
      </w:r>
      <w:r>
        <w:rPr>
          <w:rFonts w:ascii="Times New Roman" w:hAnsi="Times New Roman"/>
          <w:sz w:val="24"/>
          <w:szCs w:val="24"/>
        </w:rPr>
        <w:t>5</w:t>
      </w:r>
      <w:r w:rsidRPr="00CD0D76">
        <w:rPr>
          <w:rFonts w:ascii="Times New Roman" w:hAnsi="Times New Roman"/>
          <w:sz w:val="24"/>
          <w:szCs w:val="24"/>
        </w:rPr>
        <w:t xml:space="preserve"> (</w:t>
      </w:r>
      <w:r>
        <w:rPr>
          <w:rFonts w:ascii="Times New Roman" w:hAnsi="Times New Roman"/>
          <w:sz w:val="24"/>
          <w:szCs w:val="24"/>
        </w:rPr>
        <w:t>пять</w:t>
      </w:r>
      <w:r w:rsidRPr="00CD0D76">
        <w:rPr>
          <w:rFonts w:ascii="Times New Roman" w:hAnsi="Times New Roman"/>
          <w:sz w:val="24"/>
          <w:szCs w:val="24"/>
        </w:rPr>
        <w:t>) рабочих дней до даты завершения этапа выполнения работ по строительству Объекта обязан:</w:t>
      </w:r>
    </w:p>
    <w:p w:rsidR="00924EA0" w:rsidRPr="00CD0D76" w:rsidRDefault="00924EA0" w:rsidP="00924EA0">
      <w:pPr>
        <w:widowControl w:val="0"/>
        <w:autoSpaceDE w:val="0"/>
        <w:spacing w:after="0" w:line="240" w:lineRule="auto"/>
        <w:ind w:firstLine="708"/>
        <w:jc w:val="both"/>
        <w:rPr>
          <w:rFonts w:ascii="Times New Roman" w:hAnsi="Times New Roman"/>
          <w:sz w:val="24"/>
          <w:szCs w:val="24"/>
        </w:rPr>
      </w:pPr>
      <w:r w:rsidRPr="00CD0D76">
        <w:rPr>
          <w:rFonts w:ascii="Times New Roman" w:hAnsi="Times New Roman"/>
          <w:sz w:val="24"/>
          <w:szCs w:val="24"/>
        </w:rPr>
        <w:t xml:space="preserve">вручить Заказчику уведомление о завершении этапа Работ и необходимости </w:t>
      </w:r>
      <w:r w:rsidRPr="00CD0D76">
        <w:rPr>
          <w:rFonts w:ascii="Times New Roman" w:hAnsi="Times New Roman"/>
          <w:sz w:val="24"/>
          <w:szCs w:val="24"/>
        </w:rPr>
        <w:lastRenderedPageBreak/>
        <w:t>приступить к приемке результата этапа Работ;</w:t>
      </w:r>
    </w:p>
    <w:p w:rsidR="00924EA0" w:rsidRPr="00CD0D76" w:rsidRDefault="00924EA0" w:rsidP="00924EA0">
      <w:pPr>
        <w:widowControl w:val="0"/>
        <w:autoSpaceDE w:val="0"/>
        <w:spacing w:after="0" w:line="240" w:lineRule="auto"/>
        <w:ind w:firstLine="708"/>
        <w:jc w:val="both"/>
        <w:rPr>
          <w:rFonts w:ascii="Times New Roman" w:hAnsi="Times New Roman"/>
          <w:sz w:val="24"/>
          <w:szCs w:val="24"/>
        </w:rPr>
      </w:pPr>
      <w:r w:rsidRPr="00CD0D76">
        <w:rPr>
          <w:rFonts w:ascii="Times New Roman" w:hAnsi="Times New Roman"/>
          <w:sz w:val="24"/>
          <w:szCs w:val="24"/>
        </w:rPr>
        <w:t>подготовить результаты этапа Работ к сдаче Заказчику с комплектом необходимой исполнительной документации в соответствии с Описанием объекта закупки.</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4.3. Заказчик не позднее чем в течение </w:t>
      </w:r>
      <w:r>
        <w:rPr>
          <w:rFonts w:ascii="Times New Roman" w:hAnsi="Times New Roman"/>
          <w:sz w:val="24"/>
          <w:szCs w:val="24"/>
        </w:rPr>
        <w:t>5</w:t>
      </w:r>
      <w:r w:rsidRPr="00CD0D76">
        <w:rPr>
          <w:rFonts w:ascii="Times New Roman" w:hAnsi="Times New Roman"/>
          <w:sz w:val="24"/>
          <w:szCs w:val="24"/>
        </w:rPr>
        <w:t xml:space="preserve"> (</w:t>
      </w:r>
      <w:r>
        <w:rPr>
          <w:rFonts w:ascii="Times New Roman" w:hAnsi="Times New Roman"/>
          <w:sz w:val="24"/>
          <w:szCs w:val="24"/>
        </w:rPr>
        <w:t>пять</w:t>
      </w:r>
      <w:r w:rsidRPr="00CD0D76">
        <w:rPr>
          <w:rFonts w:ascii="Times New Roman" w:hAnsi="Times New Roman"/>
          <w:sz w:val="24"/>
          <w:szCs w:val="24"/>
        </w:rPr>
        <w:t>) рабочих дней с даты получения письменного уведомления Подрядчика о готовности обязан приступить к приемке результата этапа Работ.</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4.4. Подрядчик предъявляет Заказчику (приемочной комиссии) этап Работ с комплектом исполнительной документации и проектом акта приемки этапа строительства объекта (в </w:t>
      </w:r>
      <w:r>
        <w:rPr>
          <w:rFonts w:ascii="Times New Roman" w:hAnsi="Times New Roman"/>
          <w:sz w:val="24"/>
          <w:szCs w:val="24"/>
        </w:rPr>
        <w:t>2-х</w:t>
      </w:r>
      <w:r w:rsidRPr="00CD0D76">
        <w:rPr>
          <w:rFonts w:ascii="Times New Roman" w:hAnsi="Times New Roman"/>
          <w:sz w:val="24"/>
          <w:szCs w:val="24"/>
        </w:rPr>
        <w:t xml:space="preserve"> экземплярах).</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4.5. </w:t>
      </w:r>
      <w:proofErr w:type="gramStart"/>
      <w:r w:rsidRPr="00CD0D76">
        <w:rPr>
          <w:rFonts w:ascii="Times New Roman" w:hAnsi="Times New Roman"/>
          <w:sz w:val="24"/>
          <w:szCs w:val="24"/>
        </w:rPr>
        <w:t>В случае, если в ходе приемки этапа Работ будут выявлены отдельные недостатки (дефекты), которые не позволят производить нормальную эксплуатацию Объекта в</w:t>
      </w:r>
      <w:r>
        <w:rPr>
          <w:rFonts w:ascii="Times New Roman" w:hAnsi="Times New Roman"/>
          <w:sz w:val="24"/>
          <w:szCs w:val="24"/>
        </w:rPr>
        <w:t> </w:t>
      </w:r>
      <w:r w:rsidRPr="00CD0D76">
        <w:rPr>
          <w:rFonts w:ascii="Times New Roman" w:hAnsi="Times New Roman"/>
          <w:sz w:val="24"/>
          <w:szCs w:val="24"/>
        </w:rPr>
        <w:t xml:space="preserve">соответствии с его целевым назначением, Заказчик составляет протокол о недостатках (дефектах), </w:t>
      </w:r>
      <w:r w:rsidRPr="000B2EDD">
        <w:rPr>
          <w:rFonts w:ascii="Times New Roman" w:hAnsi="Times New Roman"/>
          <w:sz w:val="24"/>
          <w:szCs w:val="24"/>
        </w:rPr>
        <w:t>в котором указывается перечень и характер выявленных недостатков (дефектов), а также срок, необходимый</w:t>
      </w:r>
      <w:r w:rsidRPr="00CD0D76">
        <w:rPr>
          <w:rFonts w:ascii="Times New Roman" w:hAnsi="Times New Roman"/>
          <w:sz w:val="24"/>
          <w:szCs w:val="24"/>
        </w:rPr>
        <w:t xml:space="preserve"> Подрядчику для их устранения.</w:t>
      </w:r>
      <w:proofErr w:type="gramEnd"/>
      <w:r w:rsidRPr="00CD0D76">
        <w:rPr>
          <w:rFonts w:ascii="Times New Roman" w:hAnsi="Times New Roman"/>
          <w:sz w:val="24"/>
          <w:szCs w:val="24"/>
        </w:rPr>
        <w:t xml:space="preserve"> Установленный в протоколе о недостатках (дефектах) срок их устранения при выполнении Работ не может превышать </w:t>
      </w:r>
      <w:r>
        <w:rPr>
          <w:rFonts w:ascii="Times New Roman" w:hAnsi="Times New Roman"/>
          <w:sz w:val="24"/>
          <w:szCs w:val="24"/>
        </w:rPr>
        <w:t>5</w:t>
      </w:r>
      <w:r w:rsidRPr="00CD0D76">
        <w:rPr>
          <w:rFonts w:ascii="Times New Roman" w:hAnsi="Times New Roman"/>
          <w:sz w:val="24"/>
          <w:szCs w:val="24"/>
        </w:rPr>
        <w:t xml:space="preserve"> (</w:t>
      </w:r>
      <w:r>
        <w:rPr>
          <w:rFonts w:ascii="Times New Roman" w:hAnsi="Times New Roman"/>
          <w:sz w:val="24"/>
          <w:szCs w:val="24"/>
        </w:rPr>
        <w:t>пять</w:t>
      </w:r>
      <w:r w:rsidRPr="00CD0D76">
        <w:rPr>
          <w:rFonts w:ascii="Times New Roman" w:hAnsi="Times New Roman"/>
          <w:sz w:val="24"/>
          <w:szCs w:val="24"/>
        </w:rPr>
        <w:t xml:space="preserve">) рабочих дней. Заказчик осуществляет </w:t>
      </w:r>
      <w:proofErr w:type="gramStart"/>
      <w:r w:rsidRPr="00CD0D76">
        <w:rPr>
          <w:rFonts w:ascii="Times New Roman" w:hAnsi="Times New Roman"/>
          <w:sz w:val="24"/>
          <w:szCs w:val="24"/>
        </w:rPr>
        <w:t>контроль за</w:t>
      </w:r>
      <w:proofErr w:type="gramEnd"/>
      <w:r w:rsidRPr="00CD0D76">
        <w:rPr>
          <w:rFonts w:ascii="Times New Roman" w:hAnsi="Times New Roman"/>
          <w:sz w:val="24"/>
          <w:szCs w:val="24"/>
        </w:rPr>
        <w:t xml:space="preserve"> действиями Подрядчика по принятию мер по устранению недостатков (дефектов), выявленных в ходе приемки этапа Работ в</w:t>
      </w:r>
      <w:r>
        <w:rPr>
          <w:rFonts w:ascii="Times New Roman" w:hAnsi="Times New Roman"/>
          <w:sz w:val="24"/>
          <w:szCs w:val="24"/>
        </w:rPr>
        <w:t> </w:t>
      </w:r>
      <w:r w:rsidRPr="00CD0D76">
        <w:rPr>
          <w:rFonts w:ascii="Times New Roman" w:hAnsi="Times New Roman"/>
          <w:sz w:val="24"/>
          <w:szCs w:val="24"/>
        </w:rPr>
        <w:t>установленные протоколом о недостатках (дефектах) сроки.</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4.6.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отказа Подрядчика от подписания про</w:t>
      </w:r>
      <w:r>
        <w:rPr>
          <w:rFonts w:ascii="Times New Roman" w:hAnsi="Times New Roman"/>
          <w:sz w:val="24"/>
          <w:szCs w:val="24"/>
        </w:rPr>
        <w:t>токола о недостатках (дефектах)</w:t>
      </w:r>
      <w:r w:rsidRPr="00CD0D76">
        <w:rPr>
          <w:rFonts w:ascii="Times New Roman" w:hAnsi="Times New Roman"/>
          <w:sz w:val="24"/>
          <w:szCs w:val="24"/>
        </w:rPr>
        <w:t xml:space="preserve"> Заказчик самостоятельно составляет и подписывает такой протокол. Составленный и</w:t>
      </w:r>
      <w:r>
        <w:rPr>
          <w:rFonts w:ascii="Times New Roman" w:hAnsi="Times New Roman"/>
          <w:sz w:val="24"/>
          <w:szCs w:val="24"/>
        </w:rPr>
        <w:t> </w:t>
      </w:r>
      <w:r w:rsidRPr="00CD0D76">
        <w:rPr>
          <w:rFonts w:ascii="Times New Roman" w:hAnsi="Times New Roman"/>
          <w:sz w:val="24"/>
          <w:szCs w:val="24"/>
        </w:rPr>
        <w:t>подписанный таким образом протокол о недостатках (дефектах) направляется Подрядчику в</w:t>
      </w:r>
      <w:r>
        <w:rPr>
          <w:rFonts w:ascii="Times New Roman" w:hAnsi="Times New Roman"/>
          <w:sz w:val="24"/>
          <w:szCs w:val="24"/>
        </w:rPr>
        <w:t> </w:t>
      </w:r>
      <w:r w:rsidRPr="00CD0D76">
        <w:rPr>
          <w:rFonts w:ascii="Times New Roman" w:hAnsi="Times New Roman"/>
          <w:sz w:val="24"/>
          <w:szCs w:val="24"/>
        </w:rPr>
        <w:t>соответствии с пунктом 11.1 Контракта.</w:t>
      </w:r>
    </w:p>
    <w:p w:rsidR="00924EA0" w:rsidRPr="00CD0D76" w:rsidRDefault="00924EA0" w:rsidP="00924EA0">
      <w:pPr>
        <w:pStyle w:val="ad"/>
        <w:widowControl w:val="0"/>
        <w:tabs>
          <w:tab w:val="left" w:pos="9480"/>
        </w:tabs>
        <w:suppressAutoHyphens w:val="0"/>
        <w:spacing w:after="0"/>
        <w:ind w:right="-40" w:firstLine="709"/>
        <w:rPr>
          <w:color w:val="auto"/>
          <w:szCs w:val="24"/>
          <w:shd w:val="clear" w:color="auto" w:fill="FFFF00"/>
        </w:rPr>
      </w:pPr>
      <w:r>
        <w:rPr>
          <w:color w:val="auto"/>
          <w:szCs w:val="24"/>
        </w:rPr>
        <w:t>4.7. В случае не</w:t>
      </w:r>
      <w:r w:rsidRPr="00CD0D76">
        <w:rPr>
          <w:color w:val="auto"/>
          <w:szCs w:val="24"/>
        </w:rPr>
        <w:t>представления Подрядчиком</w:t>
      </w:r>
      <w:r>
        <w:rPr>
          <w:color w:val="auto"/>
          <w:szCs w:val="24"/>
        </w:rPr>
        <w:t xml:space="preserve"> исполнительной документации на </w:t>
      </w:r>
      <w:r w:rsidRPr="00CD0D76">
        <w:rPr>
          <w:color w:val="auto"/>
          <w:szCs w:val="24"/>
        </w:rPr>
        <w:t>предъявляемый к приемке этап Работ Заказчик имеет право отказать в приемке данного этапа Работ, а также в приемке последующих Работ до момента представления указанной исполнительной документации.</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4.8. Заказчик обязан в течение </w:t>
      </w:r>
      <w:r>
        <w:rPr>
          <w:rFonts w:ascii="Times New Roman" w:hAnsi="Times New Roman"/>
          <w:sz w:val="24"/>
          <w:szCs w:val="24"/>
        </w:rPr>
        <w:t>15</w:t>
      </w:r>
      <w:r w:rsidRPr="00CD0D76">
        <w:rPr>
          <w:rFonts w:ascii="Times New Roman" w:hAnsi="Times New Roman"/>
          <w:sz w:val="24"/>
          <w:szCs w:val="24"/>
        </w:rPr>
        <w:t xml:space="preserve"> (</w:t>
      </w:r>
      <w:r>
        <w:rPr>
          <w:rFonts w:ascii="Times New Roman" w:hAnsi="Times New Roman"/>
          <w:sz w:val="24"/>
          <w:szCs w:val="24"/>
        </w:rPr>
        <w:t>пятнадцати</w:t>
      </w:r>
      <w:r w:rsidRPr="00CD0D76">
        <w:rPr>
          <w:rFonts w:ascii="Times New Roman" w:hAnsi="Times New Roman"/>
          <w:sz w:val="24"/>
          <w:szCs w:val="24"/>
        </w:rPr>
        <w:t xml:space="preserve">) рабочих дней со дня </w:t>
      </w:r>
      <w:proofErr w:type="gramStart"/>
      <w:r w:rsidRPr="00CD0D76">
        <w:rPr>
          <w:rFonts w:ascii="Times New Roman" w:hAnsi="Times New Roman"/>
          <w:sz w:val="24"/>
          <w:szCs w:val="24"/>
        </w:rPr>
        <w:t>представления акта приемки этапа строительства объекта</w:t>
      </w:r>
      <w:proofErr w:type="gramEnd"/>
      <w:r w:rsidRPr="00CD0D76">
        <w:rPr>
          <w:rFonts w:ascii="Times New Roman" w:hAnsi="Times New Roman"/>
          <w:sz w:val="24"/>
          <w:szCs w:val="24"/>
        </w:rPr>
        <w:t xml:space="preserve"> подписать его или направить Подрядчику мотивированный письменный отказ в его подписании с указанием причин. Повторное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установленном настоящим пунктом порядке.</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Подписание Заказчиком акта приемки этапа строительства объекта является промежуточной приемкой Работ и не лишает Заказчика права в дальнейшем предъявлять претензии по объему и качеству Работ.</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w:t>
      </w:r>
      <w:r w:rsidRPr="00727314">
        <w:rPr>
          <w:rFonts w:ascii="Times New Roman" w:hAnsi="Times New Roman"/>
          <w:sz w:val="24"/>
          <w:szCs w:val="24"/>
        </w:rPr>
        <w:t>Заказчиком законченного строительством</w:t>
      </w:r>
      <w:r>
        <w:rPr>
          <w:rFonts w:ascii="Times New Roman" w:hAnsi="Times New Roman"/>
          <w:sz w:val="24"/>
          <w:szCs w:val="24"/>
        </w:rPr>
        <w:t xml:space="preserve"> Объекта</w:t>
      </w:r>
      <w:r w:rsidRPr="00CD0D76">
        <w:rPr>
          <w:rFonts w:ascii="Times New Roman" w:hAnsi="Times New Roman"/>
          <w:sz w:val="24"/>
          <w:szCs w:val="24"/>
        </w:rPr>
        <w:t xml:space="preserve"> несет Подрядчик.</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4.9. Сдача Подрядчиком и приемка Заказчиком результата Работ (законченного строительством Объекта) осуществляются в следующем порядке:</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4.9.1. Сдача Подрядчиком и приемка Заказчиком законченного строительством Объекта осуществляются в сроки, определенные п. 3.4 Контракта</w:t>
      </w:r>
      <w:r>
        <w:rPr>
          <w:rFonts w:ascii="Times New Roman" w:hAnsi="Times New Roman"/>
          <w:sz w:val="24"/>
          <w:szCs w:val="24"/>
        </w:rPr>
        <w:t>,</w:t>
      </w:r>
      <w:r w:rsidRPr="00CD0D76">
        <w:rPr>
          <w:rFonts w:ascii="Times New Roman" w:hAnsi="Times New Roman"/>
          <w:sz w:val="24"/>
          <w:szCs w:val="24"/>
        </w:rPr>
        <w:t xml:space="preserve"> и оформляются подписанием акта приемки закон</w:t>
      </w:r>
      <w:r>
        <w:rPr>
          <w:rFonts w:ascii="Times New Roman" w:hAnsi="Times New Roman"/>
          <w:sz w:val="24"/>
          <w:szCs w:val="24"/>
        </w:rPr>
        <w:t>ченного строительством объекта.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4.9.2. Подрядчик в срок </w:t>
      </w:r>
      <w:r>
        <w:rPr>
          <w:rFonts w:ascii="Times New Roman" w:hAnsi="Times New Roman"/>
          <w:sz w:val="24"/>
          <w:szCs w:val="24"/>
        </w:rPr>
        <w:t>5</w:t>
      </w:r>
      <w:r w:rsidRPr="00CD0D76">
        <w:rPr>
          <w:rFonts w:ascii="Times New Roman" w:hAnsi="Times New Roman"/>
          <w:sz w:val="24"/>
          <w:szCs w:val="24"/>
        </w:rPr>
        <w:t xml:space="preserve"> (</w:t>
      </w:r>
      <w:r>
        <w:rPr>
          <w:rFonts w:ascii="Times New Roman" w:hAnsi="Times New Roman"/>
          <w:sz w:val="24"/>
          <w:szCs w:val="24"/>
        </w:rPr>
        <w:t>пять</w:t>
      </w:r>
      <w:r w:rsidRPr="00CD0D76">
        <w:rPr>
          <w:rFonts w:ascii="Times New Roman" w:hAnsi="Times New Roman"/>
          <w:sz w:val="24"/>
          <w:szCs w:val="24"/>
        </w:rPr>
        <w:t>) рабочих дней до окончания выполнения Работ обязан:</w:t>
      </w:r>
    </w:p>
    <w:p w:rsidR="00924EA0" w:rsidRPr="00CD0D76" w:rsidRDefault="00924EA0" w:rsidP="00924EA0">
      <w:pPr>
        <w:widowControl w:val="0"/>
        <w:autoSpaceDE w:val="0"/>
        <w:spacing w:after="0" w:line="240" w:lineRule="auto"/>
        <w:ind w:firstLine="708"/>
        <w:jc w:val="both"/>
        <w:rPr>
          <w:rFonts w:ascii="Times New Roman" w:hAnsi="Times New Roman"/>
          <w:sz w:val="24"/>
          <w:szCs w:val="24"/>
        </w:rPr>
      </w:pPr>
      <w:r w:rsidRPr="00CD0D76">
        <w:rPr>
          <w:rFonts w:ascii="Times New Roman" w:hAnsi="Times New Roman"/>
          <w:sz w:val="24"/>
          <w:szCs w:val="24"/>
        </w:rPr>
        <w:t>вручить Заказчику уведомление о готовности к передаче результата Работ;</w:t>
      </w:r>
    </w:p>
    <w:p w:rsidR="00924EA0"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подготовить результаты Работ к сдаче Заказчику с комплектом необходимой исполнительной документации в соответствии с Описанием объекта закупки, а также документов, подготовка которых входит в обязанности Подрядчика как лица, осуществляющего строительство, в соответствии со статьей 55 Градостроительно</w:t>
      </w:r>
      <w:r>
        <w:rPr>
          <w:rFonts w:ascii="Times New Roman" w:hAnsi="Times New Roman"/>
          <w:sz w:val="24"/>
          <w:szCs w:val="24"/>
        </w:rPr>
        <w:t>го кодекса Российской Федерации.</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lastRenderedPageBreak/>
        <w:t>4.9.3.</w:t>
      </w:r>
      <w:r w:rsidRPr="00CD0D76">
        <w:rPr>
          <w:rFonts w:ascii="Times New Roman" w:hAnsi="Times New Roman"/>
          <w:sz w:val="24"/>
          <w:szCs w:val="24"/>
          <w:lang w:val="en-US"/>
        </w:rPr>
        <w:t> </w:t>
      </w:r>
      <w:r w:rsidRPr="00CD0D76">
        <w:rPr>
          <w:rFonts w:ascii="Times New Roman" w:hAnsi="Times New Roman"/>
          <w:sz w:val="24"/>
          <w:szCs w:val="24"/>
        </w:rPr>
        <w:t xml:space="preserve">Заказчик не позднее чем в течение </w:t>
      </w:r>
      <w:r>
        <w:rPr>
          <w:rFonts w:ascii="Times New Roman" w:hAnsi="Times New Roman"/>
          <w:sz w:val="24"/>
          <w:szCs w:val="24"/>
        </w:rPr>
        <w:t>15</w:t>
      </w:r>
      <w:r w:rsidRPr="00CD0D76">
        <w:rPr>
          <w:rFonts w:ascii="Times New Roman" w:hAnsi="Times New Roman"/>
          <w:sz w:val="24"/>
          <w:szCs w:val="24"/>
        </w:rPr>
        <w:t xml:space="preserve"> (</w:t>
      </w:r>
      <w:r>
        <w:rPr>
          <w:rFonts w:ascii="Times New Roman" w:hAnsi="Times New Roman"/>
          <w:sz w:val="24"/>
          <w:szCs w:val="24"/>
        </w:rPr>
        <w:t>пятнадцать</w:t>
      </w:r>
      <w:r w:rsidRPr="00CD0D76">
        <w:rPr>
          <w:rFonts w:ascii="Times New Roman" w:hAnsi="Times New Roman"/>
          <w:sz w:val="24"/>
          <w:szCs w:val="24"/>
        </w:rPr>
        <w:t xml:space="preserve">) рабочих дней с даты получения письменного уведомления Подрядчика о готовности законченного строительством Объекта </w:t>
      </w:r>
      <w:r w:rsidRPr="00CD0D76">
        <w:rPr>
          <w:rFonts w:ascii="Times New Roman" w:eastAsia="Times New Roman" w:hAnsi="Times New Roman"/>
          <w:sz w:val="24"/>
          <w:szCs w:val="24"/>
        </w:rPr>
        <w:t>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4.9.4. Подрядчик предъявляет Заказчику (приемочной комиссии) Объект в полной строительной готовности с комплектом исполнительной документации, а также документов, подготовка которых входит в обязанности Подрядчика как лица, осуществляющего строительство, в соответствии со статьей 55 Градостроительного кодекса Российской Федерации, (в </w:t>
      </w:r>
      <w:r>
        <w:rPr>
          <w:rFonts w:ascii="Times New Roman" w:hAnsi="Times New Roman"/>
          <w:sz w:val="24"/>
          <w:szCs w:val="24"/>
        </w:rPr>
        <w:t xml:space="preserve"> 2-х </w:t>
      </w:r>
      <w:r w:rsidRPr="00CD0D76">
        <w:rPr>
          <w:rFonts w:ascii="Times New Roman" w:hAnsi="Times New Roman"/>
          <w:sz w:val="24"/>
          <w:szCs w:val="24"/>
        </w:rPr>
        <w:t>экземплярах).</w:t>
      </w:r>
    </w:p>
    <w:p w:rsidR="00924EA0" w:rsidRDefault="00924EA0" w:rsidP="00924EA0">
      <w:pPr>
        <w:pStyle w:val="ad"/>
        <w:widowControl w:val="0"/>
        <w:tabs>
          <w:tab w:val="left" w:pos="9480"/>
        </w:tabs>
        <w:suppressAutoHyphens w:val="0"/>
        <w:spacing w:after="0"/>
        <w:ind w:right="-40" w:firstLine="709"/>
        <w:rPr>
          <w:color w:val="auto"/>
          <w:szCs w:val="24"/>
        </w:rPr>
      </w:pPr>
      <w:r>
        <w:rPr>
          <w:color w:val="auto"/>
          <w:szCs w:val="24"/>
        </w:rPr>
        <w:t>В случае не</w:t>
      </w:r>
      <w:r w:rsidRPr="00CD0D76">
        <w:rPr>
          <w:color w:val="auto"/>
          <w:szCs w:val="24"/>
        </w:rPr>
        <w:t>представления Подрядчиком исполнительной документации Заказчик имеет право отказать в приемке до момента представления указанной исполнительной документации.</w:t>
      </w:r>
    </w:p>
    <w:p w:rsidR="00924EA0" w:rsidRPr="00727314" w:rsidRDefault="00924EA0" w:rsidP="00924EA0">
      <w:pPr>
        <w:pStyle w:val="ad"/>
        <w:widowControl w:val="0"/>
        <w:tabs>
          <w:tab w:val="left" w:pos="9480"/>
        </w:tabs>
        <w:suppressAutoHyphens w:val="0"/>
        <w:spacing w:after="0"/>
        <w:ind w:right="-40" w:firstLine="709"/>
        <w:rPr>
          <w:color w:val="auto"/>
          <w:szCs w:val="24"/>
        </w:rPr>
      </w:pPr>
    </w:p>
    <w:p w:rsidR="00924EA0" w:rsidRPr="00DD2059" w:rsidRDefault="00924EA0" w:rsidP="00924EA0">
      <w:pPr>
        <w:widowControl w:val="0"/>
        <w:autoSpaceDE w:val="0"/>
        <w:spacing w:after="0" w:line="240" w:lineRule="auto"/>
        <w:jc w:val="center"/>
        <w:rPr>
          <w:rFonts w:ascii="Times New Roman" w:hAnsi="Times New Roman"/>
          <w:b/>
          <w:sz w:val="24"/>
          <w:szCs w:val="24"/>
        </w:rPr>
      </w:pPr>
      <w:bookmarkStart w:id="2" w:name="Par1447"/>
      <w:bookmarkEnd w:id="2"/>
      <w:r w:rsidRPr="00DD2059">
        <w:rPr>
          <w:rFonts w:ascii="Times New Roman" w:hAnsi="Times New Roman"/>
          <w:b/>
          <w:sz w:val="24"/>
          <w:szCs w:val="24"/>
        </w:rPr>
        <w:t>5. Права и обязанности Сторон</w:t>
      </w:r>
    </w:p>
    <w:p w:rsidR="00924EA0" w:rsidRPr="00DD2059" w:rsidRDefault="00924EA0" w:rsidP="00924EA0">
      <w:pPr>
        <w:widowControl w:val="0"/>
        <w:autoSpaceDE w:val="0"/>
        <w:spacing w:after="0" w:line="240" w:lineRule="auto"/>
        <w:jc w:val="center"/>
        <w:rPr>
          <w:rFonts w:ascii="Times New Roman" w:hAnsi="Times New Roman"/>
          <w:b/>
          <w:sz w:val="24"/>
          <w:szCs w:val="24"/>
        </w:rPr>
      </w:pP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5.1. Заказчик вправе:</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5.1.1. Требовать от Подрядчика надлежащего исполнения обязательств в соответствии с</w:t>
      </w:r>
      <w:r>
        <w:rPr>
          <w:rFonts w:ascii="Times New Roman" w:hAnsi="Times New Roman"/>
          <w:sz w:val="24"/>
          <w:szCs w:val="24"/>
        </w:rPr>
        <w:t>  </w:t>
      </w:r>
      <w:r w:rsidRPr="00CD0D76">
        <w:rPr>
          <w:rFonts w:ascii="Times New Roman" w:hAnsi="Times New Roman"/>
          <w:sz w:val="24"/>
          <w:szCs w:val="24"/>
        </w:rPr>
        <w:t>Контрактом, а также требовать своевременного устранения выявленных недостатков (дефектов).</w:t>
      </w:r>
    </w:p>
    <w:p w:rsidR="00924EA0" w:rsidRPr="00CD0D76" w:rsidRDefault="00924EA0" w:rsidP="00924EA0">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5.1.2. Требовать от Подрядчика представления надлежащим образом оформленных документов, предусмотренных Контрактом.</w:t>
      </w:r>
    </w:p>
    <w:p w:rsidR="00924EA0" w:rsidRPr="00CD0D76" w:rsidRDefault="00924EA0" w:rsidP="00924EA0">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5.1.3.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досрочного исполнения Подрядчиком обязательств по Контракту принять и оплатить Работы в соответствии с установленным в Контракте порядком.</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5.1.4. Запрашивать у Подрядчика информацию о ходе выполняемых Работ.</w:t>
      </w:r>
    </w:p>
    <w:p w:rsidR="00924EA0" w:rsidRPr="00CD0D76" w:rsidRDefault="00924EA0" w:rsidP="00924EA0">
      <w:pPr>
        <w:widowControl w:val="0"/>
        <w:tabs>
          <w:tab w:val="left" w:pos="540"/>
        </w:tabs>
        <w:spacing w:after="0" w:line="240" w:lineRule="auto"/>
        <w:ind w:firstLine="709"/>
        <w:jc w:val="both"/>
        <w:rPr>
          <w:rFonts w:ascii="Times New Roman" w:hAnsi="Times New Roman"/>
          <w:spacing w:val="1"/>
          <w:sz w:val="24"/>
          <w:szCs w:val="24"/>
        </w:rPr>
      </w:pPr>
      <w:r w:rsidRPr="00CD0D76">
        <w:rPr>
          <w:rFonts w:ascii="Times New Roman" w:hAnsi="Times New Roman"/>
          <w:sz w:val="24"/>
          <w:szCs w:val="24"/>
        </w:rPr>
        <w:t>5.1.5. Осуществлять контроль и технический надзор за выполнением работ по</w:t>
      </w:r>
      <w:r>
        <w:rPr>
          <w:rFonts w:ascii="Times New Roman" w:hAnsi="Times New Roman"/>
          <w:sz w:val="24"/>
          <w:szCs w:val="24"/>
        </w:rPr>
        <w:t> </w:t>
      </w:r>
      <w:r w:rsidRPr="00CD0D76">
        <w:rPr>
          <w:rFonts w:ascii="Times New Roman" w:hAnsi="Times New Roman"/>
          <w:sz w:val="24"/>
          <w:szCs w:val="24"/>
        </w:rPr>
        <w:t>строительству Объекта в соответствии с Описанием объекта закупки, проектной, рабочей документацией, условиями Контракта и требованиями нормативных документов в области строительства</w:t>
      </w:r>
      <w:r w:rsidRPr="00CD0D76">
        <w:rPr>
          <w:rFonts w:ascii="Times New Roman" w:hAnsi="Times New Roman"/>
          <w:spacing w:val="1"/>
          <w:sz w:val="24"/>
          <w:szCs w:val="24"/>
        </w:rPr>
        <w:t xml:space="preserve">. </w:t>
      </w:r>
    </w:p>
    <w:p w:rsidR="00924EA0" w:rsidRPr="00CD0D76" w:rsidRDefault="00924EA0" w:rsidP="00924EA0">
      <w:pPr>
        <w:widowControl w:val="0"/>
        <w:spacing w:after="0" w:line="240" w:lineRule="auto"/>
        <w:ind w:firstLine="709"/>
        <w:jc w:val="both"/>
        <w:rPr>
          <w:rFonts w:ascii="Times New Roman" w:hAnsi="Times New Roman"/>
          <w:spacing w:val="1"/>
          <w:sz w:val="24"/>
          <w:szCs w:val="24"/>
        </w:rPr>
      </w:pPr>
      <w:r w:rsidRPr="00CD0D76">
        <w:rPr>
          <w:rFonts w:ascii="Times New Roman" w:hAnsi="Times New Roman"/>
          <w:spacing w:val="1"/>
          <w:sz w:val="24"/>
          <w:szCs w:val="24"/>
        </w:rPr>
        <w:t>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924EA0" w:rsidRPr="00CD0D76" w:rsidRDefault="00924EA0" w:rsidP="00924EA0">
      <w:pPr>
        <w:widowControl w:val="0"/>
        <w:spacing w:after="0" w:line="240" w:lineRule="auto"/>
        <w:ind w:firstLine="709"/>
        <w:jc w:val="both"/>
        <w:rPr>
          <w:rFonts w:ascii="Times New Roman" w:hAnsi="Times New Roman"/>
          <w:spacing w:val="1"/>
          <w:sz w:val="24"/>
          <w:szCs w:val="24"/>
        </w:rPr>
      </w:pPr>
      <w:r w:rsidRPr="00CD0D76">
        <w:rPr>
          <w:rFonts w:ascii="Times New Roman" w:hAnsi="Times New Roman"/>
          <w:spacing w:val="1"/>
          <w:sz w:val="24"/>
          <w:szCs w:val="24"/>
        </w:rPr>
        <w:t xml:space="preserve">5.1.7. Отказаться в любое время до сдачи Работ от исполнения Контракта и потребовать возмещения ущерба, если </w:t>
      </w:r>
      <w:r w:rsidRPr="00CD0D76">
        <w:rPr>
          <w:rFonts w:ascii="Times New Roman" w:hAnsi="Times New Roman"/>
          <w:sz w:val="24"/>
          <w:szCs w:val="24"/>
        </w:rPr>
        <w:t xml:space="preserve">Подрядчик </w:t>
      </w:r>
      <w:r w:rsidRPr="00CD0D76">
        <w:rPr>
          <w:rFonts w:ascii="Times New Roman" w:hAnsi="Times New Roman"/>
          <w:spacing w:val="1"/>
          <w:sz w:val="24"/>
          <w:szCs w:val="24"/>
        </w:rPr>
        <w:t>не приступает своевременно к исполнению Контракта или выполняет Работы настолько медленно, что окончание их к сроку, указанному в</w:t>
      </w:r>
      <w:r>
        <w:rPr>
          <w:rFonts w:ascii="Times New Roman" w:hAnsi="Times New Roman"/>
          <w:spacing w:val="1"/>
          <w:sz w:val="24"/>
          <w:szCs w:val="24"/>
        </w:rPr>
        <w:t> </w:t>
      </w:r>
      <w:r w:rsidRPr="00CD0D76">
        <w:rPr>
          <w:rFonts w:ascii="Times New Roman" w:hAnsi="Times New Roman"/>
          <w:spacing w:val="1"/>
          <w:sz w:val="24"/>
          <w:szCs w:val="24"/>
        </w:rPr>
        <w:t>Контракте, становится явно невозможным.</w:t>
      </w:r>
    </w:p>
    <w:p w:rsidR="00924EA0" w:rsidRPr="00CD0D76" w:rsidRDefault="00924EA0" w:rsidP="00924EA0">
      <w:pPr>
        <w:widowControl w:val="0"/>
        <w:spacing w:after="0" w:line="240" w:lineRule="auto"/>
        <w:ind w:firstLine="709"/>
        <w:jc w:val="both"/>
        <w:rPr>
          <w:rFonts w:ascii="Times New Roman" w:hAnsi="Times New Roman"/>
          <w:spacing w:val="1"/>
          <w:sz w:val="24"/>
          <w:szCs w:val="24"/>
        </w:rPr>
      </w:pPr>
      <w:r w:rsidRPr="00CD0D76">
        <w:rPr>
          <w:rFonts w:ascii="Times New Roman" w:hAnsi="Times New Roman"/>
          <w:spacing w:val="1"/>
          <w:sz w:val="24"/>
          <w:szCs w:val="24"/>
        </w:rPr>
        <w:t>5.1.8. Принять решение об одностороннем отказе от исполнения Контракта в</w:t>
      </w:r>
      <w:r>
        <w:rPr>
          <w:rFonts w:ascii="Times New Roman" w:hAnsi="Times New Roman"/>
          <w:spacing w:val="1"/>
          <w:sz w:val="24"/>
          <w:szCs w:val="24"/>
        </w:rPr>
        <w:t> </w:t>
      </w:r>
      <w:r w:rsidRPr="00CD0D76">
        <w:rPr>
          <w:rFonts w:ascii="Times New Roman" w:hAnsi="Times New Roman"/>
          <w:spacing w:val="1"/>
          <w:sz w:val="24"/>
          <w:szCs w:val="24"/>
        </w:rPr>
        <w:t xml:space="preserve">соответствии с Законом </w:t>
      </w:r>
      <w:r w:rsidRPr="00CD0D76">
        <w:rPr>
          <w:rFonts w:ascii="Times New Roman" w:hAnsi="Times New Roman"/>
          <w:sz w:val="24"/>
          <w:szCs w:val="24"/>
        </w:rPr>
        <w:t>о контрактной системе</w:t>
      </w:r>
      <w:r w:rsidRPr="00CD0D76">
        <w:rPr>
          <w:rFonts w:ascii="Times New Roman" w:hAnsi="Times New Roman"/>
          <w:spacing w:val="1"/>
          <w:sz w:val="24"/>
          <w:szCs w:val="24"/>
        </w:rPr>
        <w:t>.</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pacing w:val="1"/>
          <w:sz w:val="24"/>
          <w:szCs w:val="24"/>
        </w:rPr>
        <w:t>5.1.9. По соглашению с Подрядчиком изменить существенные условия Контракта в</w:t>
      </w:r>
      <w:r>
        <w:rPr>
          <w:rFonts w:ascii="Times New Roman" w:hAnsi="Times New Roman"/>
          <w:spacing w:val="1"/>
          <w:sz w:val="24"/>
          <w:szCs w:val="24"/>
        </w:rPr>
        <w:t> </w:t>
      </w:r>
      <w:r w:rsidRPr="00CD0D76">
        <w:rPr>
          <w:rFonts w:ascii="Times New Roman" w:hAnsi="Times New Roman"/>
          <w:spacing w:val="1"/>
          <w:sz w:val="24"/>
          <w:szCs w:val="24"/>
        </w:rPr>
        <w:t xml:space="preserve">случаях, установленных Законом </w:t>
      </w:r>
      <w:r w:rsidRPr="00CD0D76">
        <w:rPr>
          <w:rFonts w:ascii="Times New Roman" w:hAnsi="Times New Roman"/>
          <w:sz w:val="24"/>
          <w:szCs w:val="24"/>
        </w:rPr>
        <w:t>о контрактной системе</w:t>
      </w:r>
      <w:r w:rsidRPr="00CD0D76">
        <w:rPr>
          <w:rFonts w:ascii="Times New Roman" w:hAnsi="Times New Roman"/>
          <w:spacing w:val="1"/>
          <w:sz w:val="24"/>
          <w:szCs w:val="24"/>
        </w:rPr>
        <w:t>.</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5.1.10. Пользоваться иными правами, установленными Контрактом и законодательством Российской Федерации.</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 Заказчик обязан:</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5.2.1. Передать Подрядчику в течение 3</w:t>
      </w:r>
      <w:r>
        <w:rPr>
          <w:rFonts w:ascii="Times New Roman" w:hAnsi="Times New Roman"/>
          <w:sz w:val="24"/>
          <w:szCs w:val="24"/>
        </w:rPr>
        <w:t> </w:t>
      </w:r>
      <w:r w:rsidRPr="00CD0D76">
        <w:rPr>
          <w:rFonts w:ascii="Times New Roman" w:hAnsi="Times New Roman"/>
          <w:sz w:val="24"/>
          <w:szCs w:val="24"/>
        </w:rPr>
        <w:t>(трех) рабочих дней после заключения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w:t>
      </w:r>
      <w:r>
        <w:rPr>
          <w:rFonts w:ascii="Times New Roman" w:hAnsi="Times New Roman"/>
          <w:sz w:val="24"/>
          <w:szCs w:val="24"/>
        </w:rPr>
        <w:t> </w:t>
      </w:r>
      <w:r w:rsidRPr="00CD0D76">
        <w:rPr>
          <w:rFonts w:ascii="Times New Roman" w:hAnsi="Times New Roman"/>
          <w:sz w:val="24"/>
          <w:szCs w:val="24"/>
        </w:rPr>
        <w:t xml:space="preserve">произвольной форме. </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Строительная площадка должна быть освобождена от имущества, принадлежащего другим собственникам, которое не связано с выполнением Работ по Контракту.</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5.2.2. Провести экспертизу для проверки представленных Подрядчиком результатов выполненных Работ, предусмотренных Контрактом.</w:t>
      </w:r>
    </w:p>
    <w:p w:rsidR="00924EA0" w:rsidRPr="00CD0D76" w:rsidRDefault="00924EA0" w:rsidP="00924EA0">
      <w:pPr>
        <w:widowControl w:val="0"/>
        <w:shd w:val="clear" w:color="auto" w:fill="FFFFFF"/>
        <w:tabs>
          <w:tab w:val="left" w:pos="540"/>
        </w:tabs>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5.2.3. Заказчик, обнаружив при осуществлении контроля и надзора за ходом </w:t>
      </w:r>
      <w:r w:rsidRPr="00CD0D76">
        <w:rPr>
          <w:rFonts w:ascii="Times New Roman" w:hAnsi="Times New Roman"/>
          <w:sz w:val="24"/>
          <w:szCs w:val="24"/>
        </w:rPr>
        <w:lastRenderedPageBreak/>
        <w:t xml:space="preserve">выполнения Работ отступления от условий Контракта, которые могут ухудшить качество Работ, или иные их недостатки, должен немедленно заявить об этом Подрядчику. Заказчик обязан назначить своего ответственного представителя для </w:t>
      </w:r>
      <w:proofErr w:type="gramStart"/>
      <w:r w:rsidRPr="00CD0D76">
        <w:rPr>
          <w:rFonts w:ascii="Times New Roman" w:hAnsi="Times New Roman"/>
          <w:sz w:val="24"/>
          <w:szCs w:val="24"/>
        </w:rPr>
        <w:t>контроля за</w:t>
      </w:r>
      <w:proofErr w:type="gramEnd"/>
      <w:r w:rsidRPr="00CD0D76">
        <w:rPr>
          <w:rFonts w:ascii="Times New Roman" w:hAnsi="Times New Roman"/>
          <w:sz w:val="24"/>
          <w:szCs w:val="24"/>
        </w:rPr>
        <w:t xml:space="preserve"> выполнением Подрядчиком Работ по Контракту и согласования организационных вопросов.</w:t>
      </w:r>
    </w:p>
    <w:p w:rsidR="00924EA0" w:rsidRPr="00CD0D76" w:rsidRDefault="00924EA0" w:rsidP="00924EA0">
      <w:pPr>
        <w:widowControl w:val="0"/>
        <w:autoSpaceDE w:val="0"/>
        <w:spacing w:after="0" w:line="240" w:lineRule="auto"/>
        <w:ind w:firstLine="709"/>
        <w:jc w:val="both"/>
        <w:rPr>
          <w:rFonts w:ascii="Times New Roman" w:hAnsi="Times New Roman"/>
          <w:sz w:val="24"/>
          <w:szCs w:val="24"/>
          <w:shd w:val="clear" w:color="auto" w:fill="FFFF00"/>
        </w:rPr>
      </w:pPr>
      <w:r w:rsidRPr="00CD0D76">
        <w:rPr>
          <w:rFonts w:ascii="Times New Roman" w:hAnsi="Times New Roman"/>
          <w:sz w:val="24"/>
          <w:szCs w:val="24"/>
        </w:rPr>
        <w:t>5.2.4. Своевременно принять и оплатить надлежащим образом выполненные Работы в</w:t>
      </w:r>
      <w:r>
        <w:rPr>
          <w:rFonts w:ascii="Times New Roman" w:hAnsi="Times New Roman"/>
          <w:sz w:val="24"/>
          <w:szCs w:val="24"/>
        </w:rPr>
        <w:t> </w:t>
      </w:r>
      <w:r w:rsidRPr="00CD0D76">
        <w:rPr>
          <w:rFonts w:ascii="Times New Roman" w:hAnsi="Times New Roman"/>
          <w:sz w:val="24"/>
          <w:szCs w:val="24"/>
        </w:rPr>
        <w:t>соответствии с Контрактом, 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5.2.5. При получении от Подрядчика уведомления о приостановлении выполнения Работ в случае, указанном в </w:t>
      </w:r>
      <w:hyperlink w:anchor="Par760" w:history="1">
        <w:r w:rsidRPr="00CD0D76">
          <w:rPr>
            <w:rFonts w:ascii="Times New Roman" w:hAnsi="Times New Roman"/>
            <w:sz w:val="24"/>
            <w:szCs w:val="24"/>
          </w:rPr>
          <w:t>пункте 5.4.7</w:t>
        </w:r>
      </w:hyperlink>
      <w:r w:rsidRPr="00CD0D76">
        <w:rPr>
          <w:rFonts w:ascii="Times New Roman" w:hAnsi="Times New Roman"/>
          <w:sz w:val="24"/>
          <w:szCs w:val="24"/>
        </w:rPr>
        <w:t xml:space="preserve"> Контракта, рассмотреть вопрос о целесообразности и</w:t>
      </w:r>
      <w:r>
        <w:rPr>
          <w:rFonts w:ascii="Times New Roman" w:hAnsi="Times New Roman"/>
          <w:sz w:val="24"/>
          <w:szCs w:val="24"/>
        </w:rPr>
        <w:t> </w:t>
      </w:r>
      <w:r w:rsidRPr="00CD0D76">
        <w:rPr>
          <w:rFonts w:ascii="Times New Roman" w:hAnsi="Times New Roman"/>
          <w:sz w:val="24"/>
          <w:szCs w:val="24"/>
        </w:rPr>
        <w:t>порядке продолжения выполнения Работ. Решение о п</w:t>
      </w:r>
      <w:r>
        <w:rPr>
          <w:rFonts w:ascii="Times New Roman" w:hAnsi="Times New Roman"/>
          <w:sz w:val="24"/>
          <w:szCs w:val="24"/>
        </w:rPr>
        <w:t>родолжении выполнения Работ при </w:t>
      </w:r>
      <w:r w:rsidRPr="00CD0D76">
        <w:rPr>
          <w:rFonts w:ascii="Times New Roman" w:hAnsi="Times New Roman"/>
          <w:sz w:val="24"/>
          <w:szCs w:val="24"/>
        </w:rPr>
        <w:t xml:space="preserve">необходимости </w:t>
      </w:r>
      <w:proofErr w:type="gramStart"/>
      <w:r w:rsidRPr="00CD0D76">
        <w:rPr>
          <w:rFonts w:ascii="Times New Roman" w:hAnsi="Times New Roman"/>
          <w:sz w:val="24"/>
          <w:szCs w:val="24"/>
        </w:rPr>
        <w:t>корректировки сроков этапов выполнения Работ</w:t>
      </w:r>
      <w:proofErr w:type="gramEnd"/>
      <w:r w:rsidRPr="00CD0D76">
        <w:rPr>
          <w:rFonts w:ascii="Times New Roman" w:hAnsi="Times New Roman"/>
          <w:sz w:val="24"/>
          <w:szCs w:val="24"/>
        </w:rPr>
        <w:t xml:space="preserve"> принимается Заказчиком и</w:t>
      </w:r>
      <w:r>
        <w:rPr>
          <w:rFonts w:ascii="Times New Roman" w:hAnsi="Times New Roman"/>
          <w:sz w:val="24"/>
          <w:szCs w:val="24"/>
        </w:rPr>
        <w:t> </w:t>
      </w:r>
      <w:r w:rsidRPr="00CD0D76">
        <w:rPr>
          <w:rFonts w:ascii="Times New Roman" w:hAnsi="Times New Roman"/>
          <w:sz w:val="24"/>
          <w:szCs w:val="24"/>
        </w:rPr>
        <w:t>Подрядчиком совместно и в течение 3 (трех) рабочих дней оформляется дополнительным соглашением к Контракту.</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5.2.6. Не позднее </w:t>
      </w:r>
      <w:r>
        <w:rPr>
          <w:rFonts w:ascii="Times New Roman" w:hAnsi="Times New Roman"/>
          <w:sz w:val="24"/>
          <w:szCs w:val="24"/>
        </w:rPr>
        <w:t>30</w:t>
      </w:r>
      <w:r w:rsidRPr="00CD0D76">
        <w:rPr>
          <w:rFonts w:ascii="Times New Roman" w:hAnsi="Times New Roman"/>
          <w:sz w:val="24"/>
          <w:szCs w:val="24"/>
        </w:rPr>
        <w:t>(</w:t>
      </w:r>
      <w:r>
        <w:rPr>
          <w:rFonts w:ascii="Times New Roman" w:hAnsi="Times New Roman"/>
          <w:sz w:val="24"/>
          <w:szCs w:val="24"/>
        </w:rPr>
        <w:t>тридцати</w:t>
      </w:r>
      <w:r w:rsidRPr="00CD0D76">
        <w:rPr>
          <w:rFonts w:ascii="Times New Roman" w:hAnsi="Times New Roman"/>
          <w:sz w:val="24"/>
          <w:szCs w:val="24"/>
        </w:rPr>
        <w:t>) рабочих дней с момента во</w:t>
      </w:r>
      <w:r>
        <w:rPr>
          <w:rFonts w:ascii="Times New Roman" w:hAnsi="Times New Roman"/>
          <w:sz w:val="24"/>
          <w:szCs w:val="24"/>
        </w:rPr>
        <w:t>зникновения права требования от </w:t>
      </w:r>
      <w:r w:rsidRPr="00CD0D76">
        <w:rPr>
          <w:rFonts w:ascii="Times New Roman" w:hAnsi="Times New Roman"/>
          <w:sz w:val="24"/>
          <w:szCs w:val="24"/>
        </w:rPr>
        <w:t>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5.2.7. </w:t>
      </w:r>
      <w:proofErr w:type="gramStart"/>
      <w:r w:rsidRPr="00CD0D76">
        <w:rPr>
          <w:rFonts w:ascii="Times New Roman" w:hAnsi="Times New Roman"/>
          <w:sz w:val="24"/>
          <w:szCs w:val="24"/>
        </w:rPr>
        <w:t xml:space="preserve">При неоплате Подрядчиком неустойки (штрафа, пени) в течение </w:t>
      </w:r>
      <w:r>
        <w:rPr>
          <w:rFonts w:ascii="Times New Roman" w:hAnsi="Times New Roman"/>
          <w:sz w:val="24"/>
          <w:szCs w:val="24"/>
        </w:rPr>
        <w:t xml:space="preserve">30 </w:t>
      </w:r>
      <w:r w:rsidRPr="00CD0D76">
        <w:rPr>
          <w:rFonts w:ascii="Times New Roman" w:hAnsi="Times New Roman"/>
          <w:sz w:val="24"/>
          <w:szCs w:val="24"/>
        </w:rPr>
        <w:t>(</w:t>
      </w:r>
      <w:r>
        <w:rPr>
          <w:rFonts w:ascii="Times New Roman" w:hAnsi="Times New Roman"/>
          <w:sz w:val="24"/>
          <w:szCs w:val="24"/>
        </w:rPr>
        <w:t>тридцати</w:t>
      </w:r>
      <w:r w:rsidRPr="00CD0D76">
        <w:rPr>
          <w:rFonts w:ascii="Times New Roman" w:hAnsi="Times New Roman"/>
          <w:sz w:val="24"/>
          <w:szCs w:val="24"/>
        </w:rPr>
        <w:t>) рабочих дней с даты истечения срока для оплаты неустойки (штрафа, пени), указанного в</w:t>
      </w:r>
      <w:r>
        <w:rPr>
          <w:rFonts w:ascii="Times New Roman" w:hAnsi="Times New Roman"/>
          <w:sz w:val="24"/>
          <w:szCs w:val="24"/>
        </w:rPr>
        <w:t> </w:t>
      </w:r>
      <w:r w:rsidRPr="00CD0D76">
        <w:rPr>
          <w:rFonts w:ascii="Times New Roman" w:hAnsi="Times New Roman"/>
          <w:sz w:val="24"/>
          <w:szCs w:val="24"/>
        </w:rPr>
        <w:t>претензионном письме, а также в случае полного или частичного немотивированного отказа в</w:t>
      </w:r>
      <w:r>
        <w:rPr>
          <w:rFonts w:ascii="Times New Roman" w:hAnsi="Times New Roman"/>
          <w:sz w:val="24"/>
          <w:szCs w:val="24"/>
        </w:rPr>
        <w:t> </w:t>
      </w:r>
      <w:r w:rsidRPr="00CD0D76">
        <w:rPr>
          <w:rFonts w:ascii="Times New Roman" w:hAnsi="Times New Roman"/>
          <w:sz w:val="24"/>
          <w:szCs w:val="24"/>
        </w:rPr>
        <w:t>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w:t>
      </w:r>
      <w:r>
        <w:rPr>
          <w:rFonts w:ascii="Times New Roman" w:hAnsi="Times New Roman"/>
          <w:sz w:val="24"/>
          <w:szCs w:val="24"/>
        </w:rPr>
        <w:t> </w:t>
      </w:r>
      <w:r w:rsidRPr="00CD0D76">
        <w:rPr>
          <w:rFonts w:ascii="Times New Roman" w:hAnsi="Times New Roman"/>
          <w:sz w:val="24"/>
          <w:szCs w:val="24"/>
        </w:rPr>
        <w:t>соответствии с законодательством</w:t>
      </w:r>
      <w:proofErr w:type="gramEnd"/>
      <w:r w:rsidRPr="00CD0D76">
        <w:rPr>
          <w:rFonts w:ascii="Times New Roman" w:hAnsi="Times New Roman"/>
          <w:sz w:val="24"/>
          <w:szCs w:val="24"/>
        </w:rPr>
        <w:t xml:space="preserve"> Российской Федерации и условиями Контракта.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5.2.8. </w:t>
      </w:r>
      <w:proofErr w:type="gramStart"/>
      <w:r w:rsidRPr="00CD0D76">
        <w:rPr>
          <w:rFonts w:ascii="Times New Roman" w:hAnsi="Times New Roman"/>
          <w:sz w:val="24"/>
          <w:szCs w:val="24"/>
        </w:rPr>
        <w:t xml:space="preserve">В течение </w:t>
      </w:r>
      <w:r>
        <w:rPr>
          <w:rFonts w:ascii="Times New Roman" w:hAnsi="Times New Roman"/>
          <w:sz w:val="24"/>
          <w:szCs w:val="24"/>
        </w:rPr>
        <w:t>60</w:t>
      </w:r>
      <w:r w:rsidRPr="00CD0D76">
        <w:rPr>
          <w:rFonts w:ascii="Times New Roman" w:hAnsi="Times New Roman"/>
          <w:sz w:val="24"/>
          <w:szCs w:val="24"/>
        </w:rPr>
        <w:t>(</w:t>
      </w:r>
      <w:r>
        <w:rPr>
          <w:rFonts w:ascii="Times New Roman" w:hAnsi="Times New Roman"/>
          <w:sz w:val="24"/>
          <w:szCs w:val="24"/>
        </w:rPr>
        <w:t>шестидесяти)</w:t>
      </w:r>
      <w:r w:rsidRPr="00CD0D76">
        <w:rPr>
          <w:rFonts w:ascii="Times New Roman" w:hAnsi="Times New Roman"/>
          <w:sz w:val="24"/>
          <w:szCs w:val="24"/>
        </w:rPr>
        <w:t xml:space="preserve">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w:t>
      </w:r>
      <w:r>
        <w:rPr>
          <w:rFonts w:ascii="Times New Roman" w:hAnsi="Times New Roman"/>
          <w:sz w:val="24"/>
          <w:szCs w:val="24"/>
        </w:rPr>
        <w:t> </w:t>
      </w:r>
      <w:r w:rsidRPr="00CD0D76">
        <w:rPr>
          <w:rFonts w:ascii="Times New Roman" w:hAnsi="Times New Roman"/>
          <w:sz w:val="24"/>
          <w:szCs w:val="24"/>
        </w:rPr>
        <w:t>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w:t>
      </w:r>
      <w:proofErr w:type="gramEnd"/>
      <w:r w:rsidRPr="00CD0D76">
        <w:rPr>
          <w:rFonts w:ascii="Times New Roman" w:hAnsi="Times New Roman"/>
          <w:sz w:val="24"/>
          <w:szCs w:val="24"/>
        </w:rPr>
        <w:t xml:space="preserve"> указанного срока направить в суд исковое заявление с соответствующими требованиями.</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5.2.9.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5.2.10.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обеспечения исполнения Контракта в</w:t>
      </w:r>
      <w:r>
        <w:rPr>
          <w:rFonts w:ascii="Times New Roman" w:hAnsi="Times New Roman"/>
          <w:sz w:val="24"/>
          <w:szCs w:val="24"/>
        </w:rPr>
        <w:t xml:space="preserve"> форме банковской гарантии, при </w:t>
      </w:r>
      <w:r w:rsidRPr="00CD0D76">
        <w:rPr>
          <w:rFonts w:ascii="Times New Roman" w:hAnsi="Times New Roman"/>
          <w:sz w:val="24"/>
          <w:szCs w:val="24"/>
        </w:rPr>
        <w:t>неисполнении Подрядчиком своих обязательств, Заказчик обязан обратиться к гаранту с</w:t>
      </w:r>
      <w:r>
        <w:rPr>
          <w:rFonts w:ascii="Times New Roman" w:hAnsi="Times New Roman"/>
          <w:sz w:val="24"/>
          <w:szCs w:val="24"/>
        </w:rPr>
        <w:t> </w:t>
      </w:r>
      <w:r w:rsidRPr="00CD0D76">
        <w:rPr>
          <w:rFonts w:ascii="Times New Roman" w:hAnsi="Times New Roman"/>
          <w:sz w:val="24"/>
          <w:szCs w:val="24"/>
        </w:rPr>
        <w:t>требованием исполнить обязанности в соответствии с выданной гарантией.</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proofErr w:type="gramStart"/>
      <w:r w:rsidRPr="00CD0D76">
        <w:rPr>
          <w:rFonts w:ascii="Times New Roman" w:hAnsi="Times New Roman"/>
          <w:sz w:val="24"/>
          <w:szCs w:val="24"/>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w:t>
      </w:r>
      <w:r>
        <w:rPr>
          <w:rFonts w:ascii="Times New Roman" w:hAnsi="Times New Roman"/>
          <w:sz w:val="24"/>
          <w:szCs w:val="24"/>
        </w:rPr>
        <w:t> </w:t>
      </w:r>
      <w:r w:rsidRPr="00CD0D76">
        <w:rPr>
          <w:rFonts w:ascii="Times New Roman" w:hAnsi="Times New Roman"/>
          <w:sz w:val="24"/>
          <w:szCs w:val="24"/>
        </w:rPr>
        <w:t xml:space="preserve">требованием об </w:t>
      </w:r>
      <w:proofErr w:type="spellStart"/>
      <w:r w:rsidRPr="00CD0D76">
        <w:rPr>
          <w:rFonts w:ascii="Times New Roman" w:hAnsi="Times New Roman"/>
          <w:sz w:val="24"/>
          <w:szCs w:val="24"/>
        </w:rPr>
        <w:t>обязании</w:t>
      </w:r>
      <w:proofErr w:type="spellEnd"/>
      <w:r w:rsidRPr="00CD0D76">
        <w:rPr>
          <w:rFonts w:ascii="Times New Roman" w:hAnsi="Times New Roman"/>
          <w:sz w:val="24"/>
          <w:szCs w:val="24"/>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w:t>
      </w:r>
      <w:r>
        <w:rPr>
          <w:rFonts w:ascii="Times New Roman" w:hAnsi="Times New Roman"/>
          <w:sz w:val="24"/>
          <w:szCs w:val="24"/>
        </w:rPr>
        <w:t xml:space="preserve"> гарантом в срок не более чем 5 </w:t>
      </w:r>
      <w:r w:rsidRPr="00CD0D76">
        <w:rPr>
          <w:rFonts w:ascii="Times New Roman" w:hAnsi="Times New Roman"/>
          <w:sz w:val="24"/>
          <w:szCs w:val="24"/>
        </w:rPr>
        <w:t>(пять) рабочих дней не исполнено требование Заказчика об</w:t>
      </w:r>
      <w:proofErr w:type="gramEnd"/>
      <w:r>
        <w:rPr>
          <w:rFonts w:ascii="Times New Roman" w:hAnsi="Times New Roman"/>
          <w:sz w:val="24"/>
          <w:szCs w:val="24"/>
        </w:rPr>
        <w:t> </w:t>
      </w:r>
      <w:r w:rsidRPr="00CD0D76">
        <w:rPr>
          <w:rFonts w:ascii="Times New Roman" w:hAnsi="Times New Roman"/>
          <w:sz w:val="24"/>
          <w:szCs w:val="24"/>
        </w:rPr>
        <w:t xml:space="preserve">уплате денежной суммы по банковской гарантии, </w:t>
      </w:r>
      <w:proofErr w:type="gramStart"/>
      <w:r w:rsidRPr="00CD0D76">
        <w:rPr>
          <w:rFonts w:ascii="Times New Roman" w:hAnsi="Times New Roman"/>
          <w:sz w:val="24"/>
          <w:szCs w:val="24"/>
        </w:rPr>
        <w:t>направленное</w:t>
      </w:r>
      <w:proofErr w:type="gramEnd"/>
      <w:r w:rsidRPr="00CD0D76">
        <w:rPr>
          <w:rFonts w:ascii="Times New Roman" w:hAnsi="Times New Roman"/>
          <w:sz w:val="24"/>
          <w:szCs w:val="24"/>
        </w:rPr>
        <w:t xml:space="preserve"> до окончания срока действия банковской гарантии.</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5.2.11. Обеспечить конфиденциальность информации, пред</w:t>
      </w:r>
      <w:r>
        <w:rPr>
          <w:rFonts w:ascii="Times New Roman" w:hAnsi="Times New Roman"/>
          <w:sz w:val="24"/>
          <w:szCs w:val="24"/>
        </w:rPr>
        <w:t>о</w:t>
      </w:r>
      <w:r w:rsidRPr="00CD0D76">
        <w:rPr>
          <w:rFonts w:ascii="Times New Roman" w:hAnsi="Times New Roman"/>
          <w:sz w:val="24"/>
          <w:szCs w:val="24"/>
        </w:rPr>
        <w:t>ставленной Подрядчиком в</w:t>
      </w:r>
      <w:r>
        <w:rPr>
          <w:rFonts w:ascii="Times New Roman" w:hAnsi="Times New Roman"/>
          <w:sz w:val="24"/>
          <w:szCs w:val="24"/>
        </w:rPr>
        <w:t> </w:t>
      </w:r>
      <w:r w:rsidRPr="00CD0D76">
        <w:rPr>
          <w:rFonts w:ascii="Times New Roman" w:hAnsi="Times New Roman"/>
          <w:sz w:val="24"/>
          <w:szCs w:val="24"/>
        </w:rPr>
        <w:t>ходе исполнения обязательств по Контракту, за исключением случаев, когда Заказчик в</w:t>
      </w:r>
      <w:r>
        <w:rPr>
          <w:rFonts w:ascii="Times New Roman" w:hAnsi="Times New Roman"/>
          <w:sz w:val="24"/>
          <w:szCs w:val="24"/>
        </w:rPr>
        <w:t> </w:t>
      </w:r>
      <w:r w:rsidRPr="00CD0D76">
        <w:rPr>
          <w:rFonts w:ascii="Times New Roman" w:hAnsi="Times New Roman"/>
          <w:sz w:val="24"/>
          <w:szCs w:val="24"/>
        </w:rPr>
        <w:t xml:space="preserve">соответствии с законодательством Российской Федерации обязан </w:t>
      </w:r>
      <w:r w:rsidRPr="00CD0D76">
        <w:rPr>
          <w:rFonts w:ascii="Times New Roman" w:hAnsi="Times New Roman"/>
          <w:sz w:val="24"/>
          <w:szCs w:val="24"/>
        </w:rPr>
        <w:lastRenderedPageBreak/>
        <w:t>предоставлять информацию третьим лицам.</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5.2.12. Направлять в саморегулируемую организацию сведения о нарушении Подрядчиком требований стандартов и правил при выполнении Работ в целях применения в</w:t>
      </w:r>
      <w:r>
        <w:rPr>
          <w:rFonts w:ascii="Times New Roman" w:hAnsi="Times New Roman"/>
          <w:sz w:val="24"/>
          <w:szCs w:val="24"/>
        </w:rPr>
        <w:t> </w:t>
      </w:r>
      <w:r w:rsidRPr="00CD0D76">
        <w:rPr>
          <w:rFonts w:ascii="Times New Roman" w:hAnsi="Times New Roman"/>
          <w:sz w:val="24"/>
          <w:szCs w:val="24"/>
        </w:rPr>
        <w:t>отношении него мер дисциплинарного воздействия согласно статьям 9, 10 Федерального закона от 01.12.2007 № 315-ФЗ «О саморегулируемых организациях», статьям 55.14, 55.15 Градостроительного кодекса Российской Федерации.</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5.2.13. Сообщать в письменной форме Подрядчику о недостатках (дефектах), обнаруженных в ходе выполнения Работ в течение 2 (двух) рабочих дней после обнаружения таких недостатков (дефектов).</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5.2.14. Исполнять иные обязанности, предусмотренные законодательством Российской Федерации и условиями Контракта.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5.3. Подрядчик вправе:</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5.3.1. Требовать своевременного подписания Заказчиком акта приемки законченного строительством объекта (акта приемки этапа строительства) на основании представленной Подрядчиком документации.</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5.3.2. Требовать своевременной оплаты выполненных Работ в соответствии с условиями Контракта.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5.3.4. Запрашивать у Заказчика разъяснения и уточнения относительно выполнения Работ в рамках Контракта.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5.3.5. Получать от Заказчика содействие при выполнении Работ в соответствии с</w:t>
      </w:r>
      <w:r>
        <w:rPr>
          <w:rFonts w:ascii="Times New Roman" w:hAnsi="Times New Roman"/>
          <w:sz w:val="24"/>
          <w:szCs w:val="24"/>
        </w:rPr>
        <w:t> </w:t>
      </w:r>
      <w:r w:rsidRPr="00CD0D76">
        <w:rPr>
          <w:rFonts w:ascii="Times New Roman" w:hAnsi="Times New Roman"/>
          <w:sz w:val="24"/>
          <w:szCs w:val="24"/>
        </w:rPr>
        <w:t>условиями Контракта.</w:t>
      </w:r>
    </w:p>
    <w:p w:rsidR="00924EA0" w:rsidRPr="00CD0D76" w:rsidRDefault="00924EA0" w:rsidP="00924EA0">
      <w:pPr>
        <w:widowControl w:val="0"/>
        <w:autoSpaceDE w:val="0"/>
        <w:spacing w:after="0" w:line="240" w:lineRule="auto"/>
        <w:ind w:firstLine="709"/>
        <w:jc w:val="both"/>
        <w:rPr>
          <w:rFonts w:ascii="Times New Roman" w:hAnsi="Times New Roman"/>
          <w:spacing w:val="1"/>
          <w:sz w:val="24"/>
          <w:szCs w:val="24"/>
        </w:rPr>
      </w:pPr>
      <w:r w:rsidRPr="00CD0D76">
        <w:rPr>
          <w:rFonts w:ascii="Times New Roman" w:hAnsi="Times New Roman"/>
          <w:sz w:val="24"/>
          <w:szCs w:val="24"/>
        </w:rPr>
        <w:t>5.3.6. Досрочно исполнить обязательства по Контракту с согласия Заказчика.</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pacing w:val="1"/>
          <w:sz w:val="24"/>
          <w:szCs w:val="24"/>
        </w:rPr>
        <w:t>5.3.7. Принять решение об одностороннем отказе от исполнения Контракта в</w:t>
      </w:r>
      <w:r>
        <w:rPr>
          <w:rFonts w:ascii="Times New Roman" w:hAnsi="Times New Roman"/>
          <w:spacing w:val="1"/>
          <w:sz w:val="24"/>
          <w:szCs w:val="24"/>
        </w:rPr>
        <w:t> </w:t>
      </w:r>
      <w:r w:rsidRPr="00CD0D76">
        <w:rPr>
          <w:rFonts w:ascii="Times New Roman" w:hAnsi="Times New Roman"/>
          <w:spacing w:val="1"/>
          <w:sz w:val="24"/>
          <w:szCs w:val="24"/>
        </w:rPr>
        <w:t>соответствии с законодательством Российской Федерации.</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5.3.8. Пользоваться иными правами, установленными Контрактом и законодательством Российской Федерации.</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 Подрядчик обязан:</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 Приступить к выполнению Работ в срок, указанный в Контракте.</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5.4.2.</w:t>
      </w:r>
      <w:r w:rsidRPr="00CD0D76">
        <w:rPr>
          <w:rFonts w:ascii="Times New Roman" w:hAnsi="Times New Roman"/>
          <w:sz w:val="24"/>
          <w:szCs w:val="24"/>
          <w:lang w:val="en-US"/>
        </w:rPr>
        <w:t> </w:t>
      </w:r>
      <w:r w:rsidRPr="00CD0D76">
        <w:rPr>
          <w:rFonts w:ascii="Times New Roman" w:hAnsi="Times New Roman"/>
          <w:sz w:val="24"/>
          <w:szCs w:val="24"/>
        </w:rPr>
        <w:t>Качественно выполнить все Работы по строительству Объекта в объеме и в сроки, предусмотренные Контрактом, действующими нормами и правилами и техническими условиями, и сдать результат Работ Заказчику с комплектом документации, предусмотренной Контрактом и законодательством Российской Федерации.</w:t>
      </w:r>
    </w:p>
    <w:p w:rsidR="00924EA0" w:rsidRPr="00CD0D76" w:rsidRDefault="00924EA0" w:rsidP="00924EA0">
      <w:pPr>
        <w:pStyle w:val="ConsPlusNormal"/>
        <w:widowControl w:val="0"/>
        <w:suppressAutoHyphens w:val="0"/>
        <w:ind w:firstLine="709"/>
        <w:jc w:val="both"/>
        <w:rPr>
          <w:rFonts w:ascii="Times New Roman" w:hAnsi="Times New Roman" w:cs="Times New Roman"/>
          <w:sz w:val="24"/>
          <w:szCs w:val="24"/>
        </w:rPr>
      </w:pPr>
      <w:r w:rsidRPr="00CD0D76">
        <w:rPr>
          <w:rFonts w:ascii="Times New Roman" w:hAnsi="Times New Roman" w:cs="Times New Roman"/>
          <w:sz w:val="24"/>
          <w:szCs w:val="24"/>
        </w:rPr>
        <w:t>5.4.3. В сроки, указанные в запросе Заказчика, представить информацию о ходе исполнения обязательств, в том числе о сложностях, возникающих при исполнении Контракта.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5.4.4.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924EA0" w:rsidRPr="00CD0D76" w:rsidRDefault="00924EA0" w:rsidP="00924EA0">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Подрядчик обязан в течение срока действия Контракта представлять по запросу Заказчика в течение 1</w:t>
      </w:r>
      <w:r>
        <w:rPr>
          <w:rFonts w:ascii="Times New Roman" w:hAnsi="Times New Roman"/>
          <w:sz w:val="24"/>
          <w:szCs w:val="24"/>
        </w:rPr>
        <w:t> </w:t>
      </w:r>
      <w:r w:rsidRPr="00CD0D76">
        <w:rPr>
          <w:rFonts w:ascii="Times New Roman" w:hAnsi="Times New Roman"/>
          <w:sz w:val="24"/>
          <w:szCs w:val="24"/>
        </w:rPr>
        <w:t>(одного) рабочего дня после дня получения указанного запроса документы, подтверждающие соответствие Работ указанным выше требованиям.</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5.4.5.</w:t>
      </w:r>
      <w:r w:rsidRPr="00CD0D76">
        <w:rPr>
          <w:rFonts w:ascii="Times New Roman" w:hAnsi="Times New Roman"/>
          <w:sz w:val="24"/>
          <w:szCs w:val="24"/>
          <w:lang w:val="en-US"/>
        </w:rPr>
        <w:t> </w:t>
      </w:r>
      <w:r w:rsidRPr="00CD0D76">
        <w:rPr>
          <w:rFonts w:ascii="Times New Roman" w:hAnsi="Times New Roman"/>
          <w:sz w:val="24"/>
          <w:szCs w:val="24"/>
        </w:rPr>
        <w:t>Обеспечить:</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5.4.5.1.</w:t>
      </w:r>
      <w:r w:rsidRPr="00CD0D76">
        <w:rPr>
          <w:rFonts w:ascii="Times New Roman" w:hAnsi="Times New Roman"/>
          <w:sz w:val="24"/>
          <w:szCs w:val="24"/>
          <w:lang w:val="en-US"/>
        </w:rPr>
        <w:t> </w:t>
      </w:r>
      <w:r w:rsidRPr="00CD0D76">
        <w:rPr>
          <w:rFonts w:ascii="Times New Roman" w:hAnsi="Times New Roman"/>
          <w:sz w:val="24"/>
          <w:szCs w:val="24"/>
        </w:rPr>
        <w:t>Наличие выданных саморегулируемой организацией свидетельств о допуске к</w:t>
      </w:r>
      <w:r>
        <w:rPr>
          <w:rFonts w:ascii="Times New Roman" w:hAnsi="Times New Roman"/>
          <w:sz w:val="24"/>
          <w:szCs w:val="24"/>
        </w:rPr>
        <w:t> </w:t>
      </w:r>
      <w:r w:rsidRPr="00CD0D76">
        <w:rPr>
          <w:rFonts w:ascii="Times New Roman" w:hAnsi="Times New Roman"/>
          <w:sz w:val="24"/>
          <w:szCs w:val="24"/>
        </w:rPr>
        <w:t>Работам, являющимся предметом Контракта, которые оказывают влияние на безопасность объектов капитального строительства.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5.4.5.2.</w:t>
      </w:r>
      <w:r w:rsidRPr="00CD0D76">
        <w:rPr>
          <w:rFonts w:ascii="Times New Roman" w:hAnsi="Times New Roman"/>
          <w:sz w:val="24"/>
          <w:szCs w:val="24"/>
          <w:lang w:val="en-US"/>
        </w:rPr>
        <w:t> </w:t>
      </w:r>
      <w:r w:rsidRPr="00CD0D76">
        <w:rPr>
          <w:rFonts w:ascii="Times New Roman" w:hAnsi="Times New Roman"/>
          <w:sz w:val="24"/>
          <w:szCs w:val="24"/>
        </w:rPr>
        <w:t>Устранение недостатков (дефектов), выявленных при приемке Работ и в течение гарантийного срока эксплуатации Объекта, за свой счет.</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5.4.5.3.</w:t>
      </w:r>
      <w:r w:rsidRPr="00CD0D76">
        <w:rPr>
          <w:rFonts w:ascii="Times New Roman" w:hAnsi="Times New Roman"/>
          <w:sz w:val="24"/>
          <w:szCs w:val="24"/>
          <w:lang w:val="en-US"/>
        </w:rPr>
        <w:t> </w:t>
      </w:r>
      <w:r w:rsidRPr="00CD0D76">
        <w:rPr>
          <w:rFonts w:ascii="Times New Roman" w:hAnsi="Times New Roman"/>
          <w:sz w:val="24"/>
          <w:szCs w:val="24"/>
        </w:rPr>
        <w:t>Бесперебойное функционирование инжен</w:t>
      </w:r>
      <w:r>
        <w:rPr>
          <w:rFonts w:ascii="Times New Roman" w:hAnsi="Times New Roman"/>
          <w:sz w:val="24"/>
          <w:szCs w:val="24"/>
        </w:rPr>
        <w:t xml:space="preserve">ерных систем и оборудования </w:t>
      </w:r>
      <w:r>
        <w:rPr>
          <w:rFonts w:ascii="Times New Roman" w:hAnsi="Times New Roman"/>
          <w:sz w:val="24"/>
          <w:szCs w:val="24"/>
        </w:rPr>
        <w:lastRenderedPageBreak/>
        <w:t>при </w:t>
      </w:r>
      <w:r w:rsidRPr="00CD0D76">
        <w:rPr>
          <w:rFonts w:ascii="Times New Roman" w:hAnsi="Times New Roman"/>
          <w:sz w:val="24"/>
          <w:szCs w:val="24"/>
        </w:rPr>
        <w:t>нормальной эксплуатации Объекта в течение гарантийного срока.</w:t>
      </w:r>
    </w:p>
    <w:p w:rsidR="00924EA0" w:rsidRPr="00CD0D76" w:rsidRDefault="00924EA0" w:rsidP="00924EA0">
      <w:pPr>
        <w:pStyle w:val="ConsPlusNormal"/>
        <w:widowControl w:val="0"/>
        <w:suppressAutoHyphens w:val="0"/>
        <w:ind w:firstLine="709"/>
        <w:jc w:val="both"/>
        <w:rPr>
          <w:rFonts w:ascii="Times New Roman" w:hAnsi="Times New Roman" w:cs="Times New Roman"/>
          <w:sz w:val="24"/>
          <w:szCs w:val="24"/>
          <w:shd w:val="clear" w:color="auto" w:fill="FFFF00"/>
        </w:rPr>
      </w:pPr>
      <w:r w:rsidRPr="00CD0D76">
        <w:rPr>
          <w:rFonts w:ascii="Times New Roman" w:hAnsi="Times New Roman" w:cs="Times New Roman"/>
          <w:sz w:val="24"/>
          <w:szCs w:val="24"/>
        </w:rPr>
        <w:t>5.4.6. Предоставить обеспечение исполнения Контракта в случаях, установленных Законом о контрактной системе и Контрактом.</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5.4.7. Приостановить выполнение Работ в случае обнаружения не зависящих от</w:t>
      </w:r>
      <w:r>
        <w:rPr>
          <w:rFonts w:ascii="Times New Roman" w:hAnsi="Times New Roman"/>
          <w:sz w:val="24"/>
          <w:szCs w:val="24"/>
        </w:rPr>
        <w:t> </w:t>
      </w:r>
      <w:r w:rsidRPr="00CD0D76">
        <w:rPr>
          <w:rFonts w:ascii="Times New Roman" w:hAnsi="Times New Roman"/>
          <w:sz w:val="24"/>
          <w:szCs w:val="24"/>
        </w:rPr>
        <w:t>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924EA0" w:rsidRPr="00CD0D76" w:rsidRDefault="00924EA0" w:rsidP="00924EA0">
      <w:pPr>
        <w:widowControl w:val="0"/>
        <w:spacing w:after="0" w:line="240" w:lineRule="auto"/>
        <w:ind w:firstLine="709"/>
        <w:jc w:val="both"/>
        <w:rPr>
          <w:rFonts w:ascii="Times New Roman" w:hAnsi="Times New Roman"/>
          <w:iCs/>
          <w:sz w:val="24"/>
          <w:szCs w:val="24"/>
        </w:rPr>
      </w:pPr>
      <w:r w:rsidRPr="00CD0D76">
        <w:rPr>
          <w:rFonts w:ascii="Times New Roman" w:hAnsi="Times New Roman"/>
          <w:sz w:val="24"/>
          <w:szCs w:val="24"/>
        </w:rPr>
        <w:t>5.4.8. Сообщить Заказчику об</w:t>
      </w:r>
      <w:r w:rsidRPr="00CD0D76">
        <w:rPr>
          <w:rFonts w:ascii="Times New Roman" w:hAnsi="Times New Roman"/>
          <w:iCs/>
          <w:sz w:val="24"/>
          <w:szCs w:val="24"/>
        </w:rPr>
        <w:t xml:space="preserve"> обнаружении в ходе строительства не учтенных в</w:t>
      </w:r>
      <w:r>
        <w:rPr>
          <w:rFonts w:ascii="Times New Roman" w:hAnsi="Times New Roman"/>
          <w:iCs/>
          <w:sz w:val="24"/>
          <w:szCs w:val="24"/>
        </w:rPr>
        <w:t> </w:t>
      </w:r>
      <w:r w:rsidRPr="00CD0D76">
        <w:rPr>
          <w:rFonts w:ascii="Times New Roman" w:hAnsi="Times New Roman"/>
          <w:sz w:val="24"/>
          <w:szCs w:val="24"/>
        </w:rPr>
        <w:t>Описании объекта закупки, проектной и рабочей документации</w:t>
      </w:r>
      <w:r w:rsidRPr="00CD0D76">
        <w:rPr>
          <w:rFonts w:ascii="Times New Roman" w:hAnsi="Times New Roman"/>
          <w:iCs/>
          <w:sz w:val="24"/>
          <w:szCs w:val="24"/>
        </w:rPr>
        <w:t xml:space="preserve"> Работ и в связи с этим о необходимости проведения дополнительных Работ и увеличения сметной стоимости строительства.</w:t>
      </w:r>
      <w:bookmarkStart w:id="3" w:name="p3121"/>
      <w:bookmarkEnd w:id="3"/>
    </w:p>
    <w:p w:rsidR="00924EA0" w:rsidRPr="00CD0D76" w:rsidRDefault="00924EA0" w:rsidP="00924EA0">
      <w:pPr>
        <w:widowControl w:val="0"/>
        <w:spacing w:after="0" w:line="240" w:lineRule="auto"/>
        <w:ind w:firstLine="709"/>
        <w:jc w:val="both"/>
        <w:rPr>
          <w:rFonts w:ascii="Times New Roman" w:hAnsi="Times New Roman"/>
          <w:iCs/>
          <w:sz w:val="24"/>
          <w:szCs w:val="24"/>
        </w:rPr>
      </w:pPr>
      <w:r w:rsidRPr="00CD0D76">
        <w:rPr>
          <w:rFonts w:ascii="Times New Roman" w:hAnsi="Times New Roman"/>
          <w:iCs/>
          <w:sz w:val="24"/>
          <w:szCs w:val="24"/>
        </w:rPr>
        <w:t>При неполучении от Заказчика ответа на свое сообщение в течение</w:t>
      </w:r>
      <w:r>
        <w:rPr>
          <w:rFonts w:ascii="Times New Roman" w:hAnsi="Times New Roman"/>
          <w:iCs/>
          <w:sz w:val="24"/>
          <w:szCs w:val="24"/>
        </w:rPr>
        <w:t xml:space="preserve">10 </w:t>
      </w:r>
      <w:r w:rsidRPr="00CD0D76">
        <w:rPr>
          <w:rFonts w:ascii="Times New Roman" w:hAnsi="Times New Roman"/>
          <w:iCs/>
          <w:sz w:val="24"/>
          <w:szCs w:val="24"/>
        </w:rPr>
        <w:t>(</w:t>
      </w:r>
      <w:r>
        <w:rPr>
          <w:rFonts w:ascii="Times New Roman" w:hAnsi="Times New Roman"/>
          <w:iCs/>
          <w:sz w:val="24"/>
          <w:szCs w:val="24"/>
        </w:rPr>
        <w:t>десяти</w:t>
      </w:r>
      <w:r w:rsidRPr="00CD0D76">
        <w:rPr>
          <w:rFonts w:ascii="Times New Roman" w:hAnsi="Times New Roman"/>
          <w:iCs/>
          <w:sz w:val="24"/>
          <w:szCs w:val="24"/>
        </w:rPr>
        <w:t>)</w:t>
      </w:r>
      <w:r>
        <w:rPr>
          <w:rFonts w:ascii="Times New Roman" w:hAnsi="Times New Roman"/>
          <w:iCs/>
          <w:sz w:val="24"/>
          <w:szCs w:val="24"/>
        </w:rPr>
        <w:t xml:space="preserve"> дней </w:t>
      </w:r>
      <w:r w:rsidRPr="00CD0D76">
        <w:rPr>
          <w:rFonts w:ascii="Times New Roman" w:hAnsi="Times New Roman"/>
          <w:iCs/>
          <w:sz w:val="24"/>
          <w:szCs w:val="24"/>
        </w:rPr>
        <w:t>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5.4.9.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5.4.10.</w:t>
      </w:r>
      <w:r w:rsidRPr="00CD0D76">
        <w:rPr>
          <w:rFonts w:ascii="Times New Roman" w:hAnsi="Times New Roman"/>
          <w:sz w:val="24"/>
          <w:szCs w:val="24"/>
          <w:lang w:val="en-US"/>
        </w:rPr>
        <w:t> </w:t>
      </w:r>
      <w:r w:rsidRPr="00CD0D76">
        <w:rPr>
          <w:rFonts w:ascii="Times New Roman" w:hAnsi="Times New Roman"/>
          <w:sz w:val="24"/>
          <w:szCs w:val="24"/>
        </w:rPr>
        <w:t>Принять от Заказчика в течение 5</w:t>
      </w:r>
      <w:r>
        <w:rPr>
          <w:rFonts w:ascii="Times New Roman" w:hAnsi="Times New Roman"/>
          <w:sz w:val="24"/>
          <w:szCs w:val="24"/>
        </w:rPr>
        <w:t> </w:t>
      </w:r>
      <w:r w:rsidRPr="00CD0D76">
        <w:rPr>
          <w:rFonts w:ascii="Times New Roman" w:hAnsi="Times New Roman"/>
          <w:sz w:val="24"/>
          <w:szCs w:val="24"/>
        </w:rPr>
        <w:t>(пяти) рабочих дней после подписания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w:t>
      </w:r>
      <w:r>
        <w:rPr>
          <w:rFonts w:ascii="Times New Roman" w:hAnsi="Times New Roman"/>
          <w:sz w:val="24"/>
          <w:szCs w:val="24"/>
        </w:rPr>
        <w:t> </w:t>
      </w:r>
      <w:r w:rsidRPr="00CD0D76">
        <w:rPr>
          <w:rFonts w:ascii="Times New Roman" w:hAnsi="Times New Roman"/>
          <w:sz w:val="24"/>
          <w:szCs w:val="24"/>
        </w:rPr>
        <w:t xml:space="preserve">произвольной форме. </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proofErr w:type="gramStart"/>
      <w:r w:rsidRPr="00CD0D76">
        <w:rPr>
          <w:rFonts w:ascii="Times New Roman" w:hAnsi="Times New Roman"/>
          <w:sz w:val="24"/>
          <w:szCs w:val="24"/>
        </w:rPr>
        <w:t>В случае размещения Подрядчиком на строительной площадке материалов, строительной техники, оборудования и</w:t>
      </w:r>
      <w:r>
        <w:rPr>
          <w:rFonts w:ascii="Times New Roman" w:hAnsi="Times New Roman"/>
          <w:sz w:val="24"/>
          <w:szCs w:val="24"/>
        </w:rPr>
        <w:t> </w:t>
      </w:r>
      <w:r w:rsidRPr="00CD0D76">
        <w:rPr>
          <w:rFonts w:ascii="Times New Roman" w:hAnsi="Times New Roman"/>
          <w:sz w:val="24"/>
          <w:szCs w:val="24"/>
        </w:rPr>
        <w:t>(или) начала производства Работ до подписания направленного Подрядчику Заказчиком акта приемки</w:t>
      </w:r>
      <w:r>
        <w:rPr>
          <w:rFonts w:ascii="Times New Roman" w:hAnsi="Times New Roman"/>
          <w:sz w:val="24"/>
          <w:szCs w:val="24"/>
        </w:rPr>
        <w:t>-передачи строительной площадки</w:t>
      </w:r>
      <w:r w:rsidRPr="00CD0D76">
        <w:rPr>
          <w:rFonts w:ascii="Times New Roman" w:hAnsi="Times New Roman"/>
          <w:sz w:val="24"/>
          <w:szCs w:val="24"/>
        </w:rPr>
        <w:t xml:space="preserve"> строительная площадка считается принятой от Заказчика в надлежащем качестве.</w:t>
      </w:r>
      <w:proofErr w:type="gramEnd"/>
      <w:r w:rsidRPr="00CD0D76">
        <w:rPr>
          <w:rFonts w:ascii="Times New Roman" w:hAnsi="Times New Roman"/>
          <w:sz w:val="24"/>
          <w:szCs w:val="24"/>
        </w:rPr>
        <w:t xml:space="preserve"> В указанном </w:t>
      </w:r>
      <w:proofErr w:type="gramStart"/>
      <w:r w:rsidRPr="003A1B3B">
        <w:rPr>
          <w:rFonts w:ascii="Times New Roman" w:hAnsi="Times New Roman"/>
          <w:sz w:val="24"/>
          <w:szCs w:val="24"/>
        </w:rPr>
        <w:t>случае</w:t>
      </w:r>
      <w:proofErr w:type="gramEnd"/>
      <w:r w:rsidRPr="003A1B3B">
        <w:rPr>
          <w:rFonts w:ascii="Times New Roman" w:hAnsi="Times New Roman"/>
          <w:sz w:val="24"/>
          <w:szCs w:val="24"/>
        </w:rPr>
        <w:t xml:space="preserve"> акт подписывается</w:t>
      </w:r>
      <w:r w:rsidRPr="00CD0D76">
        <w:rPr>
          <w:rFonts w:ascii="Times New Roman" w:hAnsi="Times New Roman"/>
          <w:sz w:val="24"/>
          <w:szCs w:val="24"/>
        </w:rPr>
        <w:t xml:space="preserve"> Заказчиком в одностороннем порядке.</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5.4.11.</w:t>
      </w:r>
      <w:r w:rsidRPr="00CD0D76">
        <w:rPr>
          <w:rFonts w:ascii="Times New Roman" w:hAnsi="Times New Roman"/>
          <w:sz w:val="24"/>
          <w:szCs w:val="24"/>
          <w:lang w:val="en-US"/>
        </w:rPr>
        <w:t> </w:t>
      </w:r>
      <w:r w:rsidRPr="00CD0D76">
        <w:rPr>
          <w:rFonts w:ascii="Times New Roman" w:hAnsi="Times New Roman"/>
          <w:sz w:val="24"/>
          <w:szCs w:val="24"/>
        </w:rPr>
        <w:t>Обеспечить и содержать за свой счет инженерные коммуникации, освещение, ограждение строительной площадки, охрану Объекта, а также материалов, оборудования, строительной техники и другого имущества, необходимых для строительства Объекта, находящихся на строительной площадке с момента начала выполнения Работ по Контракту до</w:t>
      </w:r>
      <w:r>
        <w:rPr>
          <w:rFonts w:ascii="Times New Roman" w:hAnsi="Times New Roman"/>
          <w:sz w:val="24"/>
          <w:szCs w:val="24"/>
        </w:rPr>
        <w:t> </w:t>
      </w:r>
      <w:r w:rsidRPr="00CD0D76">
        <w:rPr>
          <w:rFonts w:ascii="Times New Roman" w:hAnsi="Times New Roman"/>
          <w:sz w:val="24"/>
          <w:szCs w:val="24"/>
        </w:rPr>
        <w:t>подписания акта приемки законченного строительством объекта.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5.4.12.</w:t>
      </w:r>
      <w:r w:rsidRPr="00CD0D76">
        <w:rPr>
          <w:rFonts w:ascii="Times New Roman" w:hAnsi="Times New Roman"/>
          <w:sz w:val="24"/>
          <w:szCs w:val="24"/>
          <w:lang w:val="en-US"/>
        </w:rPr>
        <w:t> </w:t>
      </w:r>
      <w:r w:rsidRPr="00CD0D76">
        <w:rPr>
          <w:rFonts w:ascii="Times New Roman" w:hAnsi="Times New Roman"/>
          <w:sz w:val="24"/>
          <w:szCs w:val="24"/>
        </w:rPr>
        <w:t>Обеспечить выполнение на строительной площадке:</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1)</w:t>
      </w:r>
      <w:r w:rsidRPr="00CD0D76">
        <w:rPr>
          <w:rFonts w:ascii="Times New Roman" w:hAnsi="Times New Roman"/>
          <w:sz w:val="24"/>
          <w:szCs w:val="24"/>
          <w:lang w:val="en-US"/>
        </w:rPr>
        <w:t> </w:t>
      </w:r>
      <w:r w:rsidRPr="00CD0D76">
        <w:rPr>
          <w:rFonts w:ascii="Times New Roman" w:hAnsi="Times New Roman"/>
          <w:sz w:val="24"/>
          <w:szCs w:val="24"/>
        </w:rPr>
        <w:t>мероприятий, предусмотренных проектом организации строительства, действующими нормами и регламентами;</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2)</w:t>
      </w:r>
      <w:r w:rsidRPr="00CD0D76">
        <w:rPr>
          <w:rFonts w:ascii="Times New Roman" w:hAnsi="Times New Roman"/>
          <w:sz w:val="24"/>
          <w:szCs w:val="24"/>
          <w:lang w:val="en-US"/>
        </w:rPr>
        <w:t> </w:t>
      </w:r>
      <w:r w:rsidRPr="00CD0D76">
        <w:rPr>
          <w:rFonts w:ascii="Times New Roman" w:hAnsi="Times New Roman"/>
          <w:sz w:val="24"/>
          <w:szCs w:val="24"/>
        </w:rPr>
        <w:t>требований норм и правил в области охраны труда и техники безопасности.</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5.4.13.</w:t>
      </w:r>
      <w:r w:rsidRPr="00CD0D76">
        <w:rPr>
          <w:rFonts w:ascii="Times New Roman" w:hAnsi="Times New Roman"/>
          <w:sz w:val="24"/>
          <w:szCs w:val="24"/>
          <w:lang w:val="en-US"/>
        </w:rPr>
        <w:t> </w:t>
      </w:r>
      <w:r w:rsidRPr="00CD0D76">
        <w:rPr>
          <w:rFonts w:ascii="Times New Roman" w:hAnsi="Times New Roman"/>
          <w:sz w:val="24"/>
          <w:szCs w:val="24"/>
        </w:rPr>
        <w:t>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(семьдесят два) часа до</w:t>
      </w:r>
      <w:r>
        <w:rPr>
          <w:rFonts w:ascii="Times New Roman" w:hAnsi="Times New Roman"/>
          <w:sz w:val="24"/>
          <w:szCs w:val="24"/>
        </w:rPr>
        <w:t> </w:t>
      </w:r>
      <w:r w:rsidRPr="00CD0D76">
        <w:rPr>
          <w:rFonts w:ascii="Times New Roman" w:hAnsi="Times New Roman"/>
          <w:sz w:val="24"/>
          <w:szCs w:val="24"/>
        </w:rPr>
        <w:t>начала приемки соответствующих Работ.</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необоснованной неявки представителя Заказчика в указанный Подрядчиком срок Подрядчик составляет односторонний акт. Вскрытие Работ в этом случае по требованию Зака</w:t>
      </w:r>
      <w:r>
        <w:rPr>
          <w:rFonts w:ascii="Times New Roman" w:hAnsi="Times New Roman"/>
          <w:sz w:val="24"/>
          <w:szCs w:val="24"/>
        </w:rPr>
        <w:t>зчика производится за его счет.</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5.4.14.</w:t>
      </w:r>
      <w:r w:rsidRPr="00CD0D76">
        <w:rPr>
          <w:rFonts w:ascii="Times New Roman" w:hAnsi="Times New Roman"/>
          <w:sz w:val="24"/>
          <w:szCs w:val="24"/>
          <w:lang w:val="en-US"/>
        </w:rPr>
        <w:t> </w:t>
      </w:r>
      <w:r w:rsidRPr="00CD0D76">
        <w:rPr>
          <w:rFonts w:ascii="Times New Roman" w:hAnsi="Times New Roman"/>
          <w:sz w:val="24"/>
          <w:szCs w:val="24"/>
        </w:rPr>
        <w:t xml:space="preserve">Обеспечить содержание и уборку строительной площадки и прилегающей </w:t>
      </w:r>
      <w:r w:rsidRPr="00CD0D76">
        <w:rPr>
          <w:rFonts w:ascii="Times New Roman" w:hAnsi="Times New Roman"/>
          <w:sz w:val="24"/>
          <w:szCs w:val="24"/>
        </w:rPr>
        <w:lastRenderedPageBreak/>
        <w:t>территории с соблюдением норм технической и пожарной безопасности, производственной санитарии, а также чистоту выезжающего строительного транспорта.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5.4.15.</w:t>
      </w:r>
      <w:r w:rsidRPr="00CD0D76">
        <w:rPr>
          <w:rFonts w:ascii="Times New Roman" w:hAnsi="Times New Roman"/>
          <w:sz w:val="24"/>
          <w:szCs w:val="24"/>
          <w:lang w:val="en-US"/>
        </w:rPr>
        <w:t> </w:t>
      </w:r>
      <w:r w:rsidRPr="00CD0D76">
        <w:rPr>
          <w:rFonts w:ascii="Times New Roman" w:hAnsi="Times New Roman"/>
          <w:sz w:val="24"/>
          <w:szCs w:val="24"/>
        </w:rPr>
        <w:t>Обеспечить выполнение Работ и размещение строительных материалов, оборудования и механизмов в пределах земельного участка, отведенного для строительства, нести административную и гражданско-правовую ответственность за нарушение границ земельного участка, установленных в соответствии с согласованным строительным генеральным планом.</w:t>
      </w:r>
    </w:p>
    <w:p w:rsidR="00924EA0" w:rsidRPr="00CD0D76" w:rsidRDefault="00924EA0" w:rsidP="00924EA0">
      <w:pPr>
        <w:widowControl w:val="0"/>
        <w:autoSpaceDE w:val="0"/>
        <w:spacing w:after="0" w:line="240" w:lineRule="auto"/>
        <w:ind w:firstLine="709"/>
        <w:jc w:val="both"/>
        <w:rPr>
          <w:rFonts w:ascii="Times New Roman" w:hAnsi="Times New Roman"/>
          <w:sz w:val="24"/>
          <w:szCs w:val="24"/>
          <w:shd w:val="clear" w:color="auto" w:fill="FFFF00"/>
        </w:rPr>
      </w:pPr>
      <w:r w:rsidRPr="00CD0D76">
        <w:rPr>
          <w:rFonts w:ascii="Times New Roman" w:hAnsi="Times New Roman"/>
          <w:sz w:val="24"/>
          <w:szCs w:val="24"/>
        </w:rPr>
        <w:t>5.4.16.</w:t>
      </w:r>
      <w:r w:rsidRPr="00CD0D76">
        <w:rPr>
          <w:rFonts w:ascii="Times New Roman" w:hAnsi="Times New Roman"/>
          <w:sz w:val="24"/>
          <w:szCs w:val="24"/>
          <w:lang w:val="en-US"/>
        </w:rPr>
        <w:t> </w:t>
      </w:r>
      <w:r w:rsidRPr="00CD0D76">
        <w:rPr>
          <w:rFonts w:ascii="Times New Roman" w:hAnsi="Times New Roman"/>
          <w:sz w:val="24"/>
          <w:szCs w:val="24"/>
        </w:rPr>
        <w:t>В 10-дневный срок до подписания акта приемки законченного строительством объекта вывезти за пределы строительной площадки принадлежащие Подрядчику строительные машины, оборудование, инвентарь, инструменты, строительные материалы и другое имущество, а также очистить Объект от строительного мусора, временных сооружений и</w:t>
      </w:r>
      <w:r>
        <w:rPr>
          <w:rFonts w:ascii="Times New Roman" w:hAnsi="Times New Roman"/>
          <w:sz w:val="24"/>
          <w:szCs w:val="24"/>
        </w:rPr>
        <w:t> </w:t>
      </w:r>
      <w:r w:rsidRPr="00CD0D76">
        <w:rPr>
          <w:rFonts w:ascii="Times New Roman" w:hAnsi="Times New Roman"/>
          <w:sz w:val="24"/>
          <w:szCs w:val="24"/>
        </w:rPr>
        <w:t>провести рекультивацию временно занимаемых земель. При этом вывоз строительного мусора осуществляется за счет Подрядчика в специально отведенные для этого места с</w:t>
      </w:r>
      <w:r>
        <w:rPr>
          <w:rFonts w:ascii="Times New Roman" w:hAnsi="Times New Roman"/>
          <w:sz w:val="24"/>
          <w:szCs w:val="24"/>
        </w:rPr>
        <w:t> </w:t>
      </w:r>
      <w:r w:rsidRPr="00CD0D76">
        <w:rPr>
          <w:rFonts w:ascii="Times New Roman" w:hAnsi="Times New Roman"/>
          <w:sz w:val="24"/>
          <w:szCs w:val="24"/>
        </w:rPr>
        <w:t>соблюдением всех установленных норм и требований; обязанность получения согласования этих мест лежит на Подрядчике.</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5.4.17. Нести расходы:</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1) по содержанию Объекта до сдачи результата Работ Подрядчиком и приемки его Заказчиком по акту приемки законченного строительством объекта;</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2) по временному инженерному обеспечению Объекта до сдачи результата Работ Подрядчику и приемки его Заказчиком по акту приемки законченного строительством объекта.</w:t>
      </w:r>
    </w:p>
    <w:p w:rsidR="00924EA0" w:rsidRPr="00CD0D76" w:rsidRDefault="00924EA0" w:rsidP="00924EA0">
      <w:pPr>
        <w:widowControl w:val="0"/>
        <w:spacing w:after="0" w:line="240" w:lineRule="auto"/>
        <w:ind w:firstLine="709"/>
        <w:jc w:val="both"/>
        <w:rPr>
          <w:rFonts w:ascii="Times New Roman" w:hAnsi="Times New Roman"/>
          <w:sz w:val="24"/>
          <w:szCs w:val="24"/>
        </w:rPr>
      </w:pPr>
      <w:bookmarkStart w:id="4" w:name="Par1360"/>
      <w:bookmarkEnd w:id="4"/>
      <w:r w:rsidRPr="00CD0D76">
        <w:rPr>
          <w:rFonts w:ascii="Times New Roman" w:hAnsi="Times New Roman"/>
          <w:sz w:val="24"/>
          <w:szCs w:val="24"/>
        </w:rPr>
        <w:t>Все риски случайной гибели (утраты, повреждения) законченного строительством Объекта (оборудования, результатов этапов Работ и др.) несет Подрядчик до приемки Заказчиком законченного строительством Объекта.</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5.4.18. Обеспечить в установленном порядке охрану Объекта до даты приемки законченного строительством объекта и охрану строительной площадки до даты ее освобождения.</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5.4.19. Заключить договор страхования ответственности за причинение вреда жизни, здоровью и имуществу третьих лиц вследствие проведения Работ, указанных в Контракте (строительных рисков).</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Подрядчик передает Заказчику копию договора страхования (страхового полиса), а также платежный документ, подтверждающий оплату Подрядчиком страховой премии страховщику.</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Страхование не освобождает Подрядчика от обязанности принять необходимые меры для предотвращения наступления страхового случая.</w:t>
      </w:r>
    </w:p>
    <w:p w:rsidR="00924EA0" w:rsidRPr="00CD0D76" w:rsidRDefault="00924EA0" w:rsidP="00924EA0">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5.4.20.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непредставления уведомления об изменении адреса фактическим местонахождением Подрядчика будет считаться адрес, указанный в Контракте.</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5.4.21. Обеспечить конфиденциальность информации, пред</w:t>
      </w:r>
      <w:r>
        <w:rPr>
          <w:rFonts w:ascii="Times New Roman" w:hAnsi="Times New Roman"/>
          <w:sz w:val="24"/>
          <w:szCs w:val="24"/>
        </w:rPr>
        <w:t>о</w:t>
      </w:r>
      <w:r w:rsidRPr="00CD0D76">
        <w:rPr>
          <w:rFonts w:ascii="Times New Roman" w:hAnsi="Times New Roman"/>
          <w:sz w:val="24"/>
          <w:szCs w:val="24"/>
        </w:rPr>
        <w:t>ставленной Заказчиком в ходе исполнения обязательств по Контракту, за исключением случаев, когда Подрядчик в</w:t>
      </w:r>
      <w:r>
        <w:rPr>
          <w:rFonts w:ascii="Times New Roman" w:hAnsi="Times New Roman"/>
          <w:sz w:val="24"/>
          <w:szCs w:val="24"/>
        </w:rPr>
        <w:t> </w:t>
      </w:r>
      <w:r w:rsidRPr="00CD0D76">
        <w:rPr>
          <w:rFonts w:ascii="Times New Roman" w:hAnsi="Times New Roman"/>
          <w:sz w:val="24"/>
          <w:szCs w:val="24"/>
        </w:rPr>
        <w:t>соответствии с законодательством Российской Федерации обязан предоставлять информацию третьим лицам.</w:t>
      </w:r>
    </w:p>
    <w:p w:rsidR="00924EA0"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5.4.22. Исполнять иные обязанности, предусмотренные законодательством Российской Федерации и Контрактом.</w:t>
      </w:r>
    </w:p>
    <w:p w:rsidR="00924EA0" w:rsidRPr="000B1810" w:rsidRDefault="00924EA0" w:rsidP="00924EA0">
      <w:pPr>
        <w:autoSpaceDE w:val="0"/>
        <w:autoSpaceDN w:val="0"/>
        <w:adjustRightInd w:val="0"/>
        <w:spacing w:after="0" w:line="240" w:lineRule="auto"/>
        <w:ind w:firstLine="709"/>
        <w:jc w:val="both"/>
        <w:rPr>
          <w:rFonts w:ascii="Times New Roman" w:hAnsi="Times New Roman"/>
          <w:sz w:val="24"/>
          <w:szCs w:val="24"/>
        </w:rPr>
      </w:pPr>
      <w:r w:rsidRPr="000B1810">
        <w:rPr>
          <w:rFonts w:ascii="Times New Roman" w:hAnsi="Times New Roman"/>
          <w:sz w:val="24"/>
          <w:szCs w:val="24"/>
        </w:rPr>
        <w:t>5.4.23. Подрядчик,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из числа субъектов малого предпринимательства, социально ориентированных некомм</w:t>
      </w:r>
      <w:r>
        <w:rPr>
          <w:rFonts w:ascii="Times New Roman" w:hAnsi="Times New Roman"/>
          <w:sz w:val="24"/>
          <w:szCs w:val="24"/>
        </w:rPr>
        <w:t xml:space="preserve">ерческих организаций в объеме </w:t>
      </w:r>
      <w:r w:rsidRPr="00A56A0A">
        <w:rPr>
          <w:rFonts w:ascii="Times New Roman" w:hAnsi="Times New Roman"/>
          <w:sz w:val="24"/>
          <w:szCs w:val="24"/>
        </w:rPr>
        <w:t>50% от цены Контракта</w:t>
      </w:r>
      <w:r w:rsidRPr="000B1810">
        <w:rPr>
          <w:rFonts w:ascii="Times New Roman" w:hAnsi="Times New Roman"/>
          <w:sz w:val="24"/>
          <w:szCs w:val="24"/>
        </w:rPr>
        <w:t>.</w:t>
      </w:r>
    </w:p>
    <w:p w:rsidR="00924EA0" w:rsidRPr="000B1810" w:rsidRDefault="00924EA0" w:rsidP="00924EA0">
      <w:pPr>
        <w:spacing w:after="0" w:line="240" w:lineRule="auto"/>
        <w:ind w:firstLine="567"/>
        <w:jc w:val="both"/>
        <w:rPr>
          <w:rFonts w:ascii="Times New Roman" w:hAnsi="Times New Roman"/>
          <w:sz w:val="24"/>
          <w:szCs w:val="24"/>
        </w:rPr>
      </w:pPr>
      <w:r w:rsidRPr="000B1810">
        <w:rPr>
          <w:rFonts w:ascii="Times New Roman" w:hAnsi="Times New Roman"/>
          <w:sz w:val="24"/>
          <w:szCs w:val="24"/>
        </w:rPr>
        <w:lastRenderedPageBreak/>
        <w:t>5.4.24. Подрядчик несет гражданско-правовую ответственность за неисполнение условия о привлечении к исполнению контракта субподрядчиков из числа субъектов малого предпринимательства, социально ориентированных некоммерческих организаций.</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5.5. Подрядчик гарантирует, что на момент заключения Контракта: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5.5.1. </w:t>
      </w:r>
      <w:proofErr w:type="gramStart"/>
      <w:r w:rsidRPr="00CD0D76">
        <w:rPr>
          <w:rFonts w:ascii="Times New Roman" w:hAnsi="Times New Roman"/>
          <w:sz w:val="24"/>
          <w:szCs w:val="24"/>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w:t>
      </w:r>
      <w:proofErr w:type="gramEnd"/>
      <w:r w:rsidRPr="00CD0D76">
        <w:rPr>
          <w:rFonts w:ascii="Times New Roman" w:hAnsi="Times New Roman"/>
          <w:sz w:val="24"/>
          <w:szCs w:val="24"/>
        </w:rPr>
        <w:t>) балансовой стоимости активов по данным бухгалтерской (бюджетной) отчетности за последний отчетный период.</w:t>
      </w:r>
    </w:p>
    <w:p w:rsidR="00924EA0" w:rsidRDefault="00924EA0" w:rsidP="00924EA0">
      <w:pPr>
        <w:widowControl w:val="0"/>
        <w:autoSpaceDE w:val="0"/>
        <w:spacing w:after="0" w:line="240" w:lineRule="auto"/>
        <w:ind w:firstLine="709"/>
        <w:jc w:val="both"/>
        <w:rPr>
          <w:rFonts w:ascii="Times New Roman" w:eastAsia="Times New Roman" w:hAnsi="Times New Roman"/>
          <w:sz w:val="24"/>
          <w:szCs w:val="24"/>
        </w:rPr>
      </w:pPr>
      <w:r w:rsidRPr="00CD0D76">
        <w:rPr>
          <w:rFonts w:ascii="Times New Roman" w:eastAsia="Times New Roman" w:hAnsi="Times New Roman"/>
          <w:sz w:val="24"/>
          <w:szCs w:val="24"/>
        </w:rPr>
        <w:t>5.5.2. </w:t>
      </w:r>
      <w:proofErr w:type="gramStart"/>
      <w:r w:rsidRPr="00CD0D76">
        <w:rPr>
          <w:rFonts w:ascii="Times New Roman" w:eastAsia="Times New Roman" w:hAnsi="Times New Roman"/>
          <w:sz w:val="24"/>
          <w:szCs w:val="24"/>
        </w:rPr>
        <w:t xml:space="preserve">В отношении </w:t>
      </w:r>
      <w:r w:rsidRPr="00CD0D76">
        <w:rPr>
          <w:rFonts w:ascii="Times New Roman" w:hAnsi="Times New Roman"/>
          <w:sz w:val="24"/>
          <w:szCs w:val="24"/>
        </w:rPr>
        <w:t xml:space="preserve">Подрядчика </w:t>
      </w:r>
      <w:r w:rsidRPr="00CD0D76">
        <w:rPr>
          <w:rFonts w:ascii="Times New Roman" w:eastAsia="Times New Roman" w:hAnsi="Times New Roman"/>
          <w:sz w:val="24"/>
          <w:szCs w:val="24"/>
        </w:rPr>
        <w:t xml:space="preserve">– </w:t>
      </w:r>
      <w:proofErr w:type="spellStart"/>
      <w:r w:rsidRPr="00CD0D76">
        <w:rPr>
          <w:rFonts w:ascii="Times New Roman" w:eastAsia="Times New Roman" w:hAnsi="Times New Roman"/>
          <w:sz w:val="24"/>
          <w:szCs w:val="24"/>
        </w:rPr>
        <w:t>физическоголица</w:t>
      </w:r>
      <w:proofErr w:type="spellEnd"/>
      <w:r w:rsidRPr="00CD0D76">
        <w:rPr>
          <w:rFonts w:ascii="Times New Roman" w:eastAsia="Times New Roman" w:hAnsi="Times New Roman"/>
          <w:sz w:val="24"/>
          <w:szCs w:val="24"/>
        </w:rPr>
        <w:t xml:space="preserve"> либо у руководителя, членов коллегиального исполнительного органа или главного бухгалтера Подрядчика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 которые связаны с выполнением Работ.</w:t>
      </w:r>
      <w:proofErr w:type="gramEnd"/>
    </w:p>
    <w:p w:rsidR="00924EA0" w:rsidRDefault="00924EA0" w:rsidP="00924EA0">
      <w:pPr>
        <w:widowControl w:val="0"/>
        <w:autoSpaceDE w:val="0"/>
        <w:spacing w:after="0" w:line="240" w:lineRule="auto"/>
        <w:ind w:firstLine="709"/>
        <w:jc w:val="both"/>
        <w:rPr>
          <w:rFonts w:ascii="Times New Roman" w:eastAsia="Times New Roman" w:hAnsi="Times New Roman"/>
          <w:sz w:val="24"/>
          <w:szCs w:val="24"/>
        </w:rPr>
      </w:pPr>
    </w:p>
    <w:p w:rsidR="00924EA0" w:rsidRDefault="00924EA0" w:rsidP="00924EA0">
      <w:pPr>
        <w:widowControl w:val="0"/>
        <w:autoSpaceDE w:val="0"/>
        <w:spacing w:after="0" w:line="240" w:lineRule="auto"/>
        <w:ind w:firstLine="709"/>
        <w:jc w:val="both"/>
        <w:rPr>
          <w:rFonts w:ascii="Times New Roman" w:eastAsia="Times New Roman" w:hAnsi="Times New Roman"/>
          <w:sz w:val="24"/>
          <w:szCs w:val="24"/>
        </w:rPr>
      </w:pPr>
    </w:p>
    <w:p w:rsidR="00924EA0" w:rsidRPr="00CD0D76" w:rsidRDefault="00924EA0" w:rsidP="00924EA0">
      <w:pPr>
        <w:widowControl w:val="0"/>
        <w:autoSpaceDE w:val="0"/>
        <w:spacing w:after="0" w:line="240" w:lineRule="auto"/>
        <w:ind w:firstLine="709"/>
        <w:jc w:val="both"/>
        <w:rPr>
          <w:rFonts w:ascii="Times New Roman" w:eastAsia="Times New Roman" w:hAnsi="Times New Roman"/>
          <w:sz w:val="24"/>
          <w:szCs w:val="24"/>
        </w:rPr>
      </w:pPr>
    </w:p>
    <w:p w:rsidR="00924EA0" w:rsidRPr="00A90047" w:rsidRDefault="00924EA0" w:rsidP="00924EA0">
      <w:pPr>
        <w:widowControl w:val="0"/>
        <w:autoSpaceDE w:val="0"/>
        <w:spacing w:after="0" w:line="240" w:lineRule="auto"/>
        <w:jc w:val="center"/>
        <w:rPr>
          <w:rFonts w:ascii="Times New Roman" w:hAnsi="Times New Roman"/>
          <w:b/>
          <w:sz w:val="24"/>
          <w:szCs w:val="24"/>
        </w:rPr>
      </w:pPr>
      <w:r w:rsidRPr="00A90047">
        <w:rPr>
          <w:rFonts w:ascii="Times New Roman" w:eastAsia="Times New Roman" w:hAnsi="Times New Roman"/>
          <w:b/>
          <w:sz w:val="24"/>
          <w:szCs w:val="24"/>
        </w:rPr>
        <w:t>6. Гарантии</w:t>
      </w:r>
    </w:p>
    <w:p w:rsidR="00924EA0" w:rsidRPr="00A90047" w:rsidRDefault="00924EA0" w:rsidP="00924EA0">
      <w:pPr>
        <w:widowControl w:val="0"/>
        <w:autoSpaceDE w:val="0"/>
        <w:spacing w:after="0" w:line="240" w:lineRule="auto"/>
        <w:jc w:val="center"/>
        <w:rPr>
          <w:rFonts w:ascii="Times New Roman" w:hAnsi="Times New Roman"/>
          <w:b/>
          <w:sz w:val="24"/>
          <w:szCs w:val="24"/>
        </w:rPr>
      </w:pP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6.1. Подрядчик гарантирует:</w:t>
      </w:r>
    </w:p>
    <w:p w:rsidR="00924EA0" w:rsidRPr="00CD0D76" w:rsidRDefault="00924EA0" w:rsidP="00924EA0">
      <w:pPr>
        <w:widowControl w:val="0"/>
        <w:autoSpaceDE w:val="0"/>
        <w:spacing w:after="0" w:line="240" w:lineRule="auto"/>
        <w:ind w:firstLine="708"/>
        <w:jc w:val="both"/>
        <w:rPr>
          <w:rFonts w:ascii="Times New Roman" w:hAnsi="Times New Roman"/>
          <w:sz w:val="24"/>
          <w:szCs w:val="24"/>
        </w:rPr>
      </w:pPr>
      <w:r w:rsidRPr="00CD0D76">
        <w:rPr>
          <w:rFonts w:ascii="Times New Roman" w:hAnsi="Times New Roman"/>
          <w:sz w:val="24"/>
          <w:szCs w:val="24"/>
        </w:rPr>
        <w:t>качество выполнения всех Работ в соответствии с Описанием объекта закупки, проектной, рабочей документацией и действующими нормами и техническими условиями, своевременное устранение недостатков (дефектов), выявленных при осуществлении контроля и надзора за ходом выполнения Работ, при приемке Работ и в период гарантийного срока эксплуатации Объекта;</w:t>
      </w:r>
    </w:p>
    <w:p w:rsidR="00924EA0" w:rsidRPr="00CD0D76" w:rsidRDefault="00924EA0" w:rsidP="00924EA0">
      <w:pPr>
        <w:widowControl w:val="0"/>
        <w:autoSpaceDE w:val="0"/>
        <w:spacing w:after="0" w:line="240" w:lineRule="auto"/>
        <w:ind w:firstLine="708"/>
        <w:jc w:val="both"/>
        <w:rPr>
          <w:rFonts w:ascii="Times New Roman" w:hAnsi="Times New Roman"/>
          <w:sz w:val="24"/>
          <w:szCs w:val="24"/>
        </w:rPr>
      </w:pPr>
      <w:r w:rsidRPr="00CD0D76">
        <w:rPr>
          <w:rFonts w:ascii="Times New Roman" w:hAnsi="Times New Roman"/>
          <w:sz w:val="24"/>
          <w:szCs w:val="24"/>
        </w:rPr>
        <w:t>возможность эксплуатации Объекта на протяжении гарантийного срока.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6.2. Гарантийный срок на выполняемые по Контракту Работы составляет </w:t>
      </w:r>
      <w:r>
        <w:rPr>
          <w:rFonts w:ascii="Times New Roman" w:hAnsi="Times New Roman"/>
          <w:sz w:val="24"/>
          <w:szCs w:val="24"/>
        </w:rPr>
        <w:t>не менее 5</w:t>
      </w:r>
      <w:r w:rsidRPr="00CD0D76">
        <w:rPr>
          <w:rFonts w:ascii="Times New Roman" w:hAnsi="Times New Roman"/>
          <w:sz w:val="24"/>
          <w:szCs w:val="24"/>
        </w:rPr>
        <w:t xml:space="preserve"> (</w:t>
      </w:r>
      <w:r>
        <w:rPr>
          <w:rFonts w:ascii="Times New Roman" w:hAnsi="Times New Roman"/>
          <w:sz w:val="24"/>
          <w:szCs w:val="24"/>
        </w:rPr>
        <w:t>пяти</w:t>
      </w:r>
      <w:r w:rsidRPr="00CD0D76">
        <w:rPr>
          <w:rFonts w:ascii="Times New Roman" w:hAnsi="Times New Roman"/>
          <w:sz w:val="24"/>
          <w:szCs w:val="24"/>
        </w:rPr>
        <w:t xml:space="preserve">) </w:t>
      </w:r>
      <w:r>
        <w:rPr>
          <w:rFonts w:ascii="Times New Roman" w:hAnsi="Times New Roman"/>
          <w:sz w:val="24"/>
          <w:szCs w:val="24"/>
        </w:rPr>
        <w:t>лет</w:t>
      </w:r>
      <w:r w:rsidRPr="00CD0D76">
        <w:rPr>
          <w:rFonts w:ascii="Times New Roman" w:hAnsi="Times New Roman"/>
          <w:sz w:val="24"/>
          <w:szCs w:val="24"/>
        </w:rPr>
        <w:t xml:space="preserve"> с даты подписания Сторонами акта приемки законченного строительством объекта.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6.3. Подрядчик несет ответственность за недостатки (дефекты), обнаруженные в</w:t>
      </w:r>
      <w:r>
        <w:rPr>
          <w:rFonts w:ascii="Times New Roman" w:hAnsi="Times New Roman"/>
          <w:sz w:val="24"/>
          <w:szCs w:val="24"/>
        </w:rPr>
        <w:t> </w:t>
      </w:r>
      <w:r w:rsidRPr="00CD0D76">
        <w:rPr>
          <w:rFonts w:ascii="Times New Roman" w:hAnsi="Times New Roman"/>
          <w:sz w:val="24"/>
          <w:szCs w:val="24"/>
        </w:rPr>
        <w:t>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6.4. При обнаружении в течение гарантийного срока указанных в п. 6.3 Контракта недостатков (дефектов) Заказчик должен заявить о них Подрядчику в разумный срок после их обнаружения.</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В течение 5</w:t>
      </w:r>
      <w:r>
        <w:rPr>
          <w:rFonts w:ascii="Times New Roman" w:hAnsi="Times New Roman"/>
          <w:sz w:val="24"/>
          <w:szCs w:val="24"/>
        </w:rPr>
        <w:t> </w:t>
      </w:r>
      <w:r w:rsidRPr="00CD0D76">
        <w:rPr>
          <w:rFonts w:ascii="Times New Roman" w:hAnsi="Times New Roman"/>
          <w:sz w:val="24"/>
          <w:szCs w:val="24"/>
        </w:rPr>
        <w:t>(пяти) рабочих дней после получения Подрядчиком уведомления об</w:t>
      </w:r>
      <w:r>
        <w:rPr>
          <w:rFonts w:ascii="Times New Roman" w:hAnsi="Times New Roman"/>
          <w:sz w:val="24"/>
          <w:szCs w:val="24"/>
        </w:rPr>
        <w:t> </w:t>
      </w:r>
      <w:r w:rsidRPr="00CD0D76">
        <w:rPr>
          <w:rFonts w:ascii="Times New Roman" w:hAnsi="Times New Roman"/>
          <w:sz w:val="24"/>
          <w:szCs w:val="24"/>
        </w:rPr>
        <w:t>обнаруженных Заказчиком недостатках (дефектах) Объекта Стороны составляют акт, в</w:t>
      </w:r>
      <w:r>
        <w:rPr>
          <w:rFonts w:ascii="Times New Roman" w:hAnsi="Times New Roman"/>
          <w:sz w:val="24"/>
          <w:szCs w:val="24"/>
        </w:rPr>
        <w:t> </w:t>
      </w:r>
      <w:r w:rsidRPr="00CD0D76">
        <w:rPr>
          <w:rFonts w:ascii="Times New Roman" w:hAnsi="Times New Roman"/>
          <w:sz w:val="24"/>
          <w:szCs w:val="24"/>
        </w:rPr>
        <w:t>котором фиксируются обнаруженные недостатки (дефекты).</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ук</w:t>
      </w:r>
      <w:r>
        <w:rPr>
          <w:rFonts w:ascii="Times New Roman" w:hAnsi="Times New Roman"/>
          <w:sz w:val="24"/>
          <w:szCs w:val="24"/>
        </w:rPr>
        <w:t>лонения Подрядчика в течение 10 </w:t>
      </w:r>
      <w:r w:rsidRPr="00CD0D76">
        <w:rPr>
          <w:rFonts w:ascii="Times New Roman" w:hAnsi="Times New Roman"/>
          <w:sz w:val="24"/>
          <w:szCs w:val="24"/>
        </w:rPr>
        <w:t>(десяти) календарных дней от</w:t>
      </w:r>
      <w:r>
        <w:rPr>
          <w:rFonts w:ascii="Times New Roman" w:hAnsi="Times New Roman"/>
          <w:sz w:val="24"/>
          <w:szCs w:val="24"/>
        </w:rPr>
        <w:t> </w:t>
      </w:r>
      <w:r w:rsidRPr="00CD0D76">
        <w:rPr>
          <w:rFonts w:ascii="Times New Roman" w:hAnsi="Times New Roman"/>
          <w:sz w:val="24"/>
          <w:szCs w:val="24"/>
        </w:rPr>
        <w:t>предполагаемой даты составления указанного в настоящем пункте акта Заказчик вправе составить соответствующий акт самостоятельно.</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Для проверки соответствия качества выполненных Подрядчиком Работ требованиям, установленным Контрактом, Стороны вправе привлекать независимых экспертов, экспертные организации.</w:t>
      </w:r>
    </w:p>
    <w:p w:rsidR="00924EA0" w:rsidRPr="00CD0D76" w:rsidRDefault="00924EA0" w:rsidP="00924EA0">
      <w:pPr>
        <w:widowControl w:val="0"/>
        <w:autoSpaceDE w:val="0"/>
        <w:spacing w:after="0" w:line="240" w:lineRule="auto"/>
        <w:ind w:firstLine="709"/>
        <w:jc w:val="both"/>
        <w:rPr>
          <w:rFonts w:ascii="Times New Roman" w:hAnsi="Times New Roman"/>
          <w:bCs/>
          <w:sz w:val="24"/>
          <w:szCs w:val="24"/>
        </w:rPr>
      </w:pPr>
      <w:r w:rsidRPr="00CD0D76">
        <w:rPr>
          <w:rFonts w:ascii="Times New Roman" w:hAnsi="Times New Roman"/>
          <w:sz w:val="24"/>
          <w:szCs w:val="24"/>
        </w:rPr>
        <w:lastRenderedPageBreak/>
        <w:t xml:space="preserve">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 (дефектами). В указанном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расходы на экспертизу несет Сторона, потребовавшая назначение экспертизы, а если она назначена по </w:t>
      </w:r>
      <w:r w:rsidRPr="00CD0D76">
        <w:rPr>
          <w:rFonts w:ascii="Times New Roman" w:hAnsi="Times New Roman"/>
          <w:bCs/>
          <w:sz w:val="24"/>
          <w:szCs w:val="24"/>
        </w:rPr>
        <w:t>соглашению Сторон – в соответствии с соглашением</w:t>
      </w:r>
      <w:r w:rsidRPr="00CD0D76">
        <w:rPr>
          <w:rFonts w:ascii="Times New Roman" w:hAnsi="Times New Roman"/>
          <w:sz w:val="24"/>
          <w:szCs w:val="24"/>
        </w:rPr>
        <w:t>.</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6.5.</w:t>
      </w:r>
      <w:r w:rsidRPr="00CD0D76">
        <w:rPr>
          <w:rFonts w:ascii="Times New Roman" w:hAnsi="Times New Roman"/>
          <w:sz w:val="24"/>
          <w:szCs w:val="24"/>
          <w:lang w:val="en-US"/>
        </w:rPr>
        <w:t> </w:t>
      </w:r>
      <w:r w:rsidRPr="00CD0D76">
        <w:rPr>
          <w:rFonts w:ascii="Times New Roman" w:hAnsi="Times New Roman"/>
          <w:sz w:val="24"/>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 При этом Подрядчик должен быть извещен о недостатках (дефектах) Объекта.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6.6.</w:t>
      </w:r>
      <w:r w:rsidRPr="00CD0D76">
        <w:rPr>
          <w:rFonts w:ascii="Times New Roman" w:hAnsi="Times New Roman"/>
          <w:sz w:val="24"/>
          <w:szCs w:val="24"/>
          <w:lang w:val="en-US"/>
        </w:rPr>
        <w:t> </w:t>
      </w:r>
      <w:r w:rsidRPr="00CD0D76">
        <w:rPr>
          <w:rFonts w:ascii="Times New Roman" w:hAnsi="Times New Roman"/>
          <w:sz w:val="24"/>
          <w:szCs w:val="24"/>
        </w:rPr>
        <w:t xml:space="preserve">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обнаружения недостатков (дефектов), указанных в </w:t>
      </w:r>
      <w:hyperlink w:anchor="Par1468" w:history="1">
        <w:r w:rsidRPr="00CD0D76">
          <w:rPr>
            <w:rFonts w:ascii="Times New Roman" w:hAnsi="Times New Roman"/>
            <w:sz w:val="24"/>
            <w:szCs w:val="24"/>
          </w:rPr>
          <w:t>п. 6.3</w:t>
        </w:r>
      </w:hyperlink>
      <w:r w:rsidRPr="00CD0D76">
        <w:rPr>
          <w:rFonts w:ascii="Times New Roman" w:hAnsi="Times New Roman"/>
          <w:sz w:val="24"/>
          <w:szCs w:val="24"/>
        </w:rPr>
        <w:t xml:space="preserve"> Контракта, Подрядчик обязан устранить соотв</w:t>
      </w:r>
      <w:r>
        <w:rPr>
          <w:rFonts w:ascii="Times New Roman" w:hAnsi="Times New Roman"/>
          <w:sz w:val="24"/>
          <w:szCs w:val="24"/>
        </w:rPr>
        <w:t>етствующие недостатки (дефекты)</w:t>
      </w:r>
      <w:r w:rsidRPr="00CD0D76">
        <w:rPr>
          <w:rFonts w:ascii="Times New Roman" w:hAnsi="Times New Roman"/>
          <w:sz w:val="24"/>
          <w:szCs w:val="24"/>
        </w:rPr>
        <w:t xml:space="preserve">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w:t>
      </w:r>
      <w:r>
        <w:rPr>
          <w:rFonts w:ascii="Times New Roman" w:hAnsi="Times New Roman"/>
          <w:sz w:val="24"/>
          <w:szCs w:val="24"/>
        </w:rPr>
        <w:t> </w:t>
      </w:r>
      <w:r w:rsidRPr="00CD0D76">
        <w:rPr>
          <w:rFonts w:ascii="Times New Roman" w:hAnsi="Times New Roman"/>
          <w:sz w:val="24"/>
          <w:szCs w:val="24"/>
        </w:rPr>
        <w:t>разумный срок или возмещения расходов на их устранение.</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6.7. Подрядчик гарантирует возможность безопасного использования результата выполненных Работ по назначению в течение всего гарантийного срока. </w:t>
      </w:r>
    </w:p>
    <w:p w:rsidR="00924EA0" w:rsidRPr="008F79ED" w:rsidRDefault="00924EA0" w:rsidP="00924EA0">
      <w:pPr>
        <w:widowControl w:val="0"/>
        <w:autoSpaceDE w:val="0"/>
        <w:spacing w:after="0" w:line="240" w:lineRule="auto"/>
        <w:jc w:val="center"/>
        <w:rPr>
          <w:rFonts w:ascii="Times New Roman" w:hAnsi="Times New Roman"/>
          <w:b/>
          <w:sz w:val="24"/>
          <w:szCs w:val="24"/>
        </w:rPr>
      </w:pPr>
    </w:p>
    <w:p w:rsidR="00924EA0" w:rsidRPr="008F79ED" w:rsidRDefault="00924EA0" w:rsidP="00924EA0">
      <w:pPr>
        <w:widowControl w:val="0"/>
        <w:autoSpaceDE w:val="0"/>
        <w:spacing w:after="0" w:line="240" w:lineRule="auto"/>
        <w:jc w:val="center"/>
        <w:rPr>
          <w:rFonts w:ascii="Times New Roman" w:hAnsi="Times New Roman"/>
          <w:b/>
          <w:sz w:val="24"/>
          <w:szCs w:val="24"/>
        </w:rPr>
      </w:pPr>
      <w:r w:rsidRPr="008F79ED">
        <w:rPr>
          <w:rFonts w:ascii="Times New Roman" w:hAnsi="Times New Roman"/>
          <w:b/>
          <w:sz w:val="24"/>
          <w:szCs w:val="24"/>
        </w:rPr>
        <w:t>7. Ответственность Сторон</w:t>
      </w:r>
    </w:p>
    <w:p w:rsidR="00924EA0" w:rsidRPr="008F79ED" w:rsidRDefault="00924EA0" w:rsidP="00924EA0">
      <w:pPr>
        <w:widowControl w:val="0"/>
        <w:autoSpaceDE w:val="0"/>
        <w:spacing w:after="0" w:line="240" w:lineRule="auto"/>
        <w:jc w:val="center"/>
        <w:rPr>
          <w:rFonts w:ascii="Times New Roman" w:hAnsi="Times New Roman"/>
          <w:b/>
          <w:sz w:val="24"/>
          <w:szCs w:val="24"/>
        </w:rPr>
      </w:pPr>
    </w:p>
    <w:p w:rsidR="00924EA0" w:rsidRPr="00741373"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924EA0" w:rsidRPr="00741373" w:rsidRDefault="00924EA0" w:rsidP="00924EA0">
      <w:pPr>
        <w:widowControl w:val="0"/>
        <w:autoSpaceDE w:val="0"/>
        <w:spacing w:after="0" w:line="240" w:lineRule="auto"/>
        <w:ind w:firstLine="709"/>
        <w:jc w:val="both"/>
        <w:rPr>
          <w:rFonts w:ascii="Times New Roman" w:hAnsi="Times New Roman"/>
          <w:sz w:val="24"/>
          <w:szCs w:val="24"/>
        </w:rPr>
      </w:pPr>
      <w:proofErr w:type="gramStart"/>
      <w:r w:rsidRPr="00741373">
        <w:rPr>
          <w:rFonts w:ascii="Times New Roman" w:hAnsi="Times New Roman"/>
          <w:sz w:val="24"/>
          <w:szCs w:val="24"/>
        </w:rPr>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w:t>
      </w:r>
      <w:r>
        <w:rPr>
          <w:rFonts w:ascii="Times New Roman" w:hAnsi="Times New Roman"/>
          <w:sz w:val="24"/>
          <w:szCs w:val="24"/>
        </w:rPr>
        <w:t>Подрядчиком</w:t>
      </w:r>
      <w:r w:rsidRPr="00741373">
        <w:rPr>
          <w:rFonts w:ascii="Times New Roman" w:hAnsi="Times New Roman"/>
          <w:sz w:val="24"/>
          <w:szCs w:val="24"/>
        </w:rPr>
        <w:t xml:space="preserve"> обязательств, предусмотренных Контрактом (за исключением просрочки исполнения обязательств Заказчиком, </w:t>
      </w:r>
      <w:r>
        <w:rPr>
          <w:rFonts w:ascii="Times New Roman" w:hAnsi="Times New Roman"/>
          <w:sz w:val="24"/>
          <w:szCs w:val="24"/>
        </w:rPr>
        <w:t>Подрядчиком</w:t>
      </w:r>
      <w:r w:rsidRPr="00741373">
        <w:rPr>
          <w:rFonts w:ascii="Times New Roman" w:hAnsi="Times New Roman"/>
          <w:sz w:val="24"/>
          <w:szCs w:val="24"/>
        </w:rPr>
        <w:t xml:space="preserve">, и размера пени, начисляемой за каждый день просрочки исполнения </w:t>
      </w:r>
      <w:r>
        <w:rPr>
          <w:rFonts w:ascii="Times New Roman" w:hAnsi="Times New Roman"/>
          <w:sz w:val="24"/>
          <w:szCs w:val="24"/>
        </w:rPr>
        <w:t>Подрядчиком</w:t>
      </w:r>
      <w:r w:rsidRPr="00741373">
        <w:rPr>
          <w:rFonts w:ascii="Times New Roman" w:hAnsi="Times New Roman"/>
          <w:sz w:val="24"/>
          <w:szCs w:val="24"/>
        </w:rPr>
        <w:t xml:space="preserve"> обязательства, предусмотренного Контрактом, утвержденными постановлением Правительства Российской Федерации от 25.11.2013 № 1063.</w:t>
      </w:r>
      <w:proofErr w:type="gramEnd"/>
    </w:p>
    <w:p w:rsidR="00924EA0" w:rsidRPr="00741373"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7.2. В </w:t>
      </w:r>
      <w:proofErr w:type="gramStart"/>
      <w:r w:rsidRPr="00741373">
        <w:rPr>
          <w:rFonts w:ascii="Times New Roman" w:hAnsi="Times New Roman"/>
          <w:sz w:val="24"/>
          <w:szCs w:val="24"/>
        </w:rPr>
        <w:t>случае</w:t>
      </w:r>
      <w:proofErr w:type="gramEnd"/>
      <w:r w:rsidRPr="00741373">
        <w:rPr>
          <w:rFonts w:ascii="Times New Roman" w:hAnsi="Times New Roman"/>
          <w:sz w:val="24"/>
          <w:szCs w:val="24"/>
        </w:rPr>
        <w:t xml:space="preserve">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sz w:val="24"/>
          <w:szCs w:val="24"/>
        </w:rPr>
        <w:t>Подрядчик</w:t>
      </w:r>
      <w:r w:rsidRPr="00741373">
        <w:rPr>
          <w:rFonts w:ascii="Times New Roman" w:hAnsi="Times New Roman"/>
          <w:sz w:val="24"/>
          <w:szCs w:val="24"/>
        </w:rPr>
        <w:t xml:space="preserve"> вправе потребовать уплаты неустоек (штрафов, пеней).</w:t>
      </w:r>
    </w:p>
    <w:p w:rsidR="00924EA0" w:rsidRPr="00741373"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924EA0" w:rsidRPr="00741373"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В </w:t>
      </w:r>
      <w:proofErr w:type="gramStart"/>
      <w:r w:rsidRPr="00741373">
        <w:rPr>
          <w:rFonts w:ascii="Times New Roman" w:hAnsi="Times New Roman"/>
          <w:sz w:val="24"/>
          <w:szCs w:val="24"/>
        </w:rPr>
        <w:t>случае</w:t>
      </w:r>
      <w:proofErr w:type="gramEnd"/>
      <w:r w:rsidRPr="00741373">
        <w:rPr>
          <w:rFonts w:ascii="Times New Roman" w:hAnsi="Times New Roman"/>
          <w:sz w:val="24"/>
          <w:szCs w:val="24"/>
        </w:rPr>
        <w:t xml:space="preserve"> ненадлежащего исполнения Заказчиком обязательств, предусмотренных Контрактом, за исключением просрочки исполнения обязательств </w:t>
      </w:r>
      <w:r>
        <w:rPr>
          <w:rFonts w:ascii="Times New Roman" w:hAnsi="Times New Roman"/>
          <w:sz w:val="24"/>
          <w:szCs w:val="24"/>
        </w:rPr>
        <w:t>Подрядчик</w:t>
      </w:r>
      <w:r w:rsidRPr="00741373">
        <w:rPr>
          <w:rFonts w:ascii="Times New Roman" w:hAnsi="Times New Roman"/>
          <w:sz w:val="24"/>
          <w:szCs w:val="24"/>
        </w:rPr>
        <w:t xml:space="preserve"> вправе взыскать с Заказчика штраф в размере: ________________*.</w:t>
      </w:r>
    </w:p>
    <w:p w:rsidR="00924EA0" w:rsidRPr="00741373" w:rsidRDefault="00924EA0" w:rsidP="00924EA0">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 - 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 N 1063:</w:t>
      </w:r>
    </w:p>
    <w:p w:rsidR="00924EA0" w:rsidRPr="00741373" w:rsidRDefault="00924EA0" w:rsidP="00924EA0">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а) 2,5 процентов цены контракта в случае, если цена контракта не превышает 3 млн. рублей;</w:t>
      </w:r>
    </w:p>
    <w:p w:rsidR="00924EA0" w:rsidRPr="00741373" w:rsidRDefault="00924EA0" w:rsidP="00924EA0">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б) 2 процентов цены контракта в случае, если цена контракта составляет от 3 млн. рублей до 50 млн. рублей;</w:t>
      </w:r>
    </w:p>
    <w:p w:rsidR="00924EA0" w:rsidRPr="00741373" w:rsidRDefault="00924EA0" w:rsidP="00924EA0">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в) 1,5 процента цены контракта в случае, если цена контракта составляет от 50 млн. рублей до 100 млн. рублей;</w:t>
      </w:r>
    </w:p>
    <w:p w:rsidR="00924EA0" w:rsidRPr="00741373" w:rsidRDefault="00924EA0" w:rsidP="00924EA0">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lastRenderedPageBreak/>
        <w:t>г) 0,5 процента цены контракта в случае, если цена контракта превышает 100 млн. рублей.</w:t>
      </w:r>
    </w:p>
    <w:p w:rsidR="00924EA0" w:rsidRPr="00741373"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7.3. В </w:t>
      </w:r>
      <w:proofErr w:type="gramStart"/>
      <w:r w:rsidRPr="00741373">
        <w:rPr>
          <w:rFonts w:ascii="Times New Roman" w:hAnsi="Times New Roman"/>
          <w:sz w:val="24"/>
          <w:szCs w:val="24"/>
        </w:rPr>
        <w:t>случае</w:t>
      </w:r>
      <w:proofErr w:type="gramEnd"/>
      <w:r w:rsidRPr="00741373">
        <w:rPr>
          <w:rFonts w:ascii="Times New Roman" w:hAnsi="Times New Roman"/>
          <w:sz w:val="24"/>
          <w:szCs w:val="24"/>
        </w:rPr>
        <w:t xml:space="preserve"> просрочки исполнения </w:t>
      </w:r>
      <w:r>
        <w:rPr>
          <w:rFonts w:ascii="Times New Roman" w:hAnsi="Times New Roman"/>
          <w:sz w:val="24"/>
          <w:szCs w:val="24"/>
        </w:rPr>
        <w:t>Подрядчиком</w:t>
      </w:r>
      <w:r w:rsidRPr="00741373">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Подрядчиком</w:t>
      </w:r>
      <w:r w:rsidRPr="00741373">
        <w:rPr>
          <w:rFonts w:ascii="Times New Roman" w:hAnsi="Times New Roman"/>
          <w:sz w:val="24"/>
          <w:szCs w:val="24"/>
        </w:rPr>
        <w:t xml:space="preserve"> обязательств, предусмотренных Контрактом, Заказчик направляет </w:t>
      </w:r>
      <w:r>
        <w:rPr>
          <w:rFonts w:ascii="Times New Roman" w:hAnsi="Times New Roman"/>
          <w:sz w:val="24"/>
          <w:szCs w:val="24"/>
        </w:rPr>
        <w:t>Подрядчику</w:t>
      </w:r>
      <w:r w:rsidRPr="00741373">
        <w:rPr>
          <w:rFonts w:ascii="Times New Roman" w:hAnsi="Times New Roman"/>
          <w:sz w:val="24"/>
          <w:szCs w:val="24"/>
        </w:rPr>
        <w:t xml:space="preserve"> требование об уплате неустоек (штрафов, пеней).</w:t>
      </w:r>
    </w:p>
    <w:p w:rsidR="00924EA0"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Пеня начисляется за каждый день просрочки исполнения </w:t>
      </w:r>
      <w:r>
        <w:rPr>
          <w:rFonts w:ascii="Times New Roman" w:hAnsi="Times New Roman"/>
          <w:sz w:val="24"/>
          <w:szCs w:val="24"/>
        </w:rPr>
        <w:t>Подрядчиком</w:t>
      </w:r>
      <w:r w:rsidRPr="00741373">
        <w:rPr>
          <w:rFonts w:ascii="Times New Roman" w:hAnsi="Times New Roman"/>
          <w:sz w:val="24"/>
          <w:szCs w:val="24"/>
        </w:rPr>
        <w:t xml:space="preserve">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sz w:val="24"/>
          <w:szCs w:val="24"/>
        </w:rPr>
        <w:t>Подрядчиком</w:t>
      </w:r>
      <w:r w:rsidRPr="00741373">
        <w:rPr>
          <w:rFonts w:ascii="Times New Roman" w:hAnsi="Times New Roman"/>
          <w:sz w:val="24"/>
          <w:szCs w:val="24"/>
        </w:rPr>
        <w:t xml:space="preserve">, и определяется по формуле </w:t>
      </w:r>
    </w:p>
    <w:p w:rsidR="00924EA0" w:rsidRDefault="00924EA0" w:rsidP="00924EA0">
      <w:pPr>
        <w:widowControl w:val="0"/>
        <w:autoSpaceDE w:val="0"/>
        <w:spacing w:after="0" w:line="240" w:lineRule="auto"/>
        <w:ind w:firstLine="709"/>
        <w:jc w:val="center"/>
        <w:rPr>
          <w:rFonts w:ascii="Times New Roman" w:hAnsi="Times New Roman"/>
          <w:sz w:val="24"/>
          <w:szCs w:val="24"/>
        </w:rPr>
      </w:pPr>
      <w:r w:rsidRPr="00741373">
        <w:rPr>
          <w:rFonts w:ascii="Times New Roman" w:hAnsi="Times New Roman"/>
          <w:sz w:val="24"/>
          <w:szCs w:val="24"/>
        </w:rPr>
        <w:t>П = (Ц - В) x</w:t>
      </w:r>
      <w:proofErr w:type="gramStart"/>
      <w:r w:rsidRPr="00741373">
        <w:rPr>
          <w:rFonts w:ascii="Times New Roman" w:hAnsi="Times New Roman"/>
          <w:sz w:val="24"/>
          <w:szCs w:val="24"/>
        </w:rPr>
        <w:t xml:space="preserve"> С</w:t>
      </w:r>
      <w:proofErr w:type="gramEnd"/>
      <w:r>
        <w:rPr>
          <w:rFonts w:ascii="Times New Roman" w:hAnsi="Times New Roman"/>
          <w:sz w:val="24"/>
          <w:szCs w:val="24"/>
        </w:rPr>
        <w:t>,</w:t>
      </w:r>
    </w:p>
    <w:p w:rsidR="00924EA0"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где </w:t>
      </w:r>
      <w:proofErr w:type="gramStart"/>
      <w:r w:rsidRPr="00741373">
        <w:rPr>
          <w:rFonts w:ascii="Times New Roman" w:hAnsi="Times New Roman"/>
          <w:sz w:val="24"/>
          <w:szCs w:val="24"/>
        </w:rPr>
        <w:t>Ц</w:t>
      </w:r>
      <w:proofErr w:type="gramEnd"/>
      <w:r w:rsidRPr="00741373">
        <w:rPr>
          <w:rFonts w:ascii="Times New Roman" w:hAnsi="Times New Roman"/>
          <w:sz w:val="24"/>
          <w:szCs w:val="24"/>
        </w:rPr>
        <w:t xml:space="preserve"> - цена контракта; </w:t>
      </w:r>
    </w:p>
    <w:p w:rsidR="00924EA0" w:rsidRDefault="00924EA0" w:rsidP="00924EA0">
      <w:pPr>
        <w:widowControl w:val="0"/>
        <w:autoSpaceDE w:val="0"/>
        <w:spacing w:after="0" w:line="240" w:lineRule="auto"/>
        <w:ind w:firstLine="709"/>
        <w:jc w:val="both"/>
        <w:rPr>
          <w:rFonts w:ascii="Times New Roman" w:hAnsi="Times New Roman"/>
          <w:sz w:val="24"/>
          <w:szCs w:val="24"/>
        </w:rPr>
      </w:pPr>
      <w:proofErr w:type="gramStart"/>
      <w:r w:rsidRPr="00741373">
        <w:rPr>
          <w:rFonts w:ascii="Times New Roman" w:hAnsi="Times New Roman"/>
          <w:sz w:val="24"/>
          <w:szCs w:val="24"/>
        </w:rPr>
        <w:t xml:space="preserve">В - стоимость фактически исполненного в установленный срок </w:t>
      </w:r>
      <w:r>
        <w:rPr>
          <w:rFonts w:ascii="Times New Roman" w:hAnsi="Times New Roman"/>
          <w:sz w:val="24"/>
          <w:szCs w:val="24"/>
        </w:rPr>
        <w:t>Подрядчиком</w:t>
      </w:r>
      <w:r w:rsidRPr="00741373">
        <w:rPr>
          <w:rFonts w:ascii="Times New Roman" w:hAnsi="Times New Roman"/>
          <w:sz w:val="24"/>
          <w:szCs w:val="24"/>
        </w:rPr>
        <w:t xml:space="preserve">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Контракта; </w:t>
      </w:r>
      <w:proofErr w:type="gramEnd"/>
    </w:p>
    <w:p w:rsidR="00924EA0" w:rsidRPr="00741373"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С - размер ставки.</w:t>
      </w:r>
    </w:p>
    <w:p w:rsidR="00924EA0"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Размер ставки определяется по формуле</w:t>
      </w:r>
      <w:r>
        <w:rPr>
          <w:rFonts w:ascii="Times New Roman" w:hAnsi="Times New Roman"/>
          <w:sz w:val="24"/>
          <w:szCs w:val="24"/>
        </w:rPr>
        <w:t>:</w:t>
      </w:r>
    </w:p>
    <w:p w:rsidR="00924EA0" w:rsidRDefault="00924EA0" w:rsidP="00924EA0">
      <w:pPr>
        <w:widowControl w:val="0"/>
        <w:autoSpaceDE w:val="0"/>
        <w:spacing w:after="0" w:line="240" w:lineRule="auto"/>
        <w:ind w:firstLine="709"/>
        <w:jc w:val="center"/>
        <w:rPr>
          <w:rFonts w:ascii="Times New Roman" w:hAnsi="Times New Roman"/>
          <w:sz w:val="24"/>
          <w:szCs w:val="24"/>
        </w:rPr>
      </w:pPr>
      <w:r w:rsidRPr="00741373">
        <w:rPr>
          <w:rFonts w:ascii="Times New Roman" w:hAnsi="Times New Roman"/>
          <w:noProof/>
          <w:sz w:val="24"/>
          <w:szCs w:val="24"/>
          <w:lang w:eastAsia="ru-RU"/>
        </w:rPr>
        <w:drawing>
          <wp:inline distT="0" distB="0" distL="0" distR="0" wp14:anchorId="14D9D210" wp14:editId="035C79EC">
            <wp:extent cx="990600" cy="262255"/>
            <wp:effectExtent l="0" t="0" r="0" b="444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262255"/>
                    </a:xfrm>
                    <a:prstGeom prst="rect">
                      <a:avLst/>
                    </a:prstGeom>
                    <a:noFill/>
                    <a:ln>
                      <a:noFill/>
                    </a:ln>
                  </pic:spPr>
                </pic:pic>
              </a:graphicData>
            </a:graphic>
          </wp:inline>
        </w:drawing>
      </w:r>
    </w:p>
    <w:p w:rsidR="00924EA0" w:rsidRDefault="00924EA0" w:rsidP="00924EA0">
      <w:pPr>
        <w:widowControl w:val="0"/>
        <w:autoSpaceDE w:val="0"/>
        <w:spacing w:after="0" w:line="240" w:lineRule="auto"/>
        <w:ind w:firstLine="709"/>
        <w:jc w:val="both"/>
        <w:rPr>
          <w:rFonts w:ascii="Times New Roman" w:hAnsi="Times New Roman"/>
          <w:sz w:val="24"/>
          <w:szCs w:val="24"/>
        </w:rPr>
      </w:pPr>
    </w:p>
    <w:p w:rsidR="00924EA0"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где</w:t>
      </w:r>
      <w:proofErr w:type="gramStart"/>
      <w:r w:rsidRPr="00741373">
        <w:rPr>
          <w:rFonts w:ascii="Times New Roman" w:hAnsi="Times New Roman"/>
          <w:sz w:val="24"/>
          <w:szCs w:val="24"/>
        </w:rPr>
        <w:t xml:space="preserve">  </w:t>
      </w:r>
      <w:r>
        <w:rPr>
          <w:rFonts w:ascii="Times New Roman" w:hAnsi="Times New Roman"/>
          <w:sz w:val="24"/>
          <w:szCs w:val="24"/>
        </w:rPr>
        <w:t>С</w:t>
      </w:r>
      <w:proofErr w:type="gramEnd"/>
      <w:r>
        <w:rPr>
          <w:rFonts w:ascii="Times New Roman" w:hAnsi="Times New Roman"/>
          <w:sz w:val="24"/>
          <w:szCs w:val="24"/>
        </w:rPr>
        <w:t xml:space="preserve"> </w:t>
      </w:r>
      <w:r>
        <w:rPr>
          <w:rFonts w:ascii="Times New Roman" w:hAnsi="Times New Roman"/>
          <w:sz w:val="24"/>
          <w:szCs w:val="24"/>
          <w:vertAlign w:val="subscript"/>
        </w:rPr>
        <w:t>ЦБ</w:t>
      </w:r>
      <w:r w:rsidRPr="00741373">
        <w:rPr>
          <w:rFonts w:ascii="Times New Roman" w:hAnsi="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K; </w:t>
      </w:r>
    </w:p>
    <w:p w:rsidR="00924EA0" w:rsidRPr="00741373"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ДП - количество дней просрочки.</w:t>
      </w:r>
    </w:p>
    <w:p w:rsidR="00924EA0"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Коэффициент</w:t>
      </w:r>
      <w:proofErr w:type="gramStart"/>
      <w:r w:rsidRPr="00741373">
        <w:rPr>
          <w:rFonts w:ascii="Times New Roman" w:hAnsi="Times New Roman"/>
          <w:sz w:val="24"/>
          <w:szCs w:val="24"/>
        </w:rPr>
        <w:t xml:space="preserve"> К</w:t>
      </w:r>
      <w:proofErr w:type="gramEnd"/>
      <w:r w:rsidRPr="00741373">
        <w:rPr>
          <w:rFonts w:ascii="Times New Roman" w:hAnsi="Times New Roman"/>
          <w:sz w:val="24"/>
          <w:szCs w:val="24"/>
        </w:rPr>
        <w:t xml:space="preserve"> определяется по формуле</w:t>
      </w:r>
      <w:r>
        <w:rPr>
          <w:rFonts w:ascii="Times New Roman" w:hAnsi="Times New Roman"/>
          <w:sz w:val="24"/>
          <w:szCs w:val="24"/>
        </w:rPr>
        <w:t>:</w:t>
      </w:r>
    </w:p>
    <w:p w:rsidR="00924EA0" w:rsidRDefault="00924EA0" w:rsidP="00924EA0">
      <w:pPr>
        <w:widowControl w:val="0"/>
        <w:autoSpaceDE w:val="0"/>
        <w:spacing w:after="0" w:line="240" w:lineRule="auto"/>
        <w:ind w:firstLine="709"/>
        <w:jc w:val="center"/>
        <w:rPr>
          <w:rFonts w:ascii="Times New Roman" w:hAnsi="Times New Roman"/>
          <w:sz w:val="24"/>
          <w:szCs w:val="24"/>
        </w:rPr>
      </w:pPr>
      <w:r w:rsidRPr="00741373">
        <w:rPr>
          <w:rFonts w:ascii="Times New Roman" w:hAnsi="Times New Roman"/>
          <w:sz w:val="24"/>
          <w:szCs w:val="24"/>
        </w:rPr>
        <w:t>K = ДП / ДК x 100%</w:t>
      </w:r>
      <w:r>
        <w:rPr>
          <w:rFonts w:ascii="Times New Roman" w:hAnsi="Times New Roman"/>
          <w:sz w:val="24"/>
          <w:szCs w:val="24"/>
        </w:rPr>
        <w:t>,</w:t>
      </w:r>
    </w:p>
    <w:p w:rsidR="00924EA0" w:rsidRDefault="00924EA0" w:rsidP="00924EA0">
      <w:pPr>
        <w:widowControl w:val="0"/>
        <w:autoSpaceDE w:val="0"/>
        <w:spacing w:after="0" w:line="240" w:lineRule="auto"/>
        <w:ind w:firstLine="709"/>
        <w:jc w:val="both"/>
        <w:rPr>
          <w:rFonts w:ascii="Times New Roman" w:hAnsi="Times New Roman"/>
          <w:sz w:val="24"/>
          <w:szCs w:val="24"/>
        </w:rPr>
      </w:pPr>
    </w:p>
    <w:p w:rsidR="00924EA0"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где ДП - количество дней просрочки; </w:t>
      </w:r>
    </w:p>
    <w:p w:rsidR="00924EA0" w:rsidRPr="00741373"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ДК - срок исполнения обязательства по контракту (количество дней).</w:t>
      </w:r>
    </w:p>
    <w:p w:rsidR="00924EA0" w:rsidRDefault="00924EA0" w:rsidP="00924EA0">
      <w:pPr>
        <w:widowControl w:val="0"/>
        <w:autoSpaceDE w:val="0"/>
        <w:spacing w:after="0" w:line="240" w:lineRule="auto"/>
        <w:ind w:firstLine="709"/>
        <w:jc w:val="both"/>
        <w:rPr>
          <w:rFonts w:ascii="Times New Roman" w:hAnsi="Times New Roman"/>
          <w:sz w:val="24"/>
          <w:szCs w:val="24"/>
        </w:rPr>
      </w:pPr>
    </w:p>
    <w:p w:rsidR="00924EA0" w:rsidRPr="00741373"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При K, </w:t>
      </w:r>
      <w:proofErr w:type="gramStart"/>
      <w:r w:rsidRPr="00741373">
        <w:rPr>
          <w:rFonts w:ascii="Times New Roman" w:hAnsi="Times New Roman"/>
          <w:sz w:val="24"/>
          <w:szCs w:val="24"/>
        </w:rPr>
        <w:t>равном</w:t>
      </w:r>
      <w:proofErr w:type="gramEnd"/>
      <w:r w:rsidRPr="00741373">
        <w:rPr>
          <w:rFonts w:ascii="Times New Roman" w:hAnsi="Times New Roman"/>
          <w:sz w:val="24"/>
          <w:szCs w:val="24"/>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924EA0" w:rsidRPr="00741373"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При K, </w:t>
      </w:r>
      <w:proofErr w:type="gramStart"/>
      <w:r w:rsidRPr="00741373">
        <w:rPr>
          <w:rFonts w:ascii="Times New Roman" w:hAnsi="Times New Roman"/>
          <w:sz w:val="24"/>
          <w:szCs w:val="24"/>
        </w:rPr>
        <w:t>равном</w:t>
      </w:r>
      <w:proofErr w:type="gramEnd"/>
      <w:r w:rsidRPr="00741373">
        <w:rPr>
          <w:rFonts w:ascii="Times New Roman" w:hAnsi="Times New Roman"/>
          <w:sz w:val="24"/>
          <w:szCs w:val="24"/>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24EA0" w:rsidRPr="00741373"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При K, </w:t>
      </w:r>
      <w:proofErr w:type="gramStart"/>
      <w:r w:rsidRPr="00741373">
        <w:rPr>
          <w:rFonts w:ascii="Times New Roman" w:hAnsi="Times New Roman"/>
          <w:sz w:val="24"/>
          <w:szCs w:val="24"/>
        </w:rPr>
        <w:t>равном</w:t>
      </w:r>
      <w:proofErr w:type="gramEnd"/>
      <w:r w:rsidRPr="00741373">
        <w:rPr>
          <w:rFonts w:ascii="Times New Roman" w:hAnsi="Times New Roman"/>
          <w:sz w:val="24"/>
          <w:szCs w:val="24"/>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24EA0" w:rsidRPr="00741373"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За ненадлежащее исполнение </w:t>
      </w:r>
      <w:r>
        <w:rPr>
          <w:rFonts w:ascii="Times New Roman" w:hAnsi="Times New Roman"/>
          <w:sz w:val="24"/>
          <w:szCs w:val="24"/>
        </w:rPr>
        <w:t>Подрядчиком</w:t>
      </w:r>
      <w:r w:rsidRPr="00741373">
        <w:rPr>
          <w:rFonts w:ascii="Times New Roman" w:hAnsi="Times New Roman"/>
          <w:sz w:val="24"/>
          <w:szCs w:val="24"/>
        </w:rPr>
        <w:t xml:space="preserve"> обязательств, предусмотренных Контрактом, за исключением просрочки исполнения </w:t>
      </w:r>
      <w:r>
        <w:rPr>
          <w:rFonts w:ascii="Times New Roman" w:hAnsi="Times New Roman"/>
          <w:sz w:val="24"/>
          <w:szCs w:val="24"/>
        </w:rPr>
        <w:t>Подрядчиком</w:t>
      </w:r>
      <w:r w:rsidRPr="00741373">
        <w:rPr>
          <w:rFonts w:ascii="Times New Roman" w:hAnsi="Times New Roman"/>
          <w:sz w:val="24"/>
          <w:szCs w:val="24"/>
        </w:rPr>
        <w:t xml:space="preserve"> обязательств (в том числе гарантийного обязательства), предусмотренных Контрактом, </w:t>
      </w:r>
      <w:r>
        <w:rPr>
          <w:rFonts w:ascii="Times New Roman" w:hAnsi="Times New Roman"/>
          <w:sz w:val="24"/>
          <w:szCs w:val="24"/>
        </w:rPr>
        <w:t>Подрядчик</w:t>
      </w:r>
      <w:r w:rsidRPr="00741373">
        <w:rPr>
          <w:rFonts w:ascii="Times New Roman" w:hAnsi="Times New Roman"/>
          <w:sz w:val="24"/>
          <w:szCs w:val="24"/>
        </w:rPr>
        <w:t xml:space="preserve"> выплачивает Заказчику штраф в размере: _____________**.</w:t>
      </w:r>
    </w:p>
    <w:p w:rsidR="00924EA0" w:rsidRPr="00741373" w:rsidRDefault="00924EA0" w:rsidP="00924EA0">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 -  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 N 1063:</w:t>
      </w:r>
    </w:p>
    <w:p w:rsidR="00924EA0" w:rsidRPr="00741373" w:rsidRDefault="00924EA0" w:rsidP="00924EA0">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а) 10 процентов цены контракта в случае, если цена контракта не превышает 3 млн. рублей;</w:t>
      </w:r>
    </w:p>
    <w:p w:rsidR="00924EA0" w:rsidRPr="00741373" w:rsidRDefault="00924EA0" w:rsidP="00924EA0">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б) 5 процентов цены контракта в случае, если цена контракта составляет от 3 млн. рублей до 50 млн. рублей;</w:t>
      </w:r>
    </w:p>
    <w:p w:rsidR="00924EA0" w:rsidRPr="00741373" w:rsidRDefault="00924EA0" w:rsidP="00924EA0">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lastRenderedPageBreak/>
        <w:t>в) 1 процент цены контракта в случае, если цена контракта составляет от 50 млн. рублей до 100 млн. рублей;</w:t>
      </w:r>
    </w:p>
    <w:p w:rsidR="00924EA0" w:rsidRPr="00741373" w:rsidRDefault="00924EA0" w:rsidP="00924EA0">
      <w:pPr>
        <w:widowControl w:val="0"/>
        <w:autoSpaceDE w:val="0"/>
        <w:spacing w:after="0" w:line="240" w:lineRule="auto"/>
        <w:ind w:firstLine="709"/>
        <w:jc w:val="both"/>
        <w:rPr>
          <w:rFonts w:ascii="Times New Roman" w:hAnsi="Times New Roman"/>
          <w:i/>
          <w:sz w:val="24"/>
          <w:szCs w:val="24"/>
        </w:rPr>
      </w:pPr>
      <w:r w:rsidRPr="00741373">
        <w:rPr>
          <w:rFonts w:ascii="Times New Roman" w:hAnsi="Times New Roman"/>
          <w:i/>
          <w:sz w:val="24"/>
          <w:szCs w:val="24"/>
        </w:rPr>
        <w:t>г) 0,5 процента цены контракта в случае, если цена контракта превышает 100 млн. рублей.</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7.4. </w:t>
      </w:r>
      <w:proofErr w:type="gramStart"/>
      <w:r w:rsidRPr="00CD0D76">
        <w:rPr>
          <w:rFonts w:ascii="Times New Roman" w:hAnsi="Times New Roman"/>
          <w:sz w:val="24"/>
          <w:szCs w:val="24"/>
        </w:rPr>
        <w:t>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w:t>
      </w:r>
      <w:r>
        <w:rPr>
          <w:rFonts w:ascii="Times New Roman" w:hAnsi="Times New Roman"/>
          <w:sz w:val="24"/>
          <w:szCs w:val="24"/>
        </w:rPr>
        <w:t> </w:t>
      </w:r>
      <w:r w:rsidRPr="00CD0D76">
        <w:rPr>
          <w:rFonts w:ascii="Times New Roman" w:hAnsi="Times New Roman"/>
          <w:sz w:val="24"/>
          <w:szCs w:val="24"/>
        </w:rPr>
        <w:t>(или) убытков в доход бюджета возлагается на Заказчика) либо осуществить удержание суммы неустойки (штрафа, пени) из</w:t>
      </w:r>
      <w:r>
        <w:rPr>
          <w:rFonts w:ascii="Times New Roman" w:hAnsi="Times New Roman"/>
          <w:sz w:val="24"/>
          <w:szCs w:val="24"/>
        </w:rPr>
        <w:t> </w:t>
      </w:r>
      <w:r w:rsidRPr="00CD0D76">
        <w:rPr>
          <w:rFonts w:ascii="Times New Roman" w:hAnsi="Times New Roman"/>
          <w:sz w:val="24"/>
          <w:szCs w:val="24"/>
        </w:rPr>
        <w:t>обеспечения исполнения Контракта, предоставленного Подрядчиком в соответствии с</w:t>
      </w:r>
      <w:r>
        <w:rPr>
          <w:rFonts w:ascii="Times New Roman" w:hAnsi="Times New Roman"/>
          <w:sz w:val="24"/>
          <w:szCs w:val="24"/>
        </w:rPr>
        <w:t> </w:t>
      </w:r>
      <w:r w:rsidRPr="00CD0D76">
        <w:rPr>
          <w:rFonts w:ascii="Times New Roman" w:hAnsi="Times New Roman"/>
          <w:sz w:val="24"/>
          <w:szCs w:val="24"/>
        </w:rPr>
        <w:t>разделом 8</w:t>
      </w:r>
      <w:proofErr w:type="gramEnd"/>
      <w:r w:rsidRPr="00CD0D76">
        <w:rPr>
          <w:rFonts w:ascii="Times New Roman" w:hAnsi="Times New Roman"/>
          <w:sz w:val="24"/>
          <w:szCs w:val="24"/>
        </w:rPr>
        <w:t xml:space="preserve"> настоящего Контракта.</w:t>
      </w:r>
    </w:p>
    <w:p w:rsidR="00924EA0"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7.5. Уплата Стороной неустойки (штрафа, пени) не освобождает ее от исполнения обязательств по Контракту.</w:t>
      </w:r>
    </w:p>
    <w:p w:rsidR="00924EA0" w:rsidRPr="00741373" w:rsidRDefault="00924EA0" w:rsidP="00924EA0">
      <w:pPr>
        <w:widowControl w:val="0"/>
        <w:autoSpaceDE w:val="0"/>
        <w:spacing w:after="0" w:line="240" w:lineRule="auto"/>
        <w:ind w:firstLine="709"/>
        <w:jc w:val="both"/>
        <w:rPr>
          <w:rFonts w:ascii="Times New Roman" w:hAnsi="Times New Roman"/>
          <w:sz w:val="24"/>
          <w:szCs w:val="24"/>
        </w:rPr>
      </w:pPr>
      <w:r w:rsidRPr="00741373">
        <w:rPr>
          <w:rFonts w:ascii="Times New Roman" w:hAnsi="Times New Roman"/>
          <w:sz w:val="24"/>
          <w:szCs w:val="24"/>
        </w:rPr>
        <w:t xml:space="preserve">7.6. </w:t>
      </w:r>
      <w:proofErr w:type="gramStart"/>
      <w:r w:rsidRPr="00741373">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741373">
        <w:rPr>
          <w:rFonts w:ascii="Times New Roman" w:hAnsi="Times New Roman"/>
          <w:sz w:val="24"/>
          <w:szCs w:val="24"/>
        </w:rPr>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924EA0" w:rsidRPr="00CD0D76" w:rsidRDefault="00924EA0" w:rsidP="00924EA0">
      <w:pPr>
        <w:widowControl w:val="0"/>
        <w:autoSpaceDE w:val="0"/>
        <w:spacing w:after="0" w:line="240" w:lineRule="auto"/>
        <w:rPr>
          <w:rFonts w:ascii="Times New Roman" w:hAnsi="Times New Roman"/>
          <w:b/>
          <w:sz w:val="24"/>
          <w:szCs w:val="24"/>
        </w:rPr>
      </w:pPr>
    </w:p>
    <w:p w:rsidR="00924EA0" w:rsidRDefault="00924EA0" w:rsidP="00924EA0">
      <w:pPr>
        <w:widowControl w:val="0"/>
        <w:autoSpaceDE w:val="0"/>
        <w:spacing w:after="0" w:line="240" w:lineRule="auto"/>
        <w:jc w:val="center"/>
        <w:rPr>
          <w:rFonts w:ascii="Times New Roman" w:hAnsi="Times New Roman"/>
          <w:b/>
          <w:sz w:val="24"/>
          <w:szCs w:val="24"/>
        </w:rPr>
      </w:pPr>
      <w:r w:rsidRPr="008F79ED">
        <w:rPr>
          <w:rFonts w:ascii="Times New Roman" w:hAnsi="Times New Roman"/>
          <w:b/>
          <w:sz w:val="24"/>
          <w:szCs w:val="24"/>
        </w:rPr>
        <w:t>8. Обеспечение исполнения Контракта</w:t>
      </w:r>
    </w:p>
    <w:p w:rsidR="00924EA0" w:rsidRPr="008F79ED" w:rsidRDefault="00924EA0" w:rsidP="00924EA0">
      <w:pPr>
        <w:widowControl w:val="0"/>
        <w:autoSpaceDE w:val="0"/>
        <w:spacing w:after="0" w:line="240" w:lineRule="auto"/>
        <w:jc w:val="center"/>
        <w:rPr>
          <w:rFonts w:ascii="Times New Roman" w:hAnsi="Times New Roman"/>
          <w:b/>
          <w:sz w:val="24"/>
          <w:szCs w:val="24"/>
        </w:rPr>
      </w:pP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8.1. Обеспечение исполнения Контракта предусмотрено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Обеспечение исполнения Контракта не применяется, если участником закупки, с которым заключается Контракт, является государственное или мун</w:t>
      </w:r>
      <w:r>
        <w:rPr>
          <w:rFonts w:ascii="Times New Roman" w:hAnsi="Times New Roman"/>
          <w:sz w:val="24"/>
          <w:szCs w:val="24"/>
        </w:rPr>
        <w:t>иципальное казенное учреждение.</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w:t>
      </w:r>
      <w:r>
        <w:rPr>
          <w:rFonts w:ascii="Times New Roman" w:hAnsi="Times New Roman"/>
          <w:sz w:val="24"/>
          <w:szCs w:val="24"/>
        </w:rPr>
        <w:t> </w:t>
      </w:r>
      <w:r w:rsidRPr="00CD0D76">
        <w:rPr>
          <w:rFonts w:ascii="Times New Roman" w:hAnsi="Times New Roman"/>
          <w:sz w:val="24"/>
          <w:szCs w:val="24"/>
        </w:rPr>
        <w:t>законодательством Российской Федерации учитываются операции со средствами, поступающими Заказчику.</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Способ обеспечения исполнения Контракта определяется Подрядчиком.</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8.2. Размер обеспечения исполнения Контракта составляет </w:t>
      </w:r>
      <w:r>
        <w:rPr>
          <w:rFonts w:ascii="Times New Roman" w:hAnsi="Times New Roman"/>
          <w:sz w:val="24"/>
          <w:szCs w:val="24"/>
        </w:rPr>
        <w:t>20</w:t>
      </w:r>
      <w:r w:rsidRPr="00CD0D76">
        <w:rPr>
          <w:rFonts w:ascii="Times New Roman" w:hAnsi="Times New Roman"/>
          <w:sz w:val="24"/>
          <w:szCs w:val="24"/>
        </w:rPr>
        <w:t xml:space="preserve">% </w:t>
      </w:r>
      <w:r>
        <w:rPr>
          <w:rFonts w:ascii="Times New Roman" w:hAnsi="Times New Roman"/>
          <w:sz w:val="24"/>
          <w:szCs w:val="24"/>
        </w:rPr>
        <w:t xml:space="preserve">от </w:t>
      </w:r>
      <w:r w:rsidRPr="00CD0D76">
        <w:rPr>
          <w:rFonts w:ascii="Times New Roman" w:hAnsi="Times New Roman"/>
          <w:sz w:val="24"/>
          <w:szCs w:val="24"/>
        </w:rPr>
        <w:t xml:space="preserve">начальной (максимальной) цены контракта, что составляет </w:t>
      </w:r>
      <w:r w:rsidRPr="00FC3E5D">
        <w:rPr>
          <w:rFonts w:ascii="Times New Roman" w:hAnsi="Times New Roman"/>
          <w:sz w:val="24"/>
          <w:szCs w:val="24"/>
        </w:rPr>
        <w:t>7746410,98</w:t>
      </w:r>
      <w:r>
        <w:rPr>
          <w:rFonts w:ascii="Times New Roman" w:hAnsi="Times New Roman"/>
          <w:sz w:val="24"/>
          <w:szCs w:val="24"/>
        </w:rPr>
        <w:t xml:space="preserve"> </w:t>
      </w:r>
      <w:r w:rsidRPr="00CD0D76">
        <w:rPr>
          <w:rFonts w:ascii="Times New Roman" w:hAnsi="Times New Roman"/>
          <w:sz w:val="24"/>
          <w:szCs w:val="24"/>
        </w:rPr>
        <w:t>рублей.</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При снижении цены в предложенной Подрядчиком заявке на двадцать пять процентов и</w:t>
      </w:r>
      <w:r>
        <w:rPr>
          <w:rFonts w:ascii="Times New Roman" w:hAnsi="Times New Roman"/>
          <w:sz w:val="24"/>
          <w:szCs w:val="24"/>
        </w:rPr>
        <w:t> </w:t>
      </w:r>
      <w:r w:rsidRPr="00CD0D76">
        <w:rPr>
          <w:rFonts w:ascii="Times New Roman" w:hAnsi="Times New Roman"/>
          <w:sz w:val="24"/>
          <w:szCs w:val="24"/>
        </w:rPr>
        <w:t>более процентов по отношению к начальной (максимальной) цене контракта Подрядчик, с</w:t>
      </w:r>
      <w:r>
        <w:rPr>
          <w:rFonts w:ascii="Times New Roman" w:hAnsi="Times New Roman"/>
          <w:sz w:val="24"/>
          <w:szCs w:val="24"/>
        </w:rPr>
        <w:t> </w:t>
      </w:r>
      <w:r w:rsidRPr="00CD0D76">
        <w:rPr>
          <w:rFonts w:ascii="Times New Roman" w:hAnsi="Times New Roman"/>
          <w:sz w:val="24"/>
          <w:szCs w:val="24"/>
        </w:rPr>
        <w:t>которым заключается Контракт, предоставляет обеспечение исполнения Контракта с учетом положений ст. 37 Закона о контрактной системе.</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8.3.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lastRenderedPageBreak/>
        <w:t>8.4. Ср</w:t>
      </w:r>
      <w:r>
        <w:rPr>
          <w:rFonts w:ascii="Times New Roman" w:hAnsi="Times New Roman"/>
          <w:sz w:val="24"/>
          <w:szCs w:val="24"/>
        </w:rPr>
        <w:t xml:space="preserve">ок действия банковской гарантии </w:t>
      </w:r>
      <w:r w:rsidRPr="004D0C97">
        <w:rPr>
          <w:rFonts w:ascii="Times New Roman" w:hAnsi="Times New Roman"/>
          <w:sz w:val="24"/>
          <w:szCs w:val="24"/>
        </w:rPr>
        <w:t xml:space="preserve">должен превышать срок действия Контракта </w:t>
      </w:r>
      <w:r>
        <w:rPr>
          <w:rFonts w:ascii="Times New Roman" w:hAnsi="Times New Roman"/>
          <w:sz w:val="24"/>
          <w:szCs w:val="24"/>
        </w:rPr>
        <w:t xml:space="preserve">не менее чем на один месяц. </w:t>
      </w:r>
      <w:r w:rsidRPr="00CD0D76">
        <w:rPr>
          <w:rFonts w:ascii="Times New Roman" w:hAnsi="Times New Roman"/>
          <w:sz w:val="24"/>
          <w:szCs w:val="24"/>
        </w:rPr>
        <w:t>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Контракту</w:t>
      </w:r>
      <w:r w:rsidRPr="00CD0D76">
        <w:rPr>
          <w:rFonts w:ascii="Times New Roman" w:hAnsi="Times New Roman"/>
          <w:sz w:val="24"/>
          <w:szCs w:val="24"/>
          <w:lang w:eastAsia="ru-RU"/>
        </w:rPr>
        <w:t>.</w:t>
      </w:r>
    </w:p>
    <w:p w:rsidR="00924EA0" w:rsidRPr="00CD0D76" w:rsidRDefault="00924EA0" w:rsidP="00924EA0">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8.5. </w:t>
      </w:r>
      <w:proofErr w:type="gramStart"/>
      <w:r w:rsidRPr="00CD0D76">
        <w:rPr>
          <w:rFonts w:ascii="Times New Roman" w:hAnsi="Times New Roman"/>
          <w:sz w:val="24"/>
          <w:szCs w:val="24"/>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обязуется в</w:t>
      </w:r>
      <w:r>
        <w:rPr>
          <w:rFonts w:ascii="Times New Roman" w:hAnsi="Times New Roman"/>
          <w:sz w:val="24"/>
          <w:szCs w:val="24"/>
        </w:rPr>
        <w:t> </w:t>
      </w:r>
      <w:r w:rsidRPr="00CD0D76">
        <w:rPr>
          <w:rFonts w:ascii="Times New Roman" w:hAnsi="Times New Roman"/>
          <w:sz w:val="24"/>
          <w:szCs w:val="24"/>
        </w:rPr>
        <w:t>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roofErr w:type="gramEnd"/>
    </w:p>
    <w:p w:rsidR="00924EA0" w:rsidRPr="00CD0D76" w:rsidRDefault="00924EA0" w:rsidP="00924EA0">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924EA0" w:rsidRPr="00CD0D76" w:rsidRDefault="00924EA0" w:rsidP="00924EA0">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Подрядчиком и является основанием для расторжения Конт</w:t>
      </w:r>
      <w:r>
        <w:rPr>
          <w:rFonts w:ascii="Times New Roman" w:hAnsi="Times New Roman"/>
          <w:sz w:val="24"/>
          <w:szCs w:val="24"/>
        </w:rPr>
        <w:t>ракта по требованию Заказчика с </w:t>
      </w:r>
      <w:r w:rsidRPr="00CD0D76">
        <w:rPr>
          <w:rFonts w:ascii="Times New Roman" w:hAnsi="Times New Roman"/>
          <w:sz w:val="24"/>
          <w:szCs w:val="24"/>
        </w:rPr>
        <w:t>возмещением ущерба в полном объеме.</w:t>
      </w:r>
    </w:p>
    <w:p w:rsidR="00924EA0" w:rsidRDefault="00924EA0" w:rsidP="00924EA0">
      <w:pPr>
        <w:widowControl w:val="0"/>
        <w:autoSpaceDE w:val="0"/>
        <w:autoSpaceDN w:val="0"/>
        <w:adjustRightInd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8.7.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завершения строительства Объекта в течение </w:t>
      </w:r>
      <w:r>
        <w:rPr>
          <w:rFonts w:ascii="Times New Roman" w:hAnsi="Times New Roman"/>
          <w:sz w:val="24"/>
          <w:szCs w:val="24"/>
        </w:rPr>
        <w:t>60</w:t>
      </w:r>
      <w:r w:rsidRPr="00CD0D76">
        <w:rPr>
          <w:rFonts w:ascii="Times New Roman" w:hAnsi="Times New Roman"/>
          <w:sz w:val="24"/>
          <w:szCs w:val="24"/>
        </w:rPr>
        <w:t xml:space="preserve"> (</w:t>
      </w:r>
      <w:r>
        <w:rPr>
          <w:rFonts w:ascii="Times New Roman" w:hAnsi="Times New Roman"/>
          <w:sz w:val="24"/>
          <w:szCs w:val="24"/>
        </w:rPr>
        <w:t>шестидесяти)</w:t>
      </w:r>
      <w:r w:rsidRPr="00CD0D76">
        <w:rPr>
          <w:rFonts w:ascii="Times New Roman" w:hAnsi="Times New Roman"/>
          <w:sz w:val="24"/>
          <w:szCs w:val="24"/>
        </w:rPr>
        <w:t xml:space="preserve"> рабочих дней с даты подписания Заказчиком акта приемки законченного строительством объекта (приложение № 2 к</w:t>
      </w:r>
      <w:r>
        <w:rPr>
          <w:rFonts w:ascii="Times New Roman" w:hAnsi="Times New Roman"/>
          <w:sz w:val="24"/>
          <w:szCs w:val="24"/>
        </w:rPr>
        <w:t> </w:t>
      </w:r>
      <w:r w:rsidRPr="00CD0D76">
        <w:rPr>
          <w:rFonts w:ascii="Times New Roman" w:hAnsi="Times New Roman"/>
          <w:sz w:val="24"/>
          <w:szCs w:val="24"/>
        </w:rPr>
        <w:t>Контракту), при отсутствии у Заказчика претензий по объему и качеству выполненных Работ.</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8.8.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8.9. Банковская гарантия должна быть безотзывной и должна содержать сведения, указанные в Законе о контрактной системе.</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w:t>
      </w:r>
      <w:r>
        <w:rPr>
          <w:rFonts w:ascii="Times New Roman" w:hAnsi="Times New Roman"/>
          <w:sz w:val="24"/>
          <w:szCs w:val="24"/>
        </w:rPr>
        <w:t>х дней не </w:t>
      </w:r>
      <w:r w:rsidRPr="00CD0D76">
        <w:rPr>
          <w:rFonts w:ascii="Times New Roman" w:hAnsi="Times New Roman"/>
          <w:sz w:val="24"/>
          <w:szCs w:val="24"/>
        </w:rPr>
        <w:t>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24EA0" w:rsidRPr="00CD0D76" w:rsidRDefault="00924EA0" w:rsidP="00924EA0">
      <w:pPr>
        <w:widowControl w:val="0"/>
        <w:tabs>
          <w:tab w:val="left" w:pos="709"/>
        </w:tabs>
        <w:spacing w:after="0" w:line="240" w:lineRule="auto"/>
        <w:ind w:firstLine="709"/>
        <w:jc w:val="both"/>
        <w:rPr>
          <w:rFonts w:ascii="Times New Roman" w:hAnsi="Times New Roman"/>
          <w:sz w:val="24"/>
          <w:szCs w:val="24"/>
        </w:rPr>
      </w:pPr>
      <w:r w:rsidRPr="00CD0D76">
        <w:rPr>
          <w:rFonts w:ascii="Times New Roman" w:hAnsi="Times New Roman"/>
          <w:sz w:val="24"/>
          <w:szCs w:val="24"/>
        </w:rPr>
        <w:t>8.10. Все затраты, связанные с заключением и оформлением договоров и иных документов по обеспечению исполнения Контракта, несет Подрядчик.</w:t>
      </w:r>
    </w:p>
    <w:p w:rsidR="00924EA0" w:rsidRPr="00650354" w:rsidRDefault="00924EA0" w:rsidP="00924EA0">
      <w:pPr>
        <w:widowControl w:val="0"/>
        <w:tabs>
          <w:tab w:val="left" w:pos="709"/>
        </w:tabs>
        <w:spacing w:after="0" w:line="240" w:lineRule="auto"/>
        <w:jc w:val="center"/>
        <w:rPr>
          <w:rFonts w:ascii="Times New Roman" w:hAnsi="Times New Roman"/>
          <w:b/>
          <w:sz w:val="28"/>
          <w:szCs w:val="28"/>
        </w:rPr>
      </w:pPr>
    </w:p>
    <w:p w:rsidR="00924EA0" w:rsidRPr="00CD0D76" w:rsidRDefault="00924EA0" w:rsidP="00924EA0">
      <w:pPr>
        <w:widowControl w:val="0"/>
        <w:autoSpaceDE w:val="0"/>
        <w:spacing w:after="0" w:line="240" w:lineRule="auto"/>
        <w:jc w:val="center"/>
        <w:rPr>
          <w:rFonts w:ascii="Times New Roman" w:hAnsi="Times New Roman"/>
          <w:b/>
          <w:sz w:val="24"/>
          <w:szCs w:val="24"/>
        </w:rPr>
      </w:pPr>
      <w:r w:rsidRPr="00CD0D76">
        <w:rPr>
          <w:rFonts w:ascii="Times New Roman" w:hAnsi="Times New Roman"/>
          <w:b/>
          <w:sz w:val="24"/>
          <w:szCs w:val="24"/>
        </w:rPr>
        <w:t>9. Срок действия, порядок изменения и расторжения Контракта</w:t>
      </w:r>
    </w:p>
    <w:p w:rsidR="00924EA0" w:rsidRPr="00650354" w:rsidRDefault="00924EA0" w:rsidP="00924EA0">
      <w:pPr>
        <w:widowControl w:val="0"/>
        <w:autoSpaceDE w:val="0"/>
        <w:spacing w:after="0" w:line="240" w:lineRule="auto"/>
        <w:jc w:val="center"/>
        <w:rPr>
          <w:rFonts w:ascii="Times New Roman" w:hAnsi="Times New Roman"/>
          <w:b/>
          <w:sz w:val="28"/>
          <w:szCs w:val="28"/>
        </w:rPr>
      </w:pP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9.1. Контракт вступает в силу со дня его подписания Сторонами, а при заключении Контракта по результатам проведения электронного аукцион</w:t>
      </w:r>
      <w:proofErr w:type="gramStart"/>
      <w:r w:rsidRPr="00CD0D76">
        <w:rPr>
          <w:rFonts w:ascii="Times New Roman" w:hAnsi="Times New Roman"/>
          <w:sz w:val="24"/>
          <w:szCs w:val="24"/>
        </w:rPr>
        <w:t>а</w:t>
      </w:r>
      <w:r>
        <w:rPr>
          <w:rFonts w:ascii="Times New Roman" w:hAnsi="Times New Roman"/>
          <w:sz w:val="24"/>
          <w:szCs w:val="24"/>
        </w:rPr>
        <w:t>–</w:t>
      </w:r>
      <w:proofErr w:type="gramEnd"/>
      <w:r>
        <w:rPr>
          <w:rFonts w:ascii="Times New Roman" w:hAnsi="Times New Roman"/>
          <w:sz w:val="24"/>
          <w:szCs w:val="24"/>
        </w:rPr>
        <w:t xml:space="preserve"> </w:t>
      </w:r>
      <w:r w:rsidRPr="00CD0D76">
        <w:rPr>
          <w:rFonts w:ascii="Times New Roman" w:hAnsi="Times New Roman"/>
          <w:sz w:val="24"/>
          <w:szCs w:val="24"/>
        </w:rPr>
        <w:t>в</w:t>
      </w:r>
      <w:r>
        <w:rPr>
          <w:rFonts w:ascii="Times New Roman" w:hAnsi="Times New Roman"/>
          <w:sz w:val="24"/>
          <w:szCs w:val="24"/>
        </w:rPr>
        <w:t xml:space="preserve"> </w:t>
      </w:r>
      <w:bookmarkStart w:id="5" w:name="_GoBack"/>
      <w:bookmarkEnd w:id="5"/>
      <w:r w:rsidRPr="00CD0D76">
        <w:rPr>
          <w:rFonts w:ascii="Times New Roman" w:hAnsi="Times New Roman"/>
          <w:sz w:val="24"/>
          <w:szCs w:val="24"/>
        </w:rPr>
        <w:t>соответствии с положениями частей 7 и 8 статьи 70 Закона о контрактной системе</w:t>
      </w:r>
      <w:r w:rsidRPr="00CD0D76">
        <w:rPr>
          <w:rFonts w:ascii="Times New Roman" w:hAnsi="Times New Roman"/>
          <w:i/>
          <w:iCs/>
          <w:sz w:val="24"/>
          <w:szCs w:val="24"/>
        </w:rPr>
        <w:t>.</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9.2. Контракт действует до «</w:t>
      </w:r>
      <w:r w:rsidRPr="0061165A">
        <w:rPr>
          <w:rFonts w:ascii="Times New Roman" w:hAnsi="Times New Roman"/>
          <w:sz w:val="24"/>
          <w:szCs w:val="24"/>
        </w:rPr>
        <w:t>3</w:t>
      </w:r>
      <w:r>
        <w:rPr>
          <w:rFonts w:ascii="Times New Roman" w:hAnsi="Times New Roman"/>
          <w:sz w:val="24"/>
          <w:szCs w:val="24"/>
        </w:rPr>
        <w:t>1</w:t>
      </w:r>
      <w:r w:rsidRPr="0061165A">
        <w:rPr>
          <w:rFonts w:ascii="Times New Roman" w:hAnsi="Times New Roman"/>
          <w:sz w:val="24"/>
          <w:szCs w:val="24"/>
        </w:rPr>
        <w:t xml:space="preserve">» </w:t>
      </w:r>
      <w:r>
        <w:rPr>
          <w:rFonts w:ascii="Times New Roman" w:hAnsi="Times New Roman"/>
          <w:sz w:val="24"/>
          <w:szCs w:val="24"/>
        </w:rPr>
        <w:t>декабря</w:t>
      </w:r>
      <w:r w:rsidRPr="0061165A">
        <w:rPr>
          <w:rFonts w:ascii="Times New Roman" w:hAnsi="Times New Roman"/>
          <w:sz w:val="24"/>
          <w:szCs w:val="24"/>
        </w:rPr>
        <w:t xml:space="preserve"> 2017 г. Окончание</w:t>
      </w:r>
      <w:r w:rsidRPr="00CD0D76">
        <w:rPr>
          <w:rFonts w:ascii="Times New Roman" w:hAnsi="Times New Roman"/>
          <w:sz w:val="24"/>
          <w:szCs w:val="24"/>
        </w:rPr>
        <w:t xml:space="preserve">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924EA0" w:rsidRPr="00CD0D76" w:rsidRDefault="00924EA0" w:rsidP="00924EA0">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9.3. Контракт может быть расторгнут:</w:t>
      </w:r>
    </w:p>
    <w:p w:rsidR="00924EA0" w:rsidRPr="00CD0D76" w:rsidRDefault="00924EA0" w:rsidP="00924EA0">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по соглашению Сторон;</w:t>
      </w:r>
    </w:p>
    <w:p w:rsidR="00924EA0" w:rsidRPr="00CD0D76" w:rsidRDefault="00924EA0" w:rsidP="00924EA0">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по решению суда;</w:t>
      </w:r>
    </w:p>
    <w:p w:rsidR="00924EA0" w:rsidRPr="00CD0D76" w:rsidRDefault="00924EA0" w:rsidP="00924EA0">
      <w:pPr>
        <w:widowControl w:val="0"/>
        <w:tabs>
          <w:tab w:val="left" w:pos="709"/>
        </w:tabs>
        <w:autoSpaceDE w:val="0"/>
        <w:spacing w:after="0" w:line="240" w:lineRule="auto"/>
        <w:ind w:firstLine="709"/>
        <w:jc w:val="both"/>
        <w:rPr>
          <w:rFonts w:ascii="Times New Roman" w:hAnsi="Times New Roman"/>
          <w:sz w:val="24"/>
          <w:szCs w:val="24"/>
          <w:shd w:val="clear" w:color="auto" w:fill="FFFF00"/>
        </w:rPr>
      </w:pPr>
      <w:r w:rsidRPr="00CD0D76">
        <w:rPr>
          <w:rFonts w:ascii="Times New Roman" w:hAnsi="Times New Roman"/>
          <w:sz w:val="24"/>
          <w:szCs w:val="24"/>
          <w:lang w:eastAsia="ru-RU"/>
        </w:rPr>
        <w:t>в случае одностороннего отказа Стороны Контракта от исполнения Контракта в</w:t>
      </w:r>
      <w:r>
        <w:rPr>
          <w:rFonts w:ascii="Times New Roman" w:hAnsi="Times New Roman"/>
          <w:sz w:val="24"/>
          <w:szCs w:val="24"/>
          <w:lang w:eastAsia="ru-RU"/>
        </w:rPr>
        <w:t> </w:t>
      </w:r>
      <w:r w:rsidRPr="00CD0D76">
        <w:rPr>
          <w:rFonts w:ascii="Times New Roman" w:hAnsi="Times New Roman"/>
          <w:sz w:val="24"/>
          <w:szCs w:val="24"/>
          <w:lang w:eastAsia="ru-RU"/>
        </w:rPr>
        <w:t>соответствии с гражданским законодательством.</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9.4.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lastRenderedPageBreak/>
        <w:t>9.4.1. </w:t>
      </w:r>
      <w:r>
        <w:rPr>
          <w:rFonts w:ascii="Times New Roman" w:hAnsi="Times New Roman"/>
          <w:sz w:val="24"/>
          <w:szCs w:val="24"/>
        </w:rPr>
        <w:t>П</w:t>
      </w:r>
      <w:r w:rsidRPr="00CD0D76">
        <w:rPr>
          <w:rFonts w:ascii="Times New Roman" w:hAnsi="Times New Roman"/>
          <w:sz w:val="24"/>
          <w:szCs w:val="24"/>
        </w:rPr>
        <w:t>ри существенном нар</w:t>
      </w:r>
      <w:r>
        <w:rPr>
          <w:rFonts w:ascii="Times New Roman" w:hAnsi="Times New Roman"/>
          <w:sz w:val="24"/>
          <w:szCs w:val="24"/>
        </w:rPr>
        <w:t>ушении Контракта Подрядчиком.</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9.4.2. </w:t>
      </w:r>
      <w:r>
        <w:rPr>
          <w:rFonts w:ascii="Times New Roman" w:hAnsi="Times New Roman"/>
          <w:sz w:val="24"/>
          <w:szCs w:val="24"/>
        </w:rPr>
        <w:t>В</w:t>
      </w:r>
      <w:r w:rsidRPr="00CD0D76">
        <w:rPr>
          <w:rFonts w:ascii="Times New Roman" w:hAnsi="Times New Roman"/>
          <w:sz w:val="24"/>
          <w:szCs w:val="24"/>
        </w:rPr>
        <w:t xml:space="preserve">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просрочки исполнения обязательств по выполнению Работ более чем на </w:t>
      </w:r>
      <w:r>
        <w:rPr>
          <w:rFonts w:ascii="Times New Roman" w:hAnsi="Times New Roman"/>
          <w:sz w:val="24"/>
          <w:szCs w:val="24"/>
        </w:rPr>
        <w:t>5 (пять) календарных дней.</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9.4.3. </w:t>
      </w:r>
      <w:r>
        <w:rPr>
          <w:rFonts w:ascii="Times New Roman" w:hAnsi="Times New Roman"/>
          <w:sz w:val="24"/>
          <w:szCs w:val="24"/>
        </w:rPr>
        <w:t>В</w:t>
      </w:r>
      <w:r w:rsidRPr="00CD0D76">
        <w:rPr>
          <w:rFonts w:ascii="Times New Roman" w:hAnsi="Times New Roman"/>
          <w:sz w:val="24"/>
          <w:szCs w:val="24"/>
        </w:rPr>
        <w:t xml:space="preserve">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неоднократного нарушения сроков выполнения Работ – </w:t>
      </w:r>
      <w:proofErr w:type="spellStart"/>
      <w:r w:rsidRPr="00CD0D76">
        <w:rPr>
          <w:rFonts w:ascii="Times New Roman" w:hAnsi="Times New Roman"/>
          <w:sz w:val="24"/>
          <w:szCs w:val="24"/>
        </w:rPr>
        <w:t>болеедвух</w:t>
      </w:r>
      <w:proofErr w:type="spellEnd"/>
      <w:r w:rsidRPr="00CD0D76">
        <w:rPr>
          <w:rFonts w:ascii="Times New Roman" w:hAnsi="Times New Roman"/>
          <w:sz w:val="24"/>
          <w:szCs w:val="24"/>
        </w:rPr>
        <w:t xml:space="preserve"> раз более чем на </w:t>
      </w:r>
      <w:r>
        <w:rPr>
          <w:rFonts w:ascii="Times New Roman" w:hAnsi="Times New Roman"/>
          <w:sz w:val="24"/>
          <w:szCs w:val="24"/>
        </w:rPr>
        <w:t>5</w:t>
      </w:r>
      <w:r w:rsidRPr="00CD0D76">
        <w:rPr>
          <w:rFonts w:ascii="Times New Roman" w:hAnsi="Times New Roman"/>
          <w:sz w:val="24"/>
          <w:szCs w:val="24"/>
        </w:rPr>
        <w:t xml:space="preserve"> (</w:t>
      </w:r>
      <w:r>
        <w:rPr>
          <w:rFonts w:ascii="Times New Roman" w:hAnsi="Times New Roman"/>
          <w:sz w:val="24"/>
          <w:szCs w:val="24"/>
        </w:rPr>
        <w:t>пять</w:t>
      </w:r>
      <w:r w:rsidRPr="00CD0D76">
        <w:rPr>
          <w:rFonts w:ascii="Times New Roman" w:hAnsi="Times New Roman"/>
          <w:sz w:val="24"/>
          <w:szCs w:val="24"/>
        </w:rPr>
        <w:t xml:space="preserve">) </w:t>
      </w:r>
      <w:r>
        <w:rPr>
          <w:rFonts w:ascii="Times New Roman" w:hAnsi="Times New Roman"/>
          <w:sz w:val="24"/>
          <w:szCs w:val="24"/>
        </w:rPr>
        <w:t>календарных дней.</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9.4.4. </w:t>
      </w:r>
      <w:proofErr w:type="gramStart"/>
      <w:r>
        <w:rPr>
          <w:rFonts w:ascii="Times New Roman" w:hAnsi="Times New Roman"/>
          <w:sz w:val="24"/>
          <w:szCs w:val="24"/>
        </w:rPr>
        <w:t>В</w:t>
      </w:r>
      <w:r w:rsidRPr="00CD0D76">
        <w:rPr>
          <w:rFonts w:ascii="Times New Roman" w:hAnsi="Times New Roman"/>
          <w:sz w:val="24"/>
          <w:szCs w:val="24"/>
        </w:rPr>
        <w:t xml:space="preserve">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w:t>
      </w:r>
      <w:r>
        <w:rPr>
          <w:rFonts w:ascii="Times New Roman" w:hAnsi="Times New Roman"/>
          <w:sz w:val="24"/>
          <w:szCs w:val="24"/>
        </w:rPr>
        <w:t xml:space="preserve"> и других подобных недостатков).</w:t>
      </w:r>
      <w:proofErr w:type="gramEnd"/>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9.4.5. </w:t>
      </w:r>
      <w:r>
        <w:rPr>
          <w:rFonts w:ascii="Times New Roman" w:hAnsi="Times New Roman"/>
          <w:sz w:val="24"/>
          <w:szCs w:val="24"/>
        </w:rPr>
        <w:t>У</w:t>
      </w:r>
      <w:r w:rsidRPr="00CD0D76">
        <w:rPr>
          <w:rFonts w:ascii="Times New Roman" w:hAnsi="Times New Roman"/>
          <w:sz w:val="24"/>
          <w:szCs w:val="24"/>
        </w:rPr>
        <w:t>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w:t>
      </w:r>
      <w:r>
        <w:rPr>
          <w:rFonts w:ascii="Times New Roman" w:hAnsi="Times New Roman"/>
          <w:sz w:val="24"/>
          <w:szCs w:val="24"/>
        </w:rPr>
        <w:t>ям Закона о контрактной системе.</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9.4.6. </w:t>
      </w:r>
      <w:r>
        <w:rPr>
          <w:rFonts w:ascii="Times New Roman" w:hAnsi="Times New Roman"/>
          <w:sz w:val="24"/>
          <w:szCs w:val="24"/>
        </w:rPr>
        <w:t>В</w:t>
      </w:r>
      <w:r w:rsidRPr="00CD0D76">
        <w:rPr>
          <w:rFonts w:ascii="Times New Roman" w:hAnsi="Times New Roman"/>
          <w:sz w:val="24"/>
          <w:szCs w:val="24"/>
        </w:rPr>
        <w:t xml:space="preserve"> иных случаях, предусмотренных законодательством Российской Федерации.</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924EA0" w:rsidRPr="00CD0D76" w:rsidRDefault="00924EA0" w:rsidP="00924EA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0D76">
        <w:rPr>
          <w:rFonts w:ascii="Times New Roman" w:hAnsi="Times New Roman"/>
          <w:sz w:val="24"/>
          <w:szCs w:val="24"/>
        </w:rPr>
        <w:t>9.6. </w:t>
      </w:r>
      <w:r w:rsidRPr="00CD0D76">
        <w:rPr>
          <w:rFonts w:ascii="Times New Roman" w:hAnsi="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договора строительного подряда, в том числе в следующих случаях:</w:t>
      </w:r>
    </w:p>
    <w:p w:rsidR="00924EA0" w:rsidRPr="00CD0D76" w:rsidRDefault="00924EA0" w:rsidP="00924EA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D0D76">
        <w:rPr>
          <w:rFonts w:ascii="Times New Roman" w:hAnsi="Times New Roman"/>
          <w:sz w:val="24"/>
          <w:szCs w:val="24"/>
          <w:lang w:eastAsia="ru-RU"/>
        </w:rPr>
        <w:t>9.6.1. </w:t>
      </w:r>
      <w:r>
        <w:rPr>
          <w:rFonts w:ascii="Times New Roman" w:hAnsi="Times New Roman"/>
          <w:sz w:val="24"/>
          <w:szCs w:val="24"/>
          <w:lang w:eastAsia="ru-RU"/>
        </w:rPr>
        <w:t>В</w:t>
      </w:r>
      <w:r w:rsidRPr="00CD0D76">
        <w:rPr>
          <w:rFonts w:ascii="Times New Roman" w:hAnsi="Times New Roman"/>
          <w:iCs/>
          <w:sz w:val="24"/>
          <w:szCs w:val="24"/>
        </w:rPr>
        <w:t xml:space="preserve"> любое время до сдачи Заказчику результата Работы, уплатив </w:t>
      </w:r>
      <w:proofErr w:type="gramStart"/>
      <w:r w:rsidRPr="00CD0D76">
        <w:rPr>
          <w:rFonts w:ascii="Times New Roman" w:hAnsi="Times New Roman"/>
          <w:iCs/>
          <w:sz w:val="24"/>
          <w:szCs w:val="24"/>
        </w:rPr>
        <w:t>Подрядчику</w:t>
      </w:r>
      <w:proofErr w:type="gramEnd"/>
      <w:r w:rsidRPr="00CD0D76">
        <w:rPr>
          <w:rFonts w:ascii="Times New Roman" w:hAnsi="Times New Roman"/>
          <w:iCs/>
          <w:sz w:val="24"/>
          <w:szCs w:val="24"/>
        </w:rPr>
        <w:t xml:space="preserve"> часть установленной цены пропорционально части Работы, выполненной до получения извещения об</w:t>
      </w:r>
      <w:r>
        <w:rPr>
          <w:rFonts w:ascii="Times New Roman" w:hAnsi="Times New Roman"/>
          <w:iCs/>
          <w:sz w:val="24"/>
          <w:szCs w:val="24"/>
        </w:rPr>
        <w:t> </w:t>
      </w:r>
      <w:r w:rsidRPr="00CD0D76">
        <w:rPr>
          <w:rFonts w:ascii="Times New Roman" w:hAnsi="Times New Roman"/>
          <w:iCs/>
          <w:sz w:val="24"/>
          <w:szCs w:val="24"/>
        </w:rPr>
        <w:t>отказе Заказчика от исполнения Контракта (статья</w:t>
      </w:r>
      <w:r>
        <w:rPr>
          <w:rFonts w:ascii="Times New Roman" w:hAnsi="Times New Roman"/>
          <w:iCs/>
          <w:sz w:val="24"/>
          <w:szCs w:val="24"/>
        </w:rPr>
        <w:t xml:space="preserve"> 717 ГК РФ).</w:t>
      </w:r>
    </w:p>
    <w:p w:rsidR="00924EA0" w:rsidRPr="00CD0D76" w:rsidRDefault="00924EA0" w:rsidP="00924EA0">
      <w:pPr>
        <w:widowControl w:val="0"/>
        <w:spacing w:after="0" w:line="240" w:lineRule="auto"/>
        <w:ind w:firstLine="709"/>
        <w:jc w:val="both"/>
        <w:rPr>
          <w:rFonts w:ascii="Times New Roman" w:eastAsia="Times New Roman" w:hAnsi="Times New Roman"/>
          <w:sz w:val="24"/>
          <w:szCs w:val="24"/>
          <w:lang w:eastAsia="ru-RU"/>
        </w:rPr>
      </w:pPr>
      <w:r w:rsidRPr="00CD0D76">
        <w:rPr>
          <w:rFonts w:ascii="Times New Roman" w:eastAsia="Times New Roman" w:hAnsi="Times New Roman"/>
          <w:sz w:val="24"/>
          <w:szCs w:val="24"/>
          <w:lang w:eastAsia="ru-RU"/>
        </w:rPr>
        <w:t>9.6.2. </w:t>
      </w:r>
      <w:r>
        <w:rPr>
          <w:rFonts w:ascii="Times New Roman" w:eastAsia="Times New Roman" w:hAnsi="Times New Roman"/>
          <w:iCs/>
          <w:sz w:val="24"/>
          <w:szCs w:val="24"/>
        </w:rPr>
        <w:t>Е</w:t>
      </w:r>
      <w:r w:rsidRPr="00CD0D76">
        <w:rPr>
          <w:rFonts w:ascii="Times New Roman" w:eastAsia="Times New Roman" w:hAnsi="Times New Roman"/>
          <w:iCs/>
          <w:sz w:val="24"/>
          <w:szCs w:val="24"/>
        </w:rPr>
        <w:t xml:space="preserve">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r w:rsidRPr="00CD0D76">
        <w:rPr>
          <w:rFonts w:ascii="Times New Roman" w:eastAsia="Times New Roman" w:hAnsi="Times New Roman"/>
          <w:sz w:val="24"/>
          <w:szCs w:val="24"/>
        </w:rPr>
        <w:t>(пункт 2 статьи 715 ГК РФ)</w:t>
      </w:r>
      <w:r>
        <w:rPr>
          <w:rFonts w:ascii="Times New Roman" w:eastAsia="Times New Roman" w:hAnsi="Times New Roman"/>
          <w:sz w:val="24"/>
          <w:szCs w:val="24"/>
          <w:lang w:eastAsia="ru-RU"/>
        </w:rPr>
        <w:t>.</w:t>
      </w:r>
    </w:p>
    <w:p w:rsidR="00924EA0" w:rsidRPr="00CD0D76" w:rsidRDefault="00924EA0" w:rsidP="00924EA0">
      <w:pPr>
        <w:widowControl w:val="0"/>
        <w:autoSpaceDE w:val="0"/>
        <w:spacing w:after="0" w:line="240" w:lineRule="auto"/>
        <w:ind w:firstLine="709"/>
        <w:jc w:val="both"/>
        <w:rPr>
          <w:rFonts w:ascii="Times New Roman" w:hAnsi="Times New Roman"/>
          <w:iCs/>
          <w:sz w:val="24"/>
          <w:szCs w:val="24"/>
        </w:rPr>
      </w:pPr>
      <w:r w:rsidRPr="00CD0D76">
        <w:rPr>
          <w:rFonts w:ascii="Times New Roman" w:eastAsia="Times New Roman" w:hAnsi="Times New Roman"/>
          <w:sz w:val="24"/>
          <w:szCs w:val="24"/>
        </w:rPr>
        <w:t>9.6.3. </w:t>
      </w:r>
      <w:r>
        <w:rPr>
          <w:rFonts w:ascii="Times New Roman" w:hAnsi="Times New Roman"/>
          <w:iCs/>
          <w:sz w:val="24"/>
          <w:szCs w:val="24"/>
        </w:rPr>
        <w:t>Е</w:t>
      </w:r>
      <w:r w:rsidRPr="00CD0D76">
        <w:rPr>
          <w:rFonts w:ascii="Times New Roman" w:hAnsi="Times New Roman"/>
          <w:iCs/>
          <w:sz w:val="24"/>
          <w:szCs w:val="24"/>
        </w:rPr>
        <w:t>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w:t>
      </w:r>
      <w:r>
        <w:rPr>
          <w:rFonts w:ascii="Times New Roman" w:hAnsi="Times New Roman"/>
          <w:iCs/>
          <w:sz w:val="24"/>
          <w:szCs w:val="24"/>
        </w:rPr>
        <w:t xml:space="preserve"> 715 ГК РФ).</w:t>
      </w:r>
    </w:p>
    <w:p w:rsidR="00924EA0" w:rsidRPr="00CD0D76" w:rsidRDefault="00924EA0" w:rsidP="00924EA0">
      <w:pPr>
        <w:widowControl w:val="0"/>
        <w:autoSpaceDE w:val="0"/>
        <w:spacing w:after="0" w:line="240" w:lineRule="auto"/>
        <w:ind w:firstLine="709"/>
        <w:jc w:val="both"/>
        <w:rPr>
          <w:rFonts w:ascii="Times New Roman" w:hAnsi="Times New Roman"/>
          <w:iCs/>
          <w:sz w:val="24"/>
          <w:szCs w:val="24"/>
        </w:rPr>
      </w:pPr>
      <w:r w:rsidRPr="00CD0D76">
        <w:rPr>
          <w:rFonts w:ascii="Times New Roman" w:hAnsi="Times New Roman"/>
          <w:iCs/>
          <w:sz w:val="24"/>
          <w:szCs w:val="24"/>
        </w:rPr>
        <w:t>9.6.4. </w:t>
      </w:r>
      <w:r>
        <w:rPr>
          <w:rFonts w:ascii="Times New Roman" w:hAnsi="Times New Roman"/>
          <w:iCs/>
          <w:sz w:val="24"/>
          <w:szCs w:val="24"/>
        </w:rPr>
        <w:t>Е</w:t>
      </w:r>
      <w:r w:rsidRPr="00CD0D76">
        <w:rPr>
          <w:rFonts w:ascii="Times New Roman" w:hAnsi="Times New Roman"/>
          <w:iCs/>
          <w:sz w:val="24"/>
          <w:szCs w:val="24"/>
        </w:rPr>
        <w:t>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w:t>
      </w:r>
      <w:r>
        <w:rPr>
          <w:rFonts w:ascii="Times New Roman" w:hAnsi="Times New Roman"/>
          <w:iCs/>
          <w:sz w:val="24"/>
          <w:szCs w:val="24"/>
        </w:rPr>
        <w:t xml:space="preserve"> 723 ГК РФ).</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iCs/>
          <w:sz w:val="24"/>
          <w:szCs w:val="24"/>
        </w:rPr>
        <w:t>9.6.5. </w:t>
      </w:r>
      <w:r>
        <w:rPr>
          <w:rFonts w:ascii="Times New Roman" w:hAnsi="Times New Roman"/>
          <w:iCs/>
          <w:sz w:val="24"/>
          <w:szCs w:val="24"/>
        </w:rPr>
        <w:t>Е</w:t>
      </w:r>
      <w:r w:rsidRPr="00CD0D76">
        <w:rPr>
          <w:rFonts w:ascii="Times New Roman" w:hAnsi="Times New Roman"/>
          <w:iCs/>
          <w:sz w:val="24"/>
          <w:szCs w:val="24"/>
        </w:rPr>
        <w:t>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924EA0" w:rsidRPr="00CD0D76" w:rsidRDefault="00924EA0" w:rsidP="00924EA0">
      <w:pPr>
        <w:widowControl w:val="0"/>
        <w:autoSpaceDE w:val="0"/>
        <w:spacing w:after="0" w:line="240" w:lineRule="auto"/>
        <w:ind w:firstLine="709"/>
        <w:jc w:val="both"/>
        <w:rPr>
          <w:rFonts w:ascii="Times New Roman" w:eastAsia="Times New Roman" w:hAnsi="Times New Roman"/>
          <w:sz w:val="24"/>
          <w:szCs w:val="24"/>
        </w:rPr>
      </w:pPr>
      <w:r w:rsidRPr="00CD0D76">
        <w:rPr>
          <w:rFonts w:ascii="Times New Roman" w:eastAsia="Times New Roman" w:hAnsi="Times New Roman"/>
          <w:sz w:val="24"/>
          <w:szCs w:val="24"/>
        </w:rPr>
        <w:t xml:space="preserve">9.7.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 в порядке, установленном Законом </w:t>
      </w:r>
      <w:r w:rsidRPr="00CD0D76">
        <w:rPr>
          <w:rFonts w:ascii="Times New Roman" w:hAnsi="Times New Roman"/>
          <w:sz w:val="24"/>
          <w:szCs w:val="24"/>
        </w:rPr>
        <w:t>о контрактной системе</w:t>
      </w:r>
      <w:r w:rsidRPr="00CD0D76">
        <w:rPr>
          <w:rFonts w:ascii="Times New Roman" w:eastAsia="Times New Roman" w:hAnsi="Times New Roman"/>
          <w:sz w:val="24"/>
          <w:szCs w:val="24"/>
        </w:rPr>
        <w:t>.</w:t>
      </w:r>
    </w:p>
    <w:p w:rsidR="00924EA0" w:rsidRPr="00CD0D76" w:rsidRDefault="00924EA0" w:rsidP="00924EA0">
      <w:pPr>
        <w:widowControl w:val="0"/>
        <w:autoSpaceDE w:val="0"/>
        <w:spacing w:after="0" w:line="240" w:lineRule="auto"/>
        <w:ind w:firstLine="709"/>
        <w:jc w:val="both"/>
        <w:rPr>
          <w:rFonts w:ascii="Times New Roman" w:hAnsi="Times New Roman"/>
          <w:sz w:val="24"/>
          <w:szCs w:val="24"/>
          <w:shd w:val="clear" w:color="auto" w:fill="FFFF00"/>
        </w:rPr>
      </w:pPr>
      <w:r w:rsidRPr="00CD0D76">
        <w:rPr>
          <w:rFonts w:ascii="Times New Roman" w:eastAsia="Times New Roman" w:hAnsi="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CD0D76">
        <w:rPr>
          <w:rFonts w:ascii="Times New Roman" w:eastAsia="Times New Roman" w:hAnsi="Times New Roman"/>
          <w:sz w:val="24"/>
          <w:szCs w:val="24"/>
        </w:rPr>
        <w:t>и</w:t>
      </w:r>
      <w:proofErr w:type="gramEnd"/>
      <w:r w:rsidRPr="00CD0D76">
        <w:rPr>
          <w:rFonts w:ascii="Times New Roman" w:eastAsia="Times New Roman" w:hAnsi="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w:t>
      </w:r>
      <w:r>
        <w:rPr>
          <w:rFonts w:ascii="Times New Roman" w:eastAsia="Times New Roman" w:hAnsi="Times New Roman"/>
          <w:sz w:val="24"/>
          <w:szCs w:val="24"/>
        </w:rPr>
        <w:t> </w:t>
      </w:r>
      <w:r w:rsidRPr="00CD0D76">
        <w:rPr>
          <w:rFonts w:ascii="Times New Roman" w:eastAsia="Times New Roman" w:hAnsi="Times New Roman"/>
          <w:sz w:val="24"/>
          <w:szCs w:val="24"/>
        </w:rPr>
        <w:t>исполнения Контракта.</w:t>
      </w:r>
    </w:p>
    <w:p w:rsidR="00924EA0" w:rsidRPr="00CD0D76" w:rsidRDefault="00924EA0" w:rsidP="00924EA0">
      <w:pPr>
        <w:spacing w:after="0" w:line="240" w:lineRule="auto"/>
        <w:ind w:firstLine="709"/>
        <w:jc w:val="both"/>
        <w:rPr>
          <w:rFonts w:ascii="Times New Roman" w:hAnsi="Times New Roman"/>
          <w:sz w:val="24"/>
          <w:szCs w:val="24"/>
        </w:rPr>
      </w:pPr>
      <w:r w:rsidRPr="00CD0D76">
        <w:rPr>
          <w:rFonts w:ascii="Times New Roman" w:hAnsi="Times New Roman"/>
          <w:sz w:val="24"/>
          <w:szCs w:val="24"/>
        </w:rPr>
        <w:t>9.8. </w:t>
      </w:r>
      <w:proofErr w:type="gramStart"/>
      <w:r w:rsidRPr="00CD0D76">
        <w:rPr>
          <w:rFonts w:ascii="Times New Roman" w:hAnsi="Times New Roman"/>
          <w:sz w:val="24"/>
          <w:szCs w:val="24"/>
        </w:rPr>
        <w:t xml:space="preserve">Решение Заказчика об одностороннем отказе от исполнения Контракта не позднее чем в течение трех рабочих дней с даты  принятия указанного решения </w:t>
      </w:r>
      <w:r w:rsidRPr="00CD0D76">
        <w:rPr>
          <w:rFonts w:ascii="Times New Roman" w:hAnsi="Times New Roman"/>
          <w:sz w:val="24"/>
          <w:szCs w:val="24"/>
        </w:rPr>
        <w:lastRenderedPageBreak/>
        <w:t>размещается в единой информационной системе и направляется Подрядчику по почте заказным письмом с</w:t>
      </w:r>
      <w:r>
        <w:rPr>
          <w:rFonts w:ascii="Times New Roman" w:hAnsi="Times New Roman"/>
          <w:sz w:val="24"/>
          <w:szCs w:val="24"/>
        </w:rPr>
        <w:t>  </w:t>
      </w:r>
      <w:r w:rsidRPr="00CD0D76">
        <w:rPr>
          <w:rFonts w:ascii="Times New Roman" w:hAnsi="Times New Roman"/>
          <w:sz w:val="24"/>
          <w:szCs w:val="24"/>
        </w:rPr>
        <w:t>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CD0D76">
        <w:rPr>
          <w:rFonts w:ascii="Times New Roman" w:hAnsi="Times New Roman"/>
          <w:sz w:val="24"/>
          <w:szCs w:val="24"/>
        </w:rPr>
        <w:t xml:space="preserve"> связи и доставки, </w:t>
      </w:r>
      <w:proofErr w:type="gramStart"/>
      <w:r w:rsidRPr="00CD0D76">
        <w:rPr>
          <w:rFonts w:ascii="Times New Roman" w:hAnsi="Times New Roman"/>
          <w:sz w:val="24"/>
          <w:szCs w:val="24"/>
        </w:rPr>
        <w:t>обеспечивающих</w:t>
      </w:r>
      <w:proofErr w:type="gramEnd"/>
      <w:r w:rsidRPr="00CD0D76">
        <w:rPr>
          <w:rFonts w:ascii="Times New Roman" w:hAnsi="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w:t>
      </w:r>
      <w:r>
        <w:rPr>
          <w:rFonts w:ascii="Times New Roman" w:hAnsi="Times New Roman"/>
          <w:sz w:val="24"/>
          <w:szCs w:val="24"/>
        </w:rPr>
        <w:t> </w:t>
      </w:r>
      <w:r w:rsidRPr="00CD0D76">
        <w:rPr>
          <w:rFonts w:ascii="Times New Roman" w:hAnsi="Times New Roman"/>
          <w:sz w:val="24"/>
          <w:szCs w:val="24"/>
        </w:rPr>
        <w:t>(тридцати) календарных дней с даты размещения решения Заказчика об одностороннем отказе от исполнения Контракта в единой информационной системе.</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9.9. Решение Заказчика об одностороннем отказе от исполнения Контракта вступает в</w:t>
      </w:r>
      <w:r>
        <w:rPr>
          <w:rFonts w:ascii="Times New Roman" w:hAnsi="Times New Roman"/>
          <w:sz w:val="24"/>
          <w:szCs w:val="24"/>
        </w:rPr>
        <w:t>  </w:t>
      </w:r>
      <w:proofErr w:type="gramStart"/>
      <w:r w:rsidRPr="00CD0D76">
        <w:rPr>
          <w:rFonts w:ascii="Times New Roman" w:hAnsi="Times New Roman"/>
          <w:sz w:val="24"/>
          <w:szCs w:val="24"/>
        </w:rPr>
        <w:t>силу</w:t>
      </w:r>
      <w:proofErr w:type="gramEnd"/>
      <w:r w:rsidRPr="00CD0D76">
        <w:rPr>
          <w:rFonts w:ascii="Times New Roman" w:hAnsi="Times New Roman"/>
          <w:sz w:val="24"/>
          <w:szCs w:val="24"/>
        </w:rPr>
        <w:t xml:space="preserve"> и Контракт </w:t>
      </w:r>
      <w:r>
        <w:rPr>
          <w:rFonts w:ascii="Times New Roman" w:hAnsi="Times New Roman"/>
          <w:sz w:val="24"/>
          <w:szCs w:val="24"/>
        </w:rPr>
        <w:t>считается расторгнутым через 10 </w:t>
      </w:r>
      <w:r w:rsidRPr="00CD0D76">
        <w:rPr>
          <w:rFonts w:ascii="Times New Roman" w:hAnsi="Times New Roman"/>
          <w:sz w:val="24"/>
          <w:szCs w:val="24"/>
        </w:rPr>
        <w:t xml:space="preserve">(десять) календарных дней с даты надлежащего уведомления Заказчиком Подрядчика об одностороннем отказе от исполнения Контракта. </w:t>
      </w:r>
    </w:p>
    <w:p w:rsidR="00924EA0" w:rsidRPr="00CD0D76" w:rsidRDefault="00924EA0" w:rsidP="00924EA0">
      <w:pPr>
        <w:widowControl w:val="0"/>
        <w:autoSpaceDE w:val="0"/>
        <w:spacing w:after="0" w:line="240" w:lineRule="auto"/>
        <w:ind w:firstLine="709"/>
        <w:jc w:val="both"/>
        <w:rPr>
          <w:rFonts w:ascii="Times New Roman" w:hAnsi="Times New Roman"/>
          <w:spacing w:val="1"/>
          <w:sz w:val="24"/>
          <w:szCs w:val="24"/>
        </w:rPr>
      </w:pPr>
      <w:r w:rsidRPr="00CD0D76">
        <w:rPr>
          <w:rFonts w:ascii="Times New Roman" w:hAnsi="Times New Roman"/>
          <w:sz w:val="24"/>
          <w:szCs w:val="24"/>
        </w:rPr>
        <w:t>9.10. </w:t>
      </w:r>
      <w:proofErr w:type="gramStart"/>
      <w:r w:rsidRPr="00CD0D76">
        <w:rPr>
          <w:rFonts w:ascii="Times New Roman" w:hAnsi="Times New Roman"/>
          <w:sz w:val="24"/>
          <w:szCs w:val="24"/>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w:t>
      </w:r>
      <w:r>
        <w:rPr>
          <w:rFonts w:ascii="Times New Roman" w:hAnsi="Times New Roman"/>
          <w:sz w:val="24"/>
          <w:szCs w:val="24"/>
        </w:rPr>
        <w:t>раты на проведение экспертизы в  </w:t>
      </w:r>
      <w:r w:rsidRPr="00CD0D76">
        <w:rPr>
          <w:rFonts w:ascii="Times New Roman" w:hAnsi="Times New Roman"/>
          <w:sz w:val="24"/>
          <w:szCs w:val="24"/>
        </w:rPr>
        <w:t>соответствии с п. 9.7 Контракта.</w:t>
      </w:r>
      <w:proofErr w:type="gramEnd"/>
      <w:r w:rsidRPr="00CD0D76">
        <w:rPr>
          <w:rFonts w:ascii="Times New Roman" w:hAnsi="Times New Roman"/>
          <w:sz w:val="24"/>
          <w:szCs w:val="24"/>
        </w:rPr>
        <w:t xml:space="preserve"> Данное правило не </w:t>
      </w:r>
      <w:r>
        <w:rPr>
          <w:rFonts w:ascii="Times New Roman" w:hAnsi="Times New Roman"/>
          <w:sz w:val="24"/>
          <w:szCs w:val="24"/>
        </w:rPr>
        <w:t xml:space="preserve">применяется в случае повторного </w:t>
      </w:r>
      <w:r w:rsidRPr="00CD0D76">
        <w:rPr>
          <w:rFonts w:ascii="Times New Roman" w:hAnsi="Times New Roman"/>
          <w:sz w:val="24"/>
          <w:szCs w:val="24"/>
        </w:rPr>
        <w:t>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24EA0" w:rsidRPr="00CD0D76" w:rsidRDefault="00924EA0" w:rsidP="00924EA0">
      <w:pPr>
        <w:widowControl w:val="0"/>
        <w:spacing w:after="0" w:line="240" w:lineRule="auto"/>
        <w:ind w:firstLine="709"/>
        <w:jc w:val="both"/>
        <w:rPr>
          <w:rFonts w:ascii="Times New Roman" w:hAnsi="Times New Roman"/>
          <w:b/>
          <w:sz w:val="24"/>
          <w:szCs w:val="24"/>
        </w:rPr>
      </w:pPr>
      <w:r w:rsidRPr="00CD0D76">
        <w:rPr>
          <w:rFonts w:ascii="Times New Roman" w:hAnsi="Times New Roman"/>
          <w:spacing w:val="1"/>
          <w:sz w:val="24"/>
          <w:szCs w:val="24"/>
        </w:rPr>
        <w:t>9.11. </w:t>
      </w:r>
      <w:r w:rsidRPr="00CD0D76">
        <w:rPr>
          <w:rFonts w:ascii="Times New Roman" w:hAnsi="Times New Roman"/>
          <w:sz w:val="24"/>
          <w:szCs w:val="24"/>
        </w:rPr>
        <w:t xml:space="preserve">Подрядчик </w:t>
      </w:r>
      <w:r w:rsidRPr="00CD0D76">
        <w:rPr>
          <w:rFonts w:ascii="Times New Roman" w:hAnsi="Times New Roman"/>
          <w:spacing w:val="1"/>
          <w:sz w:val="24"/>
          <w:szCs w:val="24"/>
        </w:rPr>
        <w:t>вправе принять решение об одностороннем отказе от исполнения Контракта в соответствии с законодательством Российской Федерации.</w:t>
      </w:r>
    </w:p>
    <w:p w:rsidR="00924EA0" w:rsidRDefault="00924EA0" w:rsidP="00924EA0">
      <w:pPr>
        <w:widowControl w:val="0"/>
        <w:autoSpaceDE w:val="0"/>
        <w:spacing w:after="0" w:line="240" w:lineRule="auto"/>
        <w:jc w:val="center"/>
        <w:rPr>
          <w:rFonts w:ascii="Times New Roman" w:hAnsi="Times New Roman"/>
          <w:b/>
          <w:sz w:val="24"/>
          <w:szCs w:val="24"/>
        </w:rPr>
      </w:pPr>
    </w:p>
    <w:p w:rsidR="00924EA0" w:rsidRPr="00CD0D76" w:rsidRDefault="00924EA0" w:rsidP="00924EA0">
      <w:pPr>
        <w:widowControl w:val="0"/>
        <w:autoSpaceDE w:val="0"/>
        <w:spacing w:after="0" w:line="240" w:lineRule="auto"/>
        <w:jc w:val="center"/>
        <w:rPr>
          <w:rFonts w:ascii="Times New Roman" w:hAnsi="Times New Roman"/>
          <w:b/>
          <w:sz w:val="24"/>
          <w:szCs w:val="24"/>
        </w:rPr>
      </w:pPr>
      <w:r w:rsidRPr="00CD0D76">
        <w:rPr>
          <w:rFonts w:ascii="Times New Roman" w:hAnsi="Times New Roman"/>
          <w:b/>
          <w:sz w:val="24"/>
          <w:szCs w:val="24"/>
        </w:rPr>
        <w:t>10. Порядок урегулирования споров</w:t>
      </w:r>
    </w:p>
    <w:p w:rsidR="00924EA0" w:rsidRPr="00FE1958" w:rsidRDefault="00924EA0" w:rsidP="00924EA0">
      <w:pPr>
        <w:widowControl w:val="0"/>
        <w:autoSpaceDE w:val="0"/>
        <w:spacing w:after="0" w:line="240" w:lineRule="auto"/>
        <w:jc w:val="center"/>
        <w:rPr>
          <w:rFonts w:ascii="Times New Roman" w:hAnsi="Times New Roman"/>
          <w:b/>
          <w:sz w:val="24"/>
          <w:szCs w:val="24"/>
        </w:rPr>
      </w:pP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10.2.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w:t>
      </w:r>
      <w:proofErr w:type="spellStart"/>
      <w:r w:rsidRPr="00CD0D76">
        <w:rPr>
          <w:rFonts w:ascii="Times New Roman" w:hAnsi="Times New Roman"/>
          <w:sz w:val="24"/>
          <w:szCs w:val="24"/>
        </w:rPr>
        <w:t>недостижения</w:t>
      </w:r>
      <w:proofErr w:type="spellEnd"/>
      <w:r w:rsidRPr="00CD0D76">
        <w:rPr>
          <w:rFonts w:ascii="Times New Roman" w:hAnsi="Times New Roman"/>
          <w:sz w:val="24"/>
          <w:szCs w:val="24"/>
        </w:rPr>
        <w:t xml:space="preserve"> взаимного согласия все споры по Контракту разрешаются в</w:t>
      </w:r>
      <w:r>
        <w:rPr>
          <w:rFonts w:ascii="Times New Roman" w:hAnsi="Times New Roman"/>
          <w:sz w:val="24"/>
          <w:szCs w:val="24"/>
        </w:rPr>
        <w:t> </w:t>
      </w:r>
      <w:r w:rsidRPr="00CD0D76">
        <w:rPr>
          <w:rFonts w:ascii="Times New Roman" w:hAnsi="Times New Roman"/>
          <w:sz w:val="24"/>
          <w:szCs w:val="24"/>
        </w:rPr>
        <w:t>Арбитражном суде Новосибирской области.</w:t>
      </w:r>
    </w:p>
    <w:p w:rsidR="00924EA0" w:rsidRPr="00CD0D76" w:rsidRDefault="00924EA0" w:rsidP="00924EA0">
      <w:pPr>
        <w:widowControl w:val="0"/>
        <w:autoSpaceDE w:val="0"/>
        <w:spacing w:after="0" w:line="240" w:lineRule="auto"/>
        <w:ind w:firstLine="709"/>
        <w:jc w:val="both"/>
        <w:rPr>
          <w:rFonts w:ascii="Times New Roman" w:hAnsi="Times New Roman"/>
          <w:b/>
          <w:sz w:val="24"/>
          <w:szCs w:val="24"/>
        </w:rPr>
      </w:pPr>
      <w:r w:rsidRPr="00CD0D76">
        <w:rPr>
          <w:rFonts w:ascii="Times New Roman" w:hAnsi="Times New Roman"/>
          <w:sz w:val="24"/>
          <w:szCs w:val="24"/>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924EA0" w:rsidRPr="00CD0D76" w:rsidRDefault="00924EA0" w:rsidP="00924EA0">
      <w:pPr>
        <w:widowControl w:val="0"/>
        <w:autoSpaceDE w:val="0"/>
        <w:spacing w:after="0" w:line="240" w:lineRule="auto"/>
        <w:jc w:val="center"/>
        <w:rPr>
          <w:rFonts w:ascii="Times New Roman" w:hAnsi="Times New Roman"/>
          <w:b/>
          <w:sz w:val="24"/>
          <w:szCs w:val="24"/>
        </w:rPr>
      </w:pPr>
    </w:p>
    <w:p w:rsidR="00924EA0" w:rsidRPr="00CD0D76" w:rsidRDefault="00924EA0" w:rsidP="00924EA0">
      <w:pPr>
        <w:widowControl w:val="0"/>
        <w:autoSpaceDE w:val="0"/>
        <w:spacing w:after="0" w:line="240" w:lineRule="auto"/>
        <w:jc w:val="center"/>
        <w:rPr>
          <w:rFonts w:ascii="Times New Roman" w:hAnsi="Times New Roman"/>
          <w:b/>
          <w:sz w:val="24"/>
          <w:szCs w:val="24"/>
        </w:rPr>
      </w:pPr>
      <w:r w:rsidRPr="00CD0D76">
        <w:rPr>
          <w:rFonts w:ascii="Times New Roman" w:hAnsi="Times New Roman"/>
          <w:b/>
          <w:sz w:val="24"/>
          <w:szCs w:val="24"/>
        </w:rPr>
        <w:t>11. Прочие условия</w:t>
      </w:r>
    </w:p>
    <w:p w:rsidR="00924EA0" w:rsidRPr="00FE1958" w:rsidRDefault="00924EA0" w:rsidP="00924EA0">
      <w:pPr>
        <w:widowControl w:val="0"/>
        <w:autoSpaceDE w:val="0"/>
        <w:spacing w:after="0" w:line="240" w:lineRule="auto"/>
        <w:jc w:val="center"/>
        <w:rPr>
          <w:rFonts w:ascii="Times New Roman" w:hAnsi="Times New Roman"/>
          <w:b/>
          <w:sz w:val="24"/>
          <w:szCs w:val="24"/>
        </w:rPr>
      </w:pP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11.1. Все уведомления Сторон, связанные с исполнением Контракта, направляются в</w:t>
      </w:r>
      <w:r>
        <w:rPr>
          <w:rFonts w:ascii="Times New Roman" w:hAnsi="Times New Roman"/>
          <w:sz w:val="24"/>
          <w:szCs w:val="24"/>
        </w:rPr>
        <w:t> </w:t>
      </w:r>
      <w:r w:rsidRPr="00CD0D76">
        <w:rPr>
          <w:rFonts w:ascii="Times New Roman" w:hAnsi="Times New Roman"/>
          <w:sz w:val="24"/>
          <w:szCs w:val="24"/>
        </w:rPr>
        <w:t xml:space="preserve">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направления уведомлений с</w:t>
      </w:r>
      <w:r>
        <w:rPr>
          <w:rFonts w:ascii="Times New Roman" w:hAnsi="Times New Roman"/>
          <w:sz w:val="24"/>
          <w:szCs w:val="24"/>
        </w:rPr>
        <w:t> использованием почты</w:t>
      </w:r>
      <w:r w:rsidRPr="00CD0D76">
        <w:rPr>
          <w:rFonts w:ascii="Times New Roman" w:hAnsi="Times New Roman"/>
          <w:sz w:val="24"/>
          <w:szCs w:val="24"/>
        </w:rPr>
        <w:t xml:space="preserve">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w:t>
      </w:r>
      <w:r w:rsidRPr="00CD0D76">
        <w:rPr>
          <w:rFonts w:ascii="Times New Roman" w:hAnsi="Times New Roman"/>
          <w:sz w:val="24"/>
          <w:szCs w:val="24"/>
        </w:rPr>
        <w:lastRenderedPageBreak/>
        <w:t>адресата по его адресу, указанному в</w:t>
      </w:r>
      <w:r>
        <w:rPr>
          <w:rFonts w:ascii="Times New Roman" w:hAnsi="Times New Roman"/>
          <w:sz w:val="24"/>
          <w:szCs w:val="24"/>
        </w:rPr>
        <w:t> </w:t>
      </w:r>
      <w:r w:rsidRPr="00CD0D76">
        <w:rPr>
          <w:rFonts w:ascii="Times New Roman" w:hAnsi="Times New Roman"/>
          <w:sz w:val="24"/>
          <w:szCs w:val="24"/>
        </w:rPr>
        <w:t>Контракте. При невозможности получения указанных подтверждения либо информации датой такого надлежащего уведомления признается дата по истечении 14</w:t>
      </w:r>
      <w:r>
        <w:rPr>
          <w:rFonts w:ascii="Times New Roman" w:hAnsi="Times New Roman"/>
          <w:sz w:val="24"/>
          <w:szCs w:val="24"/>
        </w:rPr>
        <w:t> </w:t>
      </w:r>
      <w:r w:rsidRPr="00CD0D76">
        <w:rPr>
          <w:rFonts w:ascii="Times New Roman" w:hAnsi="Times New Roman"/>
          <w:sz w:val="24"/>
          <w:szCs w:val="24"/>
        </w:rPr>
        <w:t>(четырнадцати) календарных дней с даты направления уведомления по почте заказным письмом с</w:t>
      </w:r>
      <w:r>
        <w:rPr>
          <w:rFonts w:ascii="Times New Roman" w:hAnsi="Times New Roman"/>
          <w:sz w:val="24"/>
          <w:szCs w:val="24"/>
        </w:rPr>
        <w:t> </w:t>
      </w:r>
      <w:r w:rsidRPr="00CD0D76">
        <w:rPr>
          <w:rFonts w:ascii="Times New Roman" w:hAnsi="Times New Roman"/>
          <w:sz w:val="24"/>
          <w:szCs w:val="24"/>
        </w:rPr>
        <w:t xml:space="preserve">уведомлением о вручении.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отправления уведомлений посредством факсимильной связи и электронной почты уведомления считаются полученными Стороной в день их отправки.</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70 Закона о контрактной системе.</w:t>
      </w:r>
    </w:p>
    <w:p w:rsidR="00924EA0" w:rsidRPr="00CD0D76" w:rsidRDefault="00924EA0" w:rsidP="00924EA0">
      <w:pPr>
        <w:widowControl w:val="0"/>
        <w:tabs>
          <w:tab w:val="left" w:pos="709"/>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11.3. В </w:t>
      </w:r>
      <w:proofErr w:type="gramStart"/>
      <w:r w:rsidRPr="00CD0D76">
        <w:rPr>
          <w:rFonts w:ascii="Times New Roman" w:hAnsi="Times New Roman"/>
          <w:sz w:val="24"/>
          <w:szCs w:val="24"/>
        </w:rPr>
        <w:t>случае</w:t>
      </w:r>
      <w:proofErr w:type="gramEnd"/>
      <w:r w:rsidRPr="00CD0D76">
        <w:rPr>
          <w:rFonts w:ascii="Times New Roman" w:hAnsi="Times New Roman"/>
          <w:sz w:val="24"/>
          <w:szCs w:val="24"/>
        </w:rPr>
        <w:t xml:space="preserve"> перемены Заказчика по Контракту права и обязанности Заказчика по</w:t>
      </w:r>
      <w:r>
        <w:rPr>
          <w:rFonts w:ascii="Times New Roman" w:hAnsi="Times New Roman"/>
          <w:sz w:val="24"/>
          <w:szCs w:val="24"/>
        </w:rPr>
        <w:t> </w:t>
      </w:r>
      <w:r w:rsidRPr="00CD0D76">
        <w:rPr>
          <w:rFonts w:ascii="Times New Roman" w:hAnsi="Times New Roman"/>
          <w:sz w:val="24"/>
          <w:szCs w:val="24"/>
        </w:rPr>
        <w:t>Контракту переходят к новому заказчику в том же объеме и на тех же условиях.</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924EA0" w:rsidRPr="00CD0D76" w:rsidRDefault="00924EA0" w:rsidP="00924EA0">
      <w:pPr>
        <w:widowControl w:val="0"/>
        <w:autoSpaceDE w:val="0"/>
        <w:spacing w:after="0" w:line="240" w:lineRule="auto"/>
        <w:ind w:firstLine="709"/>
        <w:jc w:val="both"/>
        <w:rPr>
          <w:rFonts w:ascii="Times New Roman" w:hAnsi="Times New Roman"/>
          <w:b/>
          <w:sz w:val="24"/>
          <w:szCs w:val="24"/>
        </w:rPr>
      </w:pPr>
      <w:r w:rsidRPr="00CD0D76">
        <w:rPr>
          <w:rFonts w:ascii="Times New Roman" w:hAnsi="Times New Roman"/>
          <w:sz w:val="24"/>
          <w:szCs w:val="24"/>
        </w:rPr>
        <w:t>11.5. Во всем, что не предусмотрено Контрактом, Стороны руководствуются законодательством Российской Федерации.</w:t>
      </w:r>
    </w:p>
    <w:p w:rsidR="00924EA0" w:rsidRPr="00CD0D76" w:rsidRDefault="00924EA0" w:rsidP="00924EA0">
      <w:pPr>
        <w:widowControl w:val="0"/>
        <w:tabs>
          <w:tab w:val="left" w:pos="709"/>
        </w:tabs>
        <w:autoSpaceDE w:val="0"/>
        <w:spacing w:after="0" w:line="240" w:lineRule="auto"/>
        <w:jc w:val="center"/>
        <w:rPr>
          <w:rFonts w:ascii="Times New Roman" w:hAnsi="Times New Roman"/>
          <w:b/>
          <w:sz w:val="24"/>
          <w:szCs w:val="24"/>
        </w:rPr>
      </w:pPr>
    </w:p>
    <w:p w:rsidR="00924EA0" w:rsidRPr="00CD0D76" w:rsidRDefault="00924EA0" w:rsidP="00924EA0">
      <w:pPr>
        <w:widowControl w:val="0"/>
        <w:tabs>
          <w:tab w:val="left" w:pos="709"/>
        </w:tabs>
        <w:autoSpaceDE w:val="0"/>
        <w:spacing w:after="0" w:line="240" w:lineRule="auto"/>
        <w:jc w:val="center"/>
        <w:rPr>
          <w:rFonts w:ascii="Times New Roman" w:hAnsi="Times New Roman"/>
          <w:b/>
          <w:sz w:val="24"/>
          <w:szCs w:val="24"/>
        </w:rPr>
      </w:pPr>
      <w:r w:rsidRPr="00CD0D76">
        <w:rPr>
          <w:rFonts w:ascii="Times New Roman" w:hAnsi="Times New Roman"/>
          <w:b/>
          <w:sz w:val="24"/>
          <w:szCs w:val="24"/>
        </w:rPr>
        <w:t>12. Приложения</w:t>
      </w:r>
    </w:p>
    <w:p w:rsidR="00924EA0" w:rsidRPr="00CD0D76" w:rsidRDefault="00924EA0" w:rsidP="00924EA0">
      <w:pPr>
        <w:widowControl w:val="0"/>
        <w:tabs>
          <w:tab w:val="left" w:pos="709"/>
        </w:tabs>
        <w:autoSpaceDE w:val="0"/>
        <w:spacing w:after="0" w:line="240" w:lineRule="auto"/>
        <w:jc w:val="center"/>
        <w:rPr>
          <w:rFonts w:ascii="Times New Roman" w:hAnsi="Times New Roman"/>
          <w:b/>
          <w:sz w:val="24"/>
          <w:szCs w:val="24"/>
        </w:rPr>
      </w:pPr>
    </w:p>
    <w:p w:rsidR="00924EA0" w:rsidRPr="00CD0D76" w:rsidRDefault="00924EA0" w:rsidP="00924EA0">
      <w:pPr>
        <w:widowControl w:val="0"/>
        <w:tabs>
          <w:tab w:val="left" w:pos="567"/>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12.1. Неотъемлемыми частями Контракта являются следующие приложения к</w:t>
      </w:r>
      <w:r>
        <w:rPr>
          <w:rFonts w:ascii="Times New Roman" w:hAnsi="Times New Roman"/>
          <w:sz w:val="24"/>
          <w:szCs w:val="24"/>
        </w:rPr>
        <w:t> </w:t>
      </w:r>
      <w:r w:rsidRPr="00CD0D76">
        <w:rPr>
          <w:rFonts w:ascii="Times New Roman" w:hAnsi="Times New Roman"/>
          <w:sz w:val="24"/>
          <w:szCs w:val="24"/>
        </w:rPr>
        <w:t>Контракту:</w:t>
      </w:r>
    </w:p>
    <w:p w:rsidR="00924EA0" w:rsidRPr="00CD0D76" w:rsidRDefault="00924EA0" w:rsidP="00924EA0">
      <w:pPr>
        <w:widowControl w:val="0"/>
        <w:tabs>
          <w:tab w:val="left" w:pos="567"/>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приложение № 1 «Описание объекта закупки»;</w:t>
      </w:r>
    </w:p>
    <w:p w:rsidR="00924EA0" w:rsidRDefault="00924EA0" w:rsidP="00924EA0">
      <w:pPr>
        <w:widowControl w:val="0"/>
        <w:tabs>
          <w:tab w:val="left" w:pos="567"/>
        </w:tabs>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приложение № 2 «Акт</w:t>
      </w:r>
      <w:r>
        <w:rPr>
          <w:rFonts w:ascii="Times New Roman" w:hAnsi="Times New Roman"/>
          <w:sz w:val="24"/>
          <w:szCs w:val="24"/>
        </w:rPr>
        <w:t xml:space="preserve"> </w:t>
      </w:r>
      <w:r w:rsidRPr="00CD0D76">
        <w:rPr>
          <w:rFonts w:ascii="Times New Roman" w:hAnsi="Times New Roman"/>
          <w:sz w:val="24"/>
          <w:szCs w:val="24"/>
        </w:rPr>
        <w:t>приемки законченного строительством объекта»</w:t>
      </w:r>
      <w:r>
        <w:rPr>
          <w:rFonts w:ascii="Times New Roman" w:hAnsi="Times New Roman"/>
          <w:sz w:val="24"/>
          <w:szCs w:val="24"/>
        </w:rPr>
        <w:t>.</w:t>
      </w:r>
    </w:p>
    <w:p w:rsidR="00924EA0" w:rsidRDefault="00924EA0" w:rsidP="00924EA0">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924EA0" w:rsidRDefault="00924EA0" w:rsidP="00924EA0">
      <w:pPr>
        <w:widowControl w:val="0"/>
        <w:spacing w:after="0" w:line="240" w:lineRule="auto"/>
        <w:jc w:val="center"/>
        <w:rPr>
          <w:rFonts w:ascii="Times New Roman" w:hAnsi="Times New Roman"/>
          <w:b/>
          <w:sz w:val="24"/>
          <w:szCs w:val="24"/>
        </w:rPr>
      </w:pPr>
    </w:p>
    <w:p w:rsidR="00924EA0" w:rsidRPr="00CD0D76" w:rsidRDefault="00924EA0" w:rsidP="00924EA0">
      <w:pPr>
        <w:widowControl w:val="0"/>
        <w:spacing w:after="0" w:line="240" w:lineRule="auto"/>
        <w:jc w:val="center"/>
        <w:rPr>
          <w:rFonts w:ascii="Times New Roman" w:hAnsi="Times New Roman"/>
          <w:b/>
          <w:sz w:val="24"/>
          <w:szCs w:val="24"/>
        </w:rPr>
      </w:pPr>
    </w:p>
    <w:p w:rsidR="00924EA0" w:rsidRPr="00CD0D76" w:rsidRDefault="00924EA0" w:rsidP="00924EA0">
      <w:pPr>
        <w:widowControl w:val="0"/>
        <w:spacing w:after="0" w:line="240" w:lineRule="auto"/>
        <w:jc w:val="center"/>
        <w:rPr>
          <w:rFonts w:ascii="Times New Roman" w:hAnsi="Times New Roman"/>
          <w:sz w:val="24"/>
          <w:szCs w:val="24"/>
        </w:rPr>
      </w:pPr>
      <w:r w:rsidRPr="00CD0D76">
        <w:rPr>
          <w:rFonts w:ascii="Times New Roman" w:hAnsi="Times New Roman"/>
          <w:b/>
          <w:sz w:val="24"/>
          <w:szCs w:val="24"/>
        </w:rPr>
        <w:t>13. Адреса, реквизиты и подписи Сторон</w:t>
      </w:r>
    </w:p>
    <w:p w:rsidR="00924EA0" w:rsidRPr="00CD0D76" w:rsidRDefault="00924EA0" w:rsidP="00924EA0">
      <w:pPr>
        <w:widowControl w:val="0"/>
        <w:autoSpaceDE w:val="0"/>
        <w:spacing w:after="0" w:line="240" w:lineRule="auto"/>
        <w:jc w:val="center"/>
        <w:rPr>
          <w:rFonts w:ascii="Times New Roman" w:hAnsi="Times New Roman"/>
          <w:sz w:val="24"/>
          <w:szCs w:val="24"/>
        </w:rPr>
      </w:pPr>
    </w:p>
    <w:tbl>
      <w:tblPr>
        <w:tblW w:w="0" w:type="auto"/>
        <w:tblInd w:w="-34" w:type="dxa"/>
        <w:tblLayout w:type="fixed"/>
        <w:tblLook w:val="0000" w:firstRow="0" w:lastRow="0" w:firstColumn="0" w:lastColumn="0" w:noHBand="0" w:noVBand="0"/>
      </w:tblPr>
      <w:tblGrid>
        <w:gridCol w:w="142"/>
        <w:gridCol w:w="4962"/>
        <w:gridCol w:w="4961"/>
      </w:tblGrid>
      <w:tr w:rsidR="00924EA0" w:rsidRPr="00CD0D76" w:rsidTr="00B0386E">
        <w:trPr>
          <w:gridBefore w:val="1"/>
          <w:wBefore w:w="142" w:type="dxa"/>
        </w:trPr>
        <w:tc>
          <w:tcPr>
            <w:tcW w:w="4962" w:type="dxa"/>
            <w:shd w:val="clear" w:color="auto" w:fill="auto"/>
          </w:tcPr>
          <w:p w:rsidR="00924EA0" w:rsidRPr="00CD0D76" w:rsidRDefault="00924EA0" w:rsidP="00B0386E">
            <w:pPr>
              <w:widowControl w:val="0"/>
              <w:spacing w:after="0" w:line="240" w:lineRule="auto"/>
              <w:rPr>
                <w:rFonts w:ascii="Times New Roman" w:hAnsi="Times New Roman"/>
                <w:sz w:val="24"/>
                <w:szCs w:val="24"/>
              </w:rPr>
            </w:pPr>
            <w:r w:rsidRPr="00CD0D76">
              <w:rPr>
                <w:rFonts w:ascii="Times New Roman" w:hAnsi="Times New Roman"/>
                <w:sz w:val="24"/>
                <w:szCs w:val="24"/>
              </w:rPr>
              <w:t>Заказчик</w:t>
            </w:r>
          </w:p>
        </w:tc>
        <w:tc>
          <w:tcPr>
            <w:tcW w:w="4961" w:type="dxa"/>
            <w:shd w:val="clear" w:color="auto" w:fill="auto"/>
          </w:tcPr>
          <w:p w:rsidR="00924EA0" w:rsidRPr="00CD0D76" w:rsidRDefault="00924EA0" w:rsidP="00B0386E">
            <w:pPr>
              <w:widowControl w:val="0"/>
              <w:spacing w:after="0" w:line="240" w:lineRule="auto"/>
              <w:rPr>
                <w:rFonts w:ascii="Times New Roman" w:hAnsi="Times New Roman"/>
                <w:sz w:val="24"/>
                <w:szCs w:val="24"/>
              </w:rPr>
            </w:pPr>
            <w:r w:rsidRPr="00CD0D76">
              <w:rPr>
                <w:rFonts w:ascii="Times New Roman" w:hAnsi="Times New Roman"/>
                <w:sz w:val="24"/>
                <w:szCs w:val="24"/>
              </w:rPr>
              <w:t xml:space="preserve">Подрядчик </w:t>
            </w:r>
          </w:p>
        </w:tc>
      </w:tr>
      <w:tr w:rsidR="00924EA0" w:rsidRPr="00CD0D76" w:rsidTr="00B0386E">
        <w:trPr>
          <w:gridBefore w:val="1"/>
          <w:wBefore w:w="142" w:type="dxa"/>
        </w:trPr>
        <w:tc>
          <w:tcPr>
            <w:tcW w:w="4962" w:type="dxa"/>
            <w:shd w:val="clear" w:color="auto" w:fill="auto"/>
          </w:tcPr>
          <w:p w:rsidR="00924EA0" w:rsidRPr="00CD0D76" w:rsidRDefault="00924EA0" w:rsidP="00B0386E">
            <w:pPr>
              <w:widowControl w:val="0"/>
              <w:snapToGrid w:val="0"/>
              <w:spacing w:after="0" w:line="240" w:lineRule="auto"/>
              <w:jc w:val="both"/>
              <w:rPr>
                <w:rFonts w:ascii="Times New Roman" w:hAnsi="Times New Roman"/>
                <w:sz w:val="24"/>
                <w:szCs w:val="24"/>
              </w:rPr>
            </w:pPr>
          </w:p>
        </w:tc>
        <w:tc>
          <w:tcPr>
            <w:tcW w:w="4961" w:type="dxa"/>
            <w:shd w:val="clear" w:color="auto" w:fill="auto"/>
          </w:tcPr>
          <w:p w:rsidR="00924EA0" w:rsidRPr="00CD0D76" w:rsidRDefault="00924EA0" w:rsidP="00B0386E">
            <w:pPr>
              <w:widowControl w:val="0"/>
              <w:snapToGrid w:val="0"/>
              <w:spacing w:after="0" w:line="240" w:lineRule="auto"/>
              <w:jc w:val="both"/>
              <w:rPr>
                <w:rFonts w:ascii="Times New Roman" w:hAnsi="Times New Roman"/>
                <w:sz w:val="24"/>
                <w:szCs w:val="24"/>
              </w:rPr>
            </w:pPr>
          </w:p>
        </w:tc>
      </w:tr>
      <w:tr w:rsidR="00924EA0" w:rsidRPr="00CD7473" w:rsidTr="00B0386E">
        <w:trPr>
          <w:gridAfter w:val="1"/>
          <w:wAfter w:w="4961" w:type="dxa"/>
        </w:trPr>
        <w:tc>
          <w:tcPr>
            <w:tcW w:w="5104" w:type="dxa"/>
            <w:gridSpan w:val="2"/>
            <w:shd w:val="clear" w:color="auto" w:fill="auto"/>
          </w:tcPr>
          <w:p w:rsidR="00924EA0" w:rsidRPr="00E94DFE" w:rsidRDefault="00924EA0" w:rsidP="00B0386E">
            <w:pPr>
              <w:keepNext/>
              <w:keepLines/>
              <w:shd w:val="clear" w:color="auto" w:fill="FFFFFF"/>
              <w:spacing w:after="0" w:line="100" w:lineRule="atLeast"/>
              <w:jc w:val="both"/>
              <w:rPr>
                <w:rFonts w:ascii="Times New Roman" w:eastAsia="Times New Roman" w:hAnsi="Times New Roman"/>
                <w:b/>
                <w:kern w:val="2"/>
                <w:sz w:val="24"/>
                <w:szCs w:val="24"/>
                <w:lang w:eastAsia="hi-IN" w:bidi="hi-IN"/>
              </w:rPr>
            </w:pPr>
            <w:r w:rsidRPr="00E94DFE">
              <w:rPr>
                <w:rFonts w:ascii="Times New Roman" w:eastAsia="Times New Roman" w:hAnsi="Times New Roman"/>
                <w:b/>
                <w:kern w:val="2"/>
                <w:sz w:val="24"/>
                <w:szCs w:val="24"/>
                <w:lang w:eastAsia="hi-IN" w:bidi="hi-IN"/>
              </w:rPr>
              <w:t xml:space="preserve">ГКУ НСО «УКС»                                                   </w:t>
            </w:r>
          </w:p>
          <w:p w:rsidR="00924EA0" w:rsidRPr="00E94DFE" w:rsidRDefault="00924EA0" w:rsidP="00B0386E">
            <w:pPr>
              <w:keepNext/>
              <w:keepLines/>
              <w:shd w:val="clear" w:color="auto" w:fill="FFFFFF"/>
              <w:spacing w:after="0" w:line="100" w:lineRule="atLeast"/>
              <w:jc w:val="both"/>
              <w:rPr>
                <w:rFonts w:ascii="Times New Roman" w:eastAsia="Times New Roman" w:hAnsi="Times New Roman"/>
                <w:kern w:val="2"/>
                <w:sz w:val="24"/>
                <w:szCs w:val="24"/>
                <w:lang w:eastAsia="hi-IN" w:bidi="hi-IN"/>
              </w:rPr>
            </w:pPr>
            <w:r w:rsidRPr="00E94DFE">
              <w:rPr>
                <w:rFonts w:ascii="Times New Roman" w:eastAsia="Times New Roman" w:hAnsi="Times New Roman"/>
                <w:b/>
                <w:kern w:val="2"/>
                <w:sz w:val="24"/>
                <w:szCs w:val="24"/>
                <w:lang w:eastAsia="hi-IN" w:bidi="hi-IN"/>
              </w:rPr>
              <w:t xml:space="preserve">Адрес: </w:t>
            </w:r>
            <w:r w:rsidRPr="00E94DFE">
              <w:rPr>
                <w:rFonts w:ascii="Times New Roman" w:eastAsia="Times New Roman" w:hAnsi="Times New Roman"/>
                <w:kern w:val="2"/>
                <w:sz w:val="24"/>
                <w:szCs w:val="24"/>
                <w:lang w:eastAsia="hi-IN" w:bidi="hi-IN"/>
              </w:rPr>
              <w:t xml:space="preserve">630091, г. Новосибирск,    </w:t>
            </w:r>
          </w:p>
          <w:p w:rsidR="00924EA0" w:rsidRPr="00E94DFE" w:rsidRDefault="00924EA0" w:rsidP="00B0386E">
            <w:pPr>
              <w:keepNext/>
              <w:keepLines/>
              <w:shd w:val="clear" w:color="auto" w:fill="FFFFFF"/>
              <w:spacing w:after="0" w:line="100" w:lineRule="atLeast"/>
              <w:jc w:val="both"/>
              <w:rPr>
                <w:rFonts w:ascii="Times New Roman" w:eastAsia="Times New Roman" w:hAnsi="Times New Roman"/>
                <w:kern w:val="2"/>
                <w:sz w:val="24"/>
                <w:szCs w:val="24"/>
                <w:lang w:eastAsia="hi-IN" w:bidi="hi-IN"/>
              </w:rPr>
            </w:pPr>
            <w:r w:rsidRPr="00E94DFE">
              <w:rPr>
                <w:rFonts w:ascii="Times New Roman" w:eastAsia="Times New Roman" w:hAnsi="Times New Roman"/>
                <w:kern w:val="2"/>
                <w:sz w:val="24"/>
                <w:szCs w:val="24"/>
                <w:lang w:eastAsia="hi-IN" w:bidi="hi-IN"/>
              </w:rPr>
              <w:t xml:space="preserve">ул. Фрунзе, 21                                                            </w:t>
            </w:r>
          </w:p>
          <w:p w:rsidR="00924EA0" w:rsidRPr="00E94DFE" w:rsidRDefault="00924EA0" w:rsidP="00B0386E">
            <w:pPr>
              <w:keepNext/>
              <w:keepLines/>
              <w:shd w:val="clear" w:color="auto" w:fill="FFFFFF"/>
              <w:tabs>
                <w:tab w:val="left" w:pos="0"/>
              </w:tabs>
              <w:spacing w:after="0" w:line="100" w:lineRule="atLeast"/>
              <w:jc w:val="both"/>
              <w:rPr>
                <w:rFonts w:ascii="Times New Roman" w:eastAsia="Times New Roman" w:hAnsi="Times New Roman"/>
                <w:bCs/>
                <w:kern w:val="2"/>
                <w:sz w:val="24"/>
                <w:szCs w:val="24"/>
                <w:lang w:eastAsia="hi-IN" w:bidi="hi-IN"/>
              </w:rPr>
            </w:pPr>
            <w:r w:rsidRPr="00E94DFE">
              <w:rPr>
                <w:rFonts w:ascii="Times New Roman" w:eastAsia="Times New Roman" w:hAnsi="Times New Roman"/>
                <w:b/>
                <w:kern w:val="2"/>
                <w:sz w:val="24"/>
                <w:szCs w:val="24"/>
                <w:lang w:eastAsia="hi-IN" w:bidi="hi-IN"/>
              </w:rPr>
              <w:t>Платежные реквизиты:</w:t>
            </w:r>
          </w:p>
          <w:p w:rsidR="00924EA0" w:rsidRPr="00E94DFE" w:rsidRDefault="00924EA0" w:rsidP="00B0386E">
            <w:pPr>
              <w:keepNext/>
              <w:keepLines/>
              <w:shd w:val="clear" w:color="auto" w:fill="FFFFFF"/>
              <w:spacing w:after="0" w:line="100" w:lineRule="atLeast"/>
              <w:jc w:val="both"/>
              <w:rPr>
                <w:rFonts w:ascii="Times New Roman" w:eastAsia="Times New Roman" w:hAnsi="Times New Roman"/>
                <w:kern w:val="2"/>
                <w:sz w:val="24"/>
                <w:szCs w:val="24"/>
                <w:lang w:eastAsia="hi-IN" w:bidi="hi-IN"/>
              </w:rPr>
            </w:pPr>
            <w:r w:rsidRPr="00E94DFE">
              <w:rPr>
                <w:rFonts w:ascii="Times New Roman" w:eastAsia="Times New Roman" w:hAnsi="Times New Roman"/>
                <w:kern w:val="2"/>
                <w:sz w:val="24"/>
                <w:szCs w:val="24"/>
                <w:lang w:eastAsia="hi-IN" w:bidi="hi-IN"/>
              </w:rPr>
              <w:t xml:space="preserve">УФК по Новосибирской области                             </w:t>
            </w:r>
          </w:p>
          <w:p w:rsidR="00924EA0" w:rsidRPr="00E94DFE" w:rsidRDefault="00924EA0" w:rsidP="00B0386E">
            <w:pPr>
              <w:keepNext/>
              <w:keepLines/>
              <w:shd w:val="clear" w:color="auto" w:fill="FFFFFF"/>
              <w:spacing w:after="0" w:line="100" w:lineRule="atLeast"/>
              <w:jc w:val="both"/>
              <w:rPr>
                <w:rFonts w:ascii="Times New Roman" w:eastAsia="Times New Roman" w:hAnsi="Times New Roman"/>
                <w:kern w:val="2"/>
                <w:sz w:val="24"/>
                <w:szCs w:val="24"/>
                <w:lang w:eastAsia="hi-IN" w:bidi="hi-IN"/>
              </w:rPr>
            </w:pPr>
            <w:proofErr w:type="gramStart"/>
            <w:r w:rsidRPr="00E94DFE">
              <w:rPr>
                <w:rFonts w:ascii="Times New Roman" w:eastAsia="Times New Roman" w:hAnsi="Times New Roman"/>
                <w:kern w:val="2"/>
                <w:sz w:val="24"/>
                <w:szCs w:val="24"/>
                <w:lang w:eastAsia="hi-IN" w:bidi="hi-IN"/>
              </w:rPr>
              <w:t xml:space="preserve">(МФ и НП НСО, ГКУ НСО «УКС»                        </w:t>
            </w:r>
            <w:proofErr w:type="gramEnd"/>
          </w:p>
          <w:p w:rsidR="00924EA0" w:rsidRPr="00E94DFE" w:rsidRDefault="00924EA0" w:rsidP="00B0386E">
            <w:pPr>
              <w:keepNext/>
              <w:keepLines/>
              <w:shd w:val="clear" w:color="auto" w:fill="FFFFFF"/>
              <w:spacing w:after="0" w:line="100" w:lineRule="atLeast"/>
              <w:jc w:val="both"/>
              <w:rPr>
                <w:rFonts w:ascii="Times New Roman" w:eastAsia="Times New Roman" w:hAnsi="Times New Roman"/>
                <w:kern w:val="2"/>
                <w:sz w:val="24"/>
                <w:szCs w:val="24"/>
                <w:lang w:eastAsia="hi-IN" w:bidi="hi-IN"/>
              </w:rPr>
            </w:pPr>
            <w:proofErr w:type="gramStart"/>
            <w:r w:rsidRPr="00E94DFE">
              <w:rPr>
                <w:rFonts w:ascii="Times New Roman" w:eastAsia="Times New Roman" w:hAnsi="Times New Roman"/>
                <w:kern w:val="2"/>
                <w:sz w:val="24"/>
                <w:szCs w:val="24"/>
                <w:lang w:eastAsia="hi-IN" w:bidi="hi-IN"/>
              </w:rPr>
              <w:t>л</w:t>
            </w:r>
            <w:proofErr w:type="gramEnd"/>
            <w:r w:rsidRPr="00E94DFE">
              <w:rPr>
                <w:rFonts w:ascii="Times New Roman" w:eastAsia="Times New Roman" w:hAnsi="Times New Roman"/>
                <w:kern w:val="2"/>
                <w:sz w:val="24"/>
                <w:szCs w:val="24"/>
                <w:lang w:eastAsia="hi-IN" w:bidi="hi-IN"/>
              </w:rPr>
              <w:t xml:space="preserve">/с 240020071, л/с 02512052350)                              </w:t>
            </w:r>
          </w:p>
          <w:p w:rsidR="00924EA0" w:rsidRPr="00E94DFE" w:rsidRDefault="00924EA0" w:rsidP="00B0386E">
            <w:pPr>
              <w:keepNext/>
              <w:keepLines/>
              <w:shd w:val="clear" w:color="auto" w:fill="FFFFFF"/>
              <w:spacing w:after="0" w:line="100" w:lineRule="atLeast"/>
              <w:jc w:val="both"/>
              <w:rPr>
                <w:rFonts w:ascii="Times New Roman" w:eastAsia="Times New Roman" w:hAnsi="Times New Roman"/>
                <w:kern w:val="2"/>
                <w:sz w:val="24"/>
                <w:szCs w:val="24"/>
                <w:lang w:eastAsia="hi-IN" w:bidi="hi-IN"/>
              </w:rPr>
            </w:pPr>
            <w:proofErr w:type="gramStart"/>
            <w:r w:rsidRPr="00E94DFE">
              <w:rPr>
                <w:rFonts w:ascii="Times New Roman" w:eastAsia="Times New Roman" w:hAnsi="Times New Roman"/>
                <w:kern w:val="2"/>
                <w:sz w:val="24"/>
                <w:szCs w:val="24"/>
                <w:lang w:eastAsia="hi-IN" w:bidi="hi-IN"/>
              </w:rPr>
              <w:t>р</w:t>
            </w:r>
            <w:proofErr w:type="gramEnd"/>
            <w:r w:rsidRPr="00E94DFE">
              <w:rPr>
                <w:rFonts w:ascii="Times New Roman" w:eastAsia="Times New Roman" w:hAnsi="Times New Roman"/>
                <w:kern w:val="2"/>
                <w:sz w:val="24"/>
                <w:szCs w:val="24"/>
                <w:lang w:eastAsia="hi-IN" w:bidi="hi-IN"/>
              </w:rPr>
              <w:t xml:space="preserve">/с 40201810200000100045                                       </w:t>
            </w:r>
          </w:p>
          <w:p w:rsidR="00924EA0" w:rsidRPr="00E94DFE" w:rsidRDefault="00924EA0" w:rsidP="00B0386E">
            <w:pPr>
              <w:keepNext/>
              <w:keepLines/>
              <w:shd w:val="clear" w:color="auto" w:fill="FFFFFF"/>
              <w:spacing w:after="0" w:line="100" w:lineRule="atLeast"/>
              <w:jc w:val="both"/>
              <w:rPr>
                <w:rFonts w:ascii="Times New Roman" w:eastAsia="Times New Roman" w:hAnsi="Times New Roman"/>
                <w:kern w:val="2"/>
                <w:sz w:val="24"/>
                <w:szCs w:val="24"/>
                <w:lang w:eastAsia="hi-IN" w:bidi="hi-IN"/>
              </w:rPr>
            </w:pPr>
            <w:r>
              <w:rPr>
                <w:rFonts w:ascii="Times New Roman" w:eastAsia="Times New Roman" w:hAnsi="Times New Roman"/>
                <w:kern w:val="2"/>
                <w:sz w:val="24"/>
                <w:szCs w:val="24"/>
                <w:lang w:eastAsia="hi-IN" w:bidi="hi-IN"/>
              </w:rPr>
              <w:t xml:space="preserve">в Сибирское ГУ Банка </w:t>
            </w:r>
            <w:proofErr w:type="spellStart"/>
            <w:r>
              <w:rPr>
                <w:rFonts w:ascii="Times New Roman" w:eastAsia="Times New Roman" w:hAnsi="Times New Roman"/>
                <w:kern w:val="2"/>
                <w:sz w:val="24"/>
                <w:szCs w:val="24"/>
                <w:lang w:eastAsia="hi-IN" w:bidi="hi-IN"/>
              </w:rPr>
              <w:t>Росииг</w:t>
            </w:r>
            <w:proofErr w:type="gramStart"/>
            <w:r>
              <w:rPr>
                <w:rFonts w:ascii="Times New Roman" w:eastAsia="Times New Roman" w:hAnsi="Times New Roman"/>
                <w:kern w:val="2"/>
                <w:sz w:val="24"/>
                <w:szCs w:val="24"/>
                <w:lang w:eastAsia="hi-IN" w:bidi="hi-IN"/>
              </w:rPr>
              <w:t>.Н</w:t>
            </w:r>
            <w:proofErr w:type="gramEnd"/>
            <w:r>
              <w:rPr>
                <w:rFonts w:ascii="Times New Roman" w:eastAsia="Times New Roman" w:hAnsi="Times New Roman"/>
                <w:kern w:val="2"/>
                <w:sz w:val="24"/>
                <w:szCs w:val="24"/>
                <w:lang w:eastAsia="hi-IN" w:bidi="hi-IN"/>
              </w:rPr>
              <w:t>овосибирск</w:t>
            </w:r>
            <w:proofErr w:type="spellEnd"/>
            <w:r>
              <w:rPr>
                <w:rFonts w:ascii="Times New Roman" w:eastAsia="Times New Roman" w:hAnsi="Times New Roman"/>
                <w:kern w:val="2"/>
                <w:sz w:val="24"/>
                <w:szCs w:val="24"/>
                <w:lang w:eastAsia="hi-IN" w:bidi="hi-IN"/>
              </w:rPr>
              <w:t>,</w:t>
            </w:r>
          </w:p>
          <w:p w:rsidR="00924EA0" w:rsidRPr="00E94DFE" w:rsidRDefault="00924EA0" w:rsidP="00B0386E">
            <w:pPr>
              <w:keepNext/>
              <w:keepLines/>
              <w:shd w:val="clear" w:color="auto" w:fill="FFFFFF"/>
              <w:spacing w:after="0" w:line="100" w:lineRule="atLeast"/>
              <w:jc w:val="both"/>
              <w:rPr>
                <w:rFonts w:ascii="Times New Roman" w:eastAsia="Times New Roman" w:hAnsi="Times New Roman"/>
                <w:kern w:val="2"/>
                <w:sz w:val="24"/>
                <w:szCs w:val="24"/>
                <w:lang w:eastAsia="hi-IN" w:bidi="hi-IN"/>
              </w:rPr>
            </w:pPr>
            <w:r w:rsidRPr="00E94DFE">
              <w:rPr>
                <w:rFonts w:ascii="Times New Roman" w:eastAsia="Times New Roman" w:hAnsi="Times New Roman"/>
                <w:kern w:val="2"/>
                <w:sz w:val="24"/>
                <w:szCs w:val="24"/>
                <w:lang w:eastAsia="hi-IN" w:bidi="hi-IN"/>
              </w:rPr>
              <w:t>ИНН/КПП 5406509800/540601001</w:t>
            </w:r>
          </w:p>
          <w:p w:rsidR="00924EA0" w:rsidRPr="00CD7473" w:rsidRDefault="00924EA0" w:rsidP="00B0386E">
            <w:pPr>
              <w:widowControl w:val="0"/>
              <w:rPr>
                <w:rFonts w:ascii="Times New Roman" w:hAnsi="Times New Roman"/>
                <w:color w:val="000000"/>
                <w:sz w:val="24"/>
                <w:szCs w:val="24"/>
              </w:rPr>
            </w:pPr>
            <w:r w:rsidRPr="00E94DFE">
              <w:rPr>
                <w:rFonts w:ascii="Times New Roman" w:eastAsia="Times New Roman" w:hAnsi="Times New Roman"/>
                <w:kern w:val="2"/>
                <w:sz w:val="24"/>
                <w:szCs w:val="24"/>
                <w:lang w:eastAsia="hi-IN" w:bidi="hi-IN"/>
              </w:rPr>
              <w:t>БИК 045004001</w:t>
            </w:r>
          </w:p>
        </w:tc>
      </w:tr>
      <w:tr w:rsidR="00924EA0" w:rsidRPr="00CD7473" w:rsidTr="00B0386E">
        <w:trPr>
          <w:gridAfter w:val="1"/>
          <w:wAfter w:w="4961" w:type="dxa"/>
        </w:trPr>
        <w:tc>
          <w:tcPr>
            <w:tcW w:w="5104" w:type="dxa"/>
            <w:gridSpan w:val="2"/>
            <w:shd w:val="clear" w:color="auto" w:fill="auto"/>
          </w:tcPr>
          <w:p w:rsidR="00924EA0" w:rsidRPr="00E94DFE" w:rsidRDefault="00924EA0" w:rsidP="00B0386E">
            <w:pPr>
              <w:spacing w:after="0" w:line="240" w:lineRule="auto"/>
              <w:rPr>
                <w:rFonts w:ascii="Times New Roman" w:eastAsia="Times New Roman" w:hAnsi="Times New Roman"/>
                <w:b/>
                <w:sz w:val="24"/>
                <w:szCs w:val="24"/>
                <w:lang w:eastAsia="ru-RU"/>
              </w:rPr>
            </w:pPr>
            <w:r w:rsidRPr="00E94DFE">
              <w:rPr>
                <w:rFonts w:ascii="Times New Roman" w:eastAsia="Times New Roman" w:hAnsi="Times New Roman"/>
                <w:b/>
                <w:sz w:val="24"/>
                <w:szCs w:val="24"/>
                <w:lang w:eastAsia="ru-RU"/>
              </w:rPr>
              <w:t xml:space="preserve">Директор ГКУ НСО «УКС»                               </w:t>
            </w:r>
          </w:p>
          <w:p w:rsidR="00924EA0" w:rsidRPr="00E94DFE" w:rsidRDefault="00924EA0" w:rsidP="00B0386E">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E94DFE">
              <w:rPr>
                <w:rFonts w:ascii="Times New Roman" w:eastAsia="Times New Roman" w:hAnsi="Times New Roman"/>
                <w:b/>
                <w:sz w:val="24"/>
                <w:szCs w:val="24"/>
                <w:lang w:eastAsia="ru-RU"/>
              </w:rPr>
              <w:t>________________</w:t>
            </w:r>
            <w:r>
              <w:rPr>
                <w:rFonts w:ascii="Times New Roman" w:eastAsia="Times New Roman" w:hAnsi="Times New Roman"/>
                <w:b/>
                <w:sz w:val="24"/>
                <w:szCs w:val="24"/>
                <w:lang w:eastAsia="ru-RU"/>
              </w:rPr>
              <w:t xml:space="preserve">/А.Б. </w:t>
            </w:r>
            <w:proofErr w:type="spellStart"/>
            <w:r>
              <w:rPr>
                <w:rFonts w:ascii="Times New Roman" w:eastAsia="Times New Roman" w:hAnsi="Times New Roman"/>
                <w:b/>
                <w:sz w:val="24"/>
                <w:szCs w:val="24"/>
                <w:lang w:eastAsia="ru-RU"/>
              </w:rPr>
              <w:t>Гоманов</w:t>
            </w:r>
            <w:proofErr w:type="spellEnd"/>
            <w:r>
              <w:rPr>
                <w:rFonts w:ascii="Times New Roman" w:eastAsia="Times New Roman" w:hAnsi="Times New Roman"/>
                <w:b/>
                <w:sz w:val="24"/>
                <w:szCs w:val="24"/>
                <w:lang w:eastAsia="ru-RU"/>
              </w:rPr>
              <w:t>/</w:t>
            </w:r>
          </w:p>
          <w:p w:rsidR="00924EA0" w:rsidRPr="00CD7473" w:rsidRDefault="00924EA0" w:rsidP="00B0386E">
            <w:pPr>
              <w:widowControl w:val="0"/>
              <w:snapToGrid w:val="0"/>
              <w:jc w:val="both"/>
              <w:rPr>
                <w:rFonts w:ascii="Times New Roman" w:hAnsi="Times New Roman"/>
                <w:color w:val="000000"/>
                <w:sz w:val="24"/>
                <w:szCs w:val="24"/>
              </w:rPr>
            </w:pPr>
          </w:p>
        </w:tc>
      </w:tr>
    </w:tbl>
    <w:p w:rsidR="00924EA0" w:rsidRPr="00CD0D76" w:rsidRDefault="00924EA0" w:rsidP="00924EA0">
      <w:pPr>
        <w:pStyle w:val="ConsPlusNonformat"/>
        <w:suppressAutoHyphens w:val="0"/>
        <w:rPr>
          <w:rFonts w:ascii="Times New Roman" w:hAnsi="Times New Roman"/>
          <w:sz w:val="28"/>
          <w:szCs w:val="28"/>
        </w:rPr>
      </w:pPr>
    </w:p>
    <w:p w:rsidR="00924EA0" w:rsidRDefault="00924EA0" w:rsidP="00924EA0">
      <w:pPr>
        <w:widowControl w:val="0"/>
        <w:autoSpaceDE w:val="0"/>
        <w:spacing w:after="0" w:line="240" w:lineRule="auto"/>
        <w:ind w:left="5954"/>
        <w:jc w:val="center"/>
        <w:rPr>
          <w:rFonts w:ascii="Times New Roman" w:hAnsi="Times New Roman"/>
          <w:sz w:val="28"/>
          <w:szCs w:val="28"/>
        </w:rPr>
      </w:pPr>
    </w:p>
    <w:p w:rsidR="00924EA0" w:rsidRDefault="00924EA0" w:rsidP="00924EA0">
      <w:pPr>
        <w:spacing w:after="0" w:line="240" w:lineRule="auto"/>
        <w:rPr>
          <w:rFonts w:ascii="Times New Roman" w:hAnsi="Times New Roman"/>
          <w:sz w:val="28"/>
          <w:szCs w:val="28"/>
        </w:rPr>
      </w:pPr>
      <w:r>
        <w:rPr>
          <w:rFonts w:ascii="Times New Roman" w:hAnsi="Times New Roman"/>
          <w:sz w:val="28"/>
          <w:szCs w:val="28"/>
        </w:rPr>
        <w:br w:type="page"/>
      </w:r>
    </w:p>
    <w:p w:rsidR="00924EA0" w:rsidRPr="00CD0D76" w:rsidRDefault="00924EA0" w:rsidP="00924EA0">
      <w:pPr>
        <w:widowControl w:val="0"/>
        <w:autoSpaceDE w:val="0"/>
        <w:spacing w:after="0" w:line="240" w:lineRule="auto"/>
        <w:ind w:left="5954"/>
        <w:jc w:val="center"/>
        <w:rPr>
          <w:rFonts w:ascii="Times New Roman" w:hAnsi="Times New Roman"/>
          <w:sz w:val="28"/>
          <w:szCs w:val="28"/>
        </w:rPr>
      </w:pPr>
      <w:r w:rsidRPr="00CD0D76">
        <w:rPr>
          <w:rFonts w:ascii="Times New Roman" w:hAnsi="Times New Roman"/>
          <w:sz w:val="28"/>
          <w:szCs w:val="28"/>
        </w:rPr>
        <w:lastRenderedPageBreak/>
        <w:t>ПРИЛОЖЕНИЕ №</w:t>
      </w:r>
      <w:r>
        <w:rPr>
          <w:rFonts w:ascii="Times New Roman" w:hAnsi="Times New Roman"/>
          <w:sz w:val="28"/>
          <w:szCs w:val="28"/>
        </w:rPr>
        <w:t> </w:t>
      </w:r>
      <w:r w:rsidRPr="00CD0D76">
        <w:rPr>
          <w:rFonts w:ascii="Times New Roman" w:hAnsi="Times New Roman"/>
          <w:sz w:val="28"/>
          <w:szCs w:val="28"/>
        </w:rPr>
        <w:t>1</w:t>
      </w:r>
    </w:p>
    <w:p w:rsidR="00924EA0" w:rsidRPr="00CD0D76" w:rsidRDefault="00924EA0" w:rsidP="00924EA0">
      <w:pPr>
        <w:widowControl w:val="0"/>
        <w:autoSpaceDE w:val="0"/>
        <w:spacing w:after="0" w:line="240" w:lineRule="auto"/>
        <w:ind w:left="5954"/>
        <w:jc w:val="center"/>
        <w:rPr>
          <w:rFonts w:ascii="Times New Roman" w:hAnsi="Times New Roman"/>
          <w:sz w:val="28"/>
          <w:szCs w:val="28"/>
        </w:rPr>
      </w:pPr>
      <w:r w:rsidRPr="00CD0D76">
        <w:rPr>
          <w:rFonts w:ascii="Times New Roman" w:hAnsi="Times New Roman"/>
          <w:sz w:val="28"/>
          <w:szCs w:val="28"/>
        </w:rPr>
        <w:t>к Контракту</w:t>
      </w:r>
    </w:p>
    <w:p w:rsidR="00924EA0" w:rsidRDefault="00924EA0" w:rsidP="00924EA0">
      <w:pPr>
        <w:widowControl w:val="0"/>
        <w:autoSpaceDE w:val="0"/>
        <w:spacing w:after="0" w:line="240" w:lineRule="auto"/>
        <w:ind w:left="5670"/>
        <w:jc w:val="right"/>
        <w:rPr>
          <w:rFonts w:ascii="Times New Roman" w:hAnsi="Times New Roman"/>
          <w:sz w:val="28"/>
          <w:szCs w:val="28"/>
        </w:rPr>
      </w:pPr>
      <w:r w:rsidRPr="00CD0D76">
        <w:rPr>
          <w:rFonts w:ascii="Times New Roman" w:hAnsi="Times New Roman"/>
          <w:sz w:val="28"/>
          <w:szCs w:val="28"/>
        </w:rPr>
        <w:t>от «__» _________ 20__ г. №____</w:t>
      </w:r>
    </w:p>
    <w:p w:rsidR="00924EA0" w:rsidRDefault="00924EA0" w:rsidP="00924EA0">
      <w:pPr>
        <w:widowControl w:val="0"/>
        <w:autoSpaceDE w:val="0"/>
        <w:spacing w:after="0" w:line="240" w:lineRule="auto"/>
        <w:ind w:left="5670"/>
        <w:jc w:val="right"/>
        <w:rPr>
          <w:rFonts w:ascii="Times New Roman" w:hAnsi="Times New Roman"/>
          <w:sz w:val="28"/>
          <w:szCs w:val="28"/>
        </w:rPr>
      </w:pPr>
    </w:p>
    <w:p w:rsidR="00924EA0" w:rsidRPr="00CD0D76" w:rsidRDefault="00924EA0" w:rsidP="00924EA0">
      <w:pPr>
        <w:widowControl w:val="0"/>
        <w:autoSpaceDE w:val="0"/>
        <w:spacing w:after="0" w:line="240" w:lineRule="auto"/>
        <w:ind w:left="5670"/>
        <w:jc w:val="right"/>
        <w:rPr>
          <w:rFonts w:ascii="Times New Roman" w:hAnsi="Times New Roman"/>
          <w:sz w:val="28"/>
          <w:szCs w:val="28"/>
        </w:rPr>
      </w:pPr>
    </w:p>
    <w:p w:rsidR="00924EA0" w:rsidRPr="00CD0D76" w:rsidRDefault="00924EA0" w:rsidP="00924EA0">
      <w:pPr>
        <w:widowControl w:val="0"/>
        <w:autoSpaceDE w:val="0"/>
        <w:spacing w:after="0" w:line="240" w:lineRule="auto"/>
        <w:jc w:val="center"/>
        <w:rPr>
          <w:rFonts w:ascii="Times New Roman" w:hAnsi="Times New Roman"/>
          <w:b/>
          <w:sz w:val="28"/>
          <w:szCs w:val="28"/>
        </w:rPr>
      </w:pPr>
      <w:r w:rsidRPr="00CD0D76">
        <w:rPr>
          <w:rFonts w:ascii="Times New Roman" w:hAnsi="Times New Roman"/>
          <w:b/>
          <w:sz w:val="28"/>
          <w:szCs w:val="28"/>
        </w:rPr>
        <w:t>ОПИСАНИЕ ОБЪЕКТА ЗАКУПКИ</w:t>
      </w:r>
    </w:p>
    <w:p w:rsidR="00924EA0" w:rsidRPr="00CD0D76" w:rsidRDefault="00924EA0" w:rsidP="00924EA0">
      <w:pPr>
        <w:widowControl w:val="0"/>
        <w:autoSpaceDE w:val="0"/>
        <w:spacing w:after="0" w:line="240" w:lineRule="auto"/>
        <w:jc w:val="center"/>
        <w:rPr>
          <w:rFonts w:ascii="Times New Roman" w:hAnsi="Times New Roman"/>
          <w:sz w:val="28"/>
          <w:szCs w:val="28"/>
        </w:rPr>
      </w:pPr>
    </w:p>
    <w:p w:rsidR="00924EA0" w:rsidRPr="00CD0D76" w:rsidRDefault="00924EA0" w:rsidP="00924EA0">
      <w:pPr>
        <w:widowControl w:val="0"/>
        <w:autoSpaceDE w:val="0"/>
        <w:spacing w:after="0" w:line="240" w:lineRule="auto"/>
        <w:ind w:firstLine="540"/>
        <w:jc w:val="both"/>
        <w:rPr>
          <w:rFonts w:ascii="Times New Roman" w:hAnsi="Times New Roman"/>
          <w:sz w:val="28"/>
          <w:szCs w:val="28"/>
        </w:rPr>
      </w:pPr>
    </w:p>
    <w:p w:rsidR="00924EA0" w:rsidRPr="00CD0D76" w:rsidRDefault="00924EA0" w:rsidP="00924EA0">
      <w:pPr>
        <w:widowControl w:val="0"/>
        <w:autoSpaceDE w:val="0"/>
        <w:spacing w:after="0" w:line="240" w:lineRule="auto"/>
        <w:ind w:firstLine="540"/>
        <w:jc w:val="both"/>
        <w:rPr>
          <w:rFonts w:ascii="Times New Roman" w:hAnsi="Times New Roman"/>
          <w:sz w:val="28"/>
          <w:szCs w:val="28"/>
        </w:rPr>
      </w:pPr>
    </w:p>
    <w:p w:rsidR="00924EA0" w:rsidRPr="00CD0D76"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Default="00924EA0" w:rsidP="00924EA0">
      <w:pPr>
        <w:widowControl w:val="0"/>
        <w:autoSpaceDE w:val="0"/>
        <w:spacing w:after="0" w:line="240" w:lineRule="auto"/>
        <w:ind w:firstLine="540"/>
        <w:jc w:val="both"/>
        <w:rPr>
          <w:rFonts w:ascii="Times New Roman" w:hAnsi="Times New Roman"/>
          <w:sz w:val="28"/>
          <w:szCs w:val="28"/>
        </w:rPr>
      </w:pPr>
    </w:p>
    <w:p w:rsidR="00924EA0" w:rsidRPr="00CD0D76" w:rsidRDefault="00924EA0" w:rsidP="00924EA0">
      <w:pPr>
        <w:widowControl w:val="0"/>
        <w:autoSpaceDE w:val="0"/>
        <w:spacing w:after="0" w:line="240" w:lineRule="auto"/>
        <w:ind w:firstLine="540"/>
        <w:jc w:val="both"/>
        <w:rPr>
          <w:rFonts w:ascii="Times New Roman" w:hAnsi="Times New Roman"/>
          <w:sz w:val="28"/>
          <w:szCs w:val="28"/>
        </w:rPr>
      </w:pPr>
    </w:p>
    <w:p w:rsidR="00924EA0" w:rsidRPr="00CD0D76" w:rsidRDefault="00924EA0" w:rsidP="00924EA0">
      <w:pPr>
        <w:widowControl w:val="0"/>
        <w:autoSpaceDE w:val="0"/>
        <w:spacing w:after="0" w:line="240" w:lineRule="auto"/>
        <w:ind w:firstLine="540"/>
        <w:jc w:val="both"/>
        <w:rPr>
          <w:rFonts w:ascii="Times New Roman" w:hAnsi="Times New Roman"/>
          <w:sz w:val="28"/>
          <w:szCs w:val="28"/>
        </w:rPr>
      </w:pPr>
    </w:p>
    <w:p w:rsidR="00924EA0" w:rsidRPr="00CD0D76" w:rsidRDefault="00924EA0" w:rsidP="00924EA0">
      <w:pPr>
        <w:widowControl w:val="0"/>
        <w:autoSpaceDE w:val="0"/>
        <w:spacing w:after="0" w:line="240" w:lineRule="auto"/>
        <w:ind w:firstLine="540"/>
        <w:jc w:val="both"/>
        <w:rPr>
          <w:rFonts w:ascii="Times New Roman" w:hAnsi="Times New Roman"/>
          <w:sz w:val="28"/>
          <w:szCs w:val="28"/>
        </w:rPr>
      </w:pPr>
    </w:p>
    <w:p w:rsidR="00924EA0" w:rsidRPr="00CD0D76" w:rsidRDefault="00924EA0" w:rsidP="00924EA0">
      <w:pPr>
        <w:widowControl w:val="0"/>
        <w:autoSpaceDE w:val="0"/>
        <w:spacing w:after="0" w:line="240" w:lineRule="auto"/>
        <w:ind w:firstLine="540"/>
        <w:jc w:val="both"/>
        <w:rPr>
          <w:rFonts w:ascii="Times New Roman" w:hAnsi="Times New Roman"/>
          <w:sz w:val="28"/>
          <w:szCs w:val="28"/>
        </w:rPr>
      </w:pPr>
    </w:p>
    <w:p w:rsidR="00924EA0" w:rsidRPr="00CD0D76" w:rsidRDefault="00924EA0" w:rsidP="00924EA0">
      <w:pPr>
        <w:widowControl w:val="0"/>
        <w:autoSpaceDE w:val="0"/>
        <w:spacing w:after="0" w:line="240" w:lineRule="auto"/>
        <w:ind w:firstLine="540"/>
        <w:jc w:val="both"/>
        <w:rPr>
          <w:rFonts w:ascii="Times New Roman" w:hAnsi="Times New Roman"/>
          <w:sz w:val="28"/>
          <w:szCs w:val="28"/>
        </w:rPr>
      </w:pPr>
    </w:p>
    <w:p w:rsidR="00924EA0" w:rsidRPr="00CD0D76" w:rsidRDefault="00924EA0" w:rsidP="00924EA0">
      <w:pPr>
        <w:widowControl w:val="0"/>
        <w:autoSpaceDE w:val="0"/>
        <w:spacing w:after="0" w:line="240" w:lineRule="auto"/>
        <w:ind w:firstLine="540"/>
        <w:jc w:val="both"/>
        <w:rPr>
          <w:rFonts w:ascii="Times New Roman" w:hAnsi="Times New Roman"/>
          <w:sz w:val="28"/>
          <w:szCs w:val="28"/>
        </w:rPr>
      </w:pPr>
      <w:r w:rsidRPr="00CD0D76">
        <w:rPr>
          <w:rFonts w:ascii="Times New Roman" w:hAnsi="Times New Roman"/>
          <w:sz w:val="28"/>
          <w:szCs w:val="28"/>
        </w:rPr>
        <w:t>Заказчик</w:t>
      </w:r>
      <w:r w:rsidRPr="00CD0D76">
        <w:rPr>
          <w:rFonts w:ascii="Times New Roman" w:hAnsi="Times New Roman"/>
          <w:sz w:val="28"/>
          <w:szCs w:val="28"/>
        </w:rPr>
        <w:tab/>
      </w:r>
      <w:r w:rsidRPr="00CD0D76">
        <w:rPr>
          <w:rFonts w:ascii="Times New Roman" w:hAnsi="Times New Roman"/>
          <w:sz w:val="28"/>
          <w:szCs w:val="28"/>
        </w:rPr>
        <w:tab/>
      </w:r>
      <w:r w:rsidRPr="00CD0D76">
        <w:rPr>
          <w:rFonts w:ascii="Times New Roman" w:hAnsi="Times New Roman"/>
          <w:sz w:val="28"/>
          <w:szCs w:val="28"/>
        </w:rPr>
        <w:tab/>
      </w:r>
      <w:r w:rsidRPr="00CD0D76">
        <w:rPr>
          <w:rFonts w:ascii="Times New Roman" w:hAnsi="Times New Roman"/>
          <w:sz w:val="28"/>
          <w:szCs w:val="28"/>
        </w:rPr>
        <w:tab/>
      </w:r>
      <w:r w:rsidRPr="00CD0D76">
        <w:rPr>
          <w:rFonts w:ascii="Times New Roman" w:hAnsi="Times New Roman"/>
          <w:sz w:val="28"/>
          <w:szCs w:val="28"/>
        </w:rPr>
        <w:tab/>
        <w:t xml:space="preserve">Подрядчик </w:t>
      </w:r>
    </w:p>
    <w:p w:rsidR="00924EA0" w:rsidRPr="00CD0D76" w:rsidRDefault="00924EA0" w:rsidP="00924EA0">
      <w:pPr>
        <w:widowControl w:val="0"/>
        <w:autoSpaceDE w:val="0"/>
        <w:spacing w:after="0" w:line="240" w:lineRule="auto"/>
        <w:ind w:firstLine="540"/>
        <w:jc w:val="both"/>
        <w:rPr>
          <w:rFonts w:ascii="Times New Roman" w:hAnsi="Times New Roman"/>
          <w:sz w:val="28"/>
          <w:szCs w:val="28"/>
        </w:rPr>
      </w:pPr>
    </w:p>
    <w:p w:rsidR="00924EA0" w:rsidRPr="00CD0D76" w:rsidRDefault="00924EA0" w:rsidP="00924EA0">
      <w:pPr>
        <w:widowControl w:val="0"/>
        <w:autoSpaceDE w:val="0"/>
        <w:spacing w:after="0" w:line="240" w:lineRule="auto"/>
        <w:ind w:firstLine="540"/>
        <w:jc w:val="both"/>
        <w:rPr>
          <w:rFonts w:ascii="Times New Roman" w:hAnsi="Times New Roman"/>
          <w:sz w:val="28"/>
          <w:szCs w:val="28"/>
        </w:rPr>
      </w:pPr>
      <w:r w:rsidRPr="00CD0D76">
        <w:rPr>
          <w:rFonts w:ascii="Times New Roman" w:hAnsi="Times New Roman"/>
          <w:sz w:val="28"/>
          <w:szCs w:val="28"/>
        </w:rPr>
        <w:t>_______________/ ______________              _______________/ _____________</w:t>
      </w:r>
    </w:p>
    <w:p w:rsidR="00924EA0" w:rsidRPr="00CD0D76" w:rsidRDefault="00924EA0" w:rsidP="00924EA0">
      <w:pPr>
        <w:widowControl w:val="0"/>
        <w:autoSpaceDE w:val="0"/>
        <w:spacing w:after="0" w:line="240" w:lineRule="auto"/>
        <w:ind w:firstLine="540"/>
        <w:jc w:val="both"/>
        <w:rPr>
          <w:rFonts w:ascii="Times New Roman" w:hAnsi="Times New Roman"/>
          <w:sz w:val="28"/>
          <w:szCs w:val="28"/>
        </w:rPr>
      </w:pPr>
    </w:p>
    <w:p w:rsidR="00924EA0" w:rsidRPr="00CD0D76" w:rsidRDefault="00924EA0" w:rsidP="00924EA0">
      <w:pPr>
        <w:widowControl w:val="0"/>
        <w:autoSpaceDE w:val="0"/>
        <w:spacing w:after="0" w:line="240" w:lineRule="auto"/>
        <w:ind w:firstLine="540"/>
        <w:jc w:val="both"/>
        <w:rPr>
          <w:rFonts w:ascii="Times New Roman" w:hAnsi="Times New Roman"/>
          <w:sz w:val="28"/>
          <w:szCs w:val="28"/>
        </w:rPr>
      </w:pPr>
      <w:r w:rsidRPr="00CD0D76">
        <w:rPr>
          <w:rFonts w:ascii="Times New Roman" w:hAnsi="Times New Roman"/>
          <w:sz w:val="28"/>
          <w:szCs w:val="28"/>
        </w:rPr>
        <w:t xml:space="preserve">«___» ____________ 20__ г.                  </w:t>
      </w:r>
      <w:r w:rsidRPr="00CD0D76">
        <w:rPr>
          <w:rFonts w:ascii="Times New Roman" w:hAnsi="Times New Roman"/>
          <w:sz w:val="28"/>
          <w:szCs w:val="28"/>
        </w:rPr>
        <w:tab/>
        <w:t xml:space="preserve"> «___» ___________ 20__ г.</w:t>
      </w:r>
    </w:p>
    <w:p w:rsidR="00924EA0" w:rsidRPr="00CD0D76" w:rsidRDefault="00924EA0" w:rsidP="00924EA0">
      <w:pPr>
        <w:widowControl w:val="0"/>
        <w:autoSpaceDE w:val="0"/>
        <w:spacing w:after="0" w:line="240" w:lineRule="auto"/>
        <w:ind w:firstLine="540"/>
        <w:jc w:val="both"/>
        <w:rPr>
          <w:rFonts w:ascii="Times New Roman" w:hAnsi="Times New Roman"/>
          <w:sz w:val="28"/>
          <w:szCs w:val="28"/>
        </w:rPr>
      </w:pPr>
    </w:p>
    <w:p w:rsidR="00924EA0" w:rsidRPr="00CD0D76" w:rsidRDefault="00924EA0" w:rsidP="00924EA0">
      <w:pPr>
        <w:widowControl w:val="0"/>
        <w:autoSpaceDE w:val="0"/>
        <w:spacing w:after="0" w:line="240" w:lineRule="auto"/>
        <w:ind w:firstLine="540"/>
        <w:jc w:val="both"/>
        <w:rPr>
          <w:rFonts w:ascii="Times New Roman" w:hAnsi="Times New Roman"/>
          <w:sz w:val="28"/>
          <w:szCs w:val="28"/>
        </w:rPr>
      </w:pPr>
      <w:r w:rsidRPr="00CD0D76">
        <w:rPr>
          <w:rFonts w:ascii="Times New Roman" w:hAnsi="Times New Roman"/>
          <w:sz w:val="28"/>
          <w:szCs w:val="28"/>
        </w:rPr>
        <w:t xml:space="preserve">МП                                                                    </w:t>
      </w:r>
      <w:proofErr w:type="spellStart"/>
      <w:proofErr w:type="gramStart"/>
      <w:r w:rsidRPr="00CD0D76">
        <w:rPr>
          <w:rFonts w:ascii="Times New Roman" w:hAnsi="Times New Roman"/>
          <w:sz w:val="28"/>
          <w:szCs w:val="28"/>
        </w:rPr>
        <w:t>МП</w:t>
      </w:r>
      <w:proofErr w:type="spellEnd"/>
      <w:proofErr w:type="gramEnd"/>
    </w:p>
    <w:p w:rsidR="00924EA0" w:rsidRPr="00CD0D76" w:rsidRDefault="00924EA0" w:rsidP="00924EA0">
      <w:pPr>
        <w:widowControl w:val="0"/>
        <w:spacing w:after="0" w:line="240" w:lineRule="auto"/>
        <w:ind w:left="5954"/>
        <w:jc w:val="center"/>
        <w:rPr>
          <w:rFonts w:ascii="Times New Roman" w:hAnsi="Times New Roman"/>
          <w:sz w:val="28"/>
          <w:szCs w:val="28"/>
        </w:rPr>
      </w:pPr>
      <w:r w:rsidRPr="00CD0D76">
        <w:rPr>
          <w:rFonts w:ascii="Times New Roman" w:hAnsi="Times New Roman"/>
          <w:sz w:val="28"/>
          <w:szCs w:val="28"/>
        </w:rPr>
        <w:br w:type="page"/>
      </w:r>
      <w:r w:rsidRPr="00CD0D76">
        <w:rPr>
          <w:rFonts w:ascii="Times New Roman" w:hAnsi="Times New Roman"/>
          <w:sz w:val="28"/>
          <w:szCs w:val="28"/>
        </w:rPr>
        <w:lastRenderedPageBreak/>
        <w:t>ПРИЛОЖЕНИЕ № 2</w:t>
      </w:r>
    </w:p>
    <w:p w:rsidR="00924EA0" w:rsidRPr="00CD0D76" w:rsidRDefault="00924EA0" w:rsidP="00924EA0">
      <w:pPr>
        <w:widowControl w:val="0"/>
        <w:spacing w:after="0" w:line="240" w:lineRule="auto"/>
        <w:ind w:left="5954"/>
        <w:jc w:val="center"/>
        <w:rPr>
          <w:rFonts w:ascii="Times New Roman" w:hAnsi="Times New Roman"/>
          <w:sz w:val="28"/>
          <w:szCs w:val="28"/>
        </w:rPr>
      </w:pPr>
      <w:r w:rsidRPr="00CD0D76">
        <w:rPr>
          <w:rFonts w:ascii="Times New Roman" w:hAnsi="Times New Roman"/>
          <w:sz w:val="28"/>
          <w:szCs w:val="28"/>
        </w:rPr>
        <w:t>к Контракту</w:t>
      </w:r>
    </w:p>
    <w:p w:rsidR="00924EA0" w:rsidRPr="00CD0D76" w:rsidRDefault="00924EA0" w:rsidP="00924EA0">
      <w:pPr>
        <w:widowControl w:val="0"/>
        <w:spacing w:after="0" w:line="240" w:lineRule="auto"/>
        <w:ind w:hanging="284"/>
        <w:jc w:val="right"/>
        <w:rPr>
          <w:rFonts w:ascii="Times New Roman" w:hAnsi="Times New Roman"/>
          <w:sz w:val="28"/>
          <w:szCs w:val="28"/>
        </w:rPr>
      </w:pPr>
      <w:r w:rsidRPr="00CD0D76">
        <w:rPr>
          <w:rFonts w:ascii="Times New Roman" w:hAnsi="Times New Roman"/>
          <w:sz w:val="28"/>
          <w:szCs w:val="28"/>
        </w:rPr>
        <w:t>от «__» __________ 20__ г. №____</w:t>
      </w:r>
    </w:p>
    <w:p w:rsidR="00924EA0" w:rsidRDefault="00924EA0" w:rsidP="00924EA0">
      <w:pPr>
        <w:widowControl w:val="0"/>
        <w:spacing w:after="0" w:line="240" w:lineRule="auto"/>
        <w:ind w:hanging="284"/>
        <w:jc w:val="right"/>
        <w:rPr>
          <w:rFonts w:ascii="Times New Roman" w:hAnsi="Times New Roman"/>
          <w:sz w:val="28"/>
          <w:szCs w:val="28"/>
        </w:rPr>
      </w:pPr>
    </w:p>
    <w:p w:rsidR="00924EA0" w:rsidRPr="00CD0D76" w:rsidRDefault="00924EA0" w:rsidP="00924EA0">
      <w:pPr>
        <w:widowControl w:val="0"/>
        <w:spacing w:after="0" w:line="240" w:lineRule="auto"/>
        <w:ind w:hanging="284"/>
        <w:jc w:val="right"/>
        <w:rPr>
          <w:rFonts w:ascii="Times New Roman" w:hAnsi="Times New Roman"/>
          <w:sz w:val="28"/>
          <w:szCs w:val="28"/>
        </w:rPr>
      </w:pPr>
    </w:p>
    <w:p w:rsidR="00924EA0" w:rsidRPr="00CD0D76" w:rsidRDefault="00924EA0" w:rsidP="00924EA0">
      <w:pPr>
        <w:widowControl w:val="0"/>
        <w:spacing w:after="0" w:line="240" w:lineRule="auto"/>
        <w:jc w:val="center"/>
        <w:rPr>
          <w:rFonts w:ascii="Times New Roman" w:hAnsi="Times New Roman"/>
          <w:b/>
          <w:sz w:val="28"/>
          <w:szCs w:val="28"/>
        </w:rPr>
      </w:pPr>
      <w:r w:rsidRPr="00CD0D76">
        <w:rPr>
          <w:rFonts w:ascii="Times New Roman" w:hAnsi="Times New Roman"/>
          <w:b/>
          <w:sz w:val="28"/>
          <w:szCs w:val="28"/>
        </w:rPr>
        <w:t xml:space="preserve">АКТ ПРИЕМКИ </w:t>
      </w:r>
    </w:p>
    <w:p w:rsidR="00924EA0" w:rsidRPr="00CD0D76" w:rsidRDefault="00924EA0" w:rsidP="00924EA0">
      <w:pPr>
        <w:widowControl w:val="0"/>
        <w:spacing w:after="0" w:line="240" w:lineRule="auto"/>
        <w:jc w:val="center"/>
        <w:rPr>
          <w:rFonts w:ascii="Times New Roman" w:hAnsi="Times New Roman"/>
          <w:sz w:val="28"/>
          <w:szCs w:val="28"/>
        </w:rPr>
      </w:pPr>
      <w:r w:rsidRPr="00CD0D76">
        <w:rPr>
          <w:rFonts w:ascii="Times New Roman" w:hAnsi="Times New Roman"/>
          <w:b/>
          <w:sz w:val="28"/>
          <w:szCs w:val="28"/>
        </w:rPr>
        <w:t xml:space="preserve">ЗАКОНЧЕННОГО СТРОИТЕЛЬСТВОМ ОБЪЕКТА </w:t>
      </w:r>
    </w:p>
    <w:p w:rsidR="00924EA0" w:rsidRPr="00CD0D76" w:rsidRDefault="00924EA0" w:rsidP="00924EA0">
      <w:pPr>
        <w:widowControl w:val="0"/>
        <w:spacing w:after="0" w:line="240" w:lineRule="auto"/>
        <w:jc w:val="center"/>
        <w:rPr>
          <w:rFonts w:ascii="Times New Roman" w:hAnsi="Times New Roman"/>
          <w:sz w:val="28"/>
          <w:szCs w:val="28"/>
        </w:rPr>
      </w:pPr>
    </w:p>
    <w:p w:rsidR="00924EA0" w:rsidRPr="00CD0D76" w:rsidRDefault="00924EA0" w:rsidP="00924EA0">
      <w:pPr>
        <w:widowControl w:val="0"/>
        <w:spacing w:after="0" w:line="240" w:lineRule="auto"/>
        <w:rPr>
          <w:rFonts w:ascii="Times New Roman" w:hAnsi="Times New Roman"/>
          <w:sz w:val="24"/>
          <w:szCs w:val="24"/>
        </w:rPr>
      </w:pPr>
      <w:r w:rsidRPr="00CD0D76">
        <w:rPr>
          <w:rFonts w:ascii="Times New Roman" w:hAnsi="Times New Roman"/>
          <w:sz w:val="24"/>
          <w:szCs w:val="24"/>
        </w:rPr>
        <w:t>«____» ____________ 20____г.                                                                                      г. Новосибирск</w:t>
      </w:r>
    </w:p>
    <w:p w:rsidR="00924EA0" w:rsidRPr="00CD0D76" w:rsidRDefault="00924EA0" w:rsidP="00924EA0">
      <w:pPr>
        <w:widowControl w:val="0"/>
        <w:spacing w:after="0" w:line="240" w:lineRule="auto"/>
        <w:jc w:val="both"/>
        <w:rPr>
          <w:rFonts w:ascii="Times New Roman" w:hAnsi="Times New Roman"/>
          <w:sz w:val="24"/>
          <w:szCs w:val="24"/>
        </w:rPr>
      </w:pPr>
    </w:p>
    <w:p w:rsidR="00924EA0" w:rsidRPr="00CD0D76" w:rsidRDefault="00924EA0" w:rsidP="00924EA0">
      <w:pPr>
        <w:widowControl w:val="0"/>
        <w:spacing w:after="0" w:line="240" w:lineRule="auto"/>
        <w:ind w:firstLine="708"/>
        <w:jc w:val="both"/>
        <w:rPr>
          <w:rFonts w:ascii="Times New Roman" w:hAnsi="Times New Roman"/>
          <w:sz w:val="24"/>
          <w:szCs w:val="24"/>
        </w:rPr>
      </w:pPr>
      <w:r w:rsidRPr="00CD0D76">
        <w:rPr>
          <w:rFonts w:ascii="Times New Roman" w:hAnsi="Times New Roman"/>
          <w:sz w:val="24"/>
          <w:szCs w:val="24"/>
        </w:rPr>
        <w:t xml:space="preserve">_____________________________________________________, </w:t>
      </w:r>
      <w:proofErr w:type="gramStart"/>
      <w:r w:rsidRPr="00CD0D76">
        <w:rPr>
          <w:rFonts w:ascii="Times New Roman" w:hAnsi="Times New Roman"/>
          <w:sz w:val="24"/>
          <w:szCs w:val="24"/>
        </w:rPr>
        <w:t>именуемый</w:t>
      </w:r>
      <w:proofErr w:type="gramEnd"/>
      <w:r w:rsidRPr="00CD0D76">
        <w:rPr>
          <w:rFonts w:ascii="Times New Roman" w:hAnsi="Times New Roman"/>
          <w:sz w:val="24"/>
          <w:szCs w:val="24"/>
        </w:rPr>
        <w:t xml:space="preserve"> в дальнейшем</w:t>
      </w:r>
    </w:p>
    <w:p w:rsidR="00924EA0" w:rsidRPr="00CD0D76" w:rsidRDefault="00924EA0" w:rsidP="00924EA0">
      <w:pPr>
        <w:widowControl w:val="0"/>
        <w:spacing w:after="0" w:line="240" w:lineRule="auto"/>
        <w:jc w:val="both"/>
        <w:rPr>
          <w:rFonts w:ascii="Times New Roman" w:hAnsi="Times New Roman"/>
          <w:sz w:val="24"/>
          <w:szCs w:val="24"/>
        </w:rPr>
      </w:pPr>
      <w:proofErr w:type="gramStart"/>
      <w:r w:rsidRPr="00CD0D76">
        <w:rPr>
          <w:rFonts w:ascii="Times New Roman" w:hAnsi="Times New Roman"/>
          <w:sz w:val="24"/>
          <w:szCs w:val="24"/>
        </w:rPr>
        <w:t xml:space="preserve">«Заказчик», в лице ____________________________________________, </w:t>
      </w:r>
      <w:proofErr w:type="spellStart"/>
      <w:r w:rsidRPr="00CD0D76">
        <w:rPr>
          <w:rFonts w:ascii="Times New Roman" w:hAnsi="Times New Roman"/>
          <w:sz w:val="24"/>
          <w:szCs w:val="24"/>
        </w:rPr>
        <w:t>действующ</w:t>
      </w:r>
      <w:proofErr w:type="spellEnd"/>
      <w:r w:rsidRPr="00CD0D76">
        <w:rPr>
          <w:rFonts w:ascii="Times New Roman" w:hAnsi="Times New Roman"/>
          <w:sz w:val="24"/>
          <w:szCs w:val="24"/>
        </w:rPr>
        <w:t xml:space="preserve">____ на основании ______________________________________________________, с одной стороны, и __________________________________, именуемый в дальнейшем «Подрядчик», в лице ______________, </w:t>
      </w:r>
      <w:proofErr w:type="spellStart"/>
      <w:r w:rsidRPr="00CD0D76">
        <w:rPr>
          <w:rFonts w:ascii="Times New Roman" w:hAnsi="Times New Roman"/>
          <w:sz w:val="24"/>
          <w:szCs w:val="24"/>
        </w:rPr>
        <w:t>действующ</w:t>
      </w:r>
      <w:proofErr w:type="spellEnd"/>
      <w:r w:rsidRPr="00CD0D76">
        <w:rPr>
          <w:rFonts w:ascii="Times New Roman" w:hAnsi="Times New Roman"/>
          <w:sz w:val="24"/>
          <w:szCs w:val="24"/>
        </w:rPr>
        <w:t>___ на основании ________________, с другой стороны, вместе именуемые «Стороны» и каждый в отдельности «Сторона», заключили настоящий акт приемки законченного строительством объекта (далее – Акт) о нижеследующем:</w:t>
      </w:r>
      <w:proofErr w:type="gramEnd"/>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1. Подрядчиком во исполнение Контракта от «___» ___________ 20___г. №__________ предъявлен Заказчику к приемке __________________________________, расположенный по</w:t>
      </w:r>
      <w:r>
        <w:rPr>
          <w:rFonts w:ascii="Times New Roman" w:hAnsi="Times New Roman"/>
          <w:sz w:val="24"/>
          <w:szCs w:val="24"/>
        </w:rPr>
        <w:t> </w:t>
      </w:r>
      <w:r w:rsidRPr="00CD0D76">
        <w:rPr>
          <w:rFonts w:ascii="Times New Roman" w:hAnsi="Times New Roman"/>
          <w:sz w:val="24"/>
          <w:szCs w:val="24"/>
        </w:rPr>
        <w:t>адресу:______________________________________ (далее – Объект).</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2.</w:t>
      </w:r>
      <w:r w:rsidRPr="00CD0D76">
        <w:rPr>
          <w:rFonts w:ascii="Times New Roman" w:hAnsi="Times New Roman"/>
          <w:sz w:val="24"/>
          <w:szCs w:val="24"/>
          <w:lang w:val="en-US"/>
        </w:rPr>
        <w:t> </w:t>
      </w:r>
      <w:r w:rsidRPr="00CD0D76">
        <w:rPr>
          <w:rFonts w:ascii="Times New Roman" w:hAnsi="Times New Roman"/>
          <w:sz w:val="24"/>
          <w:szCs w:val="24"/>
        </w:rPr>
        <w:t>Строительство производилось в соответствии с разрешением на строительство, выданным________________________________________________.</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3.</w:t>
      </w:r>
      <w:r w:rsidRPr="00CD0D76">
        <w:rPr>
          <w:rFonts w:ascii="Times New Roman" w:hAnsi="Times New Roman"/>
          <w:sz w:val="24"/>
          <w:szCs w:val="24"/>
          <w:lang w:val="en-US"/>
        </w:rPr>
        <w:t> </w:t>
      </w:r>
      <w:r w:rsidRPr="00CD0D76">
        <w:rPr>
          <w:rFonts w:ascii="Times New Roman" w:hAnsi="Times New Roman"/>
          <w:sz w:val="24"/>
          <w:szCs w:val="24"/>
        </w:rPr>
        <w:t xml:space="preserve">В </w:t>
      </w:r>
      <w:proofErr w:type="gramStart"/>
      <w:r w:rsidRPr="00CD0D76">
        <w:rPr>
          <w:rFonts w:ascii="Times New Roman" w:hAnsi="Times New Roman"/>
          <w:sz w:val="24"/>
          <w:szCs w:val="24"/>
        </w:rPr>
        <w:t>строительстве</w:t>
      </w:r>
      <w:proofErr w:type="gramEnd"/>
      <w:r w:rsidRPr="00CD0D76">
        <w:rPr>
          <w:rFonts w:ascii="Times New Roman" w:hAnsi="Times New Roman"/>
          <w:sz w:val="24"/>
          <w:szCs w:val="24"/>
        </w:rPr>
        <w:t xml:space="preserve"> принимали участие ___________________________________________ (наименование субподрядных организаций, их реквизиты, виды работ, выполнявшихся каждой из них).</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4.</w:t>
      </w:r>
      <w:r w:rsidRPr="00CD0D76">
        <w:rPr>
          <w:rFonts w:ascii="Times New Roman" w:hAnsi="Times New Roman"/>
          <w:sz w:val="24"/>
          <w:szCs w:val="24"/>
          <w:lang w:val="en-US"/>
        </w:rPr>
        <w:t> </w:t>
      </w:r>
      <w:r w:rsidRPr="00CD0D76">
        <w:rPr>
          <w:rFonts w:ascii="Times New Roman" w:hAnsi="Times New Roman"/>
          <w:sz w:val="24"/>
          <w:szCs w:val="24"/>
        </w:rPr>
        <w:t xml:space="preserve">Проектно-сметная документация на строительство разработана генеральным проектировщиком ___________________________(наименование организации и ее реквизиты), выполнившим ________________________(наименование частей или разделов документации) и субподрядными организациями ________________(наименование организаций, их реквизиты и выполненные </w:t>
      </w:r>
      <w:proofErr w:type="gramStart"/>
      <w:r w:rsidRPr="00CD0D76">
        <w:rPr>
          <w:rFonts w:ascii="Times New Roman" w:hAnsi="Times New Roman"/>
          <w:sz w:val="24"/>
          <w:szCs w:val="24"/>
        </w:rPr>
        <w:t>части</w:t>
      </w:r>
      <w:proofErr w:type="gramEnd"/>
      <w:r w:rsidRPr="00CD0D76">
        <w:rPr>
          <w:rFonts w:ascii="Times New Roman" w:hAnsi="Times New Roman"/>
          <w:sz w:val="24"/>
          <w:szCs w:val="24"/>
        </w:rPr>
        <w:t xml:space="preserve"> и разделы документации).</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5.</w:t>
      </w:r>
      <w:r w:rsidRPr="00CD0D76">
        <w:rPr>
          <w:rFonts w:ascii="Times New Roman" w:hAnsi="Times New Roman"/>
          <w:sz w:val="24"/>
          <w:szCs w:val="24"/>
          <w:lang w:val="en-US"/>
        </w:rPr>
        <w:t> </w:t>
      </w:r>
      <w:r w:rsidRPr="00CD0D76">
        <w:rPr>
          <w:rFonts w:ascii="Times New Roman" w:hAnsi="Times New Roman"/>
          <w:sz w:val="24"/>
          <w:szCs w:val="24"/>
        </w:rPr>
        <w:t>Исходные данные для проектирования выданы _____________________(наименование научно-исследовательских, изыскательских и других организаций, их реквизиты).</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6. Проектно-сметная организация утверждена _______________________ (наименование органа, утвердившего (</w:t>
      </w:r>
      <w:proofErr w:type="spellStart"/>
      <w:r w:rsidRPr="00CD0D76">
        <w:rPr>
          <w:rFonts w:ascii="Times New Roman" w:hAnsi="Times New Roman"/>
          <w:sz w:val="24"/>
          <w:szCs w:val="24"/>
        </w:rPr>
        <w:t>переутвердившего</w:t>
      </w:r>
      <w:proofErr w:type="spellEnd"/>
      <w:r w:rsidRPr="00CD0D76">
        <w:rPr>
          <w:rFonts w:ascii="Times New Roman" w:hAnsi="Times New Roman"/>
          <w:sz w:val="24"/>
          <w:szCs w:val="24"/>
        </w:rPr>
        <w:t>) проектно-сметную документацию на объект)</w:t>
      </w:r>
      <w:proofErr w:type="gramStart"/>
      <w:r w:rsidRPr="00CD0D76">
        <w:rPr>
          <w:rFonts w:ascii="Times New Roman" w:hAnsi="Times New Roman"/>
          <w:sz w:val="24"/>
          <w:szCs w:val="24"/>
        </w:rPr>
        <w:t>,и</w:t>
      </w:r>
      <w:proofErr w:type="gramEnd"/>
      <w:r w:rsidRPr="00CD0D76">
        <w:rPr>
          <w:rFonts w:ascii="Times New Roman" w:hAnsi="Times New Roman"/>
          <w:sz w:val="24"/>
          <w:szCs w:val="24"/>
        </w:rPr>
        <w:t>меет положительное заключение государственной вневедомственной экспертизы _</w:t>
      </w:r>
      <w:r w:rsidRPr="00CD0D76">
        <w:rPr>
          <w:rFonts w:ascii="Times New Roman" w:hAnsi="Times New Roman"/>
          <w:i/>
          <w:sz w:val="24"/>
          <w:szCs w:val="24"/>
        </w:rPr>
        <w:t>__________________________________________.</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7. Строительство Объекта осуществлено в сроки:</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Начало работ: ____________________________________________________.</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Окончание работ: _________________________________________________.</w:t>
      </w:r>
    </w:p>
    <w:p w:rsidR="00924EA0"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8. Предъявленный Подрядчиком к приемке Объект имеет следующие основные показатели мощности, производительности, производственной площади, протяженности, вместимости, объема, пропускной способности, провозной способности, числа рабочих мест и</w:t>
      </w:r>
      <w:r>
        <w:rPr>
          <w:rFonts w:ascii="Times New Roman" w:hAnsi="Times New Roman"/>
          <w:sz w:val="24"/>
          <w:szCs w:val="24"/>
        </w:rPr>
        <w:t> </w:t>
      </w:r>
      <w:r w:rsidRPr="00CD0D76">
        <w:rPr>
          <w:rFonts w:ascii="Times New Roman" w:hAnsi="Times New Roman"/>
          <w:sz w:val="24"/>
          <w:szCs w:val="24"/>
        </w:rPr>
        <w:t>т.п.</w:t>
      </w:r>
    </w:p>
    <w:p w:rsidR="00924EA0" w:rsidRPr="00FE1958" w:rsidRDefault="00924EA0" w:rsidP="00924EA0">
      <w:pPr>
        <w:widowControl w:val="0"/>
        <w:spacing w:after="0" w:line="240" w:lineRule="auto"/>
        <w:jc w:val="both"/>
        <w:rPr>
          <w:rFonts w:ascii="Times New Roman" w:hAnsi="Times New Roman"/>
          <w:sz w:val="16"/>
          <w:szCs w:val="16"/>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1559"/>
        <w:gridCol w:w="1418"/>
        <w:gridCol w:w="1559"/>
        <w:gridCol w:w="1418"/>
        <w:gridCol w:w="1569"/>
      </w:tblGrid>
      <w:tr w:rsidR="00924EA0" w:rsidRPr="00CD0D76" w:rsidTr="00B0386E">
        <w:trPr>
          <w:cantSplit/>
        </w:trPr>
        <w:tc>
          <w:tcPr>
            <w:tcW w:w="2410" w:type="dxa"/>
            <w:vMerge w:val="restart"/>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Показатель</w:t>
            </w:r>
          </w:p>
          <w:p w:rsidR="00924EA0" w:rsidRDefault="00924EA0" w:rsidP="00B0386E">
            <w:pPr>
              <w:widowControl w:val="0"/>
              <w:tabs>
                <w:tab w:val="center" w:pos="4677"/>
                <w:tab w:val="right" w:pos="9355"/>
              </w:tabs>
              <w:spacing w:after="0" w:line="240" w:lineRule="auto"/>
              <w:jc w:val="center"/>
              <w:rPr>
                <w:rFonts w:ascii="Times New Roman" w:hAnsi="Times New Roman"/>
                <w:sz w:val="24"/>
                <w:szCs w:val="24"/>
              </w:rPr>
            </w:pPr>
            <w:proofErr w:type="gramStart"/>
            <w:r w:rsidRPr="00CD0D76">
              <w:rPr>
                <w:rFonts w:ascii="Times New Roman" w:hAnsi="Times New Roman"/>
                <w:sz w:val="24"/>
                <w:szCs w:val="24"/>
              </w:rPr>
              <w:lastRenderedPageBreak/>
              <w:t xml:space="preserve">(мощность, производительность </w:t>
            </w:r>
            <w:proofErr w:type="gramEnd"/>
          </w:p>
          <w:p w:rsidR="00924EA0" w:rsidRPr="00CD0D76" w:rsidRDefault="00924EA0" w:rsidP="00B0386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и т.п.)</w:t>
            </w:r>
          </w:p>
        </w:tc>
        <w:tc>
          <w:tcPr>
            <w:tcW w:w="1559" w:type="dxa"/>
            <w:vMerge w:val="restart"/>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lastRenderedPageBreak/>
              <w:t xml:space="preserve">Единица </w:t>
            </w:r>
            <w:r w:rsidRPr="00CD0D76">
              <w:rPr>
                <w:rFonts w:ascii="Times New Roman" w:hAnsi="Times New Roman"/>
                <w:sz w:val="24"/>
                <w:szCs w:val="24"/>
              </w:rPr>
              <w:lastRenderedPageBreak/>
              <w:t>измерения</w:t>
            </w:r>
          </w:p>
        </w:tc>
        <w:tc>
          <w:tcPr>
            <w:tcW w:w="2977" w:type="dxa"/>
            <w:gridSpan w:val="2"/>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lastRenderedPageBreak/>
              <w:t>По проекту</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tcPr>
          <w:p w:rsidR="00924EA0" w:rsidRPr="00CD0D76" w:rsidRDefault="00924EA0" w:rsidP="00B0386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Фактически</w:t>
            </w:r>
          </w:p>
        </w:tc>
      </w:tr>
      <w:tr w:rsidR="00924EA0" w:rsidRPr="00CD0D76" w:rsidTr="00B0386E">
        <w:trPr>
          <w:cantSplit/>
        </w:trPr>
        <w:tc>
          <w:tcPr>
            <w:tcW w:w="2410" w:type="dxa"/>
            <w:vMerge/>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napToGrid w:val="0"/>
              <w:spacing w:after="0" w:line="240" w:lineRule="auto"/>
              <w:ind w:firstLine="709"/>
              <w:jc w:val="center"/>
              <w:rPr>
                <w:rFonts w:ascii="Times New Roman" w:hAnsi="Times New Roman"/>
                <w:sz w:val="24"/>
                <w:szCs w:val="24"/>
              </w:rPr>
            </w:pPr>
          </w:p>
        </w:tc>
        <w:tc>
          <w:tcPr>
            <w:tcW w:w="1559" w:type="dxa"/>
            <w:vMerge/>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napToGrid w:val="0"/>
              <w:spacing w:after="0" w:line="240" w:lineRule="auto"/>
              <w:ind w:firstLine="709"/>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pacing w:after="0" w:line="240" w:lineRule="auto"/>
              <w:jc w:val="center"/>
              <w:rPr>
                <w:rFonts w:ascii="Times New Roman" w:hAnsi="Times New Roman"/>
                <w:sz w:val="24"/>
                <w:szCs w:val="24"/>
              </w:rPr>
            </w:pPr>
            <w:proofErr w:type="gramStart"/>
            <w:r w:rsidRPr="00CD0D76">
              <w:rPr>
                <w:rFonts w:ascii="Times New Roman" w:hAnsi="Times New Roman"/>
                <w:sz w:val="24"/>
                <w:szCs w:val="24"/>
              </w:rPr>
              <w:t>общая</w:t>
            </w:r>
            <w:proofErr w:type="gramEnd"/>
            <w:r w:rsidRPr="00CD0D76">
              <w:rPr>
                <w:rFonts w:ascii="Times New Roman" w:hAnsi="Times New Roman"/>
                <w:sz w:val="24"/>
                <w:szCs w:val="24"/>
              </w:rPr>
              <w:t xml:space="preserve"> с учетом ранее принятых</w:t>
            </w:r>
          </w:p>
        </w:tc>
        <w:tc>
          <w:tcPr>
            <w:tcW w:w="1559" w:type="dxa"/>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в том числе пускового комплекса или очереди</w:t>
            </w:r>
          </w:p>
        </w:tc>
        <w:tc>
          <w:tcPr>
            <w:tcW w:w="1418" w:type="dxa"/>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pacing w:after="0" w:line="240" w:lineRule="auto"/>
              <w:jc w:val="center"/>
              <w:rPr>
                <w:rFonts w:ascii="Times New Roman" w:hAnsi="Times New Roman"/>
                <w:sz w:val="24"/>
                <w:szCs w:val="24"/>
              </w:rPr>
            </w:pPr>
            <w:proofErr w:type="gramStart"/>
            <w:r w:rsidRPr="00CD0D76">
              <w:rPr>
                <w:rFonts w:ascii="Times New Roman" w:hAnsi="Times New Roman"/>
                <w:sz w:val="24"/>
                <w:szCs w:val="24"/>
              </w:rPr>
              <w:t>общая</w:t>
            </w:r>
            <w:proofErr w:type="gramEnd"/>
            <w:r w:rsidRPr="00CD0D76">
              <w:rPr>
                <w:rFonts w:ascii="Times New Roman" w:hAnsi="Times New Roman"/>
                <w:sz w:val="24"/>
                <w:szCs w:val="24"/>
              </w:rPr>
              <w:t xml:space="preserve"> с учетом ранее принятых</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924EA0" w:rsidRPr="00CD0D76" w:rsidRDefault="00924EA0" w:rsidP="00B0386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в том числе пускового комплекса или очереди</w:t>
            </w:r>
          </w:p>
        </w:tc>
      </w:tr>
      <w:tr w:rsidR="00924EA0" w:rsidRPr="00CD0D76" w:rsidTr="00B0386E">
        <w:tc>
          <w:tcPr>
            <w:tcW w:w="2410" w:type="dxa"/>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lastRenderedPageBreak/>
              <w:t>1</w:t>
            </w:r>
          </w:p>
        </w:tc>
        <w:tc>
          <w:tcPr>
            <w:tcW w:w="1559" w:type="dxa"/>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2</w:t>
            </w:r>
          </w:p>
        </w:tc>
        <w:tc>
          <w:tcPr>
            <w:tcW w:w="1418" w:type="dxa"/>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3</w:t>
            </w:r>
          </w:p>
        </w:tc>
        <w:tc>
          <w:tcPr>
            <w:tcW w:w="1559" w:type="dxa"/>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4</w:t>
            </w:r>
          </w:p>
        </w:tc>
        <w:tc>
          <w:tcPr>
            <w:tcW w:w="1418" w:type="dxa"/>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924EA0" w:rsidRPr="00CD0D76" w:rsidRDefault="00924EA0" w:rsidP="00B0386E">
            <w:pPr>
              <w:widowControl w:val="0"/>
              <w:tabs>
                <w:tab w:val="center" w:pos="4677"/>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6</w:t>
            </w:r>
          </w:p>
        </w:tc>
      </w:tr>
      <w:tr w:rsidR="00924EA0" w:rsidRPr="00CD0D76" w:rsidTr="00B0386E">
        <w:trPr>
          <w:trHeight w:val="280"/>
        </w:trPr>
        <w:tc>
          <w:tcPr>
            <w:tcW w:w="2410" w:type="dxa"/>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napToGrid w:val="0"/>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napToGrid w:val="0"/>
              <w:spacing w:after="0" w:line="240" w:lineRule="auto"/>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napToGrid w:val="0"/>
              <w:spacing w:after="0" w:line="240" w:lineRule="auto"/>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napToGrid w:val="0"/>
              <w:spacing w:after="0" w:line="240" w:lineRule="auto"/>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rsidR="00924EA0" w:rsidRPr="00CD0D76" w:rsidRDefault="00924EA0" w:rsidP="00B0386E">
            <w:pPr>
              <w:widowControl w:val="0"/>
              <w:tabs>
                <w:tab w:val="center" w:pos="4677"/>
                <w:tab w:val="right" w:pos="9355"/>
              </w:tabs>
              <w:snapToGrid w:val="0"/>
              <w:spacing w:after="0" w:line="240" w:lineRule="auto"/>
              <w:jc w:val="center"/>
              <w:rPr>
                <w:rFonts w:ascii="Times New Roman" w:hAnsi="Times New Roman"/>
                <w:sz w:val="24"/>
                <w:szCs w:val="24"/>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924EA0" w:rsidRPr="00CD0D76" w:rsidRDefault="00924EA0" w:rsidP="00B0386E">
            <w:pPr>
              <w:widowControl w:val="0"/>
              <w:tabs>
                <w:tab w:val="center" w:pos="4677"/>
                <w:tab w:val="right" w:pos="9355"/>
              </w:tabs>
              <w:snapToGrid w:val="0"/>
              <w:spacing w:after="0" w:line="240" w:lineRule="auto"/>
              <w:jc w:val="center"/>
              <w:rPr>
                <w:rFonts w:ascii="Times New Roman" w:hAnsi="Times New Roman"/>
                <w:sz w:val="24"/>
                <w:szCs w:val="24"/>
              </w:rPr>
            </w:pPr>
          </w:p>
        </w:tc>
      </w:tr>
    </w:tbl>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9.</w:t>
      </w:r>
      <w:r w:rsidRPr="00CD0D76">
        <w:rPr>
          <w:rFonts w:ascii="Times New Roman" w:hAnsi="Times New Roman"/>
          <w:sz w:val="24"/>
          <w:szCs w:val="24"/>
          <w:lang w:val="en-US"/>
        </w:rPr>
        <w:t> </w:t>
      </w:r>
      <w:r w:rsidRPr="00CD0D76">
        <w:rPr>
          <w:rFonts w:ascii="Times New Roman" w:hAnsi="Times New Roman"/>
          <w:sz w:val="24"/>
          <w:szCs w:val="24"/>
        </w:rPr>
        <w:t>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 к настоящему Акту).</w:t>
      </w:r>
    </w:p>
    <w:p w:rsidR="00924EA0" w:rsidRPr="00CD0D76" w:rsidRDefault="00924EA0" w:rsidP="00924EA0">
      <w:pPr>
        <w:widowControl w:val="0"/>
        <w:spacing w:after="0" w:line="240" w:lineRule="auto"/>
        <w:ind w:firstLine="709"/>
        <w:jc w:val="both"/>
        <w:rPr>
          <w:rFonts w:ascii="Times New Roman" w:hAnsi="Times New Roman"/>
          <w:sz w:val="24"/>
          <w:szCs w:val="24"/>
        </w:rPr>
      </w:pPr>
      <w:r w:rsidRPr="00CD0D76">
        <w:rPr>
          <w:rFonts w:ascii="Times New Roman" w:hAnsi="Times New Roman"/>
          <w:sz w:val="24"/>
          <w:szCs w:val="24"/>
        </w:rPr>
        <w:t>10.</w:t>
      </w:r>
      <w:r w:rsidRPr="00CD0D76">
        <w:rPr>
          <w:rFonts w:ascii="Times New Roman" w:hAnsi="Times New Roman"/>
          <w:sz w:val="24"/>
          <w:szCs w:val="24"/>
          <w:lang w:val="en-US"/>
        </w:rPr>
        <w:t> </w:t>
      </w:r>
      <w:r w:rsidRPr="00CD0D76">
        <w:rPr>
          <w:rFonts w:ascii="Times New Roman" w:hAnsi="Times New Roman"/>
          <w:sz w:val="24"/>
          <w:szCs w:val="24"/>
        </w:rPr>
        <w:t>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 (перечень справок пользователей городских эксплуатационных организаций приведен в приложении к настоящему Акту).</w:t>
      </w:r>
    </w:p>
    <w:p w:rsidR="00924EA0" w:rsidRPr="00CD0D76" w:rsidRDefault="00924EA0" w:rsidP="00924EA0">
      <w:pPr>
        <w:widowControl w:val="0"/>
        <w:spacing w:after="0" w:line="240" w:lineRule="auto"/>
        <w:ind w:firstLine="708"/>
        <w:jc w:val="both"/>
        <w:rPr>
          <w:rFonts w:ascii="Times New Roman" w:hAnsi="Times New Roman"/>
          <w:sz w:val="24"/>
          <w:szCs w:val="24"/>
        </w:rPr>
      </w:pPr>
      <w:r w:rsidRPr="00CD0D76">
        <w:rPr>
          <w:rFonts w:ascii="Times New Roman" w:hAnsi="Times New Roman"/>
          <w:sz w:val="24"/>
          <w:szCs w:val="24"/>
        </w:rPr>
        <w:t>11.</w:t>
      </w:r>
      <w:r w:rsidRPr="00CD0D76">
        <w:rPr>
          <w:rFonts w:ascii="Times New Roman" w:hAnsi="Times New Roman"/>
          <w:sz w:val="24"/>
          <w:szCs w:val="24"/>
          <w:lang w:val="en-US"/>
        </w:rPr>
        <w:t> </w:t>
      </w:r>
      <w:r w:rsidRPr="00CD0D76">
        <w:rPr>
          <w:rFonts w:ascii="Times New Roman" w:hAnsi="Times New Roman"/>
          <w:sz w:val="24"/>
          <w:szCs w:val="24"/>
        </w:rPr>
        <w:t xml:space="preserve">Недостатки выполненных Работ </w:t>
      </w:r>
      <w:proofErr w:type="gramStart"/>
      <w:r w:rsidRPr="00CD0D76">
        <w:rPr>
          <w:rFonts w:ascii="Times New Roman" w:hAnsi="Times New Roman"/>
          <w:sz w:val="24"/>
          <w:szCs w:val="24"/>
        </w:rPr>
        <w:t>выявлены</w:t>
      </w:r>
      <w:proofErr w:type="gramEnd"/>
      <w:r w:rsidRPr="00CD0D76">
        <w:rPr>
          <w:rFonts w:ascii="Times New Roman" w:hAnsi="Times New Roman"/>
          <w:sz w:val="24"/>
          <w:szCs w:val="24"/>
        </w:rPr>
        <w:t>/не выявлены</w:t>
      </w:r>
    </w:p>
    <w:p w:rsidR="00924EA0" w:rsidRPr="00CD0D76" w:rsidRDefault="00924EA0" w:rsidP="00924EA0">
      <w:pPr>
        <w:widowControl w:val="0"/>
        <w:autoSpaceDE w:val="0"/>
        <w:spacing w:after="0" w:line="240" w:lineRule="auto"/>
        <w:rPr>
          <w:rFonts w:ascii="Times New Roman" w:eastAsia="Times New Roman" w:hAnsi="Times New Roman"/>
          <w:sz w:val="24"/>
          <w:szCs w:val="24"/>
        </w:rPr>
      </w:pPr>
      <w:r w:rsidRPr="00CD0D76">
        <w:rPr>
          <w:rFonts w:ascii="Times New Roman" w:eastAsia="Times New Roman" w:hAnsi="Times New Roman"/>
          <w:sz w:val="24"/>
          <w:szCs w:val="24"/>
        </w:rPr>
        <w:t>__________________________________________________________________________________</w:t>
      </w:r>
    </w:p>
    <w:p w:rsidR="00924EA0" w:rsidRPr="00CD0D76" w:rsidRDefault="00924EA0" w:rsidP="00924EA0">
      <w:pPr>
        <w:widowControl w:val="0"/>
        <w:autoSpaceDE w:val="0"/>
        <w:spacing w:after="0" w:line="240" w:lineRule="auto"/>
        <w:rPr>
          <w:rFonts w:ascii="Times New Roman" w:eastAsia="Times New Roman" w:hAnsi="Times New Roman"/>
          <w:sz w:val="24"/>
          <w:szCs w:val="24"/>
        </w:rPr>
      </w:pPr>
      <w:r w:rsidRPr="00CD0D76">
        <w:rPr>
          <w:rFonts w:ascii="Times New Roman" w:eastAsia="Times New Roman" w:hAnsi="Times New Roman"/>
          <w:sz w:val="24"/>
          <w:szCs w:val="24"/>
        </w:rPr>
        <w:t>__________________________________________________________________________________</w:t>
      </w:r>
    </w:p>
    <w:p w:rsidR="00924EA0" w:rsidRPr="00CD0D76" w:rsidRDefault="00924EA0" w:rsidP="00924EA0">
      <w:pPr>
        <w:widowControl w:val="0"/>
        <w:spacing w:after="0" w:line="240" w:lineRule="auto"/>
        <w:rPr>
          <w:rFonts w:ascii="Times New Roman" w:hAnsi="Times New Roman"/>
          <w:sz w:val="24"/>
          <w:szCs w:val="24"/>
        </w:rPr>
      </w:pPr>
      <w:r w:rsidRPr="00CD0D76">
        <w:rPr>
          <w:rFonts w:ascii="Times New Roman" w:hAnsi="Times New Roman"/>
          <w:sz w:val="24"/>
          <w:szCs w:val="24"/>
        </w:rPr>
        <w:t>__________________________________________________________________________________</w:t>
      </w:r>
    </w:p>
    <w:p w:rsidR="00924EA0" w:rsidRDefault="00924EA0" w:rsidP="00924EA0">
      <w:pPr>
        <w:widowControl w:val="0"/>
        <w:tabs>
          <w:tab w:val="left" w:pos="2977"/>
          <w:tab w:val="center" w:pos="4677"/>
          <w:tab w:val="left" w:pos="6379"/>
          <w:tab w:val="right" w:pos="9355"/>
        </w:tabs>
        <w:spacing w:after="0" w:line="240" w:lineRule="auto"/>
        <w:ind w:firstLine="709"/>
        <w:jc w:val="both"/>
        <w:rPr>
          <w:rFonts w:ascii="Times New Roman" w:hAnsi="Times New Roman"/>
          <w:sz w:val="24"/>
          <w:szCs w:val="24"/>
        </w:rPr>
      </w:pPr>
      <w:r w:rsidRPr="00CD0D76">
        <w:rPr>
          <w:rFonts w:ascii="Times New Roman" w:hAnsi="Times New Roman"/>
          <w:sz w:val="24"/>
          <w:szCs w:val="24"/>
        </w:rPr>
        <w:t>12. Стоимость Объекта по утвержденной проектно-сметной документации:</w:t>
      </w:r>
    </w:p>
    <w:p w:rsidR="00924EA0" w:rsidRPr="00FE1958" w:rsidRDefault="00924EA0" w:rsidP="00924EA0">
      <w:pPr>
        <w:widowControl w:val="0"/>
        <w:tabs>
          <w:tab w:val="left" w:pos="2977"/>
          <w:tab w:val="center" w:pos="4677"/>
          <w:tab w:val="left" w:pos="6379"/>
          <w:tab w:val="right" w:pos="9355"/>
        </w:tabs>
        <w:spacing w:after="0" w:line="240" w:lineRule="auto"/>
        <w:ind w:firstLine="709"/>
        <w:jc w:val="both"/>
        <w:rPr>
          <w:rFonts w:ascii="Times New Roman" w:hAnsi="Times New Roman"/>
          <w:sz w:val="16"/>
          <w:szCs w:val="16"/>
        </w:rPr>
      </w:pPr>
    </w:p>
    <w:tbl>
      <w:tblPr>
        <w:tblW w:w="0" w:type="auto"/>
        <w:tblInd w:w="28" w:type="dxa"/>
        <w:tblLayout w:type="fixed"/>
        <w:tblCellMar>
          <w:left w:w="28" w:type="dxa"/>
          <w:right w:w="28" w:type="dxa"/>
        </w:tblCellMar>
        <w:tblLook w:val="0000" w:firstRow="0" w:lastRow="0" w:firstColumn="0" w:lastColumn="0" w:noHBand="0" w:noVBand="0"/>
      </w:tblPr>
      <w:tblGrid>
        <w:gridCol w:w="709"/>
        <w:gridCol w:w="3827"/>
        <w:gridCol w:w="3261"/>
        <w:gridCol w:w="708"/>
        <w:gridCol w:w="851"/>
        <w:gridCol w:w="567"/>
      </w:tblGrid>
      <w:tr w:rsidR="00924EA0" w:rsidRPr="00CD0D76" w:rsidTr="00B0386E">
        <w:tc>
          <w:tcPr>
            <w:tcW w:w="709" w:type="dxa"/>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Всего</w:t>
            </w:r>
          </w:p>
        </w:tc>
        <w:tc>
          <w:tcPr>
            <w:tcW w:w="7088" w:type="dxa"/>
            <w:gridSpan w:val="2"/>
            <w:tcBorders>
              <w:bottom w:val="single" w:sz="4" w:space="0" w:color="000000"/>
            </w:tcBorders>
            <w:shd w:val="clear" w:color="auto" w:fill="auto"/>
            <w:vAlign w:val="bottom"/>
          </w:tcPr>
          <w:p w:rsidR="00924EA0" w:rsidRPr="00CD0D76" w:rsidRDefault="00924EA0" w:rsidP="00B0386E">
            <w:pPr>
              <w:widowControl w:val="0"/>
              <w:tabs>
                <w:tab w:val="left" w:pos="2977"/>
                <w:tab w:val="center" w:pos="4677"/>
                <w:tab w:val="left" w:pos="6379"/>
                <w:tab w:val="right" w:pos="9355"/>
              </w:tabs>
              <w:snapToGrid w:val="0"/>
              <w:spacing w:after="0" w:line="240" w:lineRule="auto"/>
              <w:jc w:val="both"/>
              <w:rPr>
                <w:rFonts w:ascii="Times New Roman" w:hAnsi="Times New Roman"/>
                <w:sz w:val="24"/>
                <w:szCs w:val="24"/>
              </w:rPr>
            </w:pPr>
          </w:p>
        </w:tc>
        <w:tc>
          <w:tcPr>
            <w:tcW w:w="708" w:type="dxa"/>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руб.</w:t>
            </w:r>
          </w:p>
        </w:tc>
        <w:tc>
          <w:tcPr>
            <w:tcW w:w="851" w:type="dxa"/>
            <w:tcBorders>
              <w:bottom w:val="single" w:sz="4" w:space="0" w:color="000000"/>
            </w:tcBorders>
            <w:shd w:val="clear" w:color="auto" w:fill="auto"/>
            <w:vAlign w:val="bottom"/>
          </w:tcPr>
          <w:p w:rsidR="00924EA0" w:rsidRPr="00CD0D76" w:rsidRDefault="00924EA0" w:rsidP="00B0386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567" w:type="dxa"/>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коп.</w:t>
            </w:r>
          </w:p>
        </w:tc>
      </w:tr>
      <w:tr w:rsidR="00924EA0" w:rsidRPr="00CD0D76" w:rsidTr="00B0386E">
        <w:trPr>
          <w:cantSplit/>
        </w:trPr>
        <w:tc>
          <w:tcPr>
            <w:tcW w:w="7797" w:type="dxa"/>
            <w:gridSpan w:val="3"/>
            <w:shd w:val="clear" w:color="auto" w:fill="auto"/>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в том числе:</w:t>
            </w:r>
          </w:p>
        </w:tc>
        <w:tc>
          <w:tcPr>
            <w:tcW w:w="708" w:type="dxa"/>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jc w:val="both"/>
              <w:rPr>
                <w:rFonts w:ascii="Times New Roman" w:hAnsi="Times New Roman"/>
                <w:sz w:val="24"/>
                <w:szCs w:val="24"/>
              </w:rPr>
            </w:pPr>
          </w:p>
        </w:tc>
        <w:tc>
          <w:tcPr>
            <w:tcW w:w="851" w:type="dxa"/>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jc w:val="both"/>
              <w:rPr>
                <w:rFonts w:ascii="Times New Roman" w:hAnsi="Times New Roman"/>
                <w:sz w:val="24"/>
                <w:szCs w:val="24"/>
              </w:rPr>
            </w:pPr>
          </w:p>
        </w:tc>
        <w:tc>
          <w:tcPr>
            <w:tcW w:w="567" w:type="dxa"/>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jc w:val="both"/>
              <w:rPr>
                <w:rFonts w:ascii="Times New Roman" w:hAnsi="Times New Roman"/>
                <w:sz w:val="24"/>
                <w:szCs w:val="24"/>
              </w:rPr>
            </w:pPr>
          </w:p>
        </w:tc>
      </w:tr>
      <w:tr w:rsidR="00924EA0" w:rsidRPr="00CD0D76" w:rsidTr="00B0386E">
        <w:tc>
          <w:tcPr>
            <w:tcW w:w="4536" w:type="dxa"/>
            <w:gridSpan w:val="2"/>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стоимость строительно-монтажных работ</w:t>
            </w:r>
          </w:p>
        </w:tc>
        <w:tc>
          <w:tcPr>
            <w:tcW w:w="3261" w:type="dxa"/>
            <w:tcBorders>
              <w:bottom w:val="single" w:sz="4" w:space="0" w:color="000000"/>
            </w:tcBorders>
            <w:shd w:val="clear" w:color="auto" w:fill="auto"/>
            <w:vAlign w:val="bottom"/>
          </w:tcPr>
          <w:p w:rsidR="00924EA0" w:rsidRPr="00CD0D76" w:rsidRDefault="00924EA0" w:rsidP="00B0386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708" w:type="dxa"/>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руб.</w:t>
            </w:r>
          </w:p>
        </w:tc>
        <w:tc>
          <w:tcPr>
            <w:tcW w:w="851" w:type="dxa"/>
            <w:tcBorders>
              <w:bottom w:val="single" w:sz="4" w:space="0" w:color="000000"/>
            </w:tcBorders>
            <w:shd w:val="clear" w:color="auto" w:fill="auto"/>
            <w:vAlign w:val="bottom"/>
          </w:tcPr>
          <w:p w:rsidR="00924EA0" w:rsidRPr="00CD0D76" w:rsidRDefault="00924EA0" w:rsidP="00B0386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567" w:type="dxa"/>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коп.</w:t>
            </w:r>
          </w:p>
        </w:tc>
      </w:tr>
      <w:tr w:rsidR="00924EA0" w:rsidRPr="00CD0D76" w:rsidTr="00B0386E">
        <w:trPr>
          <w:trHeight w:val="80"/>
        </w:trPr>
        <w:tc>
          <w:tcPr>
            <w:tcW w:w="4536" w:type="dxa"/>
            <w:gridSpan w:val="2"/>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стоимость оборудования, инструмента и инвентаря</w:t>
            </w:r>
          </w:p>
        </w:tc>
        <w:tc>
          <w:tcPr>
            <w:tcW w:w="3261" w:type="dxa"/>
            <w:tcBorders>
              <w:bottom w:val="single" w:sz="4" w:space="0" w:color="000000"/>
            </w:tcBorders>
            <w:shd w:val="clear" w:color="auto" w:fill="auto"/>
            <w:vAlign w:val="bottom"/>
          </w:tcPr>
          <w:p w:rsidR="00924EA0" w:rsidRPr="00CD0D76" w:rsidRDefault="00924EA0" w:rsidP="00B0386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708" w:type="dxa"/>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руб.</w:t>
            </w:r>
          </w:p>
        </w:tc>
        <w:tc>
          <w:tcPr>
            <w:tcW w:w="851" w:type="dxa"/>
            <w:tcBorders>
              <w:bottom w:val="single" w:sz="4" w:space="0" w:color="000000"/>
            </w:tcBorders>
            <w:shd w:val="clear" w:color="auto" w:fill="auto"/>
            <w:vAlign w:val="bottom"/>
          </w:tcPr>
          <w:p w:rsidR="00924EA0" w:rsidRPr="00CD0D76" w:rsidRDefault="00924EA0" w:rsidP="00B0386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567" w:type="dxa"/>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sz w:val="24"/>
                <w:szCs w:val="24"/>
              </w:rPr>
            </w:pPr>
            <w:r w:rsidRPr="00CD0D76">
              <w:rPr>
                <w:rFonts w:ascii="Times New Roman" w:hAnsi="Times New Roman"/>
                <w:sz w:val="24"/>
                <w:szCs w:val="24"/>
              </w:rPr>
              <w:t>коп.</w:t>
            </w:r>
          </w:p>
        </w:tc>
      </w:tr>
      <w:tr w:rsidR="00924EA0" w:rsidRPr="00CD0D76" w:rsidTr="00B0386E">
        <w:tc>
          <w:tcPr>
            <w:tcW w:w="4536" w:type="dxa"/>
            <w:gridSpan w:val="2"/>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Стоимость принимаемых основных фондов</w:t>
            </w:r>
          </w:p>
        </w:tc>
        <w:tc>
          <w:tcPr>
            <w:tcW w:w="3261" w:type="dxa"/>
            <w:tcBorders>
              <w:bottom w:val="single" w:sz="4" w:space="0" w:color="000000"/>
            </w:tcBorders>
            <w:shd w:val="clear" w:color="auto" w:fill="auto"/>
            <w:vAlign w:val="bottom"/>
          </w:tcPr>
          <w:p w:rsidR="00924EA0" w:rsidRPr="00CD0D76" w:rsidRDefault="00924EA0" w:rsidP="00B0386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708" w:type="dxa"/>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руб.</w:t>
            </w:r>
          </w:p>
        </w:tc>
        <w:tc>
          <w:tcPr>
            <w:tcW w:w="851" w:type="dxa"/>
            <w:tcBorders>
              <w:bottom w:val="single" w:sz="4" w:space="0" w:color="000000"/>
            </w:tcBorders>
            <w:shd w:val="clear" w:color="auto" w:fill="auto"/>
            <w:vAlign w:val="bottom"/>
          </w:tcPr>
          <w:p w:rsidR="00924EA0" w:rsidRPr="00CD0D76" w:rsidRDefault="00924EA0" w:rsidP="00B0386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567" w:type="dxa"/>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коп.</w:t>
            </w:r>
          </w:p>
        </w:tc>
      </w:tr>
      <w:tr w:rsidR="00924EA0" w:rsidRPr="00CD0D76" w:rsidTr="00B0386E">
        <w:trPr>
          <w:cantSplit/>
        </w:trPr>
        <w:tc>
          <w:tcPr>
            <w:tcW w:w="7797" w:type="dxa"/>
            <w:gridSpan w:val="3"/>
            <w:shd w:val="clear" w:color="auto" w:fill="auto"/>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в том числе:</w:t>
            </w:r>
          </w:p>
        </w:tc>
        <w:tc>
          <w:tcPr>
            <w:tcW w:w="708" w:type="dxa"/>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jc w:val="both"/>
              <w:rPr>
                <w:rFonts w:ascii="Times New Roman" w:hAnsi="Times New Roman"/>
                <w:sz w:val="24"/>
                <w:szCs w:val="24"/>
              </w:rPr>
            </w:pPr>
          </w:p>
        </w:tc>
        <w:tc>
          <w:tcPr>
            <w:tcW w:w="851" w:type="dxa"/>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jc w:val="both"/>
              <w:rPr>
                <w:rFonts w:ascii="Times New Roman" w:hAnsi="Times New Roman"/>
                <w:sz w:val="24"/>
                <w:szCs w:val="24"/>
              </w:rPr>
            </w:pPr>
          </w:p>
        </w:tc>
        <w:tc>
          <w:tcPr>
            <w:tcW w:w="567" w:type="dxa"/>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jc w:val="both"/>
              <w:rPr>
                <w:rFonts w:ascii="Times New Roman" w:hAnsi="Times New Roman"/>
                <w:sz w:val="24"/>
                <w:szCs w:val="24"/>
              </w:rPr>
            </w:pPr>
          </w:p>
        </w:tc>
      </w:tr>
      <w:tr w:rsidR="00924EA0" w:rsidRPr="00CD0D76" w:rsidTr="00B0386E">
        <w:tc>
          <w:tcPr>
            <w:tcW w:w="4536" w:type="dxa"/>
            <w:gridSpan w:val="2"/>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стоимость строительно-монтажных работ</w:t>
            </w:r>
          </w:p>
        </w:tc>
        <w:tc>
          <w:tcPr>
            <w:tcW w:w="3261" w:type="dxa"/>
            <w:tcBorders>
              <w:bottom w:val="single" w:sz="4" w:space="0" w:color="000000"/>
            </w:tcBorders>
            <w:shd w:val="clear" w:color="auto" w:fill="auto"/>
            <w:vAlign w:val="bottom"/>
          </w:tcPr>
          <w:p w:rsidR="00924EA0" w:rsidRPr="00CD0D76" w:rsidRDefault="00924EA0" w:rsidP="00B0386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708" w:type="dxa"/>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руб.</w:t>
            </w:r>
          </w:p>
        </w:tc>
        <w:tc>
          <w:tcPr>
            <w:tcW w:w="851" w:type="dxa"/>
            <w:tcBorders>
              <w:bottom w:val="single" w:sz="4" w:space="0" w:color="000000"/>
            </w:tcBorders>
            <w:shd w:val="clear" w:color="auto" w:fill="auto"/>
            <w:vAlign w:val="bottom"/>
          </w:tcPr>
          <w:p w:rsidR="00924EA0" w:rsidRPr="00CD0D76" w:rsidRDefault="00924EA0" w:rsidP="00B0386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567" w:type="dxa"/>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коп.</w:t>
            </w:r>
          </w:p>
        </w:tc>
      </w:tr>
      <w:tr w:rsidR="00924EA0" w:rsidRPr="00CD0D76" w:rsidTr="00B0386E">
        <w:trPr>
          <w:trHeight w:val="80"/>
        </w:trPr>
        <w:tc>
          <w:tcPr>
            <w:tcW w:w="4536" w:type="dxa"/>
            <w:gridSpan w:val="2"/>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стоимость оборудования, инструмента и инвентаря</w:t>
            </w:r>
          </w:p>
        </w:tc>
        <w:tc>
          <w:tcPr>
            <w:tcW w:w="3261" w:type="dxa"/>
            <w:tcBorders>
              <w:bottom w:val="single" w:sz="4" w:space="0" w:color="000000"/>
            </w:tcBorders>
            <w:shd w:val="clear" w:color="auto" w:fill="auto"/>
            <w:vAlign w:val="bottom"/>
          </w:tcPr>
          <w:p w:rsidR="00924EA0" w:rsidRPr="00CD0D76" w:rsidRDefault="00924EA0" w:rsidP="00B0386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708" w:type="dxa"/>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руб.</w:t>
            </w:r>
          </w:p>
        </w:tc>
        <w:tc>
          <w:tcPr>
            <w:tcW w:w="851" w:type="dxa"/>
            <w:tcBorders>
              <w:bottom w:val="single" w:sz="4" w:space="0" w:color="000000"/>
            </w:tcBorders>
            <w:shd w:val="clear" w:color="auto" w:fill="auto"/>
            <w:vAlign w:val="bottom"/>
          </w:tcPr>
          <w:p w:rsidR="00924EA0" w:rsidRPr="00CD0D76" w:rsidRDefault="00924EA0" w:rsidP="00B0386E">
            <w:pPr>
              <w:widowControl w:val="0"/>
              <w:tabs>
                <w:tab w:val="left" w:pos="2977"/>
                <w:tab w:val="center" w:pos="4677"/>
                <w:tab w:val="left" w:pos="6379"/>
                <w:tab w:val="right" w:pos="9355"/>
              </w:tabs>
              <w:snapToGrid w:val="0"/>
              <w:spacing w:after="0" w:line="240" w:lineRule="auto"/>
              <w:jc w:val="center"/>
              <w:rPr>
                <w:rFonts w:ascii="Times New Roman" w:hAnsi="Times New Roman"/>
                <w:sz w:val="24"/>
                <w:szCs w:val="24"/>
              </w:rPr>
            </w:pPr>
          </w:p>
        </w:tc>
        <w:tc>
          <w:tcPr>
            <w:tcW w:w="567" w:type="dxa"/>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коп.</w:t>
            </w:r>
          </w:p>
        </w:tc>
      </w:tr>
    </w:tbl>
    <w:p w:rsidR="00924EA0" w:rsidRPr="00FE1958" w:rsidRDefault="00924EA0" w:rsidP="00924EA0">
      <w:pPr>
        <w:widowControl w:val="0"/>
        <w:autoSpaceDE w:val="0"/>
        <w:spacing w:after="0" w:line="240" w:lineRule="auto"/>
        <w:ind w:firstLine="709"/>
        <w:jc w:val="both"/>
        <w:rPr>
          <w:rFonts w:ascii="Times New Roman" w:eastAsia="Times New Roman" w:hAnsi="Times New Roman"/>
          <w:sz w:val="16"/>
          <w:szCs w:val="16"/>
        </w:rPr>
      </w:pPr>
    </w:p>
    <w:p w:rsidR="00924EA0" w:rsidRPr="00CD0D76" w:rsidRDefault="00924EA0" w:rsidP="00924EA0">
      <w:pPr>
        <w:widowControl w:val="0"/>
        <w:autoSpaceDE w:val="0"/>
        <w:spacing w:after="0" w:line="240" w:lineRule="auto"/>
        <w:ind w:firstLine="709"/>
        <w:jc w:val="both"/>
        <w:rPr>
          <w:rFonts w:ascii="Times New Roman" w:eastAsia="Times New Roman" w:hAnsi="Times New Roman"/>
          <w:sz w:val="24"/>
          <w:szCs w:val="24"/>
        </w:rPr>
      </w:pPr>
      <w:r w:rsidRPr="00CD0D76">
        <w:rPr>
          <w:rFonts w:ascii="Times New Roman" w:eastAsia="Times New Roman" w:hAnsi="Times New Roman"/>
          <w:sz w:val="24"/>
          <w:szCs w:val="24"/>
        </w:rPr>
        <w:t>13. Сумма, подлежащая оплате Подрядчику в соответствии с условиями Контракта __________________________________________________________________________________.</w:t>
      </w:r>
    </w:p>
    <w:p w:rsidR="00924EA0" w:rsidRPr="00CD0D76" w:rsidRDefault="00924EA0" w:rsidP="00924EA0">
      <w:pPr>
        <w:widowControl w:val="0"/>
        <w:autoSpaceDE w:val="0"/>
        <w:spacing w:after="0" w:line="240" w:lineRule="auto"/>
        <w:ind w:firstLine="709"/>
        <w:jc w:val="both"/>
        <w:rPr>
          <w:rFonts w:ascii="Times New Roman" w:eastAsia="Times New Roman" w:hAnsi="Times New Roman"/>
          <w:sz w:val="24"/>
          <w:szCs w:val="24"/>
        </w:rPr>
      </w:pPr>
      <w:r w:rsidRPr="00CD0D76">
        <w:rPr>
          <w:rFonts w:ascii="Times New Roman" w:eastAsia="Times New Roman" w:hAnsi="Times New Roman"/>
          <w:sz w:val="24"/>
          <w:szCs w:val="24"/>
        </w:rPr>
        <w:t xml:space="preserve">14. В </w:t>
      </w:r>
      <w:proofErr w:type="gramStart"/>
      <w:r w:rsidRPr="00CD0D76">
        <w:rPr>
          <w:rFonts w:ascii="Times New Roman" w:eastAsia="Times New Roman" w:hAnsi="Times New Roman"/>
          <w:sz w:val="24"/>
          <w:szCs w:val="24"/>
        </w:rPr>
        <w:t>соответствии</w:t>
      </w:r>
      <w:proofErr w:type="gramEnd"/>
      <w:r w:rsidRPr="00CD0D76">
        <w:rPr>
          <w:rFonts w:ascii="Times New Roman" w:eastAsia="Times New Roman" w:hAnsi="Times New Roman"/>
          <w:sz w:val="24"/>
          <w:szCs w:val="24"/>
        </w:rPr>
        <w:t xml:space="preserve"> с п. ____ Контракта сумма штрафных санкций составляет ________________ (указывается порядок расчета штрафных санкций).</w:t>
      </w:r>
    </w:p>
    <w:p w:rsidR="00924EA0" w:rsidRPr="00CD0D76" w:rsidRDefault="00924EA0" w:rsidP="00924EA0">
      <w:pPr>
        <w:widowControl w:val="0"/>
        <w:autoSpaceDE w:val="0"/>
        <w:spacing w:after="0" w:line="240" w:lineRule="auto"/>
        <w:ind w:firstLine="709"/>
        <w:jc w:val="both"/>
        <w:rPr>
          <w:rFonts w:ascii="Times New Roman" w:eastAsia="Times New Roman" w:hAnsi="Times New Roman"/>
          <w:sz w:val="24"/>
          <w:szCs w:val="24"/>
        </w:rPr>
      </w:pPr>
      <w:r w:rsidRPr="00CD0D76">
        <w:rPr>
          <w:rFonts w:ascii="Times New Roman" w:eastAsia="Times New Roman" w:hAnsi="Times New Roman"/>
          <w:sz w:val="24"/>
          <w:szCs w:val="24"/>
        </w:rPr>
        <w:t>15.</w:t>
      </w:r>
      <w:r w:rsidRPr="00CD0D76">
        <w:rPr>
          <w:rFonts w:ascii="Times New Roman" w:eastAsia="Times New Roman" w:hAnsi="Times New Roman"/>
          <w:sz w:val="24"/>
          <w:szCs w:val="24"/>
          <w:lang w:val="en-US"/>
        </w:rPr>
        <w:t> </w:t>
      </w:r>
      <w:r w:rsidRPr="00CD0D76">
        <w:rPr>
          <w:rFonts w:ascii="Times New Roman" w:eastAsia="Times New Roman" w:hAnsi="Times New Roman"/>
          <w:sz w:val="24"/>
          <w:szCs w:val="24"/>
        </w:rPr>
        <w:t>Итоговая сумма, подлежащая оплате Подрядчику с учетом удержания штрафных санкций, составляет ________________________________________________________________.</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16.</w:t>
      </w:r>
      <w:r w:rsidRPr="00CD0D76">
        <w:rPr>
          <w:rFonts w:ascii="Times New Roman" w:hAnsi="Times New Roman"/>
          <w:sz w:val="24"/>
          <w:szCs w:val="24"/>
          <w:lang w:val="en-US"/>
        </w:rPr>
        <w:t> </w:t>
      </w:r>
      <w:r w:rsidRPr="00CD0D76">
        <w:rPr>
          <w:rFonts w:ascii="Times New Roman" w:hAnsi="Times New Roman"/>
          <w:sz w:val="24"/>
          <w:szCs w:val="24"/>
        </w:rPr>
        <w:t>Подписанием настоящего Акта Заказчик подтверждает, что ему передан Подрядчиком в полном объеме комплект необходимой исполнительной документации в</w:t>
      </w:r>
      <w:r>
        <w:rPr>
          <w:rFonts w:ascii="Times New Roman" w:hAnsi="Times New Roman"/>
          <w:sz w:val="24"/>
          <w:szCs w:val="24"/>
        </w:rPr>
        <w:t> </w:t>
      </w:r>
      <w:r w:rsidRPr="00CD0D76">
        <w:rPr>
          <w:rFonts w:ascii="Times New Roman" w:hAnsi="Times New Roman"/>
          <w:sz w:val="24"/>
          <w:szCs w:val="24"/>
        </w:rPr>
        <w:t>соответствии с Описанием объекта закупки, а также документов, подготовка которых входит в обязанности Подрядчика как лица, осуществляющего строительство, необходимых для</w:t>
      </w:r>
      <w:r>
        <w:rPr>
          <w:rFonts w:ascii="Times New Roman" w:hAnsi="Times New Roman"/>
          <w:sz w:val="24"/>
          <w:szCs w:val="24"/>
        </w:rPr>
        <w:t> </w:t>
      </w:r>
      <w:r w:rsidRPr="00CD0D76">
        <w:rPr>
          <w:rFonts w:ascii="Times New Roman" w:hAnsi="Times New Roman"/>
          <w:sz w:val="24"/>
          <w:szCs w:val="24"/>
        </w:rPr>
        <w:t>получения разрешения на ввод Объекта в эксплуатацию.</w:t>
      </w:r>
    </w:p>
    <w:p w:rsidR="00924EA0" w:rsidRPr="00CD0D76" w:rsidRDefault="00924EA0" w:rsidP="00924EA0">
      <w:pPr>
        <w:widowControl w:val="0"/>
        <w:autoSpaceDE w:val="0"/>
        <w:spacing w:after="0" w:line="240" w:lineRule="auto"/>
        <w:ind w:firstLine="709"/>
        <w:rPr>
          <w:rFonts w:ascii="Times New Roman" w:eastAsia="Times New Roman" w:hAnsi="Times New Roman"/>
          <w:sz w:val="24"/>
          <w:szCs w:val="24"/>
        </w:rPr>
      </w:pPr>
      <w:r w:rsidRPr="00CD0D76">
        <w:rPr>
          <w:rFonts w:ascii="Times New Roman" w:eastAsia="Times New Roman" w:hAnsi="Times New Roman"/>
          <w:sz w:val="24"/>
          <w:szCs w:val="24"/>
        </w:rPr>
        <w:t>17.</w:t>
      </w:r>
      <w:r w:rsidRPr="00CD0D76">
        <w:rPr>
          <w:rFonts w:ascii="Times New Roman" w:eastAsia="Times New Roman" w:hAnsi="Times New Roman"/>
          <w:sz w:val="24"/>
          <w:szCs w:val="24"/>
          <w:lang w:val="en-US"/>
        </w:rPr>
        <w:t> </w:t>
      </w:r>
      <w:r w:rsidRPr="00CD0D76">
        <w:rPr>
          <w:rFonts w:ascii="Times New Roman" w:eastAsia="Times New Roman" w:hAnsi="Times New Roman"/>
          <w:sz w:val="24"/>
          <w:szCs w:val="24"/>
        </w:rPr>
        <w:t>Дополнительные условия __________________________________________________.</w:t>
      </w:r>
    </w:p>
    <w:p w:rsidR="00924EA0" w:rsidRPr="00CD0D76" w:rsidRDefault="00924EA0" w:rsidP="00924EA0">
      <w:pPr>
        <w:widowControl w:val="0"/>
        <w:autoSpaceDE w:val="0"/>
        <w:spacing w:after="0" w:line="240" w:lineRule="auto"/>
        <w:ind w:firstLine="709"/>
        <w:rPr>
          <w:rFonts w:ascii="Times New Roman" w:eastAsia="Times New Roman" w:hAnsi="Times New Roman"/>
          <w:sz w:val="24"/>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268"/>
        <w:gridCol w:w="1560"/>
        <w:gridCol w:w="79"/>
        <w:gridCol w:w="1763"/>
        <w:gridCol w:w="79"/>
        <w:gridCol w:w="4174"/>
      </w:tblGrid>
      <w:tr w:rsidR="00924EA0" w:rsidRPr="00CD0D76" w:rsidTr="00B0386E">
        <w:tc>
          <w:tcPr>
            <w:tcW w:w="2268" w:type="dxa"/>
            <w:shd w:val="clear" w:color="auto" w:fill="auto"/>
            <w:vAlign w:val="bottom"/>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bCs/>
                <w:sz w:val="24"/>
                <w:szCs w:val="24"/>
              </w:rPr>
              <w:t>Объект сдал</w:t>
            </w:r>
          </w:p>
        </w:tc>
        <w:tc>
          <w:tcPr>
            <w:tcW w:w="1560" w:type="dxa"/>
            <w:tcBorders>
              <w:bottom w:val="single" w:sz="4" w:space="0" w:color="000000"/>
            </w:tcBorders>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79" w:type="dxa"/>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1763" w:type="dxa"/>
            <w:tcBorders>
              <w:bottom w:val="single" w:sz="4" w:space="0" w:color="000000"/>
            </w:tcBorders>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79" w:type="dxa"/>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4174" w:type="dxa"/>
            <w:tcBorders>
              <w:bottom w:val="single" w:sz="4" w:space="0" w:color="000000"/>
            </w:tcBorders>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r>
      <w:tr w:rsidR="00924EA0" w:rsidRPr="00CD0D76" w:rsidTr="00B0386E">
        <w:tc>
          <w:tcPr>
            <w:tcW w:w="2268" w:type="dxa"/>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ind w:firstLine="709"/>
              <w:jc w:val="both"/>
              <w:rPr>
                <w:rFonts w:ascii="Times New Roman" w:hAnsi="Times New Roman"/>
                <w:sz w:val="24"/>
                <w:szCs w:val="24"/>
              </w:rPr>
            </w:pPr>
          </w:p>
        </w:tc>
        <w:tc>
          <w:tcPr>
            <w:tcW w:w="1560" w:type="dxa"/>
            <w:shd w:val="clear" w:color="auto" w:fill="auto"/>
          </w:tcPr>
          <w:p w:rsidR="00924EA0" w:rsidRPr="00CD0D76" w:rsidRDefault="00924EA0" w:rsidP="00B0386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(должность)</w:t>
            </w:r>
          </w:p>
        </w:tc>
        <w:tc>
          <w:tcPr>
            <w:tcW w:w="79" w:type="dxa"/>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1763" w:type="dxa"/>
            <w:shd w:val="clear" w:color="auto" w:fill="auto"/>
          </w:tcPr>
          <w:p w:rsidR="00924EA0" w:rsidRPr="00CD0D76" w:rsidRDefault="00924EA0" w:rsidP="00B0386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(подпись)</w:t>
            </w:r>
          </w:p>
        </w:tc>
        <w:tc>
          <w:tcPr>
            <w:tcW w:w="79" w:type="dxa"/>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4174" w:type="dxa"/>
            <w:shd w:val="clear" w:color="auto" w:fill="auto"/>
          </w:tcPr>
          <w:p w:rsidR="00924EA0" w:rsidRPr="00CD0D76" w:rsidRDefault="00924EA0" w:rsidP="00B0386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(расшифровка подписи)</w:t>
            </w:r>
          </w:p>
        </w:tc>
      </w:tr>
      <w:tr w:rsidR="00924EA0" w:rsidRPr="00CD0D76" w:rsidTr="00B0386E">
        <w:tc>
          <w:tcPr>
            <w:tcW w:w="2268" w:type="dxa"/>
            <w:shd w:val="clear" w:color="auto" w:fill="auto"/>
          </w:tcPr>
          <w:p w:rsidR="00924EA0" w:rsidRPr="00CD0D76" w:rsidRDefault="00924EA0" w:rsidP="00B0386E">
            <w:pPr>
              <w:widowControl w:val="0"/>
              <w:tabs>
                <w:tab w:val="left" w:pos="2977"/>
                <w:tab w:val="center" w:pos="4677"/>
                <w:tab w:val="left" w:pos="6379"/>
                <w:tab w:val="right" w:pos="9355"/>
              </w:tabs>
              <w:spacing w:after="0" w:line="240" w:lineRule="auto"/>
              <w:jc w:val="both"/>
              <w:rPr>
                <w:rFonts w:ascii="Times New Roman" w:hAnsi="Times New Roman"/>
                <w:sz w:val="24"/>
                <w:szCs w:val="24"/>
              </w:rPr>
            </w:pPr>
            <w:r w:rsidRPr="00CD0D76">
              <w:rPr>
                <w:rFonts w:ascii="Times New Roman" w:hAnsi="Times New Roman"/>
                <w:sz w:val="24"/>
                <w:szCs w:val="24"/>
              </w:rPr>
              <w:t>Объект принял</w:t>
            </w:r>
          </w:p>
        </w:tc>
        <w:tc>
          <w:tcPr>
            <w:tcW w:w="1560" w:type="dxa"/>
            <w:shd w:val="clear" w:color="auto" w:fill="auto"/>
          </w:tcPr>
          <w:p w:rsidR="00924EA0" w:rsidRPr="00CD0D76" w:rsidRDefault="00924EA0" w:rsidP="00B0386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____________</w:t>
            </w:r>
          </w:p>
        </w:tc>
        <w:tc>
          <w:tcPr>
            <w:tcW w:w="79" w:type="dxa"/>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1763" w:type="dxa"/>
            <w:shd w:val="clear" w:color="auto" w:fill="auto"/>
          </w:tcPr>
          <w:p w:rsidR="00924EA0" w:rsidRPr="00CD0D76" w:rsidRDefault="00924EA0" w:rsidP="00B0386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______________</w:t>
            </w:r>
          </w:p>
        </w:tc>
        <w:tc>
          <w:tcPr>
            <w:tcW w:w="79" w:type="dxa"/>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4174" w:type="dxa"/>
            <w:shd w:val="clear" w:color="auto" w:fill="auto"/>
          </w:tcPr>
          <w:p w:rsidR="00924EA0" w:rsidRPr="00CD0D76" w:rsidRDefault="00924EA0" w:rsidP="00B0386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__________________________________</w:t>
            </w:r>
          </w:p>
        </w:tc>
      </w:tr>
      <w:tr w:rsidR="00924EA0" w:rsidRPr="00CD0D76" w:rsidTr="00B0386E">
        <w:tc>
          <w:tcPr>
            <w:tcW w:w="2268" w:type="dxa"/>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ind w:firstLine="709"/>
              <w:jc w:val="both"/>
              <w:rPr>
                <w:rFonts w:ascii="Times New Roman" w:hAnsi="Times New Roman"/>
                <w:sz w:val="24"/>
                <w:szCs w:val="24"/>
              </w:rPr>
            </w:pPr>
          </w:p>
        </w:tc>
        <w:tc>
          <w:tcPr>
            <w:tcW w:w="1560" w:type="dxa"/>
            <w:shd w:val="clear" w:color="auto" w:fill="auto"/>
          </w:tcPr>
          <w:p w:rsidR="00924EA0" w:rsidRPr="00CD0D76" w:rsidRDefault="00924EA0" w:rsidP="00B0386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(должность)</w:t>
            </w:r>
          </w:p>
        </w:tc>
        <w:tc>
          <w:tcPr>
            <w:tcW w:w="79" w:type="dxa"/>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1763" w:type="dxa"/>
            <w:shd w:val="clear" w:color="auto" w:fill="auto"/>
          </w:tcPr>
          <w:p w:rsidR="00924EA0" w:rsidRPr="00CD0D76" w:rsidRDefault="00924EA0" w:rsidP="00B0386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(подпись)</w:t>
            </w:r>
          </w:p>
        </w:tc>
        <w:tc>
          <w:tcPr>
            <w:tcW w:w="79" w:type="dxa"/>
            <w:shd w:val="clear" w:color="auto" w:fill="auto"/>
          </w:tcPr>
          <w:p w:rsidR="00924EA0" w:rsidRPr="00CD0D76" w:rsidRDefault="00924EA0" w:rsidP="00B0386E">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 w:val="24"/>
                <w:szCs w:val="24"/>
              </w:rPr>
            </w:pPr>
          </w:p>
        </w:tc>
        <w:tc>
          <w:tcPr>
            <w:tcW w:w="4174" w:type="dxa"/>
            <w:shd w:val="clear" w:color="auto" w:fill="auto"/>
          </w:tcPr>
          <w:p w:rsidR="00924EA0" w:rsidRPr="00CD0D76" w:rsidRDefault="00924EA0" w:rsidP="00B0386E">
            <w:pPr>
              <w:widowControl w:val="0"/>
              <w:tabs>
                <w:tab w:val="left" w:pos="2977"/>
                <w:tab w:val="center" w:pos="4677"/>
                <w:tab w:val="left" w:pos="6379"/>
                <w:tab w:val="right" w:pos="9355"/>
              </w:tabs>
              <w:spacing w:after="0" w:line="240" w:lineRule="auto"/>
              <w:jc w:val="center"/>
              <w:rPr>
                <w:rFonts w:ascii="Times New Roman" w:hAnsi="Times New Roman"/>
                <w:sz w:val="24"/>
                <w:szCs w:val="24"/>
              </w:rPr>
            </w:pPr>
            <w:r w:rsidRPr="00CD0D76">
              <w:rPr>
                <w:rFonts w:ascii="Times New Roman" w:hAnsi="Times New Roman"/>
                <w:sz w:val="24"/>
                <w:szCs w:val="24"/>
              </w:rPr>
              <w:t>(расшифровка подписи)</w:t>
            </w:r>
          </w:p>
        </w:tc>
      </w:tr>
    </w:tbl>
    <w:p w:rsidR="00924EA0" w:rsidRPr="00CD0D76" w:rsidRDefault="00924EA0" w:rsidP="00924EA0">
      <w:pPr>
        <w:widowControl w:val="0"/>
        <w:autoSpaceDE w:val="0"/>
        <w:spacing w:after="0" w:line="240" w:lineRule="auto"/>
        <w:ind w:firstLine="709"/>
        <w:rPr>
          <w:rFonts w:ascii="Times New Roman" w:eastAsia="Times New Roman" w:hAnsi="Times New Roman"/>
          <w:sz w:val="24"/>
          <w:szCs w:val="24"/>
        </w:rPr>
      </w:pPr>
    </w:p>
    <w:p w:rsidR="00924EA0" w:rsidRPr="00CD0D76" w:rsidRDefault="00924EA0" w:rsidP="00924EA0">
      <w:pPr>
        <w:widowControl w:val="0"/>
        <w:spacing w:after="0" w:line="240" w:lineRule="auto"/>
        <w:ind w:firstLine="709"/>
        <w:jc w:val="center"/>
        <w:rPr>
          <w:rFonts w:ascii="Times New Roman" w:hAnsi="Times New Roman"/>
          <w:sz w:val="24"/>
          <w:szCs w:val="24"/>
          <w:shd w:val="clear" w:color="auto" w:fill="FFFF00"/>
        </w:rPr>
      </w:pPr>
    </w:p>
    <w:tbl>
      <w:tblPr>
        <w:tblW w:w="0" w:type="auto"/>
        <w:tblInd w:w="108" w:type="dxa"/>
        <w:tblLayout w:type="fixed"/>
        <w:tblLook w:val="0000" w:firstRow="0" w:lastRow="0" w:firstColumn="0" w:lastColumn="0" w:noHBand="0" w:noVBand="0"/>
      </w:tblPr>
      <w:tblGrid>
        <w:gridCol w:w="4962"/>
        <w:gridCol w:w="4961"/>
      </w:tblGrid>
      <w:tr w:rsidR="00924EA0" w:rsidRPr="00CD0D76" w:rsidTr="00B0386E">
        <w:tc>
          <w:tcPr>
            <w:tcW w:w="4962" w:type="dxa"/>
            <w:shd w:val="clear" w:color="auto" w:fill="auto"/>
          </w:tcPr>
          <w:p w:rsidR="00924EA0" w:rsidRPr="00CD0D76" w:rsidRDefault="00924EA0" w:rsidP="00B0386E">
            <w:pPr>
              <w:widowControl w:val="0"/>
              <w:autoSpaceDE w:val="0"/>
              <w:spacing w:after="0" w:line="240" w:lineRule="auto"/>
              <w:ind w:left="-57" w:right="-57"/>
              <w:jc w:val="both"/>
              <w:rPr>
                <w:rFonts w:ascii="Times New Roman" w:hAnsi="Times New Roman"/>
                <w:sz w:val="24"/>
                <w:szCs w:val="24"/>
              </w:rPr>
            </w:pPr>
            <w:r w:rsidRPr="00CD0D76">
              <w:rPr>
                <w:rFonts w:ascii="Times New Roman" w:hAnsi="Times New Roman"/>
                <w:sz w:val="24"/>
                <w:szCs w:val="24"/>
              </w:rPr>
              <w:t>Заказчик</w:t>
            </w:r>
          </w:p>
        </w:tc>
        <w:tc>
          <w:tcPr>
            <w:tcW w:w="4961" w:type="dxa"/>
            <w:shd w:val="clear" w:color="auto" w:fill="auto"/>
          </w:tcPr>
          <w:p w:rsidR="00924EA0" w:rsidRPr="00CD0D76" w:rsidRDefault="00924EA0" w:rsidP="00B0386E">
            <w:pPr>
              <w:widowControl w:val="0"/>
              <w:autoSpaceDE w:val="0"/>
              <w:spacing w:after="0" w:line="240" w:lineRule="auto"/>
              <w:ind w:left="-57" w:right="-57"/>
              <w:jc w:val="both"/>
              <w:rPr>
                <w:rFonts w:ascii="Times New Roman" w:hAnsi="Times New Roman"/>
                <w:sz w:val="24"/>
                <w:szCs w:val="24"/>
              </w:rPr>
            </w:pPr>
            <w:r w:rsidRPr="00CD0D76">
              <w:rPr>
                <w:rFonts w:ascii="Times New Roman" w:hAnsi="Times New Roman"/>
                <w:sz w:val="24"/>
                <w:szCs w:val="24"/>
              </w:rPr>
              <w:t xml:space="preserve">Подрядчик </w:t>
            </w:r>
          </w:p>
        </w:tc>
      </w:tr>
      <w:tr w:rsidR="00924EA0" w:rsidRPr="00CD0D76" w:rsidTr="00B0386E">
        <w:tc>
          <w:tcPr>
            <w:tcW w:w="4962" w:type="dxa"/>
            <w:shd w:val="clear" w:color="auto" w:fill="auto"/>
          </w:tcPr>
          <w:p w:rsidR="00924EA0" w:rsidRPr="00CD0D76" w:rsidRDefault="00924EA0" w:rsidP="00B0386E">
            <w:pPr>
              <w:widowControl w:val="0"/>
              <w:autoSpaceDE w:val="0"/>
              <w:spacing w:after="0" w:line="240" w:lineRule="auto"/>
              <w:ind w:left="-57" w:right="-57" w:firstLine="709"/>
              <w:jc w:val="both"/>
              <w:rPr>
                <w:rFonts w:ascii="Times New Roman" w:hAnsi="Times New Roman"/>
                <w:b/>
                <w:sz w:val="24"/>
                <w:szCs w:val="24"/>
              </w:rPr>
            </w:pPr>
          </w:p>
        </w:tc>
        <w:tc>
          <w:tcPr>
            <w:tcW w:w="4961" w:type="dxa"/>
            <w:shd w:val="clear" w:color="auto" w:fill="auto"/>
          </w:tcPr>
          <w:p w:rsidR="00924EA0" w:rsidRPr="00CD0D76" w:rsidRDefault="00924EA0" w:rsidP="00B0386E">
            <w:pPr>
              <w:widowControl w:val="0"/>
              <w:autoSpaceDE w:val="0"/>
              <w:spacing w:after="0" w:line="240" w:lineRule="auto"/>
              <w:ind w:left="-57" w:right="-57" w:firstLine="709"/>
              <w:jc w:val="both"/>
              <w:rPr>
                <w:rFonts w:ascii="Times New Roman" w:hAnsi="Times New Roman"/>
                <w:b/>
                <w:sz w:val="24"/>
                <w:szCs w:val="24"/>
              </w:rPr>
            </w:pPr>
          </w:p>
        </w:tc>
      </w:tr>
    </w:tbl>
    <w:p w:rsidR="00924EA0" w:rsidRPr="00CD0D76" w:rsidRDefault="00924EA0" w:rsidP="00924EA0">
      <w:pPr>
        <w:widowControl w:val="0"/>
        <w:autoSpaceDE w:val="0"/>
        <w:spacing w:after="0" w:line="240" w:lineRule="auto"/>
        <w:jc w:val="both"/>
        <w:rPr>
          <w:rFonts w:ascii="Times New Roman" w:hAnsi="Times New Roman"/>
          <w:sz w:val="24"/>
          <w:szCs w:val="24"/>
        </w:rPr>
      </w:pPr>
      <w:r w:rsidRPr="00CD0D76">
        <w:rPr>
          <w:rFonts w:ascii="Times New Roman" w:hAnsi="Times New Roman"/>
          <w:sz w:val="24"/>
          <w:szCs w:val="24"/>
        </w:rPr>
        <w:t>_______________/ ______________                         _______________/ ______________</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p>
    <w:p w:rsidR="00924EA0" w:rsidRPr="00CD0D76" w:rsidRDefault="00924EA0" w:rsidP="00924EA0">
      <w:pPr>
        <w:widowControl w:val="0"/>
        <w:autoSpaceDE w:val="0"/>
        <w:spacing w:after="0" w:line="240" w:lineRule="auto"/>
        <w:jc w:val="both"/>
        <w:rPr>
          <w:rFonts w:ascii="Times New Roman" w:hAnsi="Times New Roman"/>
          <w:sz w:val="24"/>
          <w:szCs w:val="24"/>
        </w:rPr>
      </w:pPr>
      <w:r w:rsidRPr="00CD0D76">
        <w:rPr>
          <w:rFonts w:ascii="Times New Roman" w:hAnsi="Times New Roman"/>
          <w:sz w:val="24"/>
          <w:szCs w:val="24"/>
        </w:rPr>
        <w:t xml:space="preserve">«___» ____________ 20__ г.                  </w:t>
      </w:r>
      <w:r w:rsidRPr="00CD0D76">
        <w:rPr>
          <w:rFonts w:ascii="Times New Roman" w:hAnsi="Times New Roman"/>
          <w:sz w:val="24"/>
          <w:szCs w:val="24"/>
        </w:rPr>
        <w:tab/>
      </w:r>
      <w:r w:rsidRPr="00CD0D76">
        <w:rPr>
          <w:rFonts w:ascii="Times New Roman" w:hAnsi="Times New Roman"/>
          <w:sz w:val="24"/>
          <w:szCs w:val="24"/>
        </w:rPr>
        <w:tab/>
        <w:t xml:space="preserve">  «___» ___________ 20__ г.</w:t>
      </w:r>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p>
    <w:p w:rsidR="00924EA0" w:rsidRDefault="00924EA0" w:rsidP="00924EA0">
      <w:pPr>
        <w:widowControl w:val="0"/>
        <w:autoSpaceDE w:val="0"/>
        <w:spacing w:after="0" w:line="240" w:lineRule="auto"/>
        <w:ind w:firstLine="709"/>
        <w:jc w:val="both"/>
        <w:rPr>
          <w:rFonts w:ascii="Times New Roman" w:hAnsi="Times New Roman"/>
          <w:sz w:val="24"/>
          <w:szCs w:val="24"/>
        </w:rPr>
      </w:pPr>
      <w:r w:rsidRPr="00CD0D76">
        <w:rPr>
          <w:rFonts w:ascii="Times New Roman" w:hAnsi="Times New Roman"/>
          <w:sz w:val="24"/>
          <w:szCs w:val="24"/>
        </w:rPr>
        <w:t xml:space="preserve">МП                                                                          </w:t>
      </w:r>
      <w:proofErr w:type="spellStart"/>
      <w:proofErr w:type="gramStart"/>
      <w:r w:rsidRPr="00CD0D76">
        <w:rPr>
          <w:rFonts w:ascii="Times New Roman" w:hAnsi="Times New Roman"/>
          <w:sz w:val="24"/>
          <w:szCs w:val="24"/>
        </w:rPr>
        <w:t>МП</w:t>
      </w:r>
      <w:proofErr w:type="spellEnd"/>
      <w:proofErr w:type="gramEnd"/>
    </w:p>
    <w:p w:rsidR="00924EA0" w:rsidRPr="00CD0D76" w:rsidRDefault="00924EA0" w:rsidP="00924EA0">
      <w:pPr>
        <w:widowControl w:val="0"/>
        <w:autoSpaceDE w:val="0"/>
        <w:spacing w:after="0" w:line="240" w:lineRule="auto"/>
        <w:ind w:firstLine="709"/>
        <w:jc w:val="both"/>
        <w:rPr>
          <w:rFonts w:ascii="Times New Roman" w:hAnsi="Times New Roman"/>
          <w:sz w:val="24"/>
          <w:szCs w:val="24"/>
        </w:rPr>
      </w:pPr>
    </w:p>
    <w:p w:rsidR="00B43726" w:rsidRDefault="00B43726"/>
    <w:sectPr w:rsidR="00B43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EA0"/>
    <w:rsid w:val="00924EA0"/>
    <w:rsid w:val="00B4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24EA0"/>
    <w:pPr>
      <w:spacing w:after="0" w:line="240" w:lineRule="auto"/>
    </w:pPr>
    <w:rPr>
      <w:rFonts w:ascii="Tahoma" w:hAnsi="Tahoma" w:cs="Tahoma"/>
      <w:sz w:val="16"/>
      <w:szCs w:val="16"/>
    </w:rPr>
  </w:style>
  <w:style w:type="character" w:customStyle="1" w:styleId="a4">
    <w:name w:val="Текст выноски Знак"/>
    <w:basedOn w:val="a0"/>
    <w:link w:val="a3"/>
    <w:rsid w:val="00924EA0"/>
    <w:rPr>
      <w:rFonts w:ascii="Tahoma" w:hAnsi="Tahoma" w:cs="Tahoma"/>
      <w:sz w:val="16"/>
      <w:szCs w:val="16"/>
    </w:rPr>
  </w:style>
  <w:style w:type="character" w:customStyle="1" w:styleId="1">
    <w:name w:val="Основной шрифт абзаца1"/>
    <w:rsid w:val="00924EA0"/>
  </w:style>
  <w:style w:type="character" w:customStyle="1" w:styleId="10">
    <w:name w:val="Знак примечания1"/>
    <w:rsid w:val="00924EA0"/>
    <w:rPr>
      <w:sz w:val="16"/>
      <w:szCs w:val="16"/>
    </w:rPr>
  </w:style>
  <w:style w:type="character" w:customStyle="1" w:styleId="a5">
    <w:name w:val="Текст примечания Знак"/>
    <w:rsid w:val="00924EA0"/>
  </w:style>
  <w:style w:type="character" w:customStyle="1" w:styleId="a6">
    <w:name w:val="Тема примечания Знак"/>
    <w:rsid w:val="00924EA0"/>
    <w:rPr>
      <w:b/>
      <w:bCs/>
    </w:rPr>
  </w:style>
  <w:style w:type="character" w:customStyle="1" w:styleId="a7">
    <w:name w:val="Верхний колонтитул Знак"/>
    <w:uiPriority w:val="99"/>
    <w:rsid w:val="00924EA0"/>
    <w:rPr>
      <w:sz w:val="22"/>
      <w:szCs w:val="22"/>
    </w:rPr>
  </w:style>
  <w:style w:type="character" w:customStyle="1" w:styleId="a8">
    <w:name w:val="Нижний колонтитул Знак"/>
    <w:uiPriority w:val="99"/>
    <w:rsid w:val="00924EA0"/>
    <w:rPr>
      <w:sz w:val="22"/>
      <w:szCs w:val="22"/>
    </w:rPr>
  </w:style>
  <w:style w:type="character" w:customStyle="1" w:styleId="a9">
    <w:name w:val="Основной текст Знак"/>
    <w:rsid w:val="00924EA0"/>
    <w:rPr>
      <w:rFonts w:ascii="Times New Roman" w:eastAsia="Times New Roman" w:hAnsi="Times New Roman" w:cs="Times New Roman"/>
      <w:color w:val="000000"/>
      <w:sz w:val="24"/>
      <w:lang w:val="x-none"/>
    </w:rPr>
  </w:style>
  <w:style w:type="character" w:styleId="aa">
    <w:name w:val="Hyperlink"/>
    <w:rsid w:val="00924EA0"/>
    <w:rPr>
      <w:color w:val="000080"/>
      <w:u w:val="single"/>
    </w:rPr>
  </w:style>
  <w:style w:type="character" w:customStyle="1" w:styleId="ab">
    <w:name w:val="Символ нумерации"/>
    <w:rsid w:val="00924EA0"/>
  </w:style>
  <w:style w:type="paragraph" w:customStyle="1" w:styleId="ac">
    <w:name w:val="Заголовок"/>
    <w:basedOn w:val="a"/>
    <w:next w:val="ad"/>
    <w:rsid w:val="00924EA0"/>
    <w:pPr>
      <w:keepNext/>
      <w:suppressAutoHyphens/>
      <w:spacing w:before="240" w:after="120"/>
    </w:pPr>
    <w:rPr>
      <w:rFonts w:ascii="Arial" w:eastAsia="Microsoft YaHei" w:hAnsi="Arial" w:cs="Mangal"/>
      <w:sz w:val="28"/>
      <w:szCs w:val="28"/>
      <w:lang w:eastAsia="ar-SA"/>
    </w:rPr>
  </w:style>
  <w:style w:type="paragraph" w:styleId="ad">
    <w:name w:val="Body Text"/>
    <w:basedOn w:val="a"/>
    <w:link w:val="11"/>
    <w:rsid w:val="00924EA0"/>
    <w:pPr>
      <w:suppressAutoHyphens/>
      <w:spacing w:after="120" w:line="240" w:lineRule="auto"/>
      <w:jc w:val="both"/>
    </w:pPr>
    <w:rPr>
      <w:rFonts w:ascii="Times New Roman" w:eastAsia="Times New Roman" w:hAnsi="Times New Roman" w:cs="Times New Roman"/>
      <w:color w:val="000000"/>
      <w:sz w:val="24"/>
      <w:szCs w:val="20"/>
      <w:lang w:val="x-none" w:eastAsia="ar-SA"/>
    </w:rPr>
  </w:style>
  <w:style w:type="character" w:customStyle="1" w:styleId="11">
    <w:name w:val="Основной текст Знак1"/>
    <w:basedOn w:val="a0"/>
    <w:link w:val="ad"/>
    <w:rsid w:val="00924EA0"/>
    <w:rPr>
      <w:rFonts w:ascii="Times New Roman" w:eastAsia="Times New Roman" w:hAnsi="Times New Roman" w:cs="Times New Roman"/>
      <w:color w:val="000000"/>
      <w:sz w:val="24"/>
      <w:szCs w:val="20"/>
      <w:lang w:val="x-none" w:eastAsia="ar-SA"/>
    </w:rPr>
  </w:style>
  <w:style w:type="paragraph" w:styleId="ae">
    <w:name w:val="List"/>
    <w:basedOn w:val="ad"/>
    <w:rsid w:val="00924EA0"/>
    <w:rPr>
      <w:rFonts w:cs="Mangal"/>
    </w:rPr>
  </w:style>
  <w:style w:type="paragraph" w:customStyle="1" w:styleId="12">
    <w:name w:val="Название1"/>
    <w:basedOn w:val="a"/>
    <w:rsid w:val="00924EA0"/>
    <w:pPr>
      <w:suppressLineNumbers/>
      <w:suppressAutoHyphens/>
      <w:spacing w:before="120" w:after="120"/>
    </w:pPr>
    <w:rPr>
      <w:rFonts w:ascii="Calibri" w:eastAsia="Calibri" w:hAnsi="Calibri" w:cs="Mangal"/>
      <w:i/>
      <w:iCs/>
      <w:sz w:val="24"/>
      <w:szCs w:val="24"/>
      <w:lang w:eastAsia="ar-SA"/>
    </w:rPr>
  </w:style>
  <w:style w:type="paragraph" w:customStyle="1" w:styleId="13">
    <w:name w:val="Указатель1"/>
    <w:basedOn w:val="a"/>
    <w:rsid w:val="00924EA0"/>
    <w:pPr>
      <w:suppressLineNumbers/>
      <w:suppressAutoHyphens/>
    </w:pPr>
    <w:rPr>
      <w:rFonts w:ascii="Calibri" w:eastAsia="Calibri" w:hAnsi="Calibri" w:cs="Mangal"/>
      <w:lang w:eastAsia="ar-SA"/>
    </w:rPr>
  </w:style>
  <w:style w:type="paragraph" w:customStyle="1" w:styleId="14">
    <w:name w:val="Текст примечания1"/>
    <w:basedOn w:val="a"/>
    <w:rsid w:val="00924EA0"/>
    <w:pPr>
      <w:suppressAutoHyphens/>
    </w:pPr>
    <w:rPr>
      <w:rFonts w:ascii="Calibri" w:eastAsia="Calibri" w:hAnsi="Calibri" w:cs="Times New Roman"/>
      <w:sz w:val="20"/>
      <w:szCs w:val="20"/>
      <w:lang w:eastAsia="ar-SA"/>
    </w:rPr>
  </w:style>
  <w:style w:type="paragraph" w:styleId="af">
    <w:name w:val="annotation text"/>
    <w:basedOn w:val="a"/>
    <w:link w:val="15"/>
    <w:uiPriority w:val="99"/>
    <w:semiHidden/>
    <w:unhideWhenUsed/>
    <w:rsid w:val="00924EA0"/>
    <w:pPr>
      <w:spacing w:line="240" w:lineRule="auto"/>
    </w:pPr>
    <w:rPr>
      <w:sz w:val="20"/>
      <w:szCs w:val="20"/>
    </w:rPr>
  </w:style>
  <w:style w:type="character" w:customStyle="1" w:styleId="15">
    <w:name w:val="Текст примечания Знак1"/>
    <w:basedOn w:val="a0"/>
    <w:link w:val="af"/>
    <w:uiPriority w:val="99"/>
    <w:semiHidden/>
    <w:rsid w:val="00924EA0"/>
    <w:rPr>
      <w:sz w:val="20"/>
      <w:szCs w:val="20"/>
    </w:rPr>
  </w:style>
  <w:style w:type="paragraph" w:styleId="af0">
    <w:name w:val="annotation subject"/>
    <w:basedOn w:val="14"/>
    <w:next w:val="14"/>
    <w:link w:val="16"/>
    <w:rsid w:val="00924EA0"/>
    <w:rPr>
      <w:b/>
      <w:bCs/>
    </w:rPr>
  </w:style>
  <w:style w:type="character" w:customStyle="1" w:styleId="16">
    <w:name w:val="Тема примечания Знак1"/>
    <w:basedOn w:val="15"/>
    <w:link w:val="af0"/>
    <w:rsid w:val="00924EA0"/>
    <w:rPr>
      <w:rFonts w:ascii="Calibri" w:eastAsia="Calibri" w:hAnsi="Calibri" w:cs="Times New Roman"/>
      <w:b/>
      <w:bCs/>
      <w:sz w:val="20"/>
      <w:szCs w:val="20"/>
      <w:lang w:eastAsia="ar-SA"/>
    </w:rPr>
  </w:style>
  <w:style w:type="paragraph" w:customStyle="1" w:styleId="ConsPlusNormal">
    <w:name w:val="ConsPlusNormal"/>
    <w:link w:val="ConsPlusNormal0"/>
    <w:rsid w:val="00924EA0"/>
    <w:pPr>
      <w:suppressAutoHyphens/>
      <w:autoSpaceDE w:val="0"/>
      <w:spacing w:after="0" w:line="240" w:lineRule="auto"/>
    </w:pPr>
    <w:rPr>
      <w:rFonts w:ascii="Arial" w:eastAsia="Times New Roman" w:hAnsi="Arial" w:cs="Arial"/>
      <w:sz w:val="20"/>
      <w:szCs w:val="20"/>
      <w:lang w:eastAsia="ar-SA"/>
    </w:rPr>
  </w:style>
  <w:style w:type="paragraph" w:customStyle="1" w:styleId="af1">
    <w:name w:val="Обычный + по ширине"/>
    <w:basedOn w:val="a"/>
    <w:rsid w:val="00924EA0"/>
    <w:pPr>
      <w:suppressAutoHyphens/>
      <w:spacing w:after="0" w:line="240" w:lineRule="auto"/>
      <w:jc w:val="both"/>
    </w:pPr>
    <w:rPr>
      <w:rFonts w:ascii="Times New Roman" w:eastAsia="Times New Roman" w:hAnsi="Times New Roman" w:cs="Times New Roman"/>
      <w:sz w:val="24"/>
      <w:szCs w:val="24"/>
      <w:lang w:eastAsia="ar-SA"/>
    </w:rPr>
  </w:style>
  <w:style w:type="paragraph" w:styleId="af2">
    <w:name w:val="header"/>
    <w:basedOn w:val="a"/>
    <w:link w:val="17"/>
    <w:uiPriority w:val="99"/>
    <w:rsid w:val="00924EA0"/>
    <w:pPr>
      <w:tabs>
        <w:tab w:val="center" w:pos="4677"/>
        <w:tab w:val="right" w:pos="9355"/>
      </w:tabs>
      <w:suppressAutoHyphens/>
    </w:pPr>
    <w:rPr>
      <w:rFonts w:ascii="Calibri" w:eastAsia="Calibri" w:hAnsi="Calibri" w:cs="Times New Roman"/>
      <w:lang w:eastAsia="ar-SA"/>
    </w:rPr>
  </w:style>
  <w:style w:type="character" w:customStyle="1" w:styleId="17">
    <w:name w:val="Верхний колонтитул Знак1"/>
    <w:basedOn w:val="a0"/>
    <w:link w:val="af2"/>
    <w:uiPriority w:val="99"/>
    <w:rsid w:val="00924EA0"/>
    <w:rPr>
      <w:rFonts w:ascii="Calibri" w:eastAsia="Calibri" w:hAnsi="Calibri" w:cs="Times New Roman"/>
      <w:lang w:eastAsia="ar-SA"/>
    </w:rPr>
  </w:style>
  <w:style w:type="paragraph" w:styleId="af3">
    <w:name w:val="footer"/>
    <w:basedOn w:val="a"/>
    <w:link w:val="18"/>
    <w:uiPriority w:val="99"/>
    <w:rsid w:val="00924EA0"/>
    <w:pPr>
      <w:tabs>
        <w:tab w:val="center" w:pos="4677"/>
        <w:tab w:val="right" w:pos="9355"/>
      </w:tabs>
      <w:suppressAutoHyphens/>
    </w:pPr>
    <w:rPr>
      <w:rFonts w:ascii="Calibri" w:eastAsia="Calibri" w:hAnsi="Calibri" w:cs="Times New Roman"/>
      <w:lang w:eastAsia="ar-SA"/>
    </w:rPr>
  </w:style>
  <w:style w:type="character" w:customStyle="1" w:styleId="18">
    <w:name w:val="Нижний колонтитул Знак1"/>
    <w:basedOn w:val="a0"/>
    <w:link w:val="af3"/>
    <w:uiPriority w:val="99"/>
    <w:rsid w:val="00924EA0"/>
    <w:rPr>
      <w:rFonts w:ascii="Calibri" w:eastAsia="Calibri" w:hAnsi="Calibri" w:cs="Times New Roman"/>
      <w:lang w:eastAsia="ar-SA"/>
    </w:rPr>
  </w:style>
  <w:style w:type="paragraph" w:customStyle="1" w:styleId="ConsPlusNonformat">
    <w:name w:val="ConsPlusNonformat"/>
    <w:rsid w:val="00924EA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924EA0"/>
    <w:pPr>
      <w:widowControl w:val="0"/>
      <w:suppressAutoHyphens/>
      <w:autoSpaceDE w:val="0"/>
      <w:spacing w:after="0" w:line="240" w:lineRule="auto"/>
    </w:pPr>
    <w:rPr>
      <w:rFonts w:ascii="Calibri" w:eastAsia="Times New Roman" w:hAnsi="Calibri" w:cs="Calibri"/>
      <w:lang w:eastAsia="ar-SA"/>
    </w:rPr>
  </w:style>
  <w:style w:type="paragraph" w:styleId="af4">
    <w:name w:val="Normal (Web)"/>
    <w:basedOn w:val="a"/>
    <w:link w:val="af5"/>
    <w:qFormat/>
    <w:rsid w:val="00924EA0"/>
    <w:pPr>
      <w:suppressAutoHyphens/>
      <w:spacing w:after="0" w:line="240" w:lineRule="auto"/>
    </w:pPr>
    <w:rPr>
      <w:rFonts w:ascii="Verdana" w:eastAsia="Times New Roman" w:hAnsi="Verdana" w:cs="Verdana"/>
      <w:sz w:val="24"/>
      <w:szCs w:val="24"/>
      <w:lang w:eastAsia="ar-SA"/>
    </w:rPr>
  </w:style>
  <w:style w:type="paragraph" w:customStyle="1" w:styleId="af6">
    <w:name w:val="Содержимое таблицы"/>
    <w:basedOn w:val="a"/>
    <w:rsid w:val="00924EA0"/>
    <w:pPr>
      <w:suppressLineNumbers/>
      <w:suppressAutoHyphens/>
    </w:pPr>
    <w:rPr>
      <w:rFonts w:ascii="Calibri" w:eastAsia="Calibri" w:hAnsi="Calibri" w:cs="Times New Roman"/>
      <w:lang w:eastAsia="ar-SA"/>
    </w:rPr>
  </w:style>
  <w:style w:type="paragraph" w:customStyle="1" w:styleId="af7">
    <w:name w:val="Заголовок таблицы"/>
    <w:basedOn w:val="af6"/>
    <w:rsid w:val="00924EA0"/>
    <w:pPr>
      <w:jc w:val="center"/>
    </w:pPr>
    <w:rPr>
      <w:b/>
      <w:bCs/>
    </w:rPr>
  </w:style>
  <w:style w:type="paragraph" w:customStyle="1" w:styleId="af8">
    <w:name w:val="Содержимое врезки"/>
    <w:basedOn w:val="ad"/>
    <w:rsid w:val="00924EA0"/>
  </w:style>
  <w:style w:type="table" w:styleId="af9">
    <w:name w:val="Table Grid"/>
    <w:basedOn w:val="a1"/>
    <w:uiPriority w:val="59"/>
    <w:rsid w:val="00924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link w:val="af4"/>
    <w:rsid w:val="00924EA0"/>
    <w:rPr>
      <w:rFonts w:ascii="Verdana" w:eastAsia="Times New Roman" w:hAnsi="Verdana" w:cs="Verdana"/>
      <w:sz w:val="24"/>
      <w:szCs w:val="24"/>
      <w:lang w:eastAsia="ar-SA"/>
    </w:rPr>
  </w:style>
  <w:style w:type="character" w:customStyle="1" w:styleId="ConsPlusNormal0">
    <w:name w:val="ConsPlusNormal Знак"/>
    <w:link w:val="ConsPlusNormal"/>
    <w:locked/>
    <w:rsid w:val="00924EA0"/>
    <w:rPr>
      <w:rFonts w:ascii="Arial" w:eastAsia="Times New Roman" w:hAnsi="Arial" w:cs="Arial"/>
      <w:sz w:val="20"/>
      <w:szCs w:val="20"/>
      <w:lang w:eastAsia="ar-SA"/>
    </w:rPr>
  </w:style>
  <w:style w:type="paragraph" w:customStyle="1" w:styleId="21">
    <w:name w:val="Основной текст с отступом 21"/>
    <w:basedOn w:val="a"/>
    <w:rsid w:val="00924EA0"/>
    <w:pPr>
      <w:suppressAutoHyphens/>
      <w:spacing w:after="0" w:line="240" w:lineRule="auto"/>
      <w:ind w:firstLine="709"/>
      <w:jc w:val="both"/>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24EA0"/>
    <w:pPr>
      <w:spacing w:after="0" w:line="240" w:lineRule="auto"/>
    </w:pPr>
    <w:rPr>
      <w:rFonts w:ascii="Tahoma" w:hAnsi="Tahoma" w:cs="Tahoma"/>
      <w:sz w:val="16"/>
      <w:szCs w:val="16"/>
    </w:rPr>
  </w:style>
  <w:style w:type="character" w:customStyle="1" w:styleId="a4">
    <w:name w:val="Текст выноски Знак"/>
    <w:basedOn w:val="a0"/>
    <w:link w:val="a3"/>
    <w:rsid w:val="00924EA0"/>
    <w:rPr>
      <w:rFonts w:ascii="Tahoma" w:hAnsi="Tahoma" w:cs="Tahoma"/>
      <w:sz w:val="16"/>
      <w:szCs w:val="16"/>
    </w:rPr>
  </w:style>
  <w:style w:type="character" w:customStyle="1" w:styleId="1">
    <w:name w:val="Основной шрифт абзаца1"/>
    <w:rsid w:val="00924EA0"/>
  </w:style>
  <w:style w:type="character" w:customStyle="1" w:styleId="10">
    <w:name w:val="Знак примечания1"/>
    <w:rsid w:val="00924EA0"/>
    <w:rPr>
      <w:sz w:val="16"/>
      <w:szCs w:val="16"/>
    </w:rPr>
  </w:style>
  <w:style w:type="character" w:customStyle="1" w:styleId="a5">
    <w:name w:val="Текст примечания Знак"/>
    <w:rsid w:val="00924EA0"/>
  </w:style>
  <w:style w:type="character" w:customStyle="1" w:styleId="a6">
    <w:name w:val="Тема примечания Знак"/>
    <w:rsid w:val="00924EA0"/>
    <w:rPr>
      <w:b/>
      <w:bCs/>
    </w:rPr>
  </w:style>
  <w:style w:type="character" w:customStyle="1" w:styleId="a7">
    <w:name w:val="Верхний колонтитул Знак"/>
    <w:uiPriority w:val="99"/>
    <w:rsid w:val="00924EA0"/>
    <w:rPr>
      <w:sz w:val="22"/>
      <w:szCs w:val="22"/>
    </w:rPr>
  </w:style>
  <w:style w:type="character" w:customStyle="1" w:styleId="a8">
    <w:name w:val="Нижний колонтитул Знак"/>
    <w:uiPriority w:val="99"/>
    <w:rsid w:val="00924EA0"/>
    <w:rPr>
      <w:sz w:val="22"/>
      <w:szCs w:val="22"/>
    </w:rPr>
  </w:style>
  <w:style w:type="character" w:customStyle="1" w:styleId="a9">
    <w:name w:val="Основной текст Знак"/>
    <w:rsid w:val="00924EA0"/>
    <w:rPr>
      <w:rFonts w:ascii="Times New Roman" w:eastAsia="Times New Roman" w:hAnsi="Times New Roman" w:cs="Times New Roman"/>
      <w:color w:val="000000"/>
      <w:sz w:val="24"/>
      <w:lang w:val="x-none"/>
    </w:rPr>
  </w:style>
  <w:style w:type="character" w:styleId="aa">
    <w:name w:val="Hyperlink"/>
    <w:rsid w:val="00924EA0"/>
    <w:rPr>
      <w:color w:val="000080"/>
      <w:u w:val="single"/>
    </w:rPr>
  </w:style>
  <w:style w:type="character" w:customStyle="1" w:styleId="ab">
    <w:name w:val="Символ нумерации"/>
    <w:rsid w:val="00924EA0"/>
  </w:style>
  <w:style w:type="paragraph" w:customStyle="1" w:styleId="ac">
    <w:name w:val="Заголовок"/>
    <w:basedOn w:val="a"/>
    <w:next w:val="ad"/>
    <w:rsid w:val="00924EA0"/>
    <w:pPr>
      <w:keepNext/>
      <w:suppressAutoHyphens/>
      <w:spacing w:before="240" w:after="120"/>
    </w:pPr>
    <w:rPr>
      <w:rFonts w:ascii="Arial" w:eastAsia="Microsoft YaHei" w:hAnsi="Arial" w:cs="Mangal"/>
      <w:sz w:val="28"/>
      <w:szCs w:val="28"/>
      <w:lang w:eastAsia="ar-SA"/>
    </w:rPr>
  </w:style>
  <w:style w:type="paragraph" w:styleId="ad">
    <w:name w:val="Body Text"/>
    <w:basedOn w:val="a"/>
    <w:link w:val="11"/>
    <w:rsid w:val="00924EA0"/>
    <w:pPr>
      <w:suppressAutoHyphens/>
      <w:spacing w:after="120" w:line="240" w:lineRule="auto"/>
      <w:jc w:val="both"/>
    </w:pPr>
    <w:rPr>
      <w:rFonts w:ascii="Times New Roman" w:eastAsia="Times New Roman" w:hAnsi="Times New Roman" w:cs="Times New Roman"/>
      <w:color w:val="000000"/>
      <w:sz w:val="24"/>
      <w:szCs w:val="20"/>
      <w:lang w:val="x-none" w:eastAsia="ar-SA"/>
    </w:rPr>
  </w:style>
  <w:style w:type="character" w:customStyle="1" w:styleId="11">
    <w:name w:val="Основной текст Знак1"/>
    <w:basedOn w:val="a0"/>
    <w:link w:val="ad"/>
    <w:rsid w:val="00924EA0"/>
    <w:rPr>
      <w:rFonts w:ascii="Times New Roman" w:eastAsia="Times New Roman" w:hAnsi="Times New Roman" w:cs="Times New Roman"/>
      <w:color w:val="000000"/>
      <w:sz w:val="24"/>
      <w:szCs w:val="20"/>
      <w:lang w:val="x-none" w:eastAsia="ar-SA"/>
    </w:rPr>
  </w:style>
  <w:style w:type="paragraph" w:styleId="ae">
    <w:name w:val="List"/>
    <w:basedOn w:val="ad"/>
    <w:rsid w:val="00924EA0"/>
    <w:rPr>
      <w:rFonts w:cs="Mangal"/>
    </w:rPr>
  </w:style>
  <w:style w:type="paragraph" w:customStyle="1" w:styleId="12">
    <w:name w:val="Название1"/>
    <w:basedOn w:val="a"/>
    <w:rsid w:val="00924EA0"/>
    <w:pPr>
      <w:suppressLineNumbers/>
      <w:suppressAutoHyphens/>
      <w:spacing w:before="120" w:after="120"/>
    </w:pPr>
    <w:rPr>
      <w:rFonts w:ascii="Calibri" w:eastAsia="Calibri" w:hAnsi="Calibri" w:cs="Mangal"/>
      <w:i/>
      <w:iCs/>
      <w:sz w:val="24"/>
      <w:szCs w:val="24"/>
      <w:lang w:eastAsia="ar-SA"/>
    </w:rPr>
  </w:style>
  <w:style w:type="paragraph" w:customStyle="1" w:styleId="13">
    <w:name w:val="Указатель1"/>
    <w:basedOn w:val="a"/>
    <w:rsid w:val="00924EA0"/>
    <w:pPr>
      <w:suppressLineNumbers/>
      <w:suppressAutoHyphens/>
    </w:pPr>
    <w:rPr>
      <w:rFonts w:ascii="Calibri" w:eastAsia="Calibri" w:hAnsi="Calibri" w:cs="Mangal"/>
      <w:lang w:eastAsia="ar-SA"/>
    </w:rPr>
  </w:style>
  <w:style w:type="paragraph" w:customStyle="1" w:styleId="14">
    <w:name w:val="Текст примечания1"/>
    <w:basedOn w:val="a"/>
    <w:rsid w:val="00924EA0"/>
    <w:pPr>
      <w:suppressAutoHyphens/>
    </w:pPr>
    <w:rPr>
      <w:rFonts w:ascii="Calibri" w:eastAsia="Calibri" w:hAnsi="Calibri" w:cs="Times New Roman"/>
      <w:sz w:val="20"/>
      <w:szCs w:val="20"/>
      <w:lang w:eastAsia="ar-SA"/>
    </w:rPr>
  </w:style>
  <w:style w:type="paragraph" w:styleId="af">
    <w:name w:val="annotation text"/>
    <w:basedOn w:val="a"/>
    <w:link w:val="15"/>
    <w:uiPriority w:val="99"/>
    <w:semiHidden/>
    <w:unhideWhenUsed/>
    <w:rsid w:val="00924EA0"/>
    <w:pPr>
      <w:spacing w:line="240" w:lineRule="auto"/>
    </w:pPr>
    <w:rPr>
      <w:sz w:val="20"/>
      <w:szCs w:val="20"/>
    </w:rPr>
  </w:style>
  <w:style w:type="character" w:customStyle="1" w:styleId="15">
    <w:name w:val="Текст примечания Знак1"/>
    <w:basedOn w:val="a0"/>
    <w:link w:val="af"/>
    <w:uiPriority w:val="99"/>
    <w:semiHidden/>
    <w:rsid w:val="00924EA0"/>
    <w:rPr>
      <w:sz w:val="20"/>
      <w:szCs w:val="20"/>
    </w:rPr>
  </w:style>
  <w:style w:type="paragraph" w:styleId="af0">
    <w:name w:val="annotation subject"/>
    <w:basedOn w:val="14"/>
    <w:next w:val="14"/>
    <w:link w:val="16"/>
    <w:rsid w:val="00924EA0"/>
    <w:rPr>
      <w:b/>
      <w:bCs/>
    </w:rPr>
  </w:style>
  <w:style w:type="character" w:customStyle="1" w:styleId="16">
    <w:name w:val="Тема примечания Знак1"/>
    <w:basedOn w:val="15"/>
    <w:link w:val="af0"/>
    <w:rsid w:val="00924EA0"/>
    <w:rPr>
      <w:rFonts w:ascii="Calibri" w:eastAsia="Calibri" w:hAnsi="Calibri" w:cs="Times New Roman"/>
      <w:b/>
      <w:bCs/>
      <w:sz w:val="20"/>
      <w:szCs w:val="20"/>
      <w:lang w:eastAsia="ar-SA"/>
    </w:rPr>
  </w:style>
  <w:style w:type="paragraph" w:customStyle="1" w:styleId="ConsPlusNormal">
    <w:name w:val="ConsPlusNormal"/>
    <w:link w:val="ConsPlusNormal0"/>
    <w:rsid w:val="00924EA0"/>
    <w:pPr>
      <w:suppressAutoHyphens/>
      <w:autoSpaceDE w:val="0"/>
      <w:spacing w:after="0" w:line="240" w:lineRule="auto"/>
    </w:pPr>
    <w:rPr>
      <w:rFonts w:ascii="Arial" w:eastAsia="Times New Roman" w:hAnsi="Arial" w:cs="Arial"/>
      <w:sz w:val="20"/>
      <w:szCs w:val="20"/>
      <w:lang w:eastAsia="ar-SA"/>
    </w:rPr>
  </w:style>
  <w:style w:type="paragraph" w:customStyle="1" w:styleId="af1">
    <w:name w:val="Обычный + по ширине"/>
    <w:basedOn w:val="a"/>
    <w:rsid w:val="00924EA0"/>
    <w:pPr>
      <w:suppressAutoHyphens/>
      <w:spacing w:after="0" w:line="240" w:lineRule="auto"/>
      <w:jc w:val="both"/>
    </w:pPr>
    <w:rPr>
      <w:rFonts w:ascii="Times New Roman" w:eastAsia="Times New Roman" w:hAnsi="Times New Roman" w:cs="Times New Roman"/>
      <w:sz w:val="24"/>
      <w:szCs w:val="24"/>
      <w:lang w:eastAsia="ar-SA"/>
    </w:rPr>
  </w:style>
  <w:style w:type="paragraph" w:styleId="af2">
    <w:name w:val="header"/>
    <w:basedOn w:val="a"/>
    <w:link w:val="17"/>
    <w:uiPriority w:val="99"/>
    <w:rsid w:val="00924EA0"/>
    <w:pPr>
      <w:tabs>
        <w:tab w:val="center" w:pos="4677"/>
        <w:tab w:val="right" w:pos="9355"/>
      </w:tabs>
      <w:suppressAutoHyphens/>
    </w:pPr>
    <w:rPr>
      <w:rFonts w:ascii="Calibri" w:eastAsia="Calibri" w:hAnsi="Calibri" w:cs="Times New Roman"/>
      <w:lang w:eastAsia="ar-SA"/>
    </w:rPr>
  </w:style>
  <w:style w:type="character" w:customStyle="1" w:styleId="17">
    <w:name w:val="Верхний колонтитул Знак1"/>
    <w:basedOn w:val="a0"/>
    <w:link w:val="af2"/>
    <w:uiPriority w:val="99"/>
    <w:rsid w:val="00924EA0"/>
    <w:rPr>
      <w:rFonts w:ascii="Calibri" w:eastAsia="Calibri" w:hAnsi="Calibri" w:cs="Times New Roman"/>
      <w:lang w:eastAsia="ar-SA"/>
    </w:rPr>
  </w:style>
  <w:style w:type="paragraph" w:styleId="af3">
    <w:name w:val="footer"/>
    <w:basedOn w:val="a"/>
    <w:link w:val="18"/>
    <w:uiPriority w:val="99"/>
    <w:rsid w:val="00924EA0"/>
    <w:pPr>
      <w:tabs>
        <w:tab w:val="center" w:pos="4677"/>
        <w:tab w:val="right" w:pos="9355"/>
      </w:tabs>
      <w:suppressAutoHyphens/>
    </w:pPr>
    <w:rPr>
      <w:rFonts w:ascii="Calibri" w:eastAsia="Calibri" w:hAnsi="Calibri" w:cs="Times New Roman"/>
      <w:lang w:eastAsia="ar-SA"/>
    </w:rPr>
  </w:style>
  <w:style w:type="character" w:customStyle="1" w:styleId="18">
    <w:name w:val="Нижний колонтитул Знак1"/>
    <w:basedOn w:val="a0"/>
    <w:link w:val="af3"/>
    <w:uiPriority w:val="99"/>
    <w:rsid w:val="00924EA0"/>
    <w:rPr>
      <w:rFonts w:ascii="Calibri" w:eastAsia="Calibri" w:hAnsi="Calibri" w:cs="Times New Roman"/>
      <w:lang w:eastAsia="ar-SA"/>
    </w:rPr>
  </w:style>
  <w:style w:type="paragraph" w:customStyle="1" w:styleId="ConsPlusNonformat">
    <w:name w:val="ConsPlusNonformat"/>
    <w:rsid w:val="00924EA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924EA0"/>
    <w:pPr>
      <w:widowControl w:val="0"/>
      <w:suppressAutoHyphens/>
      <w:autoSpaceDE w:val="0"/>
      <w:spacing w:after="0" w:line="240" w:lineRule="auto"/>
    </w:pPr>
    <w:rPr>
      <w:rFonts w:ascii="Calibri" w:eastAsia="Times New Roman" w:hAnsi="Calibri" w:cs="Calibri"/>
      <w:lang w:eastAsia="ar-SA"/>
    </w:rPr>
  </w:style>
  <w:style w:type="paragraph" w:styleId="af4">
    <w:name w:val="Normal (Web)"/>
    <w:basedOn w:val="a"/>
    <w:link w:val="af5"/>
    <w:qFormat/>
    <w:rsid w:val="00924EA0"/>
    <w:pPr>
      <w:suppressAutoHyphens/>
      <w:spacing w:after="0" w:line="240" w:lineRule="auto"/>
    </w:pPr>
    <w:rPr>
      <w:rFonts w:ascii="Verdana" w:eastAsia="Times New Roman" w:hAnsi="Verdana" w:cs="Verdana"/>
      <w:sz w:val="24"/>
      <w:szCs w:val="24"/>
      <w:lang w:eastAsia="ar-SA"/>
    </w:rPr>
  </w:style>
  <w:style w:type="paragraph" w:customStyle="1" w:styleId="af6">
    <w:name w:val="Содержимое таблицы"/>
    <w:basedOn w:val="a"/>
    <w:rsid w:val="00924EA0"/>
    <w:pPr>
      <w:suppressLineNumbers/>
      <w:suppressAutoHyphens/>
    </w:pPr>
    <w:rPr>
      <w:rFonts w:ascii="Calibri" w:eastAsia="Calibri" w:hAnsi="Calibri" w:cs="Times New Roman"/>
      <w:lang w:eastAsia="ar-SA"/>
    </w:rPr>
  </w:style>
  <w:style w:type="paragraph" w:customStyle="1" w:styleId="af7">
    <w:name w:val="Заголовок таблицы"/>
    <w:basedOn w:val="af6"/>
    <w:rsid w:val="00924EA0"/>
    <w:pPr>
      <w:jc w:val="center"/>
    </w:pPr>
    <w:rPr>
      <w:b/>
      <w:bCs/>
    </w:rPr>
  </w:style>
  <w:style w:type="paragraph" w:customStyle="1" w:styleId="af8">
    <w:name w:val="Содержимое врезки"/>
    <w:basedOn w:val="ad"/>
    <w:rsid w:val="00924EA0"/>
  </w:style>
  <w:style w:type="table" w:styleId="af9">
    <w:name w:val="Table Grid"/>
    <w:basedOn w:val="a1"/>
    <w:uiPriority w:val="59"/>
    <w:rsid w:val="00924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link w:val="af4"/>
    <w:rsid w:val="00924EA0"/>
    <w:rPr>
      <w:rFonts w:ascii="Verdana" w:eastAsia="Times New Roman" w:hAnsi="Verdana" w:cs="Verdana"/>
      <w:sz w:val="24"/>
      <w:szCs w:val="24"/>
      <w:lang w:eastAsia="ar-SA"/>
    </w:rPr>
  </w:style>
  <w:style w:type="character" w:customStyle="1" w:styleId="ConsPlusNormal0">
    <w:name w:val="ConsPlusNormal Знак"/>
    <w:link w:val="ConsPlusNormal"/>
    <w:locked/>
    <w:rsid w:val="00924EA0"/>
    <w:rPr>
      <w:rFonts w:ascii="Arial" w:eastAsia="Times New Roman" w:hAnsi="Arial" w:cs="Arial"/>
      <w:sz w:val="20"/>
      <w:szCs w:val="20"/>
      <w:lang w:eastAsia="ar-SA"/>
    </w:rPr>
  </w:style>
  <w:style w:type="paragraph" w:customStyle="1" w:styleId="21">
    <w:name w:val="Основной текст с отступом 21"/>
    <w:basedOn w:val="a"/>
    <w:rsid w:val="00924EA0"/>
    <w:pPr>
      <w:suppressAutoHyphens/>
      <w:spacing w:after="0" w:line="240" w:lineRule="auto"/>
      <w:ind w:firstLine="709"/>
      <w:jc w:val="both"/>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ZAVJ8i1vNMxF9IEIebNLksAFTHO+KdhuJlK/yp+oEc4=</DigestValue>
    </Reference>
    <Reference URI="#idOfficeObject" Type="http://www.w3.org/2000/09/xmldsig#Object">
      <DigestMethod Algorithm="urn:ietf:params:xml:ns:cpxmlsec:algorithms:gostr3411"/>
      <DigestValue>lCmcbm8RZ8YO/id4NvBcc9a7DTMmS1RL3+ll/e5+KpA=</DigestValue>
    </Reference>
    <Reference URI="#idSignedProperties" Type="http://uri.etsi.org/01903#SignedProperties">
      <Transforms>
        <Transform Algorithm="http://www.w3.org/TR/2001/REC-xml-c14n-20010315"/>
      </Transforms>
      <DigestMethod Algorithm="urn:ietf:params:xml:ns:cpxmlsec:algorithms:gostr3411"/>
      <DigestValue>zN9slAxAz70EbSyHQK/J+S2/lWhe0d1ogKyBA7vmfLY=</DigestValue>
    </Reference>
  </SignedInfo>
  <SignatureValue>g8YNP95SsEZsfegA7yNmXyepU6SrPDupgjwr+5EAIzlc6tQIkBdih2qKfNcF0a0p
zRu3rp/I22NcY690Ludo/A==</SignatureValue>
  <KeyInfo>
    <X509Data>
      <X509Certificate>MIIIijCCCDmgAwIBAgIDDpwhMAgGBiqFAwICAzCCAV0xGDAWBgkqhkiG9w0BCQIT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fIYjMAakIGjrudW1x9m1UKiA7Nk=</DigestValue>
      </Reference>
      <Reference URI="/word/document.xml?ContentType=application/vnd.openxmlformats-officedocument.wordprocessingml.document.main+xml">
        <DigestMethod Algorithm="http://www.w3.org/2000/09/xmldsig#sha1"/>
        <DigestValue>Mqa+Tuz5IdEtzVi33S2W97NDmnU=</DigestValue>
      </Reference>
      <Reference URI="/word/fontTable.xml?ContentType=application/vnd.openxmlformats-officedocument.wordprocessingml.fontTable+xml">
        <DigestMethod Algorithm="http://www.w3.org/2000/09/xmldsig#sha1"/>
        <DigestValue>dhnkoH7Y5ZuFS1nqen/oh8EsXc4=</DigestValue>
      </Reference>
      <Reference URI="/word/media/image1.png?ContentType=image/png">
        <DigestMethod Algorithm="http://www.w3.org/2000/09/xmldsig#sha1"/>
        <DigestValue>DKITBoV7hfLVYNFFWbZ9VQ5r2Do=</DigestValue>
      </Reference>
      <Reference URI="/word/media/image2.wmf?ContentType=image/x-wmf">
        <DigestMethod Algorithm="http://www.w3.org/2000/09/xmldsig#sha1"/>
        <DigestValue>fd1W+BtqmPqUU2VoEoEPWEdcDpE=</DigestValue>
      </Reference>
      <Reference URI="/word/numbering.xml?ContentType=application/vnd.openxmlformats-officedocument.wordprocessingml.numbering+xml">
        <DigestMethod Algorithm="http://www.w3.org/2000/09/xmldsig#sha1"/>
        <DigestValue>pF+Scq55L35k/VSE0afS96aLBYw=</DigestValue>
      </Reference>
      <Reference URI="/word/settings.xml?ContentType=application/vnd.openxmlformats-officedocument.wordprocessingml.settings+xml">
        <DigestMethod Algorithm="http://www.w3.org/2000/09/xmldsig#sha1"/>
        <DigestValue>IyVes7788lA/XKrd+o96oCSs0J8=</DigestValue>
      </Reference>
      <Reference URI="/word/styles.xml?ContentType=application/vnd.openxmlformats-officedocument.wordprocessingml.styles+xml">
        <DigestMethod Algorithm="http://www.w3.org/2000/09/xmldsig#sha1"/>
        <DigestValue>8TYZaJA4HBRRckn0t1cNMGY1IeM=</DigestValue>
      </Reference>
      <Reference URI="/word/stylesWithEffects.xml?ContentType=application/vnd.ms-word.stylesWithEffects+xml">
        <DigestMethod Algorithm="http://www.w3.org/2000/09/xmldsig#sha1"/>
        <DigestValue>MZtm93BpvyclgesDQPBEznI9uhw=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2016-03-18T06:51:02Z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2016-03-18T06:51:02Z</xd:SigningTime>
          <xd:SigningCertificate>
            <xd:Cert>
              <xd:CertDigest>
                <DigestMethod Algorithm="http://www.w3.org/2000/09/xmldsig#sha1"/>
                <DigestValue>gRGHZXJhvHwAkDcUzi1bCoFnN6M=</DigestValue>
              </xd:CertDigest>
              <xd:IssuerSerial>
                <X509IssuerName>CN=УЦ Федерального казначейства, O=Федеральное казначейство, C=RU, L=Москва, STREET="улица Ильинка, дом 7", ОГРН=1047797019830, ИНН=007710568760, S=77 г. Москва, E=uc_fk@roskazna.ru, OID.1.2.840.113549.1.9.2=Server CA</X509IssuerName>
                <X509SerialNumber>957473</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22</Pages>
  <Words>9168</Words>
  <Characters>52258</Characters>
  <Application>Microsoft Office Word</Application>
  <DocSecurity>0</DocSecurity>
  <Lines>435</Lines>
  <Paragraphs>122</Paragraphs>
  <ScaleCrop>false</ScaleCrop>
  <Company/>
  <LinksUpToDate>false</LinksUpToDate>
  <CharactersWithSpaces>61304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dc:creator>
  <cp:lastModifiedBy>rub</cp:lastModifiedBy>
  <cp:revision>1</cp:revision>
  <dcterms:created xsi:type="dcterms:W3CDTF">2016-03-18T06:47:00Z</dcterms:created>
  <dcterms:modified xsi:type="dcterms:W3CDTF">2016-03-18T06:50:00Z</dcterms:modified>
</cp:coreProperties>
</file>