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638" w:rsidRDefault="004504F1">
      <w:r>
        <w:rPr>
          <w:noProof/>
          <w:lang w:eastAsia="ru-RU"/>
        </w:rPr>
        <w:drawing>
          <wp:inline distT="0" distB="0" distL="0" distR="0">
            <wp:extent cx="5940425" cy="8397046"/>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504F1" w:rsidRDefault="004504F1"/>
    <w:p w:rsidR="004504F1" w:rsidRDefault="004504F1"/>
    <w:p w:rsidR="004504F1" w:rsidRDefault="004504F1">
      <w:r>
        <w:rPr>
          <w:noProof/>
          <w:lang w:eastAsia="ru-RU"/>
        </w:rPr>
        <w:lastRenderedPageBreak/>
        <w:drawing>
          <wp:inline distT="0" distB="0" distL="0" distR="0">
            <wp:extent cx="5940425" cy="8397046"/>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504F1" w:rsidRDefault="004504F1"/>
    <w:p w:rsidR="004504F1" w:rsidRDefault="004504F1"/>
    <w:p w:rsidR="004504F1" w:rsidRDefault="004504F1">
      <w:r>
        <w:rPr>
          <w:noProof/>
          <w:lang w:eastAsia="ru-RU"/>
        </w:rPr>
        <w:lastRenderedPageBreak/>
        <w:drawing>
          <wp:inline distT="0" distB="0" distL="0" distR="0">
            <wp:extent cx="5940425" cy="8397046"/>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504F1" w:rsidRDefault="004504F1"/>
    <w:p w:rsidR="004504F1" w:rsidRDefault="004504F1"/>
    <w:p w:rsidR="004504F1" w:rsidRDefault="004504F1">
      <w:pPr>
        <w:sectPr w:rsidR="004504F1">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397046"/>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jc w:val="center"/>
        <w:rPr>
          <w:rFonts w:ascii="Times New Roman" w:eastAsia="Times New Roman" w:hAnsi="Times New Roman" w:cs="Times New Roman"/>
          <w:b/>
          <w:sz w:val="24"/>
          <w:szCs w:val="24"/>
          <w:lang w:eastAsia="ru-RU"/>
        </w:rPr>
      </w:pPr>
      <w:r w:rsidRPr="004504F1">
        <w:rPr>
          <w:rFonts w:ascii="Times New Roman" w:eastAsia="Times New Roman" w:hAnsi="Times New Roman" w:cs="Times New Roman"/>
          <w:b/>
          <w:sz w:val="24"/>
          <w:szCs w:val="24"/>
          <w:lang w:eastAsia="ru-RU"/>
        </w:rPr>
        <w:t>ОПИСАНИЕ ОБЪЕКТА ЗАКУПКИ</w:t>
      </w: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jc w:val="center"/>
        <w:rPr>
          <w:rFonts w:ascii="Times New Roman" w:eastAsia="Times New Roman" w:hAnsi="Times New Roman" w:cs="Times New Roman"/>
          <w:b/>
          <w:sz w:val="24"/>
          <w:szCs w:val="24"/>
          <w:lang w:eastAsia="ru-RU"/>
        </w:rPr>
      </w:pPr>
      <w:r w:rsidRPr="004504F1">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4504F1">
        <w:rPr>
          <w:rFonts w:ascii="Times New Roman" w:eastAsia="Times New Roman" w:hAnsi="Times New Roman" w:cs="Times New Roman"/>
          <w:sz w:val="24"/>
          <w:szCs w:val="24"/>
          <w:lang w:eastAsia="ru-RU"/>
        </w:rPr>
        <w:t xml:space="preserve"> С</w:t>
      </w:r>
      <w:proofErr w:type="gramEnd"/>
      <w:r w:rsidRPr="004504F1">
        <w:rPr>
          <w:rFonts w:ascii="Times New Roman" w:eastAsia="Times New Roman" w:hAnsi="Times New Roman" w:cs="Times New Roman"/>
          <w:sz w:val="24"/>
          <w:szCs w:val="24"/>
          <w:lang w:eastAsia="ru-RU"/>
        </w:rPr>
        <w:t>»:</w:t>
      </w:r>
      <w:r w:rsidRPr="004504F1">
        <w:rPr>
          <w:rFonts w:ascii="Times New Roman" w:eastAsia="Times New Roman" w:hAnsi="Times New Roman" w:cs="Times New Roman"/>
          <w:b/>
          <w:sz w:val="24"/>
          <w:szCs w:val="24"/>
          <w:lang w:eastAsia="ru-RU"/>
        </w:rPr>
        <w:t xml:space="preserve"> </w:t>
      </w:r>
      <w:proofErr w:type="spellStart"/>
      <w:r w:rsidRPr="004504F1">
        <w:rPr>
          <w:rFonts w:ascii="Times New Roman" w:eastAsia="Times New Roman" w:hAnsi="Times New Roman" w:cs="Times New Roman"/>
          <w:b/>
          <w:sz w:val="24"/>
          <w:szCs w:val="24"/>
          <w:lang w:eastAsia="ru-RU"/>
        </w:rPr>
        <w:t>Лопинавир+Ритонавир</w:t>
      </w:r>
      <w:proofErr w:type="spellEnd"/>
    </w:p>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p w:rsidR="004504F1" w:rsidRPr="004504F1" w:rsidRDefault="004504F1" w:rsidP="004504F1">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4504F1" w:rsidRPr="004504F1" w:rsidTr="00675629">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4504F1" w:rsidRPr="004504F1" w:rsidRDefault="004504F1" w:rsidP="004504F1">
            <w:pPr>
              <w:spacing w:after="0" w:line="240" w:lineRule="auto"/>
              <w:jc w:val="center"/>
              <w:rPr>
                <w:rFonts w:ascii="Times New Roman" w:eastAsia="Times New Roman" w:hAnsi="Times New Roman" w:cs="Times New Roman"/>
                <w:b/>
                <w:bCs/>
                <w:lang w:eastAsia="ru-RU"/>
              </w:rPr>
            </w:pPr>
            <w:r w:rsidRPr="004504F1">
              <w:rPr>
                <w:rFonts w:ascii="Times New Roman" w:eastAsia="Times New Roman" w:hAnsi="Times New Roman" w:cs="Times New Roman"/>
                <w:b/>
                <w:bCs/>
                <w:lang w:eastAsia="ru-RU"/>
              </w:rPr>
              <w:t xml:space="preserve">№ </w:t>
            </w:r>
            <w:proofErr w:type="gramStart"/>
            <w:r w:rsidRPr="004504F1">
              <w:rPr>
                <w:rFonts w:ascii="Times New Roman" w:eastAsia="Times New Roman" w:hAnsi="Times New Roman" w:cs="Times New Roman"/>
                <w:b/>
                <w:bCs/>
                <w:lang w:eastAsia="ru-RU"/>
              </w:rPr>
              <w:t>п</w:t>
            </w:r>
            <w:proofErr w:type="gramEnd"/>
            <w:r w:rsidRPr="004504F1">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4504F1" w:rsidRPr="004504F1" w:rsidRDefault="004504F1" w:rsidP="004504F1">
            <w:pPr>
              <w:spacing w:after="0" w:line="240" w:lineRule="auto"/>
              <w:jc w:val="center"/>
              <w:rPr>
                <w:rFonts w:ascii="Times New Roman" w:eastAsia="Times New Roman" w:hAnsi="Times New Roman" w:cs="Times New Roman"/>
                <w:b/>
                <w:bCs/>
                <w:lang w:eastAsia="ru-RU"/>
              </w:rPr>
            </w:pPr>
            <w:r w:rsidRPr="004504F1">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4504F1" w:rsidRPr="004504F1" w:rsidRDefault="004504F1" w:rsidP="004504F1">
            <w:pPr>
              <w:spacing w:after="0" w:line="240" w:lineRule="auto"/>
              <w:jc w:val="center"/>
              <w:rPr>
                <w:rFonts w:ascii="Times New Roman" w:eastAsia="Times New Roman" w:hAnsi="Times New Roman" w:cs="Times New Roman"/>
                <w:b/>
                <w:bCs/>
                <w:lang w:eastAsia="ru-RU"/>
              </w:rPr>
            </w:pPr>
            <w:r w:rsidRPr="004504F1">
              <w:rPr>
                <w:rFonts w:ascii="Times New Roman" w:eastAsia="Times New Roman" w:hAnsi="Times New Roman" w:cs="Times New Roman"/>
                <w:b/>
                <w:bCs/>
                <w:lang w:eastAsia="ru-RU"/>
              </w:rPr>
              <w:t>Кол-во</w:t>
            </w:r>
          </w:p>
        </w:tc>
      </w:tr>
      <w:tr w:rsidR="004504F1" w:rsidRPr="004504F1" w:rsidTr="00675629">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4504F1" w:rsidRPr="004504F1" w:rsidRDefault="004504F1" w:rsidP="004504F1">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4504F1" w:rsidRPr="004504F1" w:rsidRDefault="004504F1" w:rsidP="004504F1">
            <w:pPr>
              <w:spacing w:after="0" w:line="240" w:lineRule="auto"/>
              <w:jc w:val="center"/>
              <w:rPr>
                <w:rFonts w:ascii="Times New Roman" w:eastAsia="Times New Roman" w:hAnsi="Times New Roman" w:cs="Times New Roman"/>
                <w:b/>
                <w:bCs/>
                <w:lang w:eastAsia="ru-RU"/>
              </w:rPr>
            </w:pPr>
            <w:r w:rsidRPr="004504F1">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4504F1" w:rsidRPr="004504F1" w:rsidRDefault="004504F1" w:rsidP="004504F1">
            <w:pPr>
              <w:spacing w:after="0" w:line="240" w:lineRule="auto"/>
              <w:jc w:val="center"/>
              <w:rPr>
                <w:rFonts w:ascii="Times New Roman" w:eastAsia="Times New Roman" w:hAnsi="Times New Roman" w:cs="Times New Roman"/>
                <w:b/>
                <w:bCs/>
                <w:lang w:eastAsia="ru-RU"/>
              </w:rPr>
            </w:pPr>
            <w:bookmarkStart w:id="0" w:name="RANGE!C8"/>
            <w:r w:rsidRPr="004504F1">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4504F1" w:rsidRPr="004504F1" w:rsidRDefault="004504F1" w:rsidP="004504F1">
            <w:pPr>
              <w:spacing w:after="0" w:line="240" w:lineRule="auto"/>
              <w:jc w:val="center"/>
              <w:rPr>
                <w:rFonts w:ascii="Times New Roman" w:eastAsia="Times New Roman" w:hAnsi="Times New Roman" w:cs="Times New Roman"/>
                <w:b/>
                <w:bCs/>
                <w:lang w:eastAsia="ru-RU"/>
              </w:rPr>
            </w:pPr>
            <w:r w:rsidRPr="004504F1">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4504F1" w:rsidRPr="004504F1" w:rsidRDefault="004504F1" w:rsidP="004504F1">
            <w:pPr>
              <w:spacing w:after="0" w:line="240" w:lineRule="auto"/>
              <w:rPr>
                <w:rFonts w:ascii="Times New Roman" w:eastAsia="Times New Roman" w:hAnsi="Times New Roman" w:cs="Times New Roman"/>
                <w:b/>
                <w:bCs/>
                <w:lang w:eastAsia="ru-RU"/>
              </w:rPr>
            </w:pPr>
          </w:p>
        </w:tc>
      </w:tr>
      <w:tr w:rsidR="004504F1" w:rsidRPr="004504F1" w:rsidTr="00675629">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4504F1" w:rsidRPr="004504F1" w:rsidRDefault="004504F1" w:rsidP="004504F1">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4504F1" w:rsidRPr="004504F1" w:rsidRDefault="004504F1" w:rsidP="004504F1">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4504F1" w:rsidRPr="004504F1" w:rsidRDefault="004504F1" w:rsidP="004504F1">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4504F1" w:rsidRPr="004504F1" w:rsidRDefault="004504F1" w:rsidP="004504F1">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4504F1" w:rsidRPr="004504F1" w:rsidRDefault="004504F1" w:rsidP="004504F1">
            <w:pPr>
              <w:spacing w:after="0" w:line="240" w:lineRule="auto"/>
              <w:rPr>
                <w:rFonts w:ascii="Times New Roman" w:eastAsia="Times New Roman" w:hAnsi="Times New Roman" w:cs="Times New Roman"/>
                <w:b/>
                <w:bCs/>
                <w:lang w:eastAsia="ru-RU"/>
              </w:rPr>
            </w:pPr>
          </w:p>
        </w:tc>
      </w:tr>
      <w:tr w:rsidR="004504F1" w:rsidRPr="004504F1" w:rsidTr="00675629">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4504F1" w:rsidRPr="004504F1" w:rsidRDefault="004504F1" w:rsidP="004504F1">
            <w:pPr>
              <w:spacing w:after="0" w:line="240" w:lineRule="auto"/>
              <w:jc w:val="center"/>
              <w:rPr>
                <w:rFonts w:ascii="Times New Roman" w:eastAsia="Times New Roman" w:hAnsi="Times New Roman" w:cs="Times New Roman"/>
                <w:lang w:eastAsia="ru-RU"/>
              </w:rPr>
            </w:pPr>
            <w:bookmarkStart w:id="1" w:name="RANGE!A10:E10"/>
            <w:r w:rsidRPr="004504F1">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roofErr w:type="spellStart"/>
            <w:r w:rsidRPr="004504F1">
              <w:rPr>
                <w:rFonts w:ascii="Times New Roman" w:eastAsia="Times New Roman" w:hAnsi="Times New Roman" w:cs="Times New Roman"/>
                <w:sz w:val="24"/>
                <w:szCs w:val="24"/>
                <w:lang w:eastAsia="ru-RU"/>
              </w:rPr>
              <w:t>Лопинавир+Ритонавир</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200 мг + 50 мг таблетки покрытые пленочной оболочкой</w:t>
            </w:r>
            <w:r w:rsidRPr="004504F1">
              <w:rPr>
                <w:rFonts w:ascii="Times New Roman" w:eastAsia="Times New Roman" w:hAnsi="Times New Roman" w:cs="Times New Roman"/>
                <w:sz w:val="24"/>
                <w:szCs w:val="24"/>
                <w:lang w:eastAsia="ru-RU"/>
              </w:rPr>
              <w:tab/>
              <w:t>№120</w:t>
            </w:r>
          </w:p>
        </w:tc>
        <w:tc>
          <w:tcPr>
            <w:tcW w:w="1700" w:type="dxa"/>
            <w:tcBorders>
              <w:top w:val="nil"/>
              <w:left w:val="nil"/>
              <w:bottom w:val="single" w:sz="8" w:space="0" w:color="000000"/>
              <w:right w:val="single" w:sz="8" w:space="0" w:color="000000"/>
            </w:tcBorders>
            <w:shd w:val="clear" w:color="auto" w:fill="auto"/>
            <w:vAlign w:val="center"/>
            <w:hideMark/>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roofErr w:type="spellStart"/>
            <w:r w:rsidRPr="004504F1">
              <w:rPr>
                <w:rFonts w:ascii="Times New Roman" w:eastAsia="Times New Roman" w:hAnsi="Times New Roman" w:cs="Times New Roman"/>
                <w:sz w:val="24"/>
                <w:szCs w:val="24"/>
                <w:lang w:eastAsia="ru-RU"/>
              </w:rPr>
              <w:t>упак</w:t>
            </w:r>
            <w:proofErr w:type="spellEnd"/>
            <w:r w:rsidRPr="004504F1">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13 868</w:t>
            </w:r>
          </w:p>
        </w:tc>
      </w:tr>
    </w:tbl>
    <w:p w:rsidR="004504F1" w:rsidRDefault="004504F1">
      <w:pPr>
        <w:sectPr w:rsidR="004504F1" w:rsidSect="004504F1">
          <w:pgSz w:w="16838" w:h="11906" w:orient="landscape"/>
          <w:pgMar w:top="1701" w:right="1134" w:bottom="850" w:left="1134" w:header="708" w:footer="708" w:gutter="0"/>
          <w:cols w:space="708"/>
          <w:docGrid w:linePitch="360"/>
        </w:sectPr>
      </w:pPr>
    </w:p>
    <w:p w:rsidR="004504F1" w:rsidRDefault="004504F1">
      <w:pPr>
        <w:sectPr w:rsidR="004504F1" w:rsidSect="004504F1">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397046"/>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504F1" w:rsidRPr="004504F1" w:rsidRDefault="004504F1" w:rsidP="004504F1">
      <w:pPr>
        <w:spacing w:after="0" w:line="240" w:lineRule="auto"/>
        <w:jc w:val="center"/>
        <w:rPr>
          <w:rFonts w:ascii="Times New Roman" w:eastAsia="Times New Roman" w:hAnsi="Times New Roman" w:cs="Times New Roman"/>
          <w:b/>
          <w:sz w:val="28"/>
          <w:szCs w:val="24"/>
          <w:lang w:eastAsia="ru-RU"/>
        </w:rPr>
      </w:pPr>
      <w:r w:rsidRPr="004504F1">
        <w:rPr>
          <w:rFonts w:ascii="Times New Roman" w:eastAsia="Times New Roman" w:hAnsi="Times New Roman" w:cs="Times New Roman"/>
          <w:b/>
          <w:sz w:val="28"/>
          <w:szCs w:val="24"/>
          <w:lang w:eastAsia="ru-RU"/>
        </w:rPr>
        <w:lastRenderedPageBreak/>
        <w:t xml:space="preserve">Обоснование </w:t>
      </w:r>
    </w:p>
    <w:p w:rsidR="004504F1" w:rsidRPr="004504F1" w:rsidRDefault="004504F1" w:rsidP="004504F1">
      <w:pPr>
        <w:spacing w:after="0" w:line="240" w:lineRule="auto"/>
        <w:jc w:val="center"/>
        <w:rPr>
          <w:rFonts w:ascii="Times New Roman" w:eastAsia="Times New Roman" w:hAnsi="Times New Roman" w:cs="Times New Roman"/>
          <w:b/>
          <w:sz w:val="28"/>
          <w:szCs w:val="24"/>
          <w:lang w:eastAsia="ru-RU"/>
        </w:rPr>
      </w:pPr>
      <w:r w:rsidRPr="004504F1">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4504F1" w:rsidRPr="004504F1" w:rsidRDefault="004504F1" w:rsidP="004504F1">
      <w:pPr>
        <w:spacing w:after="0" w:line="240" w:lineRule="auto"/>
        <w:jc w:val="center"/>
        <w:rPr>
          <w:rFonts w:ascii="Times New Roman" w:eastAsia="Times New Roman" w:hAnsi="Times New Roman" w:cs="Times New Roman"/>
          <w:b/>
          <w:sz w:val="28"/>
          <w:szCs w:val="24"/>
          <w:lang w:eastAsia="ru-RU"/>
        </w:rPr>
      </w:pPr>
    </w:p>
    <w:p w:rsidR="004504F1" w:rsidRPr="004504F1" w:rsidRDefault="004504F1" w:rsidP="004504F1">
      <w:pPr>
        <w:spacing w:after="0" w:line="240" w:lineRule="auto"/>
        <w:jc w:val="center"/>
        <w:rPr>
          <w:rFonts w:ascii="Times New Roman" w:eastAsia="Times New Roman" w:hAnsi="Times New Roman" w:cs="Times New Roman"/>
          <w:b/>
          <w:sz w:val="28"/>
          <w:szCs w:val="24"/>
          <w:highlight w:val="yellow"/>
          <w:lang w:eastAsia="ru-RU"/>
        </w:rPr>
      </w:pPr>
      <w:r w:rsidRPr="004504F1">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 С»:</w:t>
      </w:r>
      <w:r w:rsidRPr="004504F1">
        <w:rPr>
          <w:rFonts w:ascii="Times New Roman" w:eastAsia="Times New Roman" w:hAnsi="Times New Roman" w:cs="Times New Roman"/>
          <w:b/>
          <w:sz w:val="24"/>
          <w:szCs w:val="24"/>
          <w:lang w:eastAsia="ru-RU"/>
        </w:rPr>
        <w:t xml:space="preserve"> </w:t>
      </w:r>
      <w:proofErr w:type="spellStart"/>
      <w:r w:rsidRPr="004504F1">
        <w:rPr>
          <w:rFonts w:ascii="Times New Roman" w:eastAsia="Times New Roman" w:hAnsi="Times New Roman" w:cs="Times New Roman"/>
          <w:b/>
          <w:sz w:val="24"/>
          <w:szCs w:val="24"/>
          <w:lang w:eastAsia="ru-RU"/>
        </w:rPr>
        <w:t>Лопинавир+Ритонавир</w:t>
      </w:r>
      <w:proofErr w:type="spellEnd"/>
    </w:p>
    <w:p w:rsidR="004504F1" w:rsidRPr="004504F1" w:rsidRDefault="004504F1" w:rsidP="004504F1">
      <w:pPr>
        <w:spacing w:after="0" w:line="240" w:lineRule="auto"/>
        <w:jc w:val="center"/>
        <w:rPr>
          <w:rFonts w:ascii="Times New Roman" w:eastAsia="Times New Roman" w:hAnsi="Times New Roman" w:cs="Times New Roman"/>
          <w:b/>
          <w:sz w:val="24"/>
          <w:szCs w:val="24"/>
          <w:highlight w:val="yellow"/>
          <w:lang w:eastAsia="ru-RU"/>
        </w:rPr>
      </w:pPr>
    </w:p>
    <w:p w:rsidR="004504F1" w:rsidRPr="004504F1" w:rsidRDefault="00533057" w:rsidP="004504F1">
      <w:pPr>
        <w:spacing w:after="0" w:line="240" w:lineRule="auto"/>
        <w:jc w:val="center"/>
        <w:rPr>
          <w:rFonts w:ascii="Times New Roman" w:eastAsia="Times New Roman" w:hAnsi="Times New Roman" w:cs="Times New Roman"/>
          <w:sz w:val="28"/>
          <w:szCs w:val="20"/>
          <w:highlight w:val="yellow"/>
          <w:lang w:eastAsia="ru-RU"/>
        </w:rPr>
      </w:pPr>
      <w:r w:rsidRPr="00533057">
        <w:drawing>
          <wp:inline distT="0" distB="0" distL="0" distR="0" wp14:anchorId="2F2A4937" wp14:editId="04479FF8">
            <wp:extent cx="9251950" cy="3834364"/>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3834364"/>
                    </a:xfrm>
                    <a:prstGeom prst="rect">
                      <a:avLst/>
                    </a:prstGeom>
                    <a:noFill/>
                    <a:ln>
                      <a:noFill/>
                    </a:ln>
                  </pic:spPr>
                </pic:pic>
              </a:graphicData>
            </a:graphic>
          </wp:inline>
        </w:drawing>
      </w:r>
      <w:bookmarkStart w:id="2" w:name="_GoBack"/>
      <w:bookmarkEnd w:id="2"/>
    </w:p>
    <w:p w:rsidR="004504F1" w:rsidRPr="004504F1" w:rsidRDefault="004504F1" w:rsidP="004504F1">
      <w:pPr>
        <w:spacing w:after="0" w:line="240" w:lineRule="auto"/>
        <w:jc w:val="center"/>
        <w:rPr>
          <w:rFonts w:ascii="Times New Roman" w:eastAsia="Times New Roman" w:hAnsi="Times New Roman" w:cs="Times New Roman"/>
          <w:sz w:val="28"/>
          <w:szCs w:val="20"/>
          <w:highlight w:val="yellow"/>
          <w:lang w:eastAsia="ru-RU"/>
        </w:rPr>
      </w:pPr>
    </w:p>
    <w:p w:rsidR="004504F1" w:rsidRPr="004504F1" w:rsidRDefault="004504F1" w:rsidP="004504F1">
      <w:pPr>
        <w:spacing w:after="0" w:line="240" w:lineRule="auto"/>
        <w:rPr>
          <w:rFonts w:ascii="Times New Roman" w:eastAsia="Times New Roman" w:hAnsi="Times New Roman" w:cs="Times New Roman"/>
          <w:color w:val="000000"/>
          <w:sz w:val="24"/>
          <w:szCs w:val="24"/>
          <w:lang w:eastAsia="ru-RU"/>
        </w:rPr>
      </w:pPr>
      <w:r w:rsidRPr="004504F1">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4504F1">
        <w:rPr>
          <w:rFonts w:ascii="Times New Roman" w:eastAsia="Times New Roman" w:hAnsi="Times New Roman" w:cs="Times New Roman"/>
          <w:b/>
          <w:i/>
          <w:sz w:val="24"/>
          <w:szCs w:val="24"/>
          <w:lang w:eastAsia="ru-RU"/>
        </w:rPr>
        <w:t>111 484 158 рублей 60 копеек</w:t>
      </w:r>
    </w:p>
    <w:p w:rsidR="004504F1" w:rsidRDefault="004504F1">
      <w:pPr>
        <w:sectPr w:rsidR="004504F1" w:rsidSect="004504F1">
          <w:pgSz w:w="16838" w:h="11906" w:orient="landscape"/>
          <w:pgMar w:top="1701" w:right="1134" w:bottom="850" w:left="1134" w:header="708" w:footer="708" w:gutter="0"/>
          <w:cols w:space="708"/>
          <w:docGrid w:linePitch="360"/>
        </w:sectPr>
      </w:pPr>
    </w:p>
    <w:p w:rsidR="004504F1" w:rsidRDefault="004504F1">
      <w:r>
        <w:rPr>
          <w:noProof/>
          <w:lang w:eastAsia="ru-RU"/>
        </w:rPr>
        <w:lastRenderedPageBreak/>
        <w:drawing>
          <wp:inline distT="0" distB="0" distL="0" distR="0">
            <wp:extent cx="5940425" cy="8397046"/>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504F1" w:rsidRDefault="004504F1"/>
    <w:p w:rsidR="004504F1" w:rsidRDefault="004504F1"/>
    <w:p w:rsidR="004504F1" w:rsidRPr="004504F1" w:rsidRDefault="004504F1" w:rsidP="004504F1">
      <w:pPr>
        <w:spacing w:after="0" w:line="240" w:lineRule="auto"/>
        <w:jc w:val="center"/>
        <w:rPr>
          <w:rFonts w:ascii="Times New Roman" w:eastAsia="Times New Roman" w:hAnsi="Times New Roman" w:cs="Times New Roman"/>
          <w:b/>
          <w:sz w:val="24"/>
          <w:szCs w:val="24"/>
          <w:lang w:eastAsia="ru-RU"/>
        </w:rPr>
      </w:pPr>
      <w:r w:rsidRPr="004504F1">
        <w:rPr>
          <w:rFonts w:ascii="Times New Roman" w:eastAsia="Times New Roman" w:hAnsi="Times New Roman" w:cs="Times New Roman"/>
          <w:b/>
          <w:sz w:val="24"/>
          <w:szCs w:val="24"/>
          <w:lang w:eastAsia="ru-RU"/>
        </w:rPr>
        <w:lastRenderedPageBreak/>
        <w:t>Государственный контракт № ________________</w:t>
      </w:r>
    </w:p>
    <w:p w:rsidR="004504F1" w:rsidRPr="004504F1" w:rsidRDefault="004504F1" w:rsidP="004504F1">
      <w:pPr>
        <w:spacing w:after="0" w:line="240" w:lineRule="auto"/>
        <w:jc w:val="center"/>
        <w:rPr>
          <w:rFonts w:ascii="Times New Roman" w:eastAsia="Times New Roman" w:hAnsi="Times New Roman" w:cs="Times New Roman"/>
          <w:sz w:val="20"/>
          <w:szCs w:val="20"/>
          <w:lang w:eastAsia="ru-RU"/>
        </w:rPr>
      </w:pPr>
      <w:r w:rsidRPr="004504F1">
        <w:rPr>
          <w:rFonts w:ascii="Times New Roman" w:eastAsia="Times New Roman" w:hAnsi="Times New Roman" w:cs="Times New Roman"/>
          <w:sz w:val="20"/>
          <w:szCs w:val="20"/>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4504F1">
        <w:rPr>
          <w:rFonts w:ascii="Times New Roman" w:eastAsia="Times New Roman" w:hAnsi="Times New Roman" w:cs="Times New Roman"/>
          <w:sz w:val="20"/>
          <w:szCs w:val="20"/>
          <w:lang w:eastAsia="ru-RU"/>
        </w:rPr>
        <w:t xml:space="preserve"> С</w:t>
      </w:r>
      <w:proofErr w:type="gramEnd"/>
      <w:r w:rsidRPr="004504F1">
        <w:rPr>
          <w:rFonts w:ascii="Times New Roman" w:eastAsia="Times New Roman" w:hAnsi="Times New Roman" w:cs="Times New Roman"/>
          <w:sz w:val="20"/>
          <w:szCs w:val="20"/>
          <w:lang w:eastAsia="ru-RU"/>
        </w:rPr>
        <w:t>»</w:t>
      </w:r>
    </w:p>
    <w:p w:rsidR="004504F1" w:rsidRPr="004504F1" w:rsidRDefault="004504F1" w:rsidP="004504F1">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4504F1" w:rsidRPr="004504F1" w:rsidTr="00675629">
        <w:tc>
          <w:tcPr>
            <w:tcW w:w="4903"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 xml:space="preserve">г. Новосибирск                                                                                                         </w:t>
            </w:r>
          </w:p>
        </w:tc>
        <w:tc>
          <w:tcPr>
            <w:tcW w:w="4952" w:type="dxa"/>
          </w:tcPr>
          <w:p w:rsidR="004504F1" w:rsidRPr="004504F1" w:rsidRDefault="004504F1" w:rsidP="004504F1">
            <w:pPr>
              <w:spacing w:after="0" w:line="240" w:lineRule="auto"/>
              <w:jc w:val="right"/>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 xml:space="preserve">                    «___» ________________ 2015 г.</w:t>
            </w:r>
          </w:p>
        </w:tc>
      </w:tr>
    </w:tbl>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4504F1">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4504F1">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4504F1">
        <w:rPr>
          <w:rFonts w:ascii="Times New Roman" w:eastAsia="Calibri" w:hAnsi="Times New Roman" w:cs="Times New Roman"/>
          <w:color w:val="000000"/>
          <w:sz w:val="24"/>
          <w:szCs w:val="24"/>
          <w:u w:val="single"/>
          <w:lang w:eastAsia="ar-SA"/>
        </w:rPr>
        <w:t xml:space="preserve">министра </w:t>
      </w:r>
      <w:proofErr w:type="spellStart"/>
      <w:r w:rsidRPr="004504F1">
        <w:rPr>
          <w:rFonts w:ascii="Times New Roman" w:eastAsia="Calibri" w:hAnsi="Times New Roman" w:cs="Times New Roman"/>
          <w:color w:val="000000"/>
          <w:sz w:val="24"/>
          <w:szCs w:val="24"/>
          <w:u w:val="single"/>
          <w:lang w:eastAsia="ar-SA"/>
        </w:rPr>
        <w:t>Иванинского</w:t>
      </w:r>
      <w:proofErr w:type="spellEnd"/>
      <w:r w:rsidRPr="004504F1">
        <w:rPr>
          <w:rFonts w:ascii="Times New Roman" w:eastAsia="Calibri" w:hAnsi="Times New Roman" w:cs="Times New Roman"/>
          <w:color w:val="000000"/>
          <w:sz w:val="24"/>
          <w:szCs w:val="24"/>
          <w:u w:val="single"/>
          <w:lang w:eastAsia="ar-SA"/>
        </w:rPr>
        <w:t xml:space="preserve"> Олега Ивановича</w:t>
      </w:r>
      <w:r w:rsidRPr="004504F1">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4504F1">
        <w:rPr>
          <w:rFonts w:ascii="Calibri" w:eastAsia="Calibri" w:hAnsi="Calibri" w:cs="Times New Roman"/>
          <w:lang w:eastAsia="ar-SA"/>
        </w:rPr>
        <w:t xml:space="preserve"> </w:t>
      </w:r>
      <w:r w:rsidRPr="004504F1">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4504F1">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4504F1">
        <w:rPr>
          <w:rFonts w:ascii="Times New Roman" w:eastAsia="Calibri" w:hAnsi="Times New Roman" w:cs="Times New Roman"/>
          <w:color w:val="000000"/>
          <w:sz w:val="24"/>
          <w:szCs w:val="24"/>
          <w:lang w:eastAsia="ar-SA"/>
        </w:rPr>
        <w:t>от</w:t>
      </w:r>
      <w:proofErr w:type="gramEnd"/>
      <w:r w:rsidRPr="004504F1">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4504F1" w:rsidRPr="004504F1" w:rsidRDefault="004504F1" w:rsidP="004504F1">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1. Предмет Контракта</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1.1. Предметом Контракта является поставка лекарственных средств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4504F1" w:rsidRPr="004504F1" w:rsidRDefault="004504F1" w:rsidP="004504F1">
      <w:pPr>
        <w:suppressAutoHyphens/>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4504F1" w:rsidRPr="004504F1" w:rsidRDefault="004504F1" w:rsidP="004504F1">
      <w:pPr>
        <w:suppressAutoHyphens/>
        <w:spacing w:after="0" w:line="240" w:lineRule="auto"/>
        <w:ind w:firstLine="708"/>
        <w:jc w:val="both"/>
        <w:rPr>
          <w:rFonts w:ascii="Times New Roman" w:eastAsia="Calibri" w:hAnsi="Times New Roman" w:cs="Times New Roman"/>
          <w:color w:val="000000"/>
          <w:sz w:val="24"/>
          <w:szCs w:val="24"/>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2. Цена Контракта и порядок расчетов</w:t>
      </w:r>
    </w:p>
    <w:p w:rsidR="004504F1" w:rsidRPr="004504F1" w:rsidRDefault="004504F1" w:rsidP="004504F1">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4504F1">
        <w:rPr>
          <w:rFonts w:ascii="Times New Roman" w:eastAsia="Calibri" w:hAnsi="Times New Roman" w:cs="Times New Roman"/>
          <w:color w:val="000000"/>
          <w:sz w:val="24"/>
          <w:szCs w:val="24"/>
          <w:lang w:eastAsia="ar-SA"/>
        </w:rPr>
        <w:t>2.1. Цена Контракта составляет</w:t>
      </w:r>
      <w:proofErr w:type="gramStart"/>
      <w:r w:rsidRPr="004504F1">
        <w:rPr>
          <w:rFonts w:ascii="Times New Roman" w:eastAsia="Calibri" w:hAnsi="Times New Roman" w:cs="Times New Roman"/>
          <w:color w:val="000000"/>
          <w:sz w:val="24"/>
          <w:szCs w:val="24"/>
          <w:lang w:eastAsia="ar-SA"/>
        </w:rPr>
        <w:t xml:space="preserve"> ______________________ (_______) </w:t>
      </w:r>
      <w:proofErr w:type="gramEnd"/>
      <w:r w:rsidRPr="004504F1">
        <w:rPr>
          <w:rFonts w:ascii="Times New Roman" w:eastAsia="Calibri" w:hAnsi="Times New Roman" w:cs="Times New Roman"/>
          <w:color w:val="000000"/>
          <w:sz w:val="24"/>
          <w:szCs w:val="24"/>
          <w:lang w:eastAsia="ar-SA"/>
        </w:rPr>
        <w:t xml:space="preserve">рублей, </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b/>
          <w:color w:val="000000"/>
          <w:sz w:val="24"/>
          <w:szCs w:val="24"/>
          <w:lang w:eastAsia="ar-SA"/>
        </w:rPr>
        <w:t>без НДС</w:t>
      </w:r>
      <w:r w:rsidRPr="004504F1">
        <w:rPr>
          <w:rFonts w:ascii="Times New Roman" w:eastAsia="Calibri" w:hAnsi="Times New Roman" w:cs="Times New Roman"/>
          <w:color w:val="000000"/>
          <w:sz w:val="24"/>
          <w:szCs w:val="24"/>
          <w:lang w:eastAsia="ar-SA"/>
        </w:rPr>
        <w:t>:</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4504F1">
        <w:rPr>
          <w:rFonts w:ascii="Times New Roman" w:eastAsia="Calibri" w:hAnsi="Times New Roman" w:cs="Times New Roman"/>
          <w:color w:val="000000"/>
          <w:sz w:val="24"/>
          <w:szCs w:val="24"/>
          <w:lang w:eastAsia="ar-SA"/>
        </w:rPr>
        <w:t>НДС не предусмотрен на основании _________________________________.</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b/>
          <w:color w:val="000000"/>
          <w:sz w:val="24"/>
          <w:szCs w:val="24"/>
          <w:lang w:eastAsia="ar-SA"/>
        </w:rPr>
        <w:t>с НДС</w:t>
      </w:r>
      <w:r w:rsidRPr="004504F1">
        <w:rPr>
          <w:rFonts w:ascii="Times New Roman" w:eastAsia="Calibri" w:hAnsi="Times New Roman" w:cs="Times New Roman"/>
          <w:color w:val="000000"/>
          <w:sz w:val="24"/>
          <w:szCs w:val="24"/>
          <w:lang w:eastAsia="ar-SA"/>
        </w:rPr>
        <w:t>:</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в том числе НДС – _____ % (___ процентов</w:t>
      </w:r>
      <w:proofErr w:type="gramStart"/>
      <w:r w:rsidRPr="004504F1">
        <w:rPr>
          <w:rFonts w:ascii="Times New Roman" w:eastAsia="Calibri" w:hAnsi="Times New Roman" w:cs="Times New Roman"/>
          <w:color w:val="000000"/>
          <w:sz w:val="24"/>
          <w:szCs w:val="24"/>
          <w:lang w:eastAsia="ar-SA"/>
        </w:rPr>
        <w:t xml:space="preserve">), _______ (___) </w:t>
      </w:r>
      <w:proofErr w:type="gramEnd"/>
      <w:r w:rsidRPr="004504F1">
        <w:rPr>
          <w:rFonts w:ascii="Times New Roman" w:eastAsia="Calibri" w:hAnsi="Times New Roman" w:cs="Times New Roman"/>
          <w:color w:val="000000"/>
          <w:sz w:val="24"/>
          <w:szCs w:val="24"/>
          <w:lang w:eastAsia="ar-SA"/>
        </w:rPr>
        <w:t>рублей (далее – цена Контракта).</w:t>
      </w:r>
    </w:p>
    <w:p w:rsidR="004504F1" w:rsidRPr="004504F1" w:rsidRDefault="004504F1" w:rsidP="004504F1">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4504F1">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4504F1">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 xml:space="preserve">Источник финансирования: </w:t>
      </w:r>
      <w:r w:rsidRPr="004504F1">
        <w:rPr>
          <w:rFonts w:ascii="Times New Roman" w:eastAsia="Calibri" w:hAnsi="Times New Roman" w:cs="Times New Roman"/>
          <w:sz w:val="24"/>
          <w:szCs w:val="24"/>
          <w:lang w:eastAsia="ar-SA"/>
        </w:rPr>
        <w:t>средства федерального бюджета.</w:t>
      </w:r>
    </w:p>
    <w:p w:rsidR="004504F1" w:rsidRPr="004504F1" w:rsidRDefault="004504F1" w:rsidP="004504F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4504F1" w:rsidRPr="004504F1" w:rsidRDefault="004504F1" w:rsidP="004504F1">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2.3. </w:t>
      </w:r>
      <w:proofErr w:type="gramStart"/>
      <w:r w:rsidRPr="004504F1">
        <w:rPr>
          <w:rFonts w:ascii="Times New Roman" w:eastAsia="Calibri" w:hAnsi="Times New Roman" w:cs="Times New Roman"/>
          <w:sz w:val="24"/>
          <w:szCs w:val="24"/>
          <w:lang w:eastAsia="ar-SA"/>
        </w:rPr>
        <w:t xml:space="preserve">Поставщик проинформирован, что в соответствии с распоряжением Правительства Новосибирской области от 14.05.2013 № 205-рп «О мерах по повышению </w:t>
      </w:r>
      <w:r w:rsidRPr="004504F1">
        <w:rPr>
          <w:rFonts w:ascii="Times New Roman" w:eastAsia="Calibri" w:hAnsi="Times New Roman" w:cs="Times New Roman"/>
          <w:sz w:val="24"/>
          <w:szCs w:val="24"/>
          <w:lang w:eastAsia="ar-SA"/>
        </w:rPr>
        <w:lastRenderedPageBreak/>
        <w:t>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4504F1">
        <w:rPr>
          <w:rFonts w:ascii="Times New Roman" w:eastAsia="Calibri" w:hAnsi="Times New Roman" w:cs="Times New Roman"/>
          <w:sz w:val="24"/>
          <w:szCs w:val="24"/>
          <w:lang w:eastAsia="ar-SA"/>
        </w:rPr>
        <w:t xml:space="preserve"> Новосибирской области. </w:t>
      </w:r>
    </w:p>
    <w:p w:rsidR="004504F1" w:rsidRPr="004504F1" w:rsidRDefault="004504F1" w:rsidP="004504F1">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2.4. </w:t>
      </w:r>
      <w:r w:rsidRPr="004504F1" w:rsidDel="00846EE3">
        <w:rPr>
          <w:rFonts w:ascii="Times New Roman" w:eastAsia="Calibri" w:hAnsi="Times New Roman" w:cs="Times New Roman"/>
          <w:sz w:val="24"/>
          <w:szCs w:val="24"/>
          <w:lang w:eastAsia="ar-SA"/>
        </w:rPr>
        <w:t xml:space="preserve"> </w:t>
      </w:r>
      <w:proofErr w:type="gramStart"/>
      <w:r w:rsidRPr="004504F1">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90 (девяносто) рабочих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4504F1" w:rsidRPr="004504F1" w:rsidRDefault="004504F1" w:rsidP="004504F1">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4504F1">
        <w:rPr>
          <w:rFonts w:ascii="Times New Roman" w:eastAsia="Calibri" w:hAnsi="Times New Roman" w:cs="Times New Roman"/>
          <w:sz w:val="24"/>
          <w:szCs w:val="24"/>
          <w:lang w:eastAsia="ar-SA"/>
        </w:rPr>
        <w:t>дств в р</w:t>
      </w:r>
      <w:proofErr w:type="gramEnd"/>
      <w:r w:rsidRPr="004504F1">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4504F1" w:rsidRPr="004504F1" w:rsidRDefault="004504F1" w:rsidP="004504F1">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4504F1" w:rsidRPr="004504F1" w:rsidRDefault="004504F1" w:rsidP="004504F1">
      <w:pPr>
        <w:widowControl w:val="0"/>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4504F1">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4504F1">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4504F1">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4504F1">
        <w:rPr>
          <w:rFonts w:ascii="Times New Roman" w:eastAsia="Times New Roman" w:hAnsi="Times New Roman" w:cs="Times New Roman"/>
          <w:sz w:val="24"/>
          <w:szCs w:val="24"/>
          <w:lang w:eastAsia="ar-SA"/>
        </w:rPr>
        <w:t>10% (</w:t>
      </w:r>
      <w:r w:rsidRPr="004504F1">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4504F1" w:rsidRPr="004504F1" w:rsidRDefault="004504F1" w:rsidP="004504F1">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4504F1" w:rsidRPr="004504F1" w:rsidRDefault="004504F1" w:rsidP="004504F1">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3. Порядок поставки Товара</w:t>
      </w:r>
    </w:p>
    <w:p w:rsidR="004504F1" w:rsidRPr="004504F1" w:rsidRDefault="004504F1" w:rsidP="004504F1">
      <w:pPr>
        <w:suppressAutoHyphens/>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4504F1">
        <w:rPr>
          <w:rFonts w:ascii="Times New Roman" w:eastAsia="Calibri" w:hAnsi="Times New Roman" w:cs="Times New Roman"/>
          <w:color w:val="000000"/>
          <w:sz w:val="24"/>
          <w:szCs w:val="24"/>
          <w:lang w:eastAsia="ar-SA"/>
        </w:rPr>
        <w:t>Новосибоблфарм</w:t>
      </w:r>
      <w:proofErr w:type="spellEnd"/>
      <w:r w:rsidRPr="004504F1">
        <w:rPr>
          <w:rFonts w:ascii="Times New Roman" w:eastAsia="Calibri" w:hAnsi="Times New Roman" w:cs="Times New Roman"/>
          <w:color w:val="000000"/>
          <w:sz w:val="24"/>
          <w:szCs w:val="24"/>
          <w:lang w:eastAsia="ar-SA"/>
        </w:rPr>
        <w:t>» (далее – Грузополучатель).</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4504F1" w:rsidRPr="004504F1" w:rsidRDefault="004504F1" w:rsidP="004504F1">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4504F1" w:rsidRPr="004504F1" w:rsidRDefault="004504F1" w:rsidP="004504F1">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4504F1">
        <w:rPr>
          <w:rFonts w:ascii="Times New Roman" w:eastAsia="Calibri" w:hAnsi="Times New Roman" w:cs="Times New Roman"/>
          <w:color w:val="000000"/>
          <w:sz w:val="24"/>
          <w:szCs w:val="24"/>
          <w:lang w:eastAsia="ar-SA"/>
        </w:rPr>
        <w:t xml:space="preserve">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lastRenderedPageBreak/>
        <w:t>3.6. Срок поставки Товара: доставка Товара по адресу Грузополучателя в течение 30 (тридцати) календарных дней с момента заключения Контракта.</w:t>
      </w:r>
      <w:r w:rsidRPr="004504F1">
        <w:rPr>
          <w:rFonts w:ascii="Times New Roman" w:eastAsia="Calibri" w:hAnsi="Times New Roman" w:cs="Times New Roman"/>
          <w:color w:val="FF0000"/>
          <w:sz w:val="24"/>
          <w:szCs w:val="24"/>
          <w:lang w:eastAsia="ar-SA"/>
        </w:rPr>
        <w:t xml:space="preserve"> </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4. Порядок сдачи и приемки поставляемого Товара</w:t>
      </w:r>
    </w:p>
    <w:p w:rsidR="004504F1" w:rsidRPr="004504F1" w:rsidRDefault="004504F1" w:rsidP="004504F1">
      <w:pPr>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4.1. </w:t>
      </w:r>
      <w:r w:rsidRPr="004504F1">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4504F1" w:rsidRPr="004504F1" w:rsidRDefault="004504F1" w:rsidP="004504F1">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4504F1" w:rsidRPr="004504F1" w:rsidRDefault="004504F1" w:rsidP="004504F1">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4504F1">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4504F1" w:rsidRPr="004504F1" w:rsidRDefault="004504F1" w:rsidP="004504F1">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4504F1">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4504F1" w:rsidRPr="004504F1" w:rsidRDefault="004504F1" w:rsidP="004504F1">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4.5. </w:t>
      </w:r>
      <w:proofErr w:type="gramStart"/>
      <w:r w:rsidRPr="004504F1">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4504F1">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3" w:name="Par119"/>
      <w:bookmarkEnd w:id="3"/>
      <w:r w:rsidRPr="004504F1">
        <w:rPr>
          <w:rFonts w:ascii="Times New Roman" w:eastAsia="Calibri" w:hAnsi="Times New Roman" w:cs="Times New Roman"/>
          <w:color w:val="000000"/>
          <w:sz w:val="24"/>
          <w:szCs w:val="24"/>
          <w:lang w:eastAsia="ar-SA"/>
        </w:rPr>
        <w:t xml:space="preserve">4.6.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4504F1" w:rsidRPr="004504F1" w:rsidRDefault="004504F1" w:rsidP="004504F1">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4504F1">
        <w:rPr>
          <w:rFonts w:ascii="Times New Roman" w:eastAsia="Calibri" w:hAnsi="Times New Roman" w:cs="Times New Roman"/>
          <w:color w:val="000000"/>
          <w:sz w:val="24"/>
          <w:szCs w:val="24"/>
          <w:lang w:eastAsia="ar-SA"/>
        </w:rPr>
        <w:t>4.8. </w:t>
      </w:r>
      <w:r w:rsidRPr="004504F1">
        <w:rPr>
          <w:rFonts w:ascii="Times New Roman" w:eastAsia="Times New Roman" w:hAnsi="Times New Roman" w:cs="Times New Roman"/>
          <w:color w:val="000000"/>
          <w:sz w:val="24"/>
          <w:szCs w:val="24"/>
          <w:lang w:eastAsia="ar-SA"/>
        </w:rPr>
        <w:t xml:space="preserve">Для проверки </w:t>
      </w:r>
      <w:r w:rsidRPr="004504F1">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4504F1">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4504F1" w:rsidRPr="004504F1" w:rsidRDefault="004504F1" w:rsidP="004504F1">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4504F1" w:rsidRPr="004504F1" w:rsidRDefault="004504F1" w:rsidP="004504F1">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4504F1">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4504F1" w:rsidRPr="004504F1" w:rsidRDefault="004504F1" w:rsidP="004504F1">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b/>
          <w:color w:val="000000"/>
          <w:sz w:val="24"/>
          <w:szCs w:val="24"/>
          <w:lang w:eastAsia="ar-SA"/>
        </w:rPr>
        <w:t>5. Права и обязанности Сторон</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5.1. Заказчик вправе:</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lastRenderedPageBreak/>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5.1.3.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4504F1" w:rsidRPr="004504F1" w:rsidRDefault="004504F1" w:rsidP="004504F1">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4504F1">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4504F1">
        <w:rPr>
          <w:rFonts w:ascii="Times New Roman" w:eastAsia="Calibri" w:hAnsi="Times New Roman" w:cs="Times New Roman"/>
          <w:spacing w:val="1"/>
          <w:sz w:val="24"/>
          <w:szCs w:val="24"/>
          <w:lang w:eastAsia="ar-SA"/>
        </w:rPr>
        <w:t xml:space="preserve">. </w:t>
      </w:r>
    </w:p>
    <w:p w:rsidR="004504F1" w:rsidRPr="004504F1" w:rsidRDefault="004504F1" w:rsidP="004504F1">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4504F1">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4504F1" w:rsidRPr="004504F1" w:rsidRDefault="004504F1" w:rsidP="004504F1">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4504F1">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4504F1">
        <w:rPr>
          <w:rFonts w:ascii="Times New Roman" w:eastAsia="Calibri" w:hAnsi="Times New Roman" w:cs="Times New Roman"/>
          <w:color w:val="000000"/>
          <w:sz w:val="24"/>
          <w:szCs w:val="24"/>
          <w:lang w:eastAsia="ar-SA"/>
        </w:rPr>
        <w:t>о контрактной системе</w:t>
      </w:r>
      <w:r w:rsidRPr="004504F1">
        <w:rPr>
          <w:rFonts w:ascii="Times New Roman" w:eastAsia="Calibri" w:hAnsi="Times New Roman" w:cs="Times New Roman"/>
          <w:color w:val="000000"/>
          <w:spacing w:val="1"/>
          <w:sz w:val="24"/>
          <w:szCs w:val="24"/>
          <w:lang w:eastAsia="ar-SA"/>
        </w:rPr>
        <w:t>.</w:t>
      </w:r>
    </w:p>
    <w:p w:rsidR="004504F1" w:rsidRPr="004504F1" w:rsidRDefault="004504F1" w:rsidP="004504F1">
      <w:pPr>
        <w:suppressAutoHyphens/>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4504F1">
        <w:rPr>
          <w:rFonts w:ascii="Times New Roman" w:eastAsia="Calibri" w:hAnsi="Times New Roman" w:cs="Times New Roman"/>
          <w:color w:val="000000"/>
          <w:sz w:val="24"/>
          <w:szCs w:val="24"/>
          <w:lang w:eastAsia="ar-SA"/>
        </w:rPr>
        <w:t>о контрактной системе</w:t>
      </w:r>
      <w:r w:rsidRPr="004504F1">
        <w:rPr>
          <w:rFonts w:ascii="Times New Roman" w:eastAsia="Calibri" w:hAnsi="Times New Roman" w:cs="Times New Roman"/>
          <w:color w:val="000000"/>
          <w:spacing w:val="1"/>
          <w:sz w:val="24"/>
          <w:szCs w:val="24"/>
          <w:lang w:eastAsia="ar-SA"/>
        </w:rPr>
        <w:t>.</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5.2. Заказчик обязан:</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5.2.1. Провести экспертизу для проверки </w:t>
      </w:r>
      <w:r w:rsidRPr="004504F1">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4504F1">
        <w:rPr>
          <w:rFonts w:ascii="Times New Roman" w:eastAsia="Calibri" w:hAnsi="Times New Roman" w:cs="Times New Roman"/>
          <w:sz w:val="24"/>
          <w:szCs w:val="24"/>
          <w:lang w:eastAsia="ar-SA"/>
        </w:rPr>
        <w:t xml:space="preserve"> в соответствии с п. 4.8 Контракта.</w:t>
      </w:r>
    </w:p>
    <w:p w:rsidR="004504F1" w:rsidRPr="004504F1" w:rsidRDefault="004504F1" w:rsidP="004504F1">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4504F1">
        <w:rPr>
          <w:rFonts w:ascii="Times New Roman" w:eastAsia="Calibri" w:hAnsi="Times New Roman" w:cs="Times New Roman"/>
          <w:sz w:val="24"/>
          <w:szCs w:val="24"/>
          <w:lang w:eastAsia="ar-SA"/>
        </w:rPr>
        <w:t>контроля за</w:t>
      </w:r>
      <w:proofErr w:type="gramEnd"/>
      <w:r w:rsidRPr="004504F1">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4504F1">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4504F1">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4504F1">
        <w:rPr>
          <w:rFonts w:ascii="Times New Roman" w:eastAsia="Calibri" w:hAnsi="Times New Roman" w:cs="Times New Roman"/>
          <w:color w:val="000000"/>
          <w:sz w:val="24"/>
          <w:szCs w:val="24"/>
          <w:lang w:eastAsia="ar-SA"/>
        </w:rPr>
        <w:t>.</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5.2.5. Не позднее 30 (тридцати) рабочих</w:t>
      </w:r>
      <w:r w:rsidRPr="004504F1" w:rsidDel="00115F5B">
        <w:rPr>
          <w:rFonts w:ascii="Times New Roman" w:eastAsia="Calibri" w:hAnsi="Times New Roman" w:cs="Times New Roman"/>
          <w:color w:val="000000"/>
          <w:sz w:val="24"/>
          <w:szCs w:val="24"/>
          <w:lang w:eastAsia="ar-SA"/>
        </w:rPr>
        <w:t xml:space="preserve"> </w:t>
      </w:r>
      <w:r w:rsidRPr="004504F1">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5.2.6. </w:t>
      </w:r>
      <w:proofErr w:type="gramStart"/>
      <w:r w:rsidRPr="004504F1">
        <w:rPr>
          <w:rFonts w:ascii="Times New Roman" w:eastAsia="Calibri" w:hAnsi="Times New Roman" w:cs="Times New Roman"/>
          <w:color w:val="000000"/>
          <w:sz w:val="24"/>
          <w:szCs w:val="24"/>
          <w:lang w:eastAsia="ar-SA"/>
        </w:rPr>
        <w:t>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4504F1">
        <w:rPr>
          <w:rFonts w:ascii="Times New Roman" w:eastAsia="Calibri" w:hAnsi="Times New Roman" w:cs="Times New Roman"/>
          <w:color w:val="000000"/>
          <w:sz w:val="24"/>
          <w:szCs w:val="24"/>
          <w:lang w:eastAsia="ar-SA"/>
        </w:rPr>
        <w:t xml:space="preserve"> Российской Федерации </w:t>
      </w:r>
      <w:r w:rsidRPr="004504F1">
        <w:rPr>
          <w:rFonts w:ascii="Times New Roman" w:eastAsia="Calibri" w:hAnsi="Times New Roman" w:cs="Times New Roman"/>
          <w:color w:val="000000"/>
          <w:sz w:val="24"/>
          <w:szCs w:val="24"/>
          <w:lang w:eastAsia="ar-SA"/>
        </w:rPr>
        <w:lastRenderedPageBreak/>
        <w:t>и условиями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5.2.7. </w:t>
      </w:r>
      <w:proofErr w:type="gramStart"/>
      <w:r w:rsidRPr="004504F1">
        <w:rPr>
          <w:rFonts w:ascii="Times New Roman" w:eastAsia="Calibri" w:hAnsi="Times New Roman" w:cs="Times New Roman"/>
          <w:color w:val="000000"/>
          <w:sz w:val="24"/>
          <w:szCs w:val="24"/>
          <w:lang w:eastAsia="ar-SA"/>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4504F1">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5.2.9.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4504F1">
        <w:rPr>
          <w:rFonts w:ascii="Times New Roman" w:eastAsia="Calibri" w:hAnsi="Times New Roman" w:cs="Times New Roman"/>
          <w:color w:val="000000"/>
          <w:sz w:val="24"/>
          <w:szCs w:val="24"/>
          <w:lang w:eastAsia="ar-SA"/>
        </w:rPr>
        <w:t>обязании</w:t>
      </w:r>
      <w:proofErr w:type="spellEnd"/>
      <w:r w:rsidRPr="004504F1">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5.3. Поставщик вправе:</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4504F1">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4504F1" w:rsidRPr="004504F1" w:rsidRDefault="004504F1" w:rsidP="004504F1">
      <w:pPr>
        <w:suppressAutoHyphens/>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5.4. Поставщик обязан:</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4504F1" w:rsidRPr="004504F1" w:rsidRDefault="004504F1" w:rsidP="004504F1">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4504F1">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w:t>
      </w:r>
      <w:r w:rsidRPr="004504F1">
        <w:rPr>
          <w:rFonts w:ascii="Times New Roman" w:eastAsia="Calibri" w:hAnsi="Times New Roman" w:cs="Times New Roman"/>
          <w:color w:val="000000"/>
          <w:sz w:val="24"/>
          <w:szCs w:val="24"/>
          <w:lang w:eastAsia="ar-SA"/>
        </w:rPr>
        <w:lastRenderedPageBreak/>
        <w:t>установленным законодательством Российской Федерации.</w:t>
      </w:r>
    </w:p>
    <w:p w:rsidR="004504F1" w:rsidRPr="004504F1" w:rsidRDefault="004504F1" w:rsidP="004504F1">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5.4.4. Обеспечить устранение недостатков, выявленных при приемке Грузополучателем Товара и в течение гарантийного срока, за свой счет.</w:t>
      </w:r>
      <w:r w:rsidRPr="004504F1">
        <w:rPr>
          <w:rFonts w:ascii="Times New Roman" w:eastAsia="Calibri" w:hAnsi="Times New Roman" w:cs="Times New Roman"/>
          <w:sz w:val="24"/>
          <w:szCs w:val="24"/>
          <w:lang w:eastAsia="ar-SA"/>
        </w:rPr>
        <w:t xml:space="preserve"> </w:t>
      </w:r>
    </w:p>
    <w:p w:rsidR="004504F1" w:rsidRPr="004504F1" w:rsidRDefault="004504F1" w:rsidP="004504F1">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4504F1">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4504F1" w:rsidRPr="004504F1" w:rsidRDefault="004504F1" w:rsidP="004504F1">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sz w:val="24"/>
          <w:szCs w:val="24"/>
          <w:lang w:eastAsia="ar-SA"/>
        </w:rPr>
        <w:t>5.5.1. </w:t>
      </w:r>
      <w:proofErr w:type="gramStart"/>
      <w:r w:rsidRPr="004504F1">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4504F1">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5.5.2. Не </w:t>
      </w:r>
      <w:proofErr w:type="gramStart"/>
      <w:r w:rsidRPr="004504F1">
        <w:rPr>
          <w:rFonts w:ascii="Times New Roman" w:eastAsia="Calibri" w:hAnsi="Times New Roman" w:cs="Times New Roman"/>
          <w:color w:val="000000"/>
          <w:sz w:val="24"/>
          <w:szCs w:val="24"/>
          <w:lang w:eastAsia="ar-SA"/>
        </w:rPr>
        <w:t>обременен</w:t>
      </w:r>
      <w:proofErr w:type="gramEnd"/>
      <w:r w:rsidRPr="004504F1">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4504F1" w:rsidRPr="004504F1" w:rsidRDefault="004504F1" w:rsidP="004504F1">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04F1">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4504F1" w:rsidRPr="004504F1" w:rsidRDefault="004504F1" w:rsidP="004504F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04F1">
        <w:rPr>
          <w:rFonts w:ascii="Times New Roman" w:eastAsia="Times New Roman" w:hAnsi="Times New Roman" w:cs="Times New Roman"/>
          <w:sz w:val="24"/>
          <w:szCs w:val="24"/>
          <w:lang w:eastAsia="ar-SA"/>
        </w:rPr>
        <w:t>5.5.4. </w:t>
      </w:r>
      <w:proofErr w:type="gramStart"/>
      <w:r w:rsidRPr="004504F1">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4504F1" w:rsidRPr="004504F1" w:rsidRDefault="004504F1" w:rsidP="004504F1">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Times New Roman" w:hAnsi="Times New Roman" w:cs="Times New Roman"/>
          <w:b/>
          <w:color w:val="000000"/>
          <w:sz w:val="24"/>
          <w:szCs w:val="24"/>
          <w:lang w:eastAsia="ar-SA"/>
        </w:rPr>
        <w:t>6. Гарантии</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w:t>
      </w:r>
      <w:r w:rsidRPr="004504F1">
        <w:rPr>
          <w:rFonts w:ascii="Times New Roman" w:eastAsia="Calibri" w:hAnsi="Times New Roman" w:cs="Times New Roman"/>
          <w:color w:val="000000"/>
          <w:sz w:val="24"/>
          <w:szCs w:val="24"/>
          <w:lang w:eastAsia="ar-SA"/>
        </w:rPr>
        <w:lastRenderedPageBreak/>
        <w:t>соответствии с описанием объекта закупки, должно соответствовать законодательству Российской Федерации и настоящему Контракту.</w:t>
      </w:r>
    </w:p>
    <w:p w:rsidR="004504F1" w:rsidRPr="004504F1" w:rsidRDefault="004504F1" w:rsidP="004504F1">
      <w:pPr>
        <w:tabs>
          <w:tab w:val="left" w:pos="1080"/>
        </w:tabs>
        <w:suppressAutoHyphens/>
        <w:spacing w:after="0" w:line="240" w:lineRule="auto"/>
        <w:ind w:firstLine="709"/>
        <w:jc w:val="both"/>
        <w:rPr>
          <w:rFonts w:ascii="Calibri" w:eastAsia="Calibri" w:hAnsi="Calibri" w:cs="Times New Roman"/>
          <w:sz w:val="24"/>
          <w:szCs w:val="24"/>
          <w:lang w:eastAsia="ar-SA"/>
        </w:rPr>
      </w:pPr>
      <w:r w:rsidRPr="004504F1">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4504F1" w:rsidRPr="004504F1" w:rsidRDefault="004504F1" w:rsidP="004504F1">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4504F1">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4504F1">
        <w:rPr>
          <w:rFonts w:ascii="Times New Roman" w:eastAsia="Times New Roman" w:hAnsi="Times New Roman" w:cs="Times New Roman"/>
          <w:color w:val="000000"/>
          <w:sz w:val="24"/>
          <w:szCs w:val="24"/>
          <w:lang w:eastAsia="ar-SA"/>
        </w:rPr>
        <w:t>Российской Федерации</w:t>
      </w:r>
      <w:r w:rsidRPr="004504F1">
        <w:rPr>
          <w:rFonts w:ascii="Times New Roman" w:eastAsia="Times New Roman" w:hAnsi="Times New Roman" w:cs="Times New Roman"/>
          <w:sz w:val="24"/>
          <w:szCs w:val="24"/>
          <w:lang w:eastAsia="ar-SA"/>
        </w:rPr>
        <w:t>;</w:t>
      </w:r>
    </w:p>
    <w:p w:rsidR="004504F1" w:rsidRPr="004504F1" w:rsidRDefault="004504F1" w:rsidP="004504F1">
      <w:pPr>
        <w:widowControl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4504F1" w:rsidRPr="004504F1" w:rsidRDefault="004504F1" w:rsidP="004504F1">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4504F1">
        <w:rPr>
          <w:rFonts w:ascii="Times New Roman" w:eastAsia="Calibri" w:hAnsi="Times New Roman" w:cs="Times New Roman"/>
          <w:color w:val="000000"/>
          <w:sz w:val="24"/>
          <w:szCs w:val="24"/>
          <w:lang w:eastAsia="ar-SA"/>
        </w:rPr>
        <w:t>Все документы должны быть заверены надлежащим образом.</w:t>
      </w:r>
    </w:p>
    <w:p w:rsidR="004504F1" w:rsidRPr="004504F1" w:rsidRDefault="004504F1" w:rsidP="004504F1">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6.3. На момент поставки срок годности Товара должен быть, в случае:</w:t>
      </w:r>
    </w:p>
    <w:p w:rsidR="004504F1" w:rsidRPr="004504F1" w:rsidRDefault="004504F1" w:rsidP="004504F1">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4504F1" w:rsidRPr="004504F1" w:rsidRDefault="004504F1" w:rsidP="004504F1">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4504F1" w:rsidRPr="004504F1" w:rsidRDefault="004504F1" w:rsidP="004504F1">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4504F1" w:rsidRPr="004504F1" w:rsidRDefault="004504F1" w:rsidP="004504F1">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4504F1" w:rsidRPr="004504F1" w:rsidRDefault="004504F1" w:rsidP="004504F1">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Поставщик гарантирует возможность безопасного использования Товара по назначению в течение всего срока годности Товара.</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sz w:val="24"/>
          <w:szCs w:val="24"/>
          <w:lang w:eastAsia="ar-SA"/>
        </w:rPr>
        <w:t xml:space="preserve">В случае выявления в течение всего </w:t>
      </w:r>
      <w:proofErr w:type="gramStart"/>
      <w:r w:rsidRPr="004504F1">
        <w:rPr>
          <w:rFonts w:ascii="Times New Roman" w:eastAsia="Calibri" w:hAnsi="Times New Roman" w:cs="Times New Roman"/>
          <w:sz w:val="24"/>
          <w:szCs w:val="24"/>
          <w:lang w:eastAsia="ar-SA"/>
        </w:rPr>
        <w:t>срока годности Товара существенного нарушения требований</w:t>
      </w:r>
      <w:proofErr w:type="gramEnd"/>
      <w:r w:rsidRPr="004504F1">
        <w:rPr>
          <w:rFonts w:ascii="Times New Roman" w:eastAsia="Calibri" w:hAnsi="Times New Roman" w:cs="Times New Roman"/>
          <w:sz w:val="24"/>
          <w:szCs w:val="24"/>
          <w:lang w:eastAsia="ar-SA"/>
        </w:rPr>
        <w:t xml:space="preserve"> к качеству Поставщик обязан заменить Товар ненадлежащего качества Товаром надлежащего качества. </w:t>
      </w:r>
    </w:p>
    <w:p w:rsidR="004504F1" w:rsidRPr="004504F1" w:rsidRDefault="004504F1" w:rsidP="004504F1">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4504F1">
        <w:rPr>
          <w:rFonts w:ascii="Times New Roman" w:eastAsia="Calibri" w:hAnsi="Times New Roman" w:cs="Times New Roman"/>
          <w:color w:val="000000"/>
          <w:sz w:val="24"/>
          <w:szCs w:val="24"/>
          <w:lang w:eastAsia="ar-SA"/>
        </w:rPr>
        <w:t xml:space="preserve">Все расходы, связанные с возвратом Товара ненадлежащего качества, осуществляются за счет Поставщика. </w:t>
      </w:r>
    </w:p>
    <w:p w:rsidR="004504F1" w:rsidRPr="004504F1" w:rsidRDefault="004504F1" w:rsidP="004504F1">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4504F1">
        <w:rPr>
          <w:rFonts w:ascii="Times New Roman" w:eastAsia="Calibri" w:hAnsi="Times New Roman" w:cs="Times New Roman"/>
          <w:b/>
          <w:color w:val="000000"/>
          <w:sz w:val="24"/>
          <w:szCs w:val="24"/>
          <w:lang w:eastAsia="ar-SA"/>
        </w:rPr>
        <w:t>7. Ответственность Сторон</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4504F1">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7.2. В </w:t>
      </w:r>
      <w:proofErr w:type="gramStart"/>
      <w:r w:rsidRPr="004504F1">
        <w:rPr>
          <w:rFonts w:ascii="Times New Roman" w:eastAsia="Calibri" w:hAnsi="Times New Roman" w:cs="Times New Roman"/>
          <w:sz w:val="24"/>
          <w:szCs w:val="24"/>
          <w:lang w:eastAsia="ar-SA"/>
        </w:rPr>
        <w:t>случае</w:t>
      </w:r>
      <w:proofErr w:type="gramEnd"/>
      <w:r w:rsidRPr="004504F1">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Штрафы в размере 0,5 процентов цены Контракта ________(_________) руб. ___ коп</w:t>
      </w:r>
      <w:proofErr w:type="gramStart"/>
      <w:r w:rsidRPr="004504F1">
        <w:rPr>
          <w:rFonts w:ascii="Times New Roman" w:eastAsia="Calibri" w:hAnsi="Times New Roman" w:cs="Times New Roman"/>
          <w:sz w:val="24"/>
          <w:szCs w:val="24"/>
          <w:lang w:eastAsia="ar-SA"/>
        </w:rPr>
        <w:t>.</w:t>
      </w:r>
      <w:proofErr w:type="gramEnd"/>
      <w:r w:rsidRPr="004504F1">
        <w:rPr>
          <w:rFonts w:ascii="Times New Roman" w:eastAsia="Calibri" w:hAnsi="Times New Roman" w:cs="Times New Roman"/>
          <w:sz w:val="24"/>
          <w:szCs w:val="24"/>
          <w:lang w:eastAsia="ar-SA"/>
        </w:rPr>
        <w:t xml:space="preserve"> </w:t>
      </w:r>
      <w:proofErr w:type="gramStart"/>
      <w:r w:rsidRPr="004504F1">
        <w:rPr>
          <w:rFonts w:ascii="Times New Roman" w:eastAsia="Calibri" w:hAnsi="Times New Roman" w:cs="Times New Roman"/>
          <w:sz w:val="24"/>
          <w:szCs w:val="24"/>
          <w:lang w:eastAsia="ar-SA"/>
        </w:rPr>
        <w:t>н</w:t>
      </w:r>
      <w:proofErr w:type="gramEnd"/>
      <w:r w:rsidRPr="004504F1">
        <w:rPr>
          <w:rFonts w:ascii="Times New Roman" w:eastAsia="Calibri" w:hAnsi="Times New Roman" w:cs="Times New Roman"/>
          <w:sz w:val="24"/>
          <w:szCs w:val="24"/>
          <w:lang w:eastAsia="ar-SA"/>
        </w:rPr>
        <w:t xml:space="preserve">ачисляются за ненадлежащее исполнение Заказчиком обязательств, </w:t>
      </w:r>
      <w:r w:rsidRPr="004504F1">
        <w:rPr>
          <w:rFonts w:ascii="Times New Roman" w:eastAsia="Calibri" w:hAnsi="Times New Roman" w:cs="Times New Roman"/>
          <w:sz w:val="24"/>
          <w:szCs w:val="24"/>
          <w:lang w:eastAsia="ar-SA"/>
        </w:rPr>
        <w:lastRenderedPageBreak/>
        <w:t>предусмотренных Контрактом, за исключением просрочки исполнения обязательств, предусмотренных Контрактом.</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7.3. В </w:t>
      </w:r>
      <w:proofErr w:type="gramStart"/>
      <w:r w:rsidRPr="004504F1">
        <w:rPr>
          <w:rFonts w:ascii="Times New Roman" w:eastAsia="Calibri" w:hAnsi="Times New Roman" w:cs="Times New Roman"/>
          <w:sz w:val="24"/>
          <w:szCs w:val="24"/>
          <w:lang w:eastAsia="ar-SA"/>
        </w:rPr>
        <w:t>случае</w:t>
      </w:r>
      <w:proofErr w:type="gramEnd"/>
      <w:r w:rsidRPr="004504F1">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4504F1">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Штрафы в размере 0,5 процентов цены Контракта ________(_________) руб. ___ коп</w:t>
      </w:r>
      <w:proofErr w:type="gramStart"/>
      <w:r w:rsidRPr="004504F1">
        <w:rPr>
          <w:rFonts w:ascii="Times New Roman" w:eastAsia="Calibri" w:hAnsi="Times New Roman" w:cs="Times New Roman"/>
          <w:sz w:val="24"/>
          <w:szCs w:val="24"/>
          <w:lang w:eastAsia="ar-SA"/>
        </w:rPr>
        <w:t>.</w:t>
      </w:r>
      <w:proofErr w:type="gramEnd"/>
      <w:r w:rsidRPr="004504F1">
        <w:rPr>
          <w:rFonts w:ascii="Times New Roman" w:eastAsia="Calibri" w:hAnsi="Times New Roman" w:cs="Times New Roman"/>
          <w:sz w:val="24"/>
          <w:szCs w:val="24"/>
          <w:lang w:eastAsia="ar-SA"/>
        </w:rPr>
        <w:t xml:space="preserve"> </w:t>
      </w:r>
      <w:proofErr w:type="gramStart"/>
      <w:r w:rsidRPr="004504F1">
        <w:rPr>
          <w:rFonts w:ascii="Times New Roman" w:eastAsia="Calibri" w:hAnsi="Times New Roman" w:cs="Times New Roman"/>
          <w:sz w:val="24"/>
          <w:szCs w:val="24"/>
          <w:lang w:eastAsia="ar-SA"/>
        </w:rPr>
        <w:t>н</w:t>
      </w:r>
      <w:proofErr w:type="gramEnd"/>
      <w:r w:rsidRPr="004504F1">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7.4.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4504F1">
        <w:rPr>
          <w:rFonts w:ascii="Times New Roman" w:eastAsia="Calibri" w:hAnsi="Times New Roman" w:cs="Times New Roman"/>
          <w:color w:val="000000"/>
          <w:sz w:val="24"/>
          <w:szCs w:val="24"/>
          <w:lang w:eastAsia="ar-SA"/>
        </w:rPr>
        <w:t>7.6. </w:t>
      </w:r>
      <w:proofErr w:type="gramStart"/>
      <w:r w:rsidRPr="004504F1">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4504F1">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4504F1" w:rsidRPr="004504F1" w:rsidRDefault="004504F1" w:rsidP="004504F1">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8. Обеспечение исполнения Контракта</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lastRenderedPageBreak/>
        <w:t xml:space="preserve">8.2. Размер обеспечения исполнения Контракта составляет 10 % (десять процентов) начальной (максимальной) цены контракта, что составляет 11 148 415 (одиннадцать миллионов сто сорок восемь тысяч четыреста пятнадцать) руб. 86 коп. </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8.4. </w:t>
      </w:r>
      <w:r w:rsidRPr="004504F1">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4504F1" w:rsidRPr="004504F1" w:rsidRDefault="004504F1" w:rsidP="004504F1">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8.5. </w:t>
      </w:r>
      <w:proofErr w:type="gramStart"/>
      <w:r w:rsidRPr="004504F1">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4504F1" w:rsidRPr="004504F1" w:rsidRDefault="004504F1" w:rsidP="004504F1">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 xml:space="preserve">8.7.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4504F1">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4504F1" w:rsidRPr="004504F1" w:rsidRDefault="004504F1" w:rsidP="004504F1">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4504F1" w:rsidRPr="004504F1" w:rsidRDefault="004504F1" w:rsidP="004504F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504F1" w:rsidRPr="004504F1" w:rsidRDefault="004504F1" w:rsidP="004504F1">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4504F1">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4504F1" w:rsidRPr="004504F1" w:rsidRDefault="004504F1" w:rsidP="004504F1">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9.1. Контра</w:t>
      </w:r>
      <w:proofErr w:type="gramStart"/>
      <w:r w:rsidRPr="004504F1">
        <w:rPr>
          <w:rFonts w:ascii="Times New Roman" w:eastAsia="Calibri" w:hAnsi="Times New Roman" w:cs="Times New Roman"/>
          <w:color w:val="000000"/>
          <w:sz w:val="24"/>
          <w:szCs w:val="24"/>
          <w:lang w:eastAsia="ar-SA"/>
        </w:rPr>
        <w:t>кт вст</w:t>
      </w:r>
      <w:proofErr w:type="gramEnd"/>
      <w:r w:rsidRPr="004504F1">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4504F1">
        <w:rPr>
          <w:rFonts w:ascii="Times New Roman" w:eastAsia="Calibri" w:hAnsi="Times New Roman" w:cs="Times New Roman"/>
          <w:i/>
          <w:iCs/>
          <w:color w:val="000000"/>
          <w:sz w:val="24"/>
          <w:szCs w:val="24"/>
          <w:lang w:eastAsia="ar-SA"/>
        </w:rPr>
        <w:t>.</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9.3. Контракт может быть расторгнут:</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по соглашению Сторон;</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4504F1">
        <w:rPr>
          <w:rFonts w:ascii="Times New Roman" w:eastAsia="Calibri" w:hAnsi="Times New Roman" w:cs="Times New Roman"/>
          <w:sz w:val="24"/>
          <w:szCs w:val="24"/>
          <w:lang w:eastAsia="ar-SA"/>
        </w:rPr>
        <w:lastRenderedPageBreak/>
        <w:t>по решению суда;</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4504F1">
        <w:rPr>
          <w:rFonts w:ascii="Times New Roman" w:eastAsia="Calibri" w:hAnsi="Times New Roman" w:cs="Times New Roman"/>
          <w:sz w:val="24"/>
          <w:szCs w:val="24"/>
          <w:lang w:eastAsia="ar-SA"/>
        </w:rPr>
        <w:t>.</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9.4.1. при существенном нарушении Контракта </w:t>
      </w:r>
      <w:r w:rsidRPr="004504F1">
        <w:rPr>
          <w:rFonts w:ascii="Times New Roman" w:eastAsia="Calibri" w:hAnsi="Times New Roman" w:cs="Times New Roman"/>
          <w:color w:val="000000"/>
          <w:sz w:val="24"/>
          <w:szCs w:val="24"/>
          <w:lang w:eastAsia="ar-SA"/>
        </w:rPr>
        <w:t>Поставщиком</w:t>
      </w:r>
      <w:r w:rsidRPr="004504F1">
        <w:rPr>
          <w:rFonts w:ascii="Times New Roman" w:eastAsia="Calibri" w:hAnsi="Times New Roman" w:cs="Times New Roman"/>
          <w:sz w:val="24"/>
          <w:szCs w:val="24"/>
          <w:lang w:eastAsia="ar-SA"/>
        </w:rPr>
        <w:t>;</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4504F1">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9.4.3. в случае неоднократного нарушения сроков поставки Товара;</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4504F1" w:rsidRPr="004504F1" w:rsidRDefault="004504F1" w:rsidP="004504F1">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504F1">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4504F1" w:rsidRPr="004504F1" w:rsidRDefault="004504F1" w:rsidP="004504F1">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504F1">
        <w:rPr>
          <w:rFonts w:ascii="Times New Roman" w:eastAsia="Calibri" w:hAnsi="Times New Roman" w:cs="Times New Roman"/>
          <w:sz w:val="24"/>
          <w:szCs w:val="24"/>
          <w:lang w:eastAsia="ru-RU"/>
        </w:rPr>
        <w:t>9.6.1. </w:t>
      </w:r>
      <w:r w:rsidRPr="004504F1">
        <w:rPr>
          <w:rFonts w:ascii="Times New Roman" w:eastAsia="Calibri" w:hAnsi="Times New Roman" w:cs="Times New Roman"/>
          <w:sz w:val="24"/>
          <w:szCs w:val="24"/>
          <w:lang w:eastAsia="ar-SA"/>
        </w:rPr>
        <w:t xml:space="preserve">при существенном нарушении Контракта </w:t>
      </w:r>
      <w:r w:rsidRPr="004504F1">
        <w:rPr>
          <w:rFonts w:ascii="Times New Roman" w:eastAsia="Calibri" w:hAnsi="Times New Roman" w:cs="Times New Roman"/>
          <w:color w:val="000000"/>
          <w:sz w:val="24"/>
          <w:szCs w:val="24"/>
          <w:lang w:eastAsia="ar-SA"/>
        </w:rPr>
        <w:t>Поставщиком (пункт 1 статьи 523 ГК РФ)</w:t>
      </w:r>
      <w:r w:rsidRPr="004504F1">
        <w:rPr>
          <w:rFonts w:ascii="Times New Roman" w:eastAsia="Calibri" w:hAnsi="Times New Roman" w:cs="Times New Roman"/>
          <w:sz w:val="24"/>
          <w:szCs w:val="24"/>
          <w:lang w:eastAsia="ru-RU"/>
        </w:rPr>
        <w:t>;</w:t>
      </w:r>
    </w:p>
    <w:p w:rsidR="004504F1" w:rsidRPr="004504F1" w:rsidRDefault="004504F1" w:rsidP="004504F1">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504F1">
        <w:rPr>
          <w:rFonts w:ascii="Times New Roman" w:eastAsia="Calibri" w:hAnsi="Times New Roman" w:cs="Times New Roman"/>
          <w:sz w:val="24"/>
          <w:szCs w:val="24"/>
          <w:lang w:eastAsia="ru-RU"/>
        </w:rPr>
        <w:t xml:space="preserve">9.6.2. в случае </w:t>
      </w:r>
      <w:r w:rsidRPr="004504F1">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4504F1">
        <w:rPr>
          <w:rFonts w:ascii="Times New Roman" w:eastAsia="Calibri" w:hAnsi="Times New Roman" w:cs="Times New Roman"/>
          <w:color w:val="000000"/>
          <w:sz w:val="24"/>
          <w:szCs w:val="24"/>
          <w:lang w:eastAsia="ar-SA"/>
        </w:rPr>
        <w:t>(пункт 2 статьи 523 ГК РФ)</w:t>
      </w:r>
      <w:r w:rsidRPr="004504F1">
        <w:rPr>
          <w:rFonts w:ascii="Times New Roman" w:eastAsia="Calibri" w:hAnsi="Times New Roman" w:cs="Times New Roman"/>
          <w:sz w:val="24"/>
          <w:szCs w:val="24"/>
          <w:lang w:eastAsia="ru-RU"/>
        </w:rPr>
        <w:t>;</w:t>
      </w:r>
    </w:p>
    <w:p w:rsidR="004504F1" w:rsidRPr="004504F1" w:rsidRDefault="004504F1" w:rsidP="004504F1">
      <w:pPr>
        <w:suppressAutoHyphens/>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4504F1" w:rsidRPr="004504F1" w:rsidRDefault="004504F1" w:rsidP="004504F1">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504F1">
        <w:rPr>
          <w:rFonts w:ascii="Times New Roman" w:eastAsia="Calibri" w:hAnsi="Times New Roman" w:cs="Times New Roman"/>
          <w:sz w:val="24"/>
          <w:szCs w:val="24"/>
          <w:lang w:eastAsia="ru-RU"/>
        </w:rPr>
        <w:t xml:space="preserve">9.6.4. в случае </w:t>
      </w:r>
      <w:r w:rsidRPr="004504F1">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4504F1">
        <w:rPr>
          <w:rFonts w:ascii="Times New Roman" w:eastAsia="Calibri" w:hAnsi="Times New Roman" w:cs="Times New Roman"/>
          <w:color w:val="000000"/>
          <w:sz w:val="24"/>
          <w:szCs w:val="24"/>
          <w:lang w:eastAsia="ar-SA"/>
        </w:rPr>
        <w:t>(пункт 2 статьи 523 ГК РФ)</w:t>
      </w:r>
      <w:r w:rsidRPr="004504F1">
        <w:rPr>
          <w:rFonts w:ascii="Times New Roman" w:eastAsia="Calibri" w:hAnsi="Times New Roman" w:cs="Times New Roman"/>
          <w:sz w:val="24"/>
          <w:szCs w:val="24"/>
          <w:lang w:eastAsia="ru-RU"/>
        </w:rPr>
        <w:t>;</w:t>
      </w:r>
    </w:p>
    <w:p w:rsidR="004504F1" w:rsidRPr="004504F1" w:rsidRDefault="004504F1" w:rsidP="004504F1">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504F1">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4504F1" w:rsidRPr="004504F1" w:rsidRDefault="004504F1" w:rsidP="004504F1">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504F1">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4504F1" w:rsidRPr="004504F1" w:rsidRDefault="004504F1" w:rsidP="004504F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04F1">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4504F1">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4504F1">
        <w:rPr>
          <w:rFonts w:ascii="Times New Roman" w:eastAsia="Times New Roman" w:hAnsi="Times New Roman" w:cs="Times New Roman"/>
          <w:sz w:val="24"/>
          <w:szCs w:val="24"/>
          <w:lang w:eastAsia="ar-SA"/>
        </w:rPr>
        <w:t>и</w:t>
      </w:r>
      <w:proofErr w:type="gramEnd"/>
      <w:r w:rsidRPr="004504F1">
        <w:rPr>
          <w:rFonts w:ascii="Times New Roman" w:eastAsia="Times New Roman" w:hAnsi="Times New Roman" w:cs="Times New Roman"/>
          <w:sz w:val="24"/>
          <w:szCs w:val="24"/>
          <w:lang w:eastAsia="ar-SA"/>
        </w:rPr>
        <w:t xml:space="preserve"> эксперта, экспертной организации будут подтверждены </w:t>
      </w:r>
      <w:r w:rsidRPr="004504F1">
        <w:rPr>
          <w:rFonts w:ascii="Times New Roman" w:eastAsia="Times New Roman" w:hAnsi="Times New Roman" w:cs="Times New Roman"/>
          <w:sz w:val="24"/>
          <w:szCs w:val="24"/>
          <w:lang w:eastAsia="ar-SA"/>
        </w:rPr>
        <w:lastRenderedPageBreak/>
        <w:t>нарушения условий Контракта, послужившие основанием для одностороннего отказа Заказчика от исполнения Контракта.</w:t>
      </w:r>
    </w:p>
    <w:p w:rsidR="004504F1" w:rsidRPr="004504F1" w:rsidRDefault="004504F1" w:rsidP="004504F1">
      <w:pPr>
        <w:suppressAutoHyphens/>
        <w:spacing w:after="0" w:line="240" w:lineRule="auto"/>
        <w:ind w:firstLine="709"/>
        <w:jc w:val="both"/>
        <w:rPr>
          <w:rFonts w:ascii="Times New Roman" w:eastAsia="Times New Roman" w:hAnsi="Times New Roman" w:cs="Times New Roman"/>
          <w:sz w:val="24"/>
          <w:szCs w:val="24"/>
          <w:lang w:eastAsia="ru-RU"/>
        </w:rPr>
      </w:pPr>
      <w:r w:rsidRPr="004504F1">
        <w:rPr>
          <w:rFonts w:ascii="Times New Roman" w:eastAsia="Calibri" w:hAnsi="Times New Roman" w:cs="Times New Roman"/>
          <w:sz w:val="24"/>
          <w:szCs w:val="24"/>
          <w:lang w:eastAsia="ar-SA"/>
        </w:rPr>
        <w:t>9.8. </w:t>
      </w:r>
      <w:proofErr w:type="gramStart"/>
      <w:r w:rsidRPr="004504F1">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4504F1">
        <w:rPr>
          <w:rFonts w:ascii="Times New Roman" w:eastAsia="Calibri" w:hAnsi="Times New Roman" w:cs="Times New Roman"/>
          <w:sz w:val="24"/>
          <w:szCs w:val="24"/>
          <w:lang w:eastAsia="ar-SA"/>
        </w:rPr>
        <w:t xml:space="preserve"> связи и доставки, </w:t>
      </w:r>
      <w:proofErr w:type="gramStart"/>
      <w:r w:rsidRPr="004504F1">
        <w:rPr>
          <w:rFonts w:ascii="Times New Roman" w:eastAsia="Calibri" w:hAnsi="Times New Roman" w:cs="Times New Roman"/>
          <w:sz w:val="24"/>
          <w:szCs w:val="24"/>
          <w:lang w:eastAsia="ar-SA"/>
        </w:rPr>
        <w:t>обеспечивающих</w:t>
      </w:r>
      <w:proofErr w:type="gramEnd"/>
      <w:r w:rsidRPr="004504F1">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sz w:val="24"/>
          <w:szCs w:val="24"/>
          <w:lang w:eastAsia="ar-SA"/>
        </w:rPr>
      </w:pPr>
      <w:r w:rsidRPr="004504F1">
        <w:rPr>
          <w:rFonts w:ascii="Times New Roman" w:eastAsia="Calibri" w:hAnsi="Times New Roman" w:cs="Times New Roman"/>
          <w:sz w:val="24"/>
          <w:szCs w:val="24"/>
          <w:lang w:eastAsia="ar-SA"/>
        </w:rPr>
        <w:t xml:space="preserve">9.9. Решение Заказчика об одностороннем отказе от исполнения Контракта вступает в </w:t>
      </w:r>
      <w:proofErr w:type="gramStart"/>
      <w:r w:rsidRPr="004504F1">
        <w:rPr>
          <w:rFonts w:ascii="Times New Roman" w:eastAsia="Calibri" w:hAnsi="Times New Roman" w:cs="Times New Roman"/>
          <w:sz w:val="24"/>
          <w:szCs w:val="24"/>
          <w:lang w:eastAsia="ar-SA"/>
        </w:rPr>
        <w:t>силу</w:t>
      </w:r>
      <w:proofErr w:type="gramEnd"/>
      <w:r w:rsidRPr="004504F1">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4504F1" w:rsidRPr="004504F1" w:rsidRDefault="004504F1" w:rsidP="004504F1">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4504F1">
        <w:rPr>
          <w:rFonts w:ascii="Times New Roman" w:eastAsia="Calibri" w:hAnsi="Times New Roman" w:cs="Times New Roman"/>
          <w:sz w:val="24"/>
          <w:szCs w:val="24"/>
          <w:lang w:eastAsia="ar-SA"/>
        </w:rPr>
        <w:t>9.10. </w:t>
      </w:r>
      <w:proofErr w:type="gramStart"/>
      <w:r w:rsidRPr="004504F1">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4504F1">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4504F1" w:rsidRPr="004504F1" w:rsidRDefault="004504F1" w:rsidP="004504F1">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4504F1">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4504F1" w:rsidRPr="004504F1" w:rsidRDefault="004504F1" w:rsidP="004504F1">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4504F1" w:rsidRPr="004504F1" w:rsidRDefault="004504F1" w:rsidP="004504F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10. Порядок урегулирования споров</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10.2.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w:t>
      </w:r>
      <w:proofErr w:type="spellStart"/>
      <w:r w:rsidRPr="004504F1">
        <w:rPr>
          <w:rFonts w:ascii="Times New Roman" w:eastAsia="Calibri" w:hAnsi="Times New Roman" w:cs="Times New Roman"/>
          <w:color w:val="000000"/>
          <w:sz w:val="24"/>
          <w:szCs w:val="24"/>
          <w:lang w:eastAsia="ar-SA"/>
        </w:rPr>
        <w:t>недостижения</w:t>
      </w:r>
      <w:proofErr w:type="spellEnd"/>
      <w:r w:rsidRPr="004504F1">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4504F1">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4504F1" w:rsidRPr="004504F1" w:rsidRDefault="004504F1" w:rsidP="004504F1">
      <w:pPr>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11. Прочие условия</w:t>
      </w:r>
    </w:p>
    <w:p w:rsidR="004504F1" w:rsidRPr="004504F1" w:rsidRDefault="004504F1" w:rsidP="004504F1">
      <w:pPr>
        <w:suppressAutoHyphens/>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4504F1">
        <w:rPr>
          <w:rFonts w:ascii="Times New Roman" w:eastAsia="Calibri" w:hAnsi="Times New Roman" w:cs="Times New Roman"/>
          <w:sz w:val="24"/>
          <w:szCs w:val="24"/>
          <w:lang w:eastAsia="ar-SA"/>
        </w:rPr>
        <w:t xml:space="preserve">признается дата </w:t>
      </w:r>
      <w:r w:rsidRPr="004504F1">
        <w:rPr>
          <w:rFonts w:ascii="Times New Roman" w:eastAsia="Calibri" w:hAnsi="Times New Roman" w:cs="Times New Roman"/>
          <w:sz w:val="24"/>
          <w:szCs w:val="24"/>
          <w:lang w:eastAsia="ar-SA"/>
        </w:rPr>
        <w:lastRenderedPageBreak/>
        <w:t xml:space="preserve">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4504F1">
        <w:rPr>
          <w:rFonts w:ascii="Times New Roman" w:eastAsia="Calibri" w:hAnsi="Times New Roman" w:cs="Times New Roman"/>
          <w:color w:val="000000"/>
          <w:sz w:val="24"/>
          <w:szCs w:val="24"/>
          <w:lang w:eastAsia="ar-SA"/>
        </w:rPr>
        <w:t xml:space="preserve">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11.3. В </w:t>
      </w:r>
      <w:proofErr w:type="gramStart"/>
      <w:r w:rsidRPr="004504F1">
        <w:rPr>
          <w:rFonts w:ascii="Times New Roman" w:eastAsia="Calibri" w:hAnsi="Times New Roman" w:cs="Times New Roman"/>
          <w:color w:val="000000"/>
          <w:sz w:val="24"/>
          <w:szCs w:val="24"/>
          <w:lang w:eastAsia="ar-SA"/>
        </w:rPr>
        <w:t>случае</w:t>
      </w:r>
      <w:proofErr w:type="gramEnd"/>
      <w:r w:rsidRPr="004504F1">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4504F1" w:rsidRPr="004504F1" w:rsidRDefault="004504F1" w:rsidP="004504F1">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4504F1">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4504F1" w:rsidRPr="004504F1" w:rsidRDefault="004504F1" w:rsidP="004504F1">
      <w:pPr>
        <w:suppressAutoHyphens/>
        <w:spacing w:after="0" w:line="240" w:lineRule="auto"/>
        <w:ind w:firstLine="709"/>
        <w:rPr>
          <w:rFonts w:ascii="Times New Roman" w:eastAsia="Calibri" w:hAnsi="Times New Roman" w:cs="Times New Roman"/>
          <w:b/>
          <w:color w:val="000000"/>
          <w:sz w:val="24"/>
          <w:szCs w:val="24"/>
          <w:lang w:eastAsia="ar-SA"/>
        </w:rPr>
      </w:pPr>
    </w:p>
    <w:p w:rsidR="004504F1" w:rsidRPr="004504F1" w:rsidRDefault="004504F1" w:rsidP="004504F1">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4504F1">
        <w:rPr>
          <w:rFonts w:ascii="Times New Roman" w:eastAsia="Calibri" w:hAnsi="Times New Roman" w:cs="Times New Roman"/>
          <w:b/>
          <w:color w:val="000000"/>
          <w:sz w:val="24"/>
          <w:szCs w:val="24"/>
          <w:lang w:eastAsia="ar-SA"/>
        </w:rPr>
        <w:t>12. Приложения</w:t>
      </w:r>
    </w:p>
    <w:p w:rsidR="004504F1" w:rsidRPr="004504F1" w:rsidRDefault="004504F1" w:rsidP="004504F1">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4504F1" w:rsidRPr="004504F1" w:rsidRDefault="004504F1" w:rsidP="004504F1">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4504F1" w:rsidRPr="004504F1" w:rsidRDefault="004504F1" w:rsidP="004504F1">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4504F1">
        <w:rPr>
          <w:rFonts w:ascii="Times New Roman" w:eastAsia="Calibri" w:hAnsi="Times New Roman" w:cs="Times New Roman"/>
          <w:color w:val="000000"/>
          <w:sz w:val="24"/>
          <w:szCs w:val="24"/>
          <w:lang w:eastAsia="ar-SA"/>
        </w:rPr>
        <w:t>приложение № 1 «Описание объекта закупки»;</w:t>
      </w:r>
    </w:p>
    <w:p w:rsidR="004504F1" w:rsidRPr="004504F1" w:rsidRDefault="00533057" w:rsidP="004504F1">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004504F1" w:rsidRPr="004504F1">
          <w:rPr>
            <w:rFonts w:ascii="Times New Roman" w:eastAsia="Calibri" w:hAnsi="Times New Roman" w:cs="Times New Roman"/>
            <w:color w:val="000000"/>
            <w:sz w:val="24"/>
            <w:szCs w:val="24"/>
            <w:lang w:eastAsia="ar-SA"/>
          </w:rPr>
          <w:t>приложение № 2</w:t>
        </w:r>
      </w:hyperlink>
      <w:r w:rsidR="004504F1" w:rsidRPr="004504F1">
        <w:rPr>
          <w:rFonts w:ascii="Times New Roman" w:eastAsia="Calibri" w:hAnsi="Times New Roman" w:cs="Times New Roman"/>
          <w:color w:val="000000"/>
          <w:sz w:val="24"/>
          <w:szCs w:val="24"/>
          <w:lang w:eastAsia="ar-SA"/>
        </w:rPr>
        <w:t xml:space="preserve"> «</w:t>
      </w:r>
      <w:hyperlink w:anchor="Par1076" w:history="1">
        <w:r w:rsidR="004504F1" w:rsidRPr="004504F1">
          <w:rPr>
            <w:rFonts w:ascii="Times New Roman" w:eastAsia="Calibri" w:hAnsi="Times New Roman" w:cs="Times New Roman"/>
            <w:color w:val="000000"/>
            <w:sz w:val="24"/>
            <w:szCs w:val="24"/>
            <w:lang w:eastAsia="ar-SA"/>
          </w:rPr>
          <w:t>А</w:t>
        </w:r>
      </w:hyperlink>
      <w:r w:rsidR="004504F1" w:rsidRPr="004504F1">
        <w:rPr>
          <w:rFonts w:ascii="Times New Roman" w:eastAsia="Calibri" w:hAnsi="Times New Roman" w:cs="Times New Roman"/>
          <w:color w:val="000000"/>
          <w:sz w:val="24"/>
          <w:szCs w:val="24"/>
          <w:lang w:eastAsia="ar-SA"/>
        </w:rPr>
        <w:t>кт приема-передачи товара» (Форма).</w:t>
      </w:r>
    </w:p>
    <w:p w:rsidR="004504F1" w:rsidRPr="004504F1" w:rsidRDefault="004504F1" w:rsidP="004504F1">
      <w:pPr>
        <w:suppressAutoHyphens/>
        <w:jc w:val="center"/>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b/>
          <w:color w:val="000000"/>
          <w:sz w:val="24"/>
          <w:szCs w:val="24"/>
          <w:lang w:eastAsia="ar-SA"/>
        </w:rPr>
        <w:t>13. Адреса, реквизиты и подписи Сторон</w:t>
      </w:r>
    </w:p>
    <w:tbl>
      <w:tblPr>
        <w:tblW w:w="10031" w:type="dxa"/>
        <w:tblLayout w:type="fixed"/>
        <w:tblLook w:val="0000" w:firstRow="0" w:lastRow="0" w:firstColumn="0" w:lastColumn="0" w:noHBand="0" w:noVBand="0"/>
      </w:tblPr>
      <w:tblGrid>
        <w:gridCol w:w="108"/>
        <w:gridCol w:w="4234"/>
        <w:gridCol w:w="586"/>
        <w:gridCol w:w="4643"/>
        <w:gridCol w:w="460"/>
      </w:tblGrid>
      <w:tr w:rsidR="004504F1" w:rsidRPr="004504F1" w:rsidTr="004504F1">
        <w:trPr>
          <w:gridBefore w:val="1"/>
          <w:wBefore w:w="108" w:type="dxa"/>
          <w:trHeight w:val="352"/>
        </w:trPr>
        <w:tc>
          <w:tcPr>
            <w:tcW w:w="4820" w:type="dxa"/>
            <w:gridSpan w:val="2"/>
            <w:shd w:val="clear" w:color="auto" w:fill="auto"/>
          </w:tcPr>
          <w:p w:rsidR="004504F1" w:rsidRPr="004504F1" w:rsidRDefault="004504F1" w:rsidP="004504F1">
            <w:pPr>
              <w:widowControl w:val="0"/>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Заказчик</w:t>
            </w:r>
          </w:p>
        </w:tc>
        <w:tc>
          <w:tcPr>
            <w:tcW w:w="5103" w:type="dxa"/>
            <w:gridSpan w:val="2"/>
            <w:shd w:val="clear" w:color="auto" w:fill="auto"/>
          </w:tcPr>
          <w:p w:rsidR="004504F1" w:rsidRPr="004504F1" w:rsidRDefault="004504F1" w:rsidP="004504F1">
            <w:pPr>
              <w:widowControl w:val="0"/>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Поставщик</w:t>
            </w:r>
          </w:p>
        </w:tc>
      </w:tr>
      <w:tr w:rsidR="004504F1" w:rsidRPr="004504F1" w:rsidTr="004504F1">
        <w:trPr>
          <w:gridBefore w:val="1"/>
          <w:wBefore w:w="108" w:type="dxa"/>
        </w:trPr>
        <w:tc>
          <w:tcPr>
            <w:tcW w:w="4820" w:type="dxa"/>
            <w:gridSpan w:val="2"/>
            <w:shd w:val="clear" w:color="auto" w:fill="auto"/>
          </w:tcPr>
          <w:p w:rsidR="004504F1" w:rsidRPr="004504F1" w:rsidRDefault="004504F1" w:rsidP="004504F1">
            <w:pPr>
              <w:spacing w:after="0" w:line="240" w:lineRule="auto"/>
              <w:rPr>
                <w:rFonts w:ascii="Times New Roman" w:eastAsia="Times New Roman" w:hAnsi="Times New Roman" w:cs="Times New Roman"/>
                <w:b/>
                <w:lang w:eastAsia="ru-RU"/>
              </w:rPr>
            </w:pPr>
            <w:r w:rsidRPr="004504F1">
              <w:rPr>
                <w:rFonts w:ascii="Times New Roman" w:eastAsia="Times New Roman" w:hAnsi="Times New Roman" w:cs="Times New Roman"/>
                <w:b/>
                <w:lang w:eastAsia="ru-RU"/>
              </w:rPr>
              <w:t xml:space="preserve">Министерство здравоохранения                                                                                               </w:t>
            </w:r>
          </w:p>
          <w:p w:rsidR="004504F1" w:rsidRPr="004504F1" w:rsidRDefault="004504F1" w:rsidP="004504F1">
            <w:pPr>
              <w:spacing w:after="0" w:line="240" w:lineRule="auto"/>
              <w:rPr>
                <w:rFonts w:ascii="Times New Roman" w:eastAsia="Times New Roman" w:hAnsi="Times New Roman" w:cs="Times New Roman"/>
                <w:b/>
                <w:lang w:eastAsia="ru-RU"/>
              </w:rPr>
            </w:pPr>
            <w:r w:rsidRPr="004504F1">
              <w:rPr>
                <w:rFonts w:ascii="Times New Roman" w:eastAsia="Times New Roman" w:hAnsi="Times New Roman" w:cs="Times New Roman"/>
                <w:b/>
                <w:lang w:eastAsia="ru-RU"/>
              </w:rPr>
              <w:t>Новосибирской области</w:t>
            </w:r>
          </w:p>
          <w:p w:rsidR="004504F1" w:rsidRPr="004504F1" w:rsidRDefault="004504F1" w:rsidP="004504F1">
            <w:pPr>
              <w:spacing w:after="0" w:line="240" w:lineRule="auto"/>
              <w:rPr>
                <w:rFonts w:ascii="Times New Roman" w:eastAsia="Times New Roman" w:hAnsi="Times New Roman" w:cs="Times New Roman"/>
                <w:lang w:eastAsia="ru-RU"/>
              </w:rPr>
            </w:pPr>
          </w:p>
          <w:p w:rsidR="004504F1" w:rsidRPr="004504F1" w:rsidRDefault="004504F1" w:rsidP="004504F1">
            <w:pPr>
              <w:spacing w:after="0" w:line="240" w:lineRule="auto"/>
              <w:rPr>
                <w:rFonts w:ascii="Times New Roman" w:eastAsia="Times New Roman" w:hAnsi="Times New Roman" w:cs="Times New Roman"/>
                <w:i/>
                <w:lang w:eastAsia="ru-RU"/>
              </w:rPr>
            </w:pPr>
            <w:r w:rsidRPr="004504F1">
              <w:rPr>
                <w:rFonts w:ascii="Times New Roman" w:eastAsia="Times New Roman" w:hAnsi="Times New Roman" w:cs="Times New Roman"/>
                <w:i/>
                <w:lang w:eastAsia="ru-RU"/>
              </w:rPr>
              <w:t xml:space="preserve">Адрес (место нахождения): </w:t>
            </w: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630011, г. Новосибирск,</w:t>
            </w: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ул. Красный проспект, д. 18</w:t>
            </w:r>
          </w:p>
          <w:p w:rsidR="004504F1" w:rsidRPr="004504F1" w:rsidRDefault="004504F1" w:rsidP="004504F1">
            <w:pPr>
              <w:spacing w:after="0" w:line="240" w:lineRule="auto"/>
              <w:rPr>
                <w:rFonts w:ascii="Times New Roman" w:eastAsia="Times New Roman" w:hAnsi="Times New Roman" w:cs="Times New Roman"/>
                <w:i/>
                <w:lang w:eastAsia="ru-RU"/>
              </w:rPr>
            </w:pPr>
            <w:r w:rsidRPr="004504F1">
              <w:rPr>
                <w:rFonts w:ascii="Times New Roman" w:eastAsia="Times New Roman" w:hAnsi="Times New Roman" w:cs="Times New Roman"/>
                <w:i/>
                <w:lang w:eastAsia="ru-RU"/>
              </w:rPr>
              <w:t>Адрес (почтовый):</w:t>
            </w: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 xml:space="preserve">630011, г. Новосибирск, ул. Красный </w:t>
            </w: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проспект, д. 18, тел.:  222-15-61</w:t>
            </w:r>
          </w:p>
          <w:p w:rsidR="004504F1" w:rsidRPr="004504F1" w:rsidRDefault="004504F1" w:rsidP="004504F1">
            <w:pPr>
              <w:spacing w:after="0" w:line="240" w:lineRule="auto"/>
              <w:rPr>
                <w:rFonts w:ascii="Times New Roman" w:eastAsia="Times New Roman" w:hAnsi="Times New Roman" w:cs="Times New Roman"/>
                <w:lang w:eastAsia="ru-RU"/>
              </w:rPr>
            </w:pP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ИНН 5406635579 КПП 540601001</w:t>
            </w: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 xml:space="preserve">УФК  по Новосибирской области </w:t>
            </w:r>
          </w:p>
          <w:p w:rsidR="004504F1" w:rsidRPr="004504F1" w:rsidRDefault="004504F1" w:rsidP="004504F1">
            <w:pPr>
              <w:spacing w:after="0" w:line="240" w:lineRule="auto"/>
              <w:rPr>
                <w:rFonts w:ascii="Times New Roman" w:eastAsia="Times New Roman" w:hAnsi="Times New Roman" w:cs="Times New Roman"/>
                <w:lang w:eastAsia="ru-RU"/>
              </w:rPr>
            </w:pPr>
            <w:proofErr w:type="gramStart"/>
            <w:r w:rsidRPr="004504F1">
              <w:rPr>
                <w:rFonts w:ascii="Times New Roman" w:eastAsia="Times New Roman" w:hAnsi="Times New Roman" w:cs="Times New Roman"/>
                <w:lang w:eastAsia="ru-RU"/>
              </w:rPr>
              <w:t xml:space="preserve">(Министерство финансов и налоговой </w:t>
            </w:r>
            <w:proofErr w:type="gramEnd"/>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 xml:space="preserve">политики Новосибирской области, </w:t>
            </w: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 xml:space="preserve">министерство здравоохранения </w:t>
            </w: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 xml:space="preserve">Новосибирской области  л/с 030010011, </w:t>
            </w:r>
          </w:p>
          <w:p w:rsidR="004504F1" w:rsidRPr="004504F1" w:rsidRDefault="004504F1" w:rsidP="004504F1">
            <w:pPr>
              <w:spacing w:after="0" w:line="240" w:lineRule="auto"/>
              <w:rPr>
                <w:rFonts w:ascii="Times New Roman" w:eastAsia="Times New Roman" w:hAnsi="Times New Roman" w:cs="Times New Roman"/>
                <w:lang w:eastAsia="ru-RU"/>
              </w:rPr>
            </w:pPr>
            <w:proofErr w:type="gramStart"/>
            <w:r w:rsidRPr="004504F1">
              <w:rPr>
                <w:rFonts w:ascii="Times New Roman" w:eastAsia="Times New Roman" w:hAnsi="Times New Roman" w:cs="Times New Roman"/>
                <w:lang w:eastAsia="ru-RU"/>
              </w:rPr>
              <w:t>л</w:t>
            </w:r>
            <w:proofErr w:type="gramEnd"/>
            <w:r w:rsidRPr="004504F1">
              <w:rPr>
                <w:rFonts w:ascii="Times New Roman" w:eastAsia="Times New Roman" w:hAnsi="Times New Roman" w:cs="Times New Roman"/>
                <w:lang w:eastAsia="ru-RU"/>
              </w:rPr>
              <w:t>/с 02512052350)</w:t>
            </w:r>
          </w:p>
          <w:p w:rsidR="004504F1" w:rsidRPr="004504F1" w:rsidRDefault="004504F1" w:rsidP="004504F1">
            <w:pPr>
              <w:spacing w:after="0" w:line="240" w:lineRule="auto"/>
              <w:rPr>
                <w:rFonts w:ascii="Times New Roman" w:eastAsia="Times New Roman" w:hAnsi="Times New Roman" w:cs="Times New Roman"/>
                <w:lang w:eastAsia="ru-RU"/>
              </w:rPr>
            </w:pPr>
            <w:proofErr w:type="gramStart"/>
            <w:r w:rsidRPr="004504F1">
              <w:rPr>
                <w:rFonts w:ascii="Times New Roman" w:eastAsia="Times New Roman" w:hAnsi="Times New Roman" w:cs="Times New Roman"/>
                <w:lang w:eastAsia="ru-RU"/>
              </w:rPr>
              <w:t>р</w:t>
            </w:r>
            <w:proofErr w:type="gramEnd"/>
            <w:r w:rsidRPr="004504F1">
              <w:rPr>
                <w:rFonts w:ascii="Times New Roman" w:eastAsia="Times New Roman" w:hAnsi="Times New Roman" w:cs="Times New Roman"/>
                <w:lang w:eastAsia="ru-RU"/>
              </w:rPr>
              <w:t>/с 40201810200000100045</w:t>
            </w:r>
          </w:p>
          <w:p w:rsidR="004504F1" w:rsidRPr="004504F1" w:rsidRDefault="004504F1" w:rsidP="004504F1">
            <w:pPr>
              <w:spacing w:after="0" w:line="240" w:lineRule="auto"/>
              <w:rPr>
                <w:rFonts w:ascii="Times New Roman" w:eastAsia="Times New Roman" w:hAnsi="Times New Roman" w:cs="Times New Roman"/>
                <w:lang w:eastAsia="ru-RU"/>
              </w:rPr>
            </w:pPr>
            <w:proofErr w:type="gramStart"/>
            <w:r w:rsidRPr="004504F1">
              <w:rPr>
                <w:rFonts w:ascii="Times New Roman" w:eastAsia="Times New Roman" w:hAnsi="Times New Roman" w:cs="Times New Roman"/>
                <w:lang w:eastAsia="ru-RU"/>
              </w:rPr>
              <w:t>Сибирское</w:t>
            </w:r>
            <w:proofErr w:type="gramEnd"/>
            <w:r w:rsidRPr="004504F1">
              <w:rPr>
                <w:rFonts w:ascii="Times New Roman" w:eastAsia="Times New Roman" w:hAnsi="Times New Roman" w:cs="Times New Roman"/>
                <w:lang w:eastAsia="ru-RU"/>
              </w:rPr>
              <w:t xml:space="preserve"> ГУ Банка России </w:t>
            </w: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г. Новосибирск</w:t>
            </w:r>
          </w:p>
          <w:p w:rsidR="004504F1" w:rsidRPr="004504F1" w:rsidRDefault="004504F1" w:rsidP="004504F1">
            <w:pPr>
              <w:widowControl w:val="0"/>
              <w:snapToGrid w:val="0"/>
              <w:spacing w:after="0"/>
              <w:jc w:val="both"/>
              <w:rPr>
                <w:rFonts w:ascii="Times New Roman" w:eastAsia="Calibri" w:hAnsi="Times New Roman" w:cs="Times New Roman"/>
                <w:color w:val="000000"/>
                <w:sz w:val="24"/>
                <w:szCs w:val="24"/>
                <w:lang w:eastAsia="ar-SA"/>
              </w:rPr>
            </w:pPr>
            <w:r w:rsidRPr="004504F1">
              <w:rPr>
                <w:rFonts w:ascii="Times New Roman" w:eastAsia="Times New Roman" w:hAnsi="Times New Roman" w:cs="Times New Roman"/>
                <w:lang w:eastAsia="ru-RU"/>
              </w:rPr>
              <w:t>БИК 045004001</w:t>
            </w:r>
          </w:p>
        </w:tc>
        <w:tc>
          <w:tcPr>
            <w:tcW w:w="5103" w:type="dxa"/>
            <w:gridSpan w:val="2"/>
            <w:shd w:val="clear" w:color="auto" w:fill="auto"/>
          </w:tcPr>
          <w:p w:rsidR="004504F1" w:rsidRPr="004504F1" w:rsidRDefault="004504F1" w:rsidP="004504F1">
            <w:pPr>
              <w:widowControl w:val="0"/>
              <w:snapToGrid w:val="0"/>
              <w:jc w:val="both"/>
              <w:rPr>
                <w:rFonts w:ascii="Times New Roman" w:eastAsia="Calibri" w:hAnsi="Times New Roman" w:cs="Times New Roman"/>
                <w:color w:val="000000"/>
                <w:sz w:val="24"/>
                <w:szCs w:val="24"/>
                <w:lang w:eastAsia="ar-SA"/>
              </w:rPr>
            </w:pPr>
          </w:p>
        </w:tc>
      </w:tr>
      <w:tr w:rsidR="004504F1" w:rsidRPr="004504F1" w:rsidTr="004504F1">
        <w:trPr>
          <w:gridBefore w:val="1"/>
          <w:wBefore w:w="108" w:type="dxa"/>
        </w:trPr>
        <w:tc>
          <w:tcPr>
            <w:tcW w:w="4820" w:type="dxa"/>
            <w:gridSpan w:val="2"/>
            <w:shd w:val="clear" w:color="auto" w:fill="auto"/>
          </w:tcPr>
          <w:p w:rsidR="004504F1" w:rsidRPr="004504F1" w:rsidRDefault="004504F1" w:rsidP="004504F1">
            <w:pPr>
              <w:spacing w:after="0" w:line="240" w:lineRule="auto"/>
              <w:rPr>
                <w:rFonts w:ascii="Times New Roman" w:eastAsia="Calibri" w:hAnsi="Times New Roman" w:cs="Times New Roman"/>
                <w:color w:val="000000"/>
                <w:sz w:val="24"/>
                <w:szCs w:val="24"/>
                <w:lang w:eastAsia="ar-SA"/>
              </w:rPr>
            </w:pPr>
          </w:p>
          <w:p w:rsidR="004504F1" w:rsidRPr="004504F1" w:rsidRDefault="004504F1" w:rsidP="004504F1">
            <w:pPr>
              <w:spacing w:after="0" w:line="240" w:lineRule="auto"/>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Министр</w:t>
            </w:r>
          </w:p>
          <w:p w:rsidR="004504F1" w:rsidRPr="004504F1" w:rsidRDefault="004504F1" w:rsidP="004504F1">
            <w:pPr>
              <w:spacing w:after="0" w:line="240" w:lineRule="auto"/>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_______________/ О.И. </w:t>
            </w:r>
            <w:proofErr w:type="spellStart"/>
            <w:r w:rsidRPr="004504F1">
              <w:rPr>
                <w:rFonts w:ascii="Times New Roman" w:eastAsia="Calibri" w:hAnsi="Times New Roman" w:cs="Times New Roman"/>
                <w:color w:val="000000"/>
                <w:sz w:val="24"/>
                <w:szCs w:val="24"/>
                <w:lang w:eastAsia="ar-SA"/>
              </w:rPr>
              <w:t>Иванинский</w:t>
            </w:r>
            <w:proofErr w:type="spellEnd"/>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 xml:space="preserve">   МП</w:t>
            </w:r>
          </w:p>
        </w:tc>
        <w:tc>
          <w:tcPr>
            <w:tcW w:w="5103" w:type="dxa"/>
            <w:gridSpan w:val="2"/>
            <w:shd w:val="clear" w:color="auto" w:fill="auto"/>
          </w:tcPr>
          <w:p w:rsidR="004504F1" w:rsidRPr="004504F1" w:rsidRDefault="004504F1" w:rsidP="004504F1">
            <w:pPr>
              <w:spacing w:after="0" w:line="240" w:lineRule="auto"/>
              <w:rPr>
                <w:rFonts w:ascii="Times New Roman" w:eastAsia="Times New Roman" w:hAnsi="Times New Roman" w:cs="Times New Roman"/>
                <w:lang w:eastAsia="ru-RU"/>
              </w:rPr>
            </w:pPr>
          </w:p>
          <w:p w:rsidR="004504F1" w:rsidRPr="004504F1" w:rsidRDefault="004504F1" w:rsidP="004504F1">
            <w:pPr>
              <w:spacing w:after="0" w:line="240" w:lineRule="auto"/>
              <w:rPr>
                <w:rFonts w:ascii="Times New Roman" w:eastAsia="Times New Roman" w:hAnsi="Times New Roman" w:cs="Times New Roman"/>
                <w:lang w:eastAsia="ru-RU"/>
              </w:rPr>
            </w:pPr>
          </w:p>
          <w:p w:rsidR="004504F1" w:rsidRPr="004504F1" w:rsidRDefault="004504F1" w:rsidP="004504F1">
            <w:pPr>
              <w:spacing w:after="0" w:line="240" w:lineRule="auto"/>
              <w:rPr>
                <w:rFonts w:ascii="Times New Roman" w:eastAsia="Times New Roman" w:hAnsi="Times New Roman" w:cs="Times New Roman"/>
                <w:lang w:eastAsia="ru-RU"/>
              </w:rPr>
            </w:pPr>
            <w:r w:rsidRPr="004504F1">
              <w:rPr>
                <w:rFonts w:ascii="Times New Roman" w:eastAsia="Times New Roman" w:hAnsi="Times New Roman" w:cs="Times New Roman"/>
                <w:lang w:eastAsia="ru-RU"/>
              </w:rPr>
              <w:t>_______________/ ______________</w:t>
            </w:r>
          </w:p>
          <w:p w:rsidR="004504F1" w:rsidRPr="004504F1" w:rsidRDefault="004504F1" w:rsidP="004504F1">
            <w:pPr>
              <w:spacing w:after="0" w:line="240" w:lineRule="auto"/>
              <w:rPr>
                <w:rFonts w:ascii="Times New Roman" w:eastAsia="Calibri" w:hAnsi="Times New Roman" w:cs="Times New Roman"/>
                <w:color w:val="000000"/>
                <w:sz w:val="24"/>
                <w:szCs w:val="24"/>
                <w:lang w:eastAsia="ar-SA"/>
              </w:rPr>
            </w:pPr>
            <w:r w:rsidRPr="004504F1">
              <w:rPr>
                <w:rFonts w:ascii="Times New Roman" w:eastAsia="Times New Roman" w:hAnsi="Times New Roman" w:cs="Times New Roman"/>
                <w:lang w:eastAsia="ru-RU"/>
              </w:rPr>
              <w:t xml:space="preserve">   МП</w:t>
            </w:r>
          </w:p>
        </w:tc>
      </w:tr>
      <w:tr w:rsidR="004504F1" w:rsidRPr="004504F1" w:rsidTr="004504F1">
        <w:tblPrEx>
          <w:tblLook w:val="04A0" w:firstRow="1" w:lastRow="0" w:firstColumn="1" w:lastColumn="0" w:noHBand="0" w:noVBand="1"/>
        </w:tblPrEx>
        <w:trPr>
          <w:gridAfter w:val="1"/>
          <w:wAfter w:w="460" w:type="dxa"/>
        </w:trPr>
        <w:tc>
          <w:tcPr>
            <w:tcW w:w="4342" w:type="dxa"/>
            <w:gridSpan w:val="2"/>
            <w:shd w:val="clear" w:color="auto" w:fill="auto"/>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lastRenderedPageBreak/>
              <w:br w:type="page"/>
            </w:r>
          </w:p>
        </w:tc>
        <w:tc>
          <w:tcPr>
            <w:tcW w:w="5229" w:type="dxa"/>
            <w:gridSpan w:val="2"/>
            <w:shd w:val="clear" w:color="auto" w:fill="auto"/>
          </w:tcPr>
          <w:p w:rsidR="004504F1" w:rsidRPr="004504F1" w:rsidRDefault="004504F1" w:rsidP="004504F1">
            <w:pPr>
              <w:spacing w:after="0" w:line="240" w:lineRule="auto"/>
              <w:jc w:val="right"/>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Приложение № 1</w:t>
            </w:r>
          </w:p>
          <w:p w:rsidR="004504F1" w:rsidRPr="004504F1" w:rsidRDefault="004504F1" w:rsidP="004504F1">
            <w:pPr>
              <w:spacing w:after="0" w:line="240" w:lineRule="auto"/>
              <w:jc w:val="right"/>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к государственному контракту № ___________</w:t>
            </w:r>
          </w:p>
          <w:p w:rsidR="004504F1" w:rsidRPr="004504F1" w:rsidRDefault="004504F1" w:rsidP="004504F1">
            <w:pPr>
              <w:spacing w:after="0" w:line="240" w:lineRule="auto"/>
              <w:jc w:val="right"/>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от «__» __________ 2015 г.</w:t>
            </w:r>
          </w:p>
        </w:tc>
      </w:tr>
    </w:tbl>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rPr>
          <w:rFonts w:ascii="Times New Roman" w:eastAsia="Times New Roman" w:hAnsi="Times New Roman" w:cs="Times New Roman"/>
          <w:bCs/>
          <w:sz w:val="24"/>
          <w:szCs w:val="24"/>
          <w:lang w:eastAsia="ru-RU"/>
        </w:rPr>
      </w:pPr>
    </w:p>
    <w:p w:rsidR="004504F1" w:rsidRPr="004504F1" w:rsidRDefault="004504F1" w:rsidP="004504F1">
      <w:pPr>
        <w:spacing w:after="0" w:line="240" w:lineRule="auto"/>
        <w:jc w:val="center"/>
        <w:rPr>
          <w:rFonts w:ascii="Times New Roman" w:eastAsia="Times New Roman" w:hAnsi="Times New Roman" w:cs="Times New Roman"/>
          <w:b/>
          <w:bCs/>
          <w:sz w:val="24"/>
          <w:szCs w:val="24"/>
          <w:lang w:eastAsia="ru-RU"/>
        </w:rPr>
      </w:pPr>
      <w:r w:rsidRPr="004504F1">
        <w:rPr>
          <w:rFonts w:ascii="Times New Roman" w:eastAsia="Times New Roman" w:hAnsi="Times New Roman" w:cs="Times New Roman"/>
          <w:b/>
          <w:bCs/>
          <w:sz w:val="24"/>
          <w:szCs w:val="24"/>
          <w:lang w:eastAsia="ru-RU"/>
        </w:rPr>
        <w:t xml:space="preserve">Описание объекта закупки </w:t>
      </w:r>
    </w:p>
    <w:p w:rsidR="004504F1" w:rsidRPr="004504F1" w:rsidRDefault="004504F1" w:rsidP="004504F1">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4504F1" w:rsidRPr="004504F1" w:rsidTr="00675629">
        <w:trPr>
          <w:trHeight w:val="1471"/>
        </w:trPr>
        <w:tc>
          <w:tcPr>
            <w:tcW w:w="425"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 xml:space="preserve">№ </w:t>
            </w:r>
            <w:proofErr w:type="gramStart"/>
            <w:r w:rsidRPr="004504F1">
              <w:rPr>
                <w:rFonts w:ascii="Times New Roman" w:eastAsia="Times New Roman" w:hAnsi="Times New Roman" w:cs="Times New Roman"/>
                <w:sz w:val="24"/>
                <w:szCs w:val="24"/>
                <w:lang w:eastAsia="ru-RU"/>
              </w:rPr>
              <w:t>п</w:t>
            </w:r>
            <w:proofErr w:type="gramEnd"/>
            <w:r w:rsidRPr="004504F1">
              <w:rPr>
                <w:rFonts w:ascii="Times New Roman" w:eastAsia="Times New Roman" w:hAnsi="Times New Roman" w:cs="Times New Roman"/>
                <w:sz w:val="24"/>
                <w:szCs w:val="24"/>
                <w:lang w:eastAsia="ru-RU"/>
              </w:rPr>
              <w:t>/п</w:t>
            </w:r>
          </w:p>
        </w:tc>
        <w:tc>
          <w:tcPr>
            <w:tcW w:w="1985"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Ед. измерения</w:t>
            </w:r>
          </w:p>
        </w:tc>
        <w:tc>
          <w:tcPr>
            <w:tcW w:w="851"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Кол-во</w:t>
            </w:r>
          </w:p>
        </w:tc>
        <w:tc>
          <w:tcPr>
            <w:tcW w:w="1134"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Цена за ед. (руб.) с НДС</w:t>
            </w:r>
          </w:p>
        </w:tc>
        <w:tc>
          <w:tcPr>
            <w:tcW w:w="1134"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Сумма без НДС (руб.)</w:t>
            </w:r>
          </w:p>
        </w:tc>
        <w:tc>
          <w:tcPr>
            <w:tcW w:w="992"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Ставка НДС, %</w:t>
            </w:r>
          </w:p>
        </w:tc>
        <w:tc>
          <w:tcPr>
            <w:tcW w:w="1276"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Сумма с НДС (руб.)</w:t>
            </w:r>
          </w:p>
        </w:tc>
      </w:tr>
      <w:tr w:rsidR="004504F1" w:rsidRPr="004504F1" w:rsidTr="00675629">
        <w:trPr>
          <w:trHeight w:val="1078"/>
        </w:trPr>
        <w:tc>
          <w:tcPr>
            <w:tcW w:w="425"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1.</w:t>
            </w:r>
          </w:p>
        </w:tc>
        <w:tc>
          <w:tcPr>
            <w:tcW w:w="1985" w:type="dxa"/>
            <w:shd w:val="clear" w:color="auto" w:fill="FFFFFF"/>
          </w:tcPr>
          <w:p w:rsidR="004504F1" w:rsidRPr="004504F1" w:rsidRDefault="004504F1" w:rsidP="004504F1">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4504F1" w:rsidRPr="004504F1" w:rsidRDefault="004504F1" w:rsidP="004504F1">
            <w:pPr>
              <w:spacing w:after="0" w:line="240" w:lineRule="auto"/>
              <w:rPr>
                <w:rFonts w:ascii="Times New Roman" w:eastAsia="Times New Roman" w:hAnsi="Times New Roman" w:cs="Times New Roman"/>
                <w:i/>
                <w:sz w:val="24"/>
                <w:szCs w:val="24"/>
                <w:lang w:eastAsia="ru-RU"/>
              </w:rPr>
            </w:pPr>
          </w:p>
        </w:tc>
        <w:tc>
          <w:tcPr>
            <w:tcW w:w="850"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tc>
        <w:tc>
          <w:tcPr>
            <w:tcW w:w="992" w:type="dxa"/>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tc>
      </w:tr>
      <w:tr w:rsidR="004504F1" w:rsidRPr="004504F1" w:rsidTr="00675629">
        <w:trPr>
          <w:trHeight w:val="268"/>
        </w:trPr>
        <w:tc>
          <w:tcPr>
            <w:tcW w:w="9356" w:type="dxa"/>
            <w:gridSpan w:val="8"/>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ИТОГО:</w:t>
            </w:r>
          </w:p>
        </w:tc>
        <w:tc>
          <w:tcPr>
            <w:tcW w:w="1276"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r>
    </w:tbl>
    <w:p w:rsidR="004504F1" w:rsidRPr="004504F1" w:rsidRDefault="004504F1" w:rsidP="004504F1">
      <w:pPr>
        <w:spacing w:after="0" w:line="240" w:lineRule="auto"/>
        <w:rPr>
          <w:rFonts w:ascii="Times New Roman" w:eastAsia="Times New Roman" w:hAnsi="Times New Roman" w:cs="Times New Roman"/>
          <w:bCs/>
          <w:sz w:val="24"/>
          <w:szCs w:val="24"/>
          <w:lang w:eastAsia="ru-RU"/>
        </w:rPr>
      </w:pPr>
    </w:p>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Итого</w:t>
      </w:r>
      <w:proofErr w:type="gramStart"/>
      <w:r w:rsidRPr="004504F1">
        <w:rPr>
          <w:rFonts w:ascii="Times New Roman" w:eastAsia="Times New Roman" w:hAnsi="Times New Roman" w:cs="Times New Roman"/>
          <w:sz w:val="24"/>
          <w:szCs w:val="24"/>
          <w:lang w:eastAsia="ru-RU"/>
        </w:rPr>
        <w:t xml:space="preserve"> _____ (____________) </w:t>
      </w:r>
      <w:proofErr w:type="gramEnd"/>
      <w:r w:rsidRPr="004504F1">
        <w:rPr>
          <w:rFonts w:ascii="Times New Roman" w:eastAsia="Times New Roman" w:hAnsi="Times New Roman" w:cs="Times New Roman"/>
          <w:sz w:val="24"/>
          <w:szCs w:val="24"/>
          <w:lang w:eastAsia="ru-RU"/>
        </w:rPr>
        <w:t>руб. ___ коп., в т. ч. НДС (__%)  _____ (_________) руб. ___ коп.</w:t>
      </w:r>
    </w:p>
    <w:p w:rsidR="004504F1" w:rsidRPr="004504F1" w:rsidRDefault="004504F1" w:rsidP="004504F1">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4504F1" w:rsidRPr="004504F1" w:rsidTr="00675629">
        <w:tc>
          <w:tcPr>
            <w:tcW w:w="4785" w:type="dxa"/>
            <w:shd w:val="clear" w:color="auto" w:fill="auto"/>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Заказчик</w:t>
            </w:r>
          </w:p>
        </w:tc>
        <w:tc>
          <w:tcPr>
            <w:tcW w:w="4786" w:type="dxa"/>
            <w:shd w:val="clear" w:color="auto" w:fill="auto"/>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Поставщик</w:t>
            </w:r>
          </w:p>
        </w:tc>
      </w:tr>
      <w:tr w:rsidR="004504F1" w:rsidRPr="004504F1" w:rsidTr="00675629">
        <w:tc>
          <w:tcPr>
            <w:tcW w:w="4785" w:type="dxa"/>
            <w:shd w:val="clear" w:color="auto" w:fill="auto"/>
          </w:tcPr>
          <w:p w:rsidR="004504F1" w:rsidRPr="004504F1" w:rsidRDefault="004504F1" w:rsidP="004504F1">
            <w:pPr>
              <w:spacing w:after="0" w:line="240" w:lineRule="auto"/>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Министр</w:t>
            </w:r>
          </w:p>
          <w:p w:rsidR="004504F1" w:rsidRPr="004504F1" w:rsidRDefault="004504F1" w:rsidP="004504F1">
            <w:pPr>
              <w:spacing w:after="0" w:line="240" w:lineRule="auto"/>
              <w:rPr>
                <w:rFonts w:ascii="Times New Roman" w:eastAsia="Calibri" w:hAnsi="Times New Roman" w:cs="Times New Roman"/>
                <w:color w:val="000000"/>
                <w:sz w:val="24"/>
                <w:szCs w:val="24"/>
                <w:lang w:eastAsia="ar-SA"/>
              </w:rPr>
            </w:pPr>
          </w:p>
          <w:p w:rsidR="004504F1" w:rsidRPr="004504F1" w:rsidRDefault="004504F1" w:rsidP="004504F1">
            <w:pPr>
              <w:spacing w:after="0" w:line="240" w:lineRule="auto"/>
              <w:rPr>
                <w:rFonts w:ascii="Times New Roman" w:eastAsia="Calibri" w:hAnsi="Times New Roman" w:cs="Times New Roman"/>
                <w:color w:val="000000"/>
                <w:sz w:val="24"/>
                <w:szCs w:val="24"/>
                <w:lang w:eastAsia="ar-SA"/>
              </w:rPr>
            </w:pPr>
            <w:r w:rsidRPr="004504F1">
              <w:rPr>
                <w:rFonts w:ascii="Times New Roman" w:eastAsia="Calibri" w:hAnsi="Times New Roman" w:cs="Times New Roman"/>
                <w:color w:val="000000"/>
                <w:sz w:val="24"/>
                <w:szCs w:val="24"/>
                <w:lang w:eastAsia="ar-SA"/>
              </w:rPr>
              <w:t xml:space="preserve">_______________/ О.И. </w:t>
            </w:r>
            <w:proofErr w:type="spellStart"/>
            <w:r w:rsidRPr="004504F1">
              <w:rPr>
                <w:rFonts w:ascii="Times New Roman" w:eastAsia="Calibri" w:hAnsi="Times New Roman" w:cs="Times New Roman"/>
                <w:color w:val="000000"/>
                <w:sz w:val="24"/>
                <w:szCs w:val="24"/>
                <w:lang w:eastAsia="ar-SA"/>
              </w:rPr>
              <w:t>Иванинский</w:t>
            </w:r>
            <w:proofErr w:type="spellEnd"/>
          </w:p>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lang w:eastAsia="ru-RU"/>
              </w:rPr>
              <w:t xml:space="preserve">   МП</w:t>
            </w:r>
          </w:p>
        </w:tc>
        <w:tc>
          <w:tcPr>
            <w:tcW w:w="4786" w:type="dxa"/>
            <w:shd w:val="clear" w:color="auto" w:fill="auto"/>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_____________________</w:t>
            </w: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___________________ /_____________</w:t>
            </w:r>
          </w:p>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М.П.</w:t>
            </w:r>
          </w:p>
        </w:tc>
      </w:tr>
    </w:tbl>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4504F1" w:rsidRPr="004504F1" w:rsidTr="00675629">
        <w:tc>
          <w:tcPr>
            <w:tcW w:w="4503" w:type="dxa"/>
            <w:shd w:val="clear" w:color="auto" w:fill="auto"/>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4504F1" w:rsidRPr="004504F1" w:rsidRDefault="004504F1" w:rsidP="004504F1">
            <w:pPr>
              <w:spacing w:after="0" w:line="240" w:lineRule="auto"/>
              <w:jc w:val="right"/>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Приложение № 2</w:t>
            </w:r>
          </w:p>
          <w:p w:rsidR="004504F1" w:rsidRPr="004504F1" w:rsidRDefault="004504F1" w:rsidP="004504F1">
            <w:pPr>
              <w:spacing w:after="0" w:line="240" w:lineRule="auto"/>
              <w:jc w:val="right"/>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к государственному контракту № ____________</w:t>
            </w:r>
          </w:p>
          <w:p w:rsidR="004504F1" w:rsidRPr="004504F1" w:rsidRDefault="004504F1" w:rsidP="004504F1">
            <w:pPr>
              <w:spacing w:after="0" w:line="240" w:lineRule="auto"/>
              <w:jc w:val="right"/>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от «__» __________ 2015 г.</w:t>
            </w:r>
          </w:p>
        </w:tc>
      </w:tr>
    </w:tbl>
    <w:p w:rsidR="004504F1" w:rsidRPr="004504F1" w:rsidRDefault="004504F1" w:rsidP="004504F1">
      <w:pPr>
        <w:spacing w:after="0" w:line="240" w:lineRule="auto"/>
        <w:jc w:val="right"/>
        <w:rPr>
          <w:rFonts w:ascii="Times New Roman" w:eastAsia="Times New Roman" w:hAnsi="Times New Roman" w:cs="Times New Roman"/>
          <w:b/>
          <w:sz w:val="24"/>
          <w:szCs w:val="24"/>
          <w:lang w:eastAsia="ru-RU"/>
        </w:rPr>
      </w:pPr>
      <w:r w:rsidRPr="004504F1">
        <w:rPr>
          <w:rFonts w:ascii="Times New Roman" w:eastAsia="Times New Roman" w:hAnsi="Times New Roman" w:cs="Times New Roman"/>
          <w:b/>
          <w:sz w:val="24"/>
          <w:szCs w:val="24"/>
          <w:lang w:eastAsia="ru-RU"/>
        </w:rPr>
        <w:t>(ФОРМА)</w:t>
      </w:r>
    </w:p>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АКТ</w:t>
      </w:r>
    </w:p>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 xml:space="preserve">ПРИЕМА-ПЕРЕДАЧИ ТОВАРОВ </w:t>
      </w:r>
    </w:p>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к государственному контракту № ___________  от __________ 20__ г.</w:t>
      </w:r>
    </w:p>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г. Новосибирск                                                                             «___» _________ 20___ г.</w:t>
      </w:r>
    </w:p>
    <w:p w:rsidR="004504F1" w:rsidRPr="004504F1" w:rsidRDefault="004504F1" w:rsidP="004504F1">
      <w:pPr>
        <w:spacing w:after="0" w:line="240" w:lineRule="auto"/>
        <w:jc w:val="center"/>
        <w:rPr>
          <w:rFonts w:ascii="Times New Roman" w:eastAsia="Times New Roman" w:hAnsi="Times New Roman" w:cs="Times New Roman"/>
          <w:sz w:val="24"/>
          <w:szCs w:val="24"/>
          <w:lang w:eastAsia="ru-RU"/>
        </w:rPr>
      </w:pPr>
    </w:p>
    <w:p w:rsidR="004504F1" w:rsidRPr="004504F1" w:rsidRDefault="004504F1" w:rsidP="004504F1">
      <w:pPr>
        <w:spacing w:after="0" w:line="240" w:lineRule="auto"/>
        <w:ind w:firstLine="709"/>
        <w:jc w:val="both"/>
        <w:rPr>
          <w:rFonts w:ascii="Times New Roman" w:eastAsia="Times New Roman" w:hAnsi="Times New Roman" w:cs="Times New Roman"/>
          <w:sz w:val="24"/>
          <w:szCs w:val="24"/>
          <w:lang w:eastAsia="ru-RU"/>
        </w:rPr>
      </w:pPr>
      <w:proofErr w:type="gramStart"/>
      <w:r w:rsidRPr="004504F1">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4504F1" w:rsidRPr="004504F1" w:rsidRDefault="004504F1" w:rsidP="004504F1">
      <w:pPr>
        <w:spacing w:after="0" w:line="240" w:lineRule="auto"/>
        <w:ind w:firstLine="709"/>
        <w:jc w:val="both"/>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4504F1" w:rsidRPr="004504F1" w:rsidTr="00675629">
        <w:trPr>
          <w:trHeight w:val="1471"/>
        </w:trPr>
        <w:tc>
          <w:tcPr>
            <w:tcW w:w="735"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 xml:space="preserve">№ </w:t>
            </w:r>
            <w:proofErr w:type="gramStart"/>
            <w:r w:rsidRPr="004504F1">
              <w:rPr>
                <w:rFonts w:ascii="Times New Roman" w:eastAsia="Times New Roman" w:hAnsi="Times New Roman" w:cs="Times New Roman"/>
                <w:sz w:val="24"/>
                <w:szCs w:val="24"/>
                <w:lang w:eastAsia="ru-RU"/>
              </w:rPr>
              <w:t>п</w:t>
            </w:r>
            <w:proofErr w:type="gramEnd"/>
            <w:r w:rsidRPr="004504F1">
              <w:rPr>
                <w:rFonts w:ascii="Times New Roman" w:eastAsia="Times New Roman" w:hAnsi="Times New Roman" w:cs="Times New Roman"/>
                <w:sz w:val="24"/>
                <w:szCs w:val="24"/>
                <w:lang w:eastAsia="ru-RU"/>
              </w:rPr>
              <w:t>/п</w:t>
            </w:r>
          </w:p>
        </w:tc>
        <w:tc>
          <w:tcPr>
            <w:tcW w:w="1108"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Ед. измерения</w:t>
            </w:r>
          </w:p>
        </w:tc>
        <w:tc>
          <w:tcPr>
            <w:tcW w:w="119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Кол-во</w:t>
            </w:r>
          </w:p>
        </w:tc>
        <w:tc>
          <w:tcPr>
            <w:tcW w:w="102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Цена за ед. (руб.)</w:t>
            </w:r>
          </w:p>
        </w:tc>
        <w:tc>
          <w:tcPr>
            <w:tcW w:w="119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Сумма без НДС (руб.)</w:t>
            </w:r>
          </w:p>
        </w:tc>
        <w:tc>
          <w:tcPr>
            <w:tcW w:w="1709"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Сумма с НДС (руб.)</w:t>
            </w:r>
          </w:p>
        </w:tc>
      </w:tr>
      <w:tr w:rsidR="004504F1" w:rsidRPr="004504F1" w:rsidTr="00675629">
        <w:trPr>
          <w:trHeight w:val="1078"/>
        </w:trPr>
        <w:tc>
          <w:tcPr>
            <w:tcW w:w="735"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1.</w:t>
            </w:r>
          </w:p>
        </w:tc>
        <w:tc>
          <w:tcPr>
            <w:tcW w:w="1108" w:type="dxa"/>
            <w:shd w:val="clear" w:color="auto" w:fill="FFFFFF"/>
          </w:tcPr>
          <w:p w:rsidR="004504F1" w:rsidRPr="004504F1" w:rsidRDefault="004504F1" w:rsidP="004504F1">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4504F1" w:rsidRPr="004504F1" w:rsidRDefault="004504F1" w:rsidP="004504F1">
            <w:pPr>
              <w:spacing w:after="0" w:line="240" w:lineRule="auto"/>
              <w:rPr>
                <w:rFonts w:ascii="Times New Roman" w:eastAsia="Times New Roman" w:hAnsi="Times New Roman" w:cs="Times New Roman"/>
                <w:i/>
                <w:sz w:val="24"/>
                <w:szCs w:val="24"/>
                <w:lang w:eastAsia="ru-RU"/>
              </w:rPr>
            </w:pPr>
          </w:p>
        </w:tc>
        <w:tc>
          <w:tcPr>
            <w:tcW w:w="1080"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c>
          <w:tcPr>
            <w:tcW w:w="119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c>
          <w:tcPr>
            <w:tcW w:w="102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c>
          <w:tcPr>
            <w:tcW w:w="119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c>
          <w:tcPr>
            <w:tcW w:w="1709"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r>
      <w:tr w:rsidR="004504F1" w:rsidRPr="004504F1" w:rsidTr="00675629">
        <w:trPr>
          <w:trHeight w:val="268"/>
        </w:trPr>
        <w:tc>
          <w:tcPr>
            <w:tcW w:w="3760" w:type="dxa"/>
            <w:gridSpan w:val="3"/>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ИТОГО:</w:t>
            </w:r>
          </w:p>
        </w:tc>
        <w:tc>
          <w:tcPr>
            <w:tcW w:w="1080"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c>
          <w:tcPr>
            <w:tcW w:w="119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c>
          <w:tcPr>
            <w:tcW w:w="102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c>
          <w:tcPr>
            <w:tcW w:w="1196" w:type="dxa"/>
            <w:vAlign w:val="center"/>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c>
          <w:tcPr>
            <w:tcW w:w="1709"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p>
        </w:tc>
      </w:tr>
    </w:tbl>
    <w:p w:rsidR="004504F1" w:rsidRPr="004504F1" w:rsidRDefault="004504F1" w:rsidP="004504F1">
      <w:pPr>
        <w:spacing w:after="0" w:line="240" w:lineRule="auto"/>
        <w:ind w:firstLine="709"/>
        <w:jc w:val="both"/>
        <w:rPr>
          <w:rFonts w:ascii="Times New Roman" w:eastAsia="Times New Roman" w:hAnsi="Times New Roman" w:cs="Times New Roman"/>
          <w:sz w:val="24"/>
          <w:szCs w:val="24"/>
          <w:lang w:eastAsia="ru-RU"/>
        </w:rPr>
      </w:pPr>
      <w:proofErr w:type="gramStart"/>
      <w:r w:rsidRPr="004504F1">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4504F1" w:rsidRPr="004504F1" w:rsidRDefault="004504F1" w:rsidP="004504F1">
      <w:pPr>
        <w:spacing w:after="0" w:line="240" w:lineRule="auto"/>
        <w:ind w:firstLine="709"/>
        <w:jc w:val="both"/>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4504F1" w:rsidRPr="004504F1" w:rsidRDefault="004504F1" w:rsidP="004504F1">
      <w:pPr>
        <w:spacing w:after="0" w:line="240" w:lineRule="auto"/>
        <w:ind w:firstLine="709"/>
        <w:jc w:val="both"/>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4504F1" w:rsidRPr="004504F1" w:rsidRDefault="004504F1" w:rsidP="004504F1">
      <w:pPr>
        <w:spacing w:after="0" w:line="240" w:lineRule="auto"/>
        <w:ind w:firstLine="709"/>
        <w:jc w:val="both"/>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4504F1" w:rsidRPr="004504F1" w:rsidRDefault="004504F1" w:rsidP="004504F1">
      <w:pPr>
        <w:spacing w:after="0" w:line="240" w:lineRule="auto"/>
        <w:ind w:firstLine="709"/>
        <w:jc w:val="both"/>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 xml:space="preserve">- товарная накладная №___ </w:t>
      </w:r>
      <w:proofErr w:type="gramStart"/>
      <w:r w:rsidRPr="004504F1">
        <w:rPr>
          <w:rFonts w:ascii="Times New Roman" w:eastAsia="Times New Roman" w:hAnsi="Times New Roman" w:cs="Times New Roman"/>
          <w:sz w:val="24"/>
          <w:szCs w:val="24"/>
          <w:lang w:eastAsia="ru-RU"/>
        </w:rPr>
        <w:t>от</w:t>
      </w:r>
      <w:proofErr w:type="gramEnd"/>
      <w:r w:rsidRPr="004504F1">
        <w:rPr>
          <w:rFonts w:ascii="Times New Roman" w:eastAsia="Times New Roman" w:hAnsi="Times New Roman" w:cs="Times New Roman"/>
          <w:sz w:val="24"/>
          <w:szCs w:val="24"/>
          <w:lang w:eastAsia="ru-RU"/>
        </w:rPr>
        <w:t xml:space="preserve"> _________, счет-фактура № ______ от ____________.</w:t>
      </w:r>
    </w:p>
    <w:p w:rsidR="004504F1" w:rsidRPr="004504F1" w:rsidRDefault="004504F1" w:rsidP="004504F1">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4504F1" w:rsidRPr="004504F1" w:rsidTr="00675629">
        <w:tc>
          <w:tcPr>
            <w:tcW w:w="5069"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Поставщик</w:t>
            </w:r>
          </w:p>
        </w:tc>
        <w:tc>
          <w:tcPr>
            <w:tcW w:w="5070"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Грузополучатель</w:t>
            </w:r>
          </w:p>
        </w:tc>
      </w:tr>
      <w:tr w:rsidR="004504F1" w:rsidRPr="004504F1" w:rsidTr="00675629">
        <w:tc>
          <w:tcPr>
            <w:tcW w:w="5069"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Должность /ФИО/Роспись</w:t>
            </w:r>
          </w:p>
        </w:tc>
        <w:tc>
          <w:tcPr>
            <w:tcW w:w="5070" w:type="dxa"/>
          </w:tcPr>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Должность /ФИО/Роспись</w:t>
            </w:r>
          </w:p>
        </w:tc>
      </w:tr>
    </w:tbl>
    <w:p w:rsidR="004504F1" w:rsidRPr="004504F1" w:rsidRDefault="004504F1" w:rsidP="004504F1">
      <w:pPr>
        <w:spacing w:after="0" w:line="240" w:lineRule="auto"/>
        <w:rPr>
          <w:rFonts w:ascii="Times New Roman" w:eastAsia="Times New Roman" w:hAnsi="Times New Roman" w:cs="Times New Roman"/>
          <w:sz w:val="24"/>
          <w:szCs w:val="24"/>
          <w:lang w:eastAsia="ru-RU"/>
        </w:rPr>
      </w:pPr>
      <w:r w:rsidRPr="004504F1">
        <w:rPr>
          <w:rFonts w:ascii="Times New Roman" w:eastAsia="Times New Roman" w:hAnsi="Times New Roman" w:cs="Times New Roman"/>
          <w:sz w:val="24"/>
          <w:szCs w:val="24"/>
          <w:lang w:eastAsia="ru-RU"/>
        </w:rPr>
        <w:t>М.П.                                                                                           М.П.</w:t>
      </w:r>
    </w:p>
    <w:p w:rsidR="004504F1" w:rsidRDefault="004504F1"/>
    <w:sectPr w:rsidR="004504F1" w:rsidSect="004504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4F1"/>
    <w:rsid w:val="00201638"/>
    <w:rsid w:val="004504F1"/>
    <w:rsid w:val="00533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4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04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4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04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Zi+ua5J1bv7lPLGi9b+8yoKarP0tpYcSjzz51bF1gIs=</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nGNlrA+3/teyEN5A+qdPW2WETKqCxTzPUaOG4Xz5SXE=</DigestValue>
    </Reference>
  </SignedInfo>
  <SignatureValue>Bgxa42oOOqYy/d8/j1axVFABtmUEME5xCVzYEJ5Z8UUFcmiD+LxyY9GUj76RYytG
QAimRJpafg7KI16imN+8kw==</SignatureValue>
  <KeyInfo>
    <X509Data>
      <X509Certificate>MIIG5DCCBpOgAwIBAgIDJylmMAgGBiqFAwICAzCCAkMxITAfBgkqhkiG9w0BCQEW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0YzQvdC+0LPQviDQutCw0LfQvdCw0YfQtdC50YHRgtCy0LAwHhcNMTQwNDE2MDMy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JdUxxBt8VBl/VjQrHsXovns0hBk=</DigestValue>
      </Reference>
      <Reference URI="/word/document.xml?ContentType=application/vnd.openxmlformats-officedocument.wordprocessingml.document.main+xml">
        <DigestMethod Algorithm="http://www.w3.org/2000/09/xmldsig#sha1"/>
        <DigestValue>O+nOGhqOuWN6A9zLcOQyyAZQJ1w=</DigestValue>
      </Reference>
      <Reference URI="/word/fontTable.xml?ContentType=application/vnd.openxmlformats-officedocument.wordprocessingml.fontTable+xml">
        <DigestMethod Algorithm="http://www.w3.org/2000/09/xmldsig#sha1"/>
        <DigestValue>/STHrikgsT1kx+HVCHDemSwbEKM=</DigestValue>
      </Reference>
      <Reference URI="/word/media/image1.emf?ContentType=image/x-emf">
        <DigestMethod Algorithm="http://www.w3.org/2000/09/xmldsig#sha1"/>
        <DigestValue>bAe59tEZidpV6xX6vrcPNrLCj5A=</DigestValue>
      </Reference>
      <Reference URI="/word/media/image2.emf?ContentType=image/x-emf">
        <DigestMethod Algorithm="http://www.w3.org/2000/09/xmldsig#sha1"/>
        <DigestValue>zQTt5Kc0o5ps3VQSt9iFPrbvlJU=</DigestValue>
      </Reference>
      <Reference URI="/word/media/image3.emf?ContentType=image/x-emf">
        <DigestMethod Algorithm="http://www.w3.org/2000/09/xmldsig#sha1"/>
        <DigestValue>T8oakq6CqOPtrr/uTkkpJywEHXw=</DigestValue>
      </Reference>
      <Reference URI="/word/media/image4.emf?ContentType=image/x-emf">
        <DigestMethod Algorithm="http://www.w3.org/2000/09/xmldsig#sha1"/>
        <DigestValue>cECR2gNUq8S7atL7apGv2lWD+d8=</DigestValue>
      </Reference>
      <Reference URI="/word/media/image5.emf?ContentType=image/x-emf">
        <DigestMethod Algorithm="http://www.w3.org/2000/09/xmldsig#sha1"/>
        <DigestValue>aZ5Su9ZOruvent9lRbMKxePQng8=</DigestValue>
      </Reference>
      <Reference URI="/word/media/image6.emf?ContentType=image/x-emf">
        <DigestMethod Algorithm="http://www.w3.org/2000/09/xmldsig#sha1"/>
        <DigestValue>gdlSh3729Masef4kJybu7Rb2UIk=</DigestValue>
      </Reference>
      <Reference URI="/word/media/image7.emf?ContentType=image/x-emf">
        <DigestMethod Algorithm="http://www.w3.org/2000/09/xmldsig#sha1"/>
        <DigestValue>fxMd1rzGjGB32lUzVlk/4Q0YyEs=</DigestValue>
      </Reference>
      <Reference URI="/word/settings.xml?ContentType=application/vnd.openxmlformats-officedocument.wordprocessingml.settings+xml">
        <DigestMethod Algorithm="http://www.w3.org/2000/09/xmldsig#sha1"/>
        <DigestValue>aaW8mv2eJokS+/t2MXJK6J3z3tA=</DigestValue>
      </Reference>
      <Reference URI="/word/styles.xml?ContentType=application/vnd.openxmlformats-officedocument.wordprocessingml.styles+xml">
        <DigestMethod Algorithm="http://www.w3.org/2000/09/xmldsig#sha1"/>
        <DigestValue>cRZGqIc4vaA776gxBwtt/H4iMNo=</DigestValue>
      </Reference>
      <Reference URI="/word/stylesWithEffects.xml?ContentType=application/vnd.ms-word.stylesWithEffects+xml">
        <DigestMethod Algorithm="http://www.w3.org/2000/09/xmldsig#sha1"/>
        <DigestValue>v6lBBWSr0rpI8u8j1zzTvxfs734=</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2015-04-02T08:53:47Z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2015-04-02T08:53:47Z</xd:SigningTime>
          <xd:SigningCertificate>
            <xd:Cert>
              <xd:CertDigest>
                <DigestMethod Algorithm="http://www.w3.org/2000/09/xmldsig#sha1"/>
                <DigestValue>JyfX1SnY6lQywvVFQWRp8CUzXkA=</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2566502</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5</TotalTime>
  <Pages>22</Pages>
  <Words>6405</Words>
  <Characters>36510</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2</cp:revision>
  <dcterms:created xsi:type="dcterms:W3CDTF">2015-04-02T02:37:00Z</dcterms:created>
  <dcterms:modified xsi:type="dcterms:W3CDTF">2015-04-02T08:53:00Z</dcterms:modified>
</cp:coreProperties>
</file>