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739D" w:rsidRDefault="0085739D" w:rsidP="001311F8">
      <w:pPr>
        <w:pStyle w:val="a5"/>
        <w:jc w:val="center"/>
        <w:rPr>
          <w:rFonts w:ascii="Times New Roman" w:hAnsi="Times New Roman" w:cs="Times New Roman"/>
          <w:sz w:val="24"/>
          <w:szCs w:val="24"/>
        </w:rPr>
      </w:pPr>
      <w:r>
        <w:rPr>
          <w:noProof/>
          <w:lang w:eastAsia="ru-RU"/>
        </w:rPr>
        <w:drawing>
          <wp:inline distT="0" distB="0" distL="0" distR="0" wp14:anchorId="3F55A279" wp14:editId="5346D5DF">
            <wp:extent cx="7599876" cy="10791825"/>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2755" t="8420" r="38545" b="3660"/>
                    <a:stretch/>
                  </pic:blipFill>
                  <pic:spPr bwMode="auto">
                    <a:xfrm>
                      <a:off x="0" y="0"/>
                      <a:ext cx="7600642" cy="10792912"/>
                    </a:xfrm>
                    <a:prstGeom prst="rect">
                      <a:avLst/>
                    </a:prstGeom>
                    <a:ln>
                      <a:noFill/>
                    </a:ln>
                    <a:extLst>
                      <a:ext uri="{53640926-AAD7-44D8-BBD7-CCE9431645EC}">
                        <a14:shadowObscured xmlns:a14="http://schemas.microsoft.com/office/drawing/2010/main"/>
                      </a:ext>
                    </a:extLst>
                  </pic:spPr>
                </pic:pic>
              </a:graphicData>
            </a:graphic>
          </wp:inline>
        </w:drawing>
      </w:r>
    </w:p>
    <w:p w:rsidR="0085739D" w:rsidRDefault="0085739D" w:rsidP="001311F8">
      <w:pPr>
        <w:pStyle w:val="a5"/>
        <w:jc w:val="center"/>
        <w:rPr>
          <w:rFonts w:ascii="Times New Roman" w:hAnsi="Times New Roman" w:cs="Times New Roman"/>
          <w:sz w:val="24"/>
          <w:szCs w:val="24"/>
        </w:rPr>
      </w:pPr>
      <w:r>
        <w:rPr>
          <w:noProof/>
          <w:lang w:eastAsia="ru-RU"/>
        </w:rPr>
        <w:lastRenderedPageBreak/>
        <w:drawing>
          <wp:inline distT="0" distB="0" distL="0" distR="0" wp14:anchorId="5F87A4A6" wp14:editId="71C46FEF">
            <wp:extent cx="7867650" cy="107918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3220" t="7678" r="39009" b="4650"/>
                    <a:stretch/>
                  </pic:blipFill>
                  <pic:spPr bwMode="auto">
                    <a:xfrm>
                      <a:off x="0" y="0"/>
                      <a:ext cx="7870592" cy="10795860"/>
                    </a:xfrm>
                    <a:prstGeom prst="rect">
                      <a:avLst/>
                    </a:prstGeom>
                    <a:ln>
                      <a:noFill/>
                    </a:ln>
                    <a:extLst>
                      <a:ext uri="{53640926-AAD7-44D8-BBD7-CCE9431645EC}">
                        <a14:shadowObscured xmlns:a14="http://schemas.microsoft.com/office/drawing/2010/main"/>
                      </a:ext>
                    </a:extLst>
                  </pic:spPr>
                </pic:pic>
              </a:graphicData>
            </a:graphic>
          </wp:inline>
        </w:drawing>
      </w:r>
    </w:p>
    <w:p w:rsidR="001311F8" w:rsidRDefault="001311F8" w:rsidP="001311F8">
      <w:pPr>
        <w:pStyle w:val="a5"/>
        <w:jc w:val="center"/>
        <w:rPr>
          <w:rFonts w:ascii="Times New Roman" w:hAnsi="Times New Roman" w:cs="Times New Roman"/>
          <w:b/>
          <w:sz w:val="24"/>
          <w:lang w:bidi="en-US"/>
        </w:rPr>
      </w:pPr>
      <w:r>
        <w:rPr>
          <w:rFonts w:ascii="Times New Roman" w:hAnsi="Times New Roman" w:cs="Times New Roman"/>
          <w:sz w:val="24"/>
          <w:szCs w:val="24"/>
        </w:rPr>
        <w:br w:type="page"/>
      </w:r>
      <w:r>
        <w:rPr>
          <w:noProof/>
          <w:lang w:eastAsia="ru-RU"/>
        </w:rPr>
        <w:lastRenderedPageBreak/>
        <w:drawing>
          <wp:inline distT="0" distB="0" distL="0" distR="0" wp14:anchorId="180718CA" wp14:editId="634EC5B0">
            <wp:extent cx="7022055" cy="9010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8421" t="7429" r="35140" b="3660"/>
                    <a:stretch/>
                  </pic:blipFill>
                  <pic:spPr bwMode="auto">
                    <a:xfrm>
                      <a:off x="0" y="0"/>
                      <a:ext cx="7021330" cy="9009719"/>
                    </a:xfrm>
                    <a:prstGeom prst="rect">
                      <a:avLst/>
                    </a:prstGeom>
                    <a:ln>
                      <a:noFill/>
                    </a:ln>
                    <a:extLst>
                      <a:ext uri="{53640926-AAD7-44D8-BBD7-CCE9431645EC}">
                        <a14:shadowObscured xmlns:a14="http://schemas.microsoft.com/office/drawing/2010/main"/>
                      </a:ext>
                    </a:extLst>
                  </pic:spPr>
                </pic:pic>
              </a:graphicData>
            </a:graphic>
          </wp:inline>
        </w:drawing>
      </w:r>
    </w:p>
    <w:p w:rsidR="001311F8" w:rsidRDefault="001311F8" w:rsidP="001311F8">
      <w:pPr>
        <w:rPr>
          <w:rFonts w:eastAsiaTheme="minorHAnsi"/>
          <w:b/>
          <w:lang w:eastAsia="en-US" w:bidi="en-US"/>
        </w:rPr>
      </w:pPr>
      <w:r>
        <w:rPr>
          <w:b/>
          <w:lang w:bidi="en-US"/>
        </w:rPr>
        <w:br w:type="page"/>
      </w:r>
    </w:p>
    <w:p w:rsidR="001311F8" w:rsidRDefault="001311F8" w:rsidP="001311F8">
      <w:pPr>
        <w:pStyle w:val="a5"/>
        <w:jc w:val="center"/>
        <w:rPr>
          <w:rFonts w:ascii="Times New Roman" w:hAnsi="Times New Roman" w:cs="Times New Roman"/>
          <w:b/>
          <w:sz w:val="24"/>
          <w:lang w:bidi="en-US"/>
        </w:rPr>
      </w:pPr>
    </w:p>
    <w:p w:rsidR="001311F8" w:rsidRDefault="001311F8" w:rsidP="001311F8">
      <w:pPr>
        <w:pStyle w:val="a5"/>
        <w:jc w:val="center"/>
        <w:rPr>
          <w:rFonts w:ascii="Times New Roman" w:hAnsi="Times New Roman" w:cs="Times New Roman"/>
          <w:b/>
          <w:sz w:val="24"/>
          <w:lang w:bidi="en-US"/>
        </w:rPr>
      </w:pPr>
      <w:r w:rsidRPr="006A0541">
        <w:rPr>
          <w:rFonts w:ascii="Times New Roman" w:hAnsi="Times New Roman" w:cs="Times New Roman"/>
          <w:b/>
          <w:sz w:val="24"/>
          <w:lang w:bidi="en-US"/>
        </w:rPr>
        <w:t>ОПИСАНИЕ ОБЪЕКТА ЗАКУПКИ</w:t>
      </w:r>
    </w:p>
    <w:p w:rsidR="001311F8" w:rsidRPr="006A0541" w:rsidRDefault="001311F8" w:rsidP="001311F8">
      <w:pPr>
        <w:pStyle w:val="a5"/>
        <w:jc w:val="center"/>
        <w:rPr>
          <w:rFonts w:ascii="Times New Roman" w:hAnsi="Times New Roman" w:cs="Times New Roman"/>
          <w:b/>
          <w:sz w:val="24"/>
          <w:lang w:bidi="en-US"/>
        </w:rPr>
      </w:pPr>
    </w:p>
    <w:p w:rsidR="001311F8" w:rsidRDefault="001311F8" w:rsidP="001311F8">
      <w:pPr>
        <w:pStyle w:val="a5"/>
        <w:jc w:val="center"/>
        <w:rPr>
          <w:rFonts w:ascii="Times New Roman" w:hAnsi="Times New Roman" w:cs="Times New Roman"/>
          <w:b/>
          <w:sz w:val="24"/>
          <w:lang w:bidi="en-US"/>
        </w:rPr>
      </w:pPr>
      <w:r w:rsidRPr="006A0541">
        <w:rPr>
          <w:rFonts w:ascii="Times New Roman" w:hAnsi="Times New Roman" w:cs="Times New Roman"/>
          <w:b/>
          <w:sz w:val="24"/>
          <w:lang w:bidi="en-US"/>
        </w:rPr>
        <w:t>на выполнение подрядных работ по капитальному ремонту кровли</w:t>
      </w:r>
      <w:r>
        <w:rPr>
          <w:rFonts w:ascii="Times New Roman" w:hAnsi="Times New Roman" w:cs="Times New Roman"/>
          <w:b/>
          <w:sz w:val="24"/>
          <w:lang w:bidi="en-US"/>
        </w:rPr>
        <w:t xml:space="preserve"> объекта казны Новосибирской области – здания гарнизонного дома офицеров по адресу</w:t>
      </w:r>
      <w:r w:rsidRPr="006A0541">
        <w:rPr>
          <w:rFonts w:ascii="Times New Roman" w:hAnsi="Times New Roman" w:cs="Times New Roman"/>
          <w:b/>
          <w:sz w:val="24"/>
          <w:lang w:bidi="en-US"/>
        </w:rPr>
        <w:t xml:space="preserve"> </w:t>
      </w:r>
      <w:r>
        <w:rPr>
          <w:rFonts w:ascii="Times New Roman" w:hAnsi="Times New Roman" w:cs="Times New Roman"/>
          <w:b/>
          <w:sz w:val="24"/>
          <w:lang w:bidi="en-US"/>
        </w:rPr>
        <w:t>г. Новосибирск, ул. Военный городок, 1.</w:t>
      </w:r>
    </w:p>
    <w:p w:rsidR="001311F8" w:rsidRPr="006A0541" w:rsidRDefault="001311F8" w:rsidP="001311F8">
      <w:pPr>
        <w:pStyle w:val="a5"/>
        <w:jc w:val="center"/>
        <w:rPr>
          <w:rFonts w:ascii="Times New Roman" w:hAnsi="Times New Roman" w:cs="Times New Roman"/>
          <w:b/>
          <w:sz w:val="24"/>
          <w:lang w:bidi="en-US"/>
        </w:rPr>
      </w:pPr>
    </w:p>
    <w:p w:rsidR="001311F8" w:rsidRPr="006A0541" w:rsidRDefault="001311F8" w:rsidP="001311F8">
      <w:pPr>
        <w:pStyle w:val="a5"/>
        <w:ind w:firstLine="567"/>
        <w:jc w:val="both"/>
        <w:rPr>
          <w:rFonts w:ascii="Times New Roman" w:hAnsi="Times New Roman" w:cs="Times New Roman"/>
          <w:b/>
          <w:sz w:val="24"/>
          <w:lang w:eastAsia="hi-IN" w:bidi="hi-IN"/>
        </w:rPr>
      </w:pPr>
      <w:r w:rsidRPr="006A0541">
        <w:rPr>
          <w:rFonts w:ascii="Times New Roman" w:hAnsi="Times New Roman" w:cs="Times New Roman"/>
          <w:b/>
          <w:sz w:val="24"/>
          <w:lang w:eastAsia="hi-IN" w:bidi="hi-IN"/>
        </w:rPr>
        <w:t>1. Общие положения</w:t>
      </w:r>
    </w:p>
    <w:p w:rsidR="001311F8" w:rsidRPr="006A0541" w:rsidRDefault="001311F8" w:rsidP="001311F8">
      <w:pPr>
        <w:pStyle w:val="a5"/>
        <w:ind w:firstLine="567"/>
        <w:jc w:val="both"/>
        <w:rPr>
          <w:rFonts w:ascii="Times New Roman" w:hAnsi="Times New Roman" w:cs="Times New Roman"/>
          <w:sz w:val="24"/>
          <w:lang w:eastAsia="hi-IN" w:bidi="hi-IN"/>
        </w:rPr>
      </w:pPr>
      <w:r w:rsidRPr="006A0541">
        <w:rPr>
          <w:rFonts w:ascii="Times New Roman" w:hAnsi="Times New Roman" w:cs="Times New Roman"/>
          <w:sz w:val="24"/>
          <w:lang w:eastAsia="hi-IN" w:bidi="hi-IN"/>
        </w:rPr>
        <w:t>1.1. Срок предоставления гарантии качества работ должен составлять — 5 (пять) лет со дня подписания сторонами акта приемки выполненных работ.</w:t>
      </w:r>
    </w:p>
    <w:p w:rsidR="001311F8" w:rsidRPr="006A0541" w:rsidRDefault="001311F8" w:rsidP="001311F8">
      <w:pPr>
        <w:pStyle w:val="a5"/>
        <w:ind w:firstLine="567"/>
        <w:jc w:val="both"/>
        <w:rPr>
          <w:rFonts w:ascii="Times New Roman" w:eastAsia="Times New Roman" w:hAnsi="Times New Roman" w:cs="Times New Roman"/>
          <w:sz w:val="24"/>
          <w:lang w:bidi="en-US"/>
        </w:rPr>
      </w:pPr>
      <w:r w:rsidRPr="006A0541">
        <w:rPr>
          <w:rFonts w:ascii="Times New Roman" w:eastAsia="Times New Roman" w:hAnsi="Times New Roman" w:cs="Times New Roman"/>
          <w:sz w:val="24"/>
          <w:lang w:bidi="en-US"/>
        </w:rPr>
        <w:t>1.2. В стоимость работ включены все расходы на выполнение работ в полном объёме, в том числе стоимость материалов</w:t>
      </w:r>
      <w:r>
        <w:rPr>
          <w:rFonts w:ascii="Times New Roman" w:eastAsia="Times New Roman" w:hAnsi="Times New Roman" w:cs="Times New Roman"/>
          <w:sz w:val="24"/>
          <w:lang w:bidi="en-US"/>
        </w:rPr>
        <w:t>,</w:t>
      </w:r>
      <w:r w:rsidRPr="006A0541">
        <w:rPr>
          <w:rFonts w:ascii="Times New Roman" w:eastAsia="Times New Roman" w:hAnsi="Times New Roman" w:cs="Times New Roman"/>
          <w:sz w:val="24"/>
          <w:lang w:bidi="en-US"/>
        </w:rPr>
        <w:t xml:space="preserve"> необходимых для выполнения работ, самого устройства и ремонта кровли, а также расходы на перевозку, страхование, уплату таможенных пошлин, налогов, сборов и других обязательных платежей.</w:t>
      </w:r>
    </w:p>
    <w:p w:rsidR="001311F8" w:rsidRPr="006A0541" w:rsidRDefault="001311F8" w:rsidP="001311F8">
      <w:pPr>
        <w:pStyle w:val="a5"/>
        <w:ind w:firstLine="567"/>
        <w:jc w:val="both"/>
        <w:rPr>
          <w:rFonts w:ascii="Times New Roman" w:hAnsi="Times New Roman" w:cs="Times New Roman"/>
          <w:sz w:val="24"/>
          <w:lang w:eastAsia="hi-IN" w:bidi="hi-IN"/>
        </w:rPr>
      </w:pPr>
    </w:p>
    <w:p w:rsidR="001311F8" w:rsidRPr="006A0541" w:rsidRDefault="001311F8" w:rsidP="001311F8">
      <w:pPr>
        <w:pStyle w:val="a5"/>
        <w:ind w:firstLine="567"/>
        <w:jc w:val="both"/>
        <w:rPr>
          <w:rFonts w:ascii="Times New Roman" w:hAnsi="Times New Roman" w:cs="Times New Roman"/>
          <w:b/>
          <w:sz w:val="24"/>
          <w:lang w:eastAsia="hi-IN" w:bidi="hi-IN"/>
        </w:rPr>
      </w:pPr>
      <w:r w:rsidRPr="006A0541">
        <w:rPr>
          <w:rFonts w:ascii="Times New Roman" w:hAnsi="Times New Roman" w:cs="Times New Roman"/>
          <w:b/>
          <w:sz w:val="24"/>
          <w:lang w:eastAsia="hi-IN" w:bidi="hi-IN"/>
        </w:rPr>
        <w:t>2. Содержание работ и общие требования</w:t>
      </w:r>
    </w:p>
    <w:p w:rsidR="001311F8" w:rsidRPr="006A0541" w:rsidRDefault="001311F8" w:rsidP="001311F8">
      <w:pPr>
        <w:pStyle w:val="a5"/>
        <w:ind w:firstLine="567"/>
        <w:jc w:val="both"/>
        <w:rPr>
          <w:rFonts w:ascii="Times New Roman" w:hAnsi="Times New Roman" w:cs="Times New Roman"/>
          <w:sz w:val="24"/>
          <w:lang w:eastAsia="hi-IN" w:bidi="hi-IN"/>
        </w:rPr>
      </w:pPr>
      <w:r w:rsidRPr="006A0541">
        <w:rPr>
          <w:rFonts w:ascii="Times New Roman" w:hAnsi="Times New Roman" w:cs="Times New Roman"/>
          <w:sz w:val="24"/>
          <w:lang w:eastAsia="hi-IN" w:bidi="hi-IN"/>
        </w:rPr>
        <w:t xml:space="preserve">2.1. Выполнение работ по </w:t>
      </w:r>
      <w:r>
        <w:rPr>
          <w:rFonts w:ascii="Times New Roman" w:hAnsi="Times New Roman" w:cs="Times New Roman"/>
          <w:sz w:val="24"/>
          <w:lang w:eastAsia="hi-IN" w:bidi="hi-IN"/>
        </w:rPr>
        <w:t>капитальному</w:t>
      </w:r>
      <w:r w:rsidRPr="006A0541">
        <w:rPr>
          <w:rFonts w:ascii="Times New Roman" w:hAnsi="Times New Roman" w:cs="Times New Roman"/>
          <w:sz w:val="24"/>
          <w:lang w:eastAsia="hi-IN" w:bidi="hi-IN"/>
        </w:rPr>
        <w:t xml:space="preserve"> ремонту кровли, в соответствии с объёмом работ и требованиями Описания объекта закупки.</w:t>
      </w:r>
    </w:p>
    <w:p w:rsidR="001311F8" w:rsidRPr="006A0541" w:rsidRDefault="001311F8" w:rsidP="001311F8">
      <w:pPr>
        <w:pStyle w:val="a5"/>
        <w:ind w:firstLine="567"/>
        <w:jc w:val="both"/>
        <w:rPr>
          <w:rFonts w:ascii="Times New Roman" w:hAnsi="Times New Roman" w:cs="Times New Roman"/>
          <w:sz w:val="24"/>
          <w:lang w:eastAsia="hi-IN" w:bidi="hi-IN"/>
        </w:rPr>
      </w:pPr>
    </w:p>
    <w:p w:rsidR="001311F8" w:rsidRPr="006A0541" w:rsidRDefault="001311F8" w:rsidP="001311F8">
      <w:pPr>
        <w:pStyle w:val="a5"/>
        <w:ind w:firstLine="567"/>
        <w:jc w:val="both"/>
        <w:rPr>
          <w:rFonts w:ascii="Times New Roman" w:hAnsi="Times New Roman" w:cs="Times New Roman"/>
          <w:b/>
          <w:sz w:val="24"/>
          <w:lang w:eastAsia="hi-IN" w:bidi="hi-IN"/>
        </w:rPr>
      </w:pPr>
      <w:r w:rsidRPr="006A0541">
        <w:rPr>
          <w:rFonts w:ascii="Times New Roman" w:hAnsi="Times New Roman" w:cs="Times New Roman"/>
          <w:b/>
          <w:sz w:val="24"/>
          <w:lang w:eastAsia="hi-IN" w:bidi="hi-IN"/>
        </w:rPr>
        <w:t>3. Требования к материалам, используемым при выполнении работ</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proofErr w:type="gramStart"/>
      <w:r w:rsidRPr="006A0541">
        <w:rPr>
          <w:rFonts w:ascii="Times New Roman" w:eastAsia="Times New Roman" w:hAnsi="Times New Roman" w:cs="Times New Roman"/>
          <w:color w:val="000000"/>
          <w:sz w:val="24"/>
          <w:lang w:bidi="en-US"/>
        </w:rPr>
        <w:t>Материалы (товары) и оборудование, используемые при выполнении подрядных работ,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Подрядчика соответствующих документов (сертификаты качества, сертификаты соответствия, сертификаты пожарной безопасности, санитарно-эпидемиологические заключения).</w:t>
      </w:r>
      <w:proofErr w:type="gramEnd"/>
      <w:r w:rsidRPr="006A0541">
        <w:rPr>
          <w:rFonts w:ascii="Times New Roman" w:eastAsia="Times New Roman" w:hAnsi="Times New Roman" w:cs="Times New Roman"/>
          <w:color w:val="000000"/>
          <w:sz w:val="24"/>
          <w:lang w:bidi="en-US"/>
        </w:rPr>
        <w:t xml:space="preserve"> Материалы, не подлежащие сертификации, должны иметь декларацию о соответствии, при наличии такого требования в законодательстве РФ.</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proofErr w:type="gramStart"/>
      <w:r w:rsidRPr="006A0541">
        <w:rPr>
          <w:rFonts w:ascii="Times New Roman" w:eastAsia="Times New Roman" w:hAnsi="Times New Roman" w:cs="Times New Roman"/>
          <w:color w:val="000000"/>
          <w:sz w:val="24"/>
          <w:lang w:bidi="en-US"/>
        </w:rPr>
        <w:t xml:space="preserve">Предлагаемые к монтажу материалы (товар) должны быть новыми (не бывшими ранее в употреблении, ремонте, в том числе не восстановленными, у </w:t>
      </w:r>
      <w:r w:rsidRPr="00DC40D8">
        <w:rPr>
          <w:rFonts w:ascii="Times New Roman" w:eastAsia="Times New Roman" w:hAnsi="Times New Roman" w:cs="Times New Roman"/>
          <w:color w:val="000000"/>
          <w:sz w:val="24"/>
          <w:lang w:bidi="en-US"/>
        </w:rPr>
        <w:t>которы</w:t>
      </w:r>
      <w:r>
        <w:rPr>
          <w:rFonts w:ascii="Times New Roman" w:eastAsia="Times New Roman" w:hAnsi="Times New Roman" w:cs="Times New Roman"/>
          <w:color w:val="000000"/>
          <w:sz w:val="24"/>
          <w:lang w:bidi="en-US"/>
        </w:rPr>
        <w:t>х</w:t>
      </w:r>
      <w:r w:rsidRPr="006A0541">
        <w:rPr>
          <w:rFonts w:ascii="Times New Roman" w:eastAsia="Times New Roman" w:hAnsi="Times New Roman" w:cs="Times New Roman"/>
          <w:color w:val="000000"/>
          <w:sz w:val="24"/>
          <w:lang w:bidi="en-US"/>
        </w:rPr>
        <w:t xml:space="preserve"> не была осуществлена замена составных частей, не были восстановлены потребительские свойства), технически исправны, не иметь дефектов изготовления, сборки, дефектов конструкций, используемых материалов, дефектов функционирования, должны быть пригодны для использования на объекте, учитывая специфику деятельности.</w:t>
      </w:r>
      <w:proofErr w:type="gramEnd"/>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Требования по предоставлению паспортной документации и сертификатов заводов-изготовителей на все устанавливаемое оборудование и все применяемые материалы:</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 xml:space="preserve">на материалы – паспорта заводов-изготовителей на партию товаров, сертификаты соответствия системе Госстандарта России; </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копии сертификатов должны быть заверены печатью и подписью представителя подрядной организации.</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Качество применяемых материалов Подрядчику необходимо согласовать с Заказчиком до начала производства работ.</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 xml:space="preserve">Не допускается поставка материалов и оборудования, бывшего в использовании. </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Обеспечение сохранности строительных материалов и оборудования остается за  подрядной организацией, выполняющей ремонтные работы. Подрядчик самостоятельно несёт риск порчи, утери или случайной гибели материалов (товаров) и оборудования до сдачи работ Заказчику.</w:t>
      </w:r>
    </w:p>
    <w:p w:rsidR="001311F8" w:rsidRPr="006A0541" w:rsidRDefault="001311F8" w:rsidP="001311F8">
      <w:pPr>
        <w:pStyle w:val="a5"/>
        <w:ind w:firstLine="567"/>
        <w:jc w:val="both"/>
        <w:rPr>
          <w:rFonts w:ascii="Times New Roman" w:eastAsia="Times New Roman" w:hAnsi="Times New Roman" w:cs="Times New Roman"/>
          <w:color w:val="000000"/>
          <w:sz w:val="24"/>
          <w:lang w:bidi="en-US"/>
        </w:rPr>
      </w:pPr>
      <w:r w:rsidRPr="006A0541">
        <w:rPr>
          <w:rFonts w:ascii="Times New Roman" w:eastAsia="Times New Roman" w:hAnsi="Times New Roman" w:cs="Times New Roman"/>
          <w:color w:val="000000"/>
          <w:sz w:val="24"/>
          <w:lang w:bidi="en-US"/>
        </w:rPr>
        <w:t xml:space="preserve">До начала выполнения работ Подрядчик обязан </w:t>
      </w:r>
      <w:proofErr w:type="gramStart"/>
      <w:r w:rsidRPr="006A0541">
        <w:rPr>
          <w:rFonts w:ascii="Times New Roman" w:eastAsia="Times New Roman" w:hAnsi="Times New Roman" w:cs="Times New Roman"/>
          <w:color w:val="000000"/>
          <w:sz w:val="24"/>
          <w:lang w:bidi="en-US"/>
        </w:rPr>
        <w:t>предоставить Заказчику документы</w:t>
      </w:r>
      <w:proofErr w:type="gramEnd"/>
      <w:r w:rsidRPr="006A0541">
        <w:rPr>
          <w:rFonts w:ascii="Times New Roman" w:eastAsia="Times New Roman" w:hAnsi="Times New Roman" w:cs="Times New Roman"/>
          <w:color w:val="000000"/>
          <w:sz w:val="24"/>
          <w:lang w:bidi="en-US"/>
        </w:rPr>
        <w:t>, подтверждающие качество используемых материалов (товаров), согласовать с Заказчиком цветовую гамму материалов, а также по требованию Заказчика, в течение 1 (одного) дня с момента поступления такого требования, предоставить Заказчику образец используемых материалов (товаров).</w:t>
      </w:r>
    </w:p>
    <w:p w:rsidR="001311F8" w:rsidRDefault="001311F8" w:rsidP="001311F8">
      <w:pPr>
        <w:pStyle w:val="a5"/>
        <w:ind w:firstLine="567"/>
        <w:jc w:val="both"/>
        <w:rPr>
          <w:rFonts w:ascii="Times New Roman" w:hAnsi="Times New Roman" w:cs="Times New Roman"/>
          <w:b/>
          <w:sz w:val="24"/>
          <w:lang w:eastAsia="hi-IN" w:bidi="hi-IN"/>
        </w:rPr>
      </w:pPr>
    </w:p>
    <w:p w:rsidR="001311F8" w:rsidRPr="00BE2D6E" w:rsidRDefault="001311F8" w:rsidP="001311F8">
      <w:pPr>
        <w:pStyle w:val="a5"/>
        <w:ind w:firstLine="567"/>
        <w:jc w:val="both"/>
        <w:rPr>
          <w:rFonts w:ascii="Times New Roman" w:hAnsi="Times New Roman" w:cs="Times New Roman"/>
          <w:b/>
          <w:sz w:val="24"/>
          <w:lang w:eastAsia="hi-IN" w:bidi="hi-IN"/>
        </w:rPr>
      </w:pPr>
      <w:r>
        <w:rPr>
          <w:rFonts w:ascii="Times New Roman" w:hAnsi="Times New Roman" w:cs="Times New Roman"/>
          <w:b/>
          <w:sz w:val="24"/>
          <w:lang w:eastAsia="hi-IN" w:bidi="hi-IN"/>
        </w:rPr>
        <w:t>4</w:t>
      </w:r>
      <w:r w:rsidRPr="00BE2D6E">
        <w:rPr>
          <w:rFonts w:ascii="Times New Roman" w:hAnsi="Times New Roman" w:cs="Times New Roman"/>
          <w:b/>
          <w:sz w:val="24"/>
          <w:lang w:eastAsia="hi-IN" w:bidi="hi-IN"/>
        </w:rPr>
        <w:t>. Порядок выполнения и сдачи-приёмки работ</w:t>
      </w:r>
    </w:p>
    <w:p w:rsidR="001311F8" w:rsidRPr="006A0541" w:rsidRDefault="001311F8" w:rsidP="001311F8">
      <w:pPr>
        <w:pStyle w:val="a5"/>
        <w:ind w:firstLine="567"/>
        <w:jc w:val="both"/>
        <w:rPr>
          <w:rFonts w:ascii="Times New Roman" w:hAnsi="Times New Roman" w:cs="Times New Roman"/>
          <w:sz w:val="24"/>
          <w:lang w:eastAsia="hi-IN" w:bidi="hi-IN"/>
        </w:rPr>
      </w:pPr>
      <w:r w:rsidRPr="006A0541">
        <w:rPr>
          <w:rFonts w:ascii="Times New Roman" w:hAnsi="Times New Roman" w:cs="Times New Roman"/>
          <w:sz w:val="24"/>
          <w:lang w:eastAsia="hi-IN" w:bidi="hi-IN"/>
        </w:rPr>
        <w:t>4.1. Подрядчик своими силами и средствами возводит все временные сооружения, необходимые для выполнения работ и до сдачи работ осуществляет вывоз своего оборудования и имущества, временных сооружений, а также строительного мусора.</w:t>
      </w:r>
    </w:p>
    <w:p w:rsidR="001311F8" w:rsidRPr="006A0541" w:rsidRDefault="001311F8" w:rsidP="001311F8">
      <w:pPr>
        <w:pStyle w:val="a5"/>
        <w:ind w:firstLine="567"/>
        <w:jc w:val="both"/>
        <w:rPr>
          <w:rFonts w:ascii="Times New Roman" w:hAnsi="Times New Roman" w:cs="Times New Roman"/>
          <w:sz w:val="24"/>
          <w:lang w:eastAsia="hi-IN" w:bidi="hi-IN"/>
        </w:rPr>
      </w:pPr>
      <w:r w:rsidRPr="006A0541">
        <w:rPr>
          <w:rFonts w:ascii="Times New Roman" w:hAnsi="Times New Roman" w:cs="Times New Roman"/>
          <w:sz w:val="24"/>
          <w:lang w:eastAsia="hi-IN" w:bidi="hi-IN"/>
        </w:rPr>
        <w:t>4.2. Подрядчик обязан обеспечить за свой счёт и на свой риск надлежащее хранение материалов, инструментов и другого имущества Подрядчика, находящегося на территории Заказчика.</w:t>
      </w:r>
    </w:p>
    <w:p w:rsidR="001311F8" w:rsidRPr="006A0541" w:rsidRDefault="001311F8" w:rsidP="001311F8">
      <w:pPr>
        <w:pStyle w:val="a5"/>
        <w:ind w:firstLine="567"/>
        <w:jc w:val="both"/>
        <w:rPr>
          <w:rFonts w:ascii="Times New Roman" w:hAnsi="Times New Roman" w:cs="Times New Roman"/>
          <w:sz w:val="24"/>
          <w:lang w:eastAsia="hi-IN" w:bidi="hi-IN"/>
        </w:rPr>
      </w:pPr>
      <w:r w:rsidRPr="006A0541">
        <w:rPr>
          <w:rFonts w:ascii="Times New Roman" w:hAnsi="Times New Roman" w:cs="Times New Roman"/>
          <w:sz w:val="24"/>
          <w:lang w:eastAsia="hi-IN" w:bidi="hi-IN"/>
        </w:rPr>
        <w:t>4.3. Подрядчик обязан обеспечить строгое соблюдение правил техники безопасности, правил охраны труда при производстве работ на территории Заказчика.</w:t>
      </w:r>
    </w:p>
    <w:p w:rsidR="001311F8" w:rsidRDefault="001311F8" w:rsidP="001311F8">
      <w:pPr>
        <w:pStyle w:val="a5"/>
        <w:ind w:firstLine="567"/>
        <w:jc w:val="both"/>
        <w:rPr>
          <w:rFonts w:ascii="Times New Roman" w:hAnsi="Times New Roman" w:cs="Times New Roman"/>
          <w:sz w:val="24"/>
          <w:lang w:eastAsia="hi-IN" w:bidi="hi-IN"/>
        </w:rPr>
      </w:pPr>
      <w:r w:rsidRPr="006A0541">
        <w:rPr>
          <w:rFonts w:ascii="Times New Roman" w:hAnsi="Times New Roman" w:cs="Times New Roman"/>
          <w:sz w:val="24"/>
          <w:lang w:eastAsia="hi-IN" w:bidi="hi-IN"/>
        </w:rPr>
        <w:t>4.4. Подрядчик несёт ответственность за все действия своего персонала, в том числе и за соблюдение персоналом законодательства Российской Федерации.</w:t>
      </w:r>
    </w:p>
    <w:p w:rsidR="001311F8" w:rsidRPr="006A0541" w:rsidRDefault="001311F8" w:rsidP="001311F8">
      <w:pPr>
        <w:pStyle w:val="a5"/>
        <w:ind w:firstLine="567"/>
        <w:jc w:val="both"/>
        <w:rPr>
          <w:rFonts w:ascii="Times New Roman" w:hAnsi="Times New Roman" w:cs="Times New Roman"/>
          <w:sz w:val="24"/>
          <w:lang w:eastAsia="hi-IN" w:bidi="hi-IN"/>
        </w:rPr>
      </w:pPr>
      <w:r>
        <w:rPr>
          <w:rFonts w:ascii="Times New Roman" w:hAnsi="Times New Roman" w:cs="Times New Roman"/>
          <w:sz w:val="24"/>
          <w:lang w:eastAsia="hi-IN" w:bidi="hi-IN"/>
        </w:rPr>
        <w:t>4.5</w:t>
      </w:r>
      <w:r w:rsidRPr="006A0541">
        <w:rPr>
          <w:rFonts w:ascii="Times New Roman" w:hAnsi="Times New Roman" w:cs="Times New Roman"/>
          <w:sz w:val="24"/>
          <w:lang w:eastAsia="hi-IN" w:bidi="hi-IN"/>
        </w:rPr>
        <w:t>. Выполнение работ должно осуществляться в соответствии с требованиями и условиями, установленными Описанием объекта закупки.</w:t>
      </w:r>
    </w:p>
    <w:p w:rsidR="001311F8" w:rsidRPr="006A0541" w:rsidRDefault="001311F8" w:rsidP="001311F8">
      <w:pPr>
        <w:pStyle w:val="a5"/>
        <w:ind w:firstLine="567"/>
        <w:jc w:val="both"/>
        <w:rPr>
          <w:rFonts w:ascii="Times New Roman" w:hAnsi="Times New Roman" w:cs="Times New Roman"/>
          <w:sz w:val="24"/>
          <w:lang w:eastAsia="hi-IN" w:bidi="hi-IN"/>
        </w:rPr>
      </w:pPr>
      <w:r>
        <w:rPr>
          <w:rFonts w:ascii="Times New Roman" w:hAnsi="Times New Roman" w:cs="Times New Roman"/>
          <w:sz w:val="24"/>
          <w:lang w:eastAsia="hi-IN" w:bidi="hi-IN"/>
        </w:rPr>
        <w:t>4</w:t>
      </w:r>
      <w:r w:rsidRPr="006A0541">
        <w:rPr>
          <w:rFonts w:ascii="Times New Roman" w:hAnsi="Times New Roman" w:cs="Times New Roman"/>
          <w:sz w:val="24"/>
          <w:lang w:eastAsia="hi-IN" w:bidi="hi-IN"/>
        </w:rPr>
        <w:t>.</w:t>
      </w:r>
      <w:r>
        <w:rPr>
          <w:rFonts w:ascii="Times New Roman" w:hAnsi="Times New Roman" w:cs="Times New Roman"/>
          <w:sz w:val="24"/>
          <w:lang w:eastAsia="hi-IN" w:bidi="hi-IN"/>
        </w:rPr>
        <w:t>6</w:t>
      </w:r>
      <w:r w:rsidRPr="006A0541">
        <w:rPr>
          <w:rFonts w:ascii="Times New Roman" w:hAnsi="Times New Roman" w:cs="Times New Roman"/>
          <w:sz w:val="24"/>
          <w:lang w:eastAsia="hi-IN" w:bidi="hi-IN"/>
        </w:rPr>
        <w:t xml:space="preserve">. </w:t>
      </w:r>
      <w:proofErr w:type="gramStart"/>
      <w:r w:rsidRPr="006A0541">
        <w:rPr>
          <w:rFonts w:ascii="Times New Roman" w:hAnsi="Times New Roman" w:cs="Times New Roman"/>
          <w:sz w:val="24"/>
          <w:lang w:eastAsia="hi-IN" w:bidi="hi-IN"/>
        </w:rPr>
        <w:t>Заказчик назначает на объекте своего представителя, который от имени Заказчика осуществляет технический надзор и контроль за качеством выполняемых работ, а также производит проверку соответствия материалов и оборудования, используемых Подрядчиком, условиям контракта, строительным нормам и правилам, стандартам, сертификатам, техническим условиям и другим нормативно-методической документацией в соответствии с действующим законодательством Российской Федерации, оформляет акты приемки выполненных работ.</w:t>
      </w:r>
      <w:proofErr w:type="gramEnd"/>
    </w:p>
    <w:p w:rsidR="001311F8" w:rsidRPr="006A0541" w:rsidRDefault="001311F8" w:rsidP="001311F8">
      <w:pPr>
        <w:pStyle w:val="a5"/>
        <w:ind w:firstLine="567"/>
        <w:jc w:val="both"/>
        <w:rPr>
          <w:rFonts w:ascii="Times New Roman" w:hAnsi="Times New Roman" w:cs="Times New Roman"/>
          <w:sz w:val="24"/>
          <w:lang w:eastAsia="hi-IN" w:bidi="hi-IN"/>
        </w:rPr>
      </w:pPr>
      <w:r>
        <w:rPr>
          <w:rFonts w:ascii="Times New Roman" w:hAnsi="Times New Roman" w:cs="Times New Roman"/>
          <w:sz w:val="24"/>
          <w:lang w:eastAsia="hi-IN" w:bidi="hi-IN"/>
        </w:rPr>
        <w:lastRenderedPageBreak/>
        <w:t>4</w:t>
      </w:r>
      <w:r w:rsidRPr="006A0541">
        <w:rPr>
          <w:rFonts w:ascii="Times New Roman" w:hAnsi="Times New Roman" w:cs="Times New Roman"/>
          <w:sz w:val="24"/>
          <w:lang w:eastAsia="hi-IN" w:bidi="hi-IN"/>
        </w:rPr>
        <w:t>.</w:t>
      </w:r>
      <w:r>
        <w:rPr>
          <w:rFonts w:ascii="Times New Roman" w:hAnsi="Times New Roman" w:cs="Times New Roman"/>
          <w:sz w:val="24"/>
          <w:lang w:eastAsia="hi-IN" w:bidi="hi-IN"/>
        </w:rPr>
        <w:t>7</w:t>
      </w:r>
      <w:r w:rsidRPr="006A0541">
        <w:rPr>
          <w:rFonts w:ascii="Times New Roman" w:hAnsi="Times New Roman" w:cs="Times New Roman"/>
          <w:sz w:val="24"/>
          <w:lang w:eastAsia="hi-IN" w:bidi="hi-IN"/>
        </w:rPr>
        <w:t>. Окончание работ оформляется актом приёмки выполненных работ.</w:t>
      </w:r>
    </w:p>
    <w:p w:rsidR="001311F8" w:rsidRPr="006A0541" w:rsidRDefault="001311F8" w:rsidP="001311F8">
      <w:pPr>
        <w:pStyle w:val="a5"/>
        <w:ind w:firstLine="567"/>
        <w:jc w:val="both"/>
        <w:rPr>
          <w:rFonts w:ascii="Times New Roman" w:hAnsi="Times New Roman" w:cs="Times New Roman"/>
          <w:sz w:val="24"/>
          <w:lang w:eastAsia="hi-IN" w:bidi="hi-IN"/>
        </w:rPr>
      </w:pPr>
      <w:r>
        <w:rPr>
          <w:rFonts w:ascii="Times New Roman" w:hAnsi="Times New Roman" w:cs="Times New Roman"/>
          <w:sz w:val="24"/>
          <w:lang w:eastAsia="hi-IN" w:bidi="hi-IN"/>
        </w:rPr>
        <w:t>4.8</w:t>
      </w:r>
      <w:r w:rsidRPr="006A0541">
        <w:rPr>
          <w:rFonts w:ascii="Times New Roman" w:hAnsi="Times New Roman" w:cs="Times New Roman"/>
          <w:sz w:val="24"/>
          <w:lang w:eastAsia="hi-IN" w:bidi="hi-IN"/>
        </w:rPr>
        <w:t>. Подрядчик обязан сдать Заказчику работу качественно в срок, с соблюдением требований СНиП, стандартов, технических условий и других нормативных документов Российской Федерации, что подтверждается путём подписания акта приемки выполненных работ.</w:t>
      </w:r>
    </w:p>
    <w:p w:rsidR="001311F8" w:rsidRPr="006A0541" w:rsidRDefault="001311F8" w:rsidP="001311F8">
      <w:pPr>
        <w:pStyle w:val="a5"/>
        <w:ind w:firstLine="567"/>
        <w:jc w:val="both"/>
        <w:rPr>
          <w:rFonts w:ascii="Times New Roman" w:hAnsi="Times New Roman" w:cs="Times New Roman"/>
          <w:sz w:val="24"/>
          <w:lang w:eastAsia="hi-IN" w:bidi="hi-IN"/>
        </w:rPr>
      </w:pPr>
      <w:r>
        <w:rPr>
          <w:rFonts w:ascii="Times New Roman" w:hAnsi="Times New Roman" w:cs="Times New Roman"/>
          <w:sz w:val="24"/>
          <w:lang w:eastAsia="hi-IN" w:bidi="hi-IN"/>
        </w:rPr>
        <w:t>4.9</w:t>
      </w:r>
      <w:r w:rsidRPr="006A0541">
        <w:rPr>
          <w:rFonts w:ascii="Times New Roman" w:hAnsi="Times New Roman" w:cs="Times New Roman"/>
          <w:sz w:val="24"/>
          <w:lang w:eastAsia="hi-IN" w:bidi="hi-IN"/>
        </w:rPr>
        <w:t>. В случае, когда работа выполнена Подрядчиком с отступлением от условий контракта, ухудшившими результаты работы, или иными недостатками, Заказчик вправе потребовать от Подрядчика безвозмездного устранения недостатков в разумный срок.</w:t>
      </w:r>
    </w:p>
    <w:p w:rsidR="001311F8" w:rsidRDefault="001311F8" w:rsidP="001311F8">
      <w:pPr>
        <w:pStyle w:val="a5"/>
        <w:ind w:firstLine="567"/>
        <w:jc w:val="both"/>
        <w:rPr>
          <w:rFonts w:ascii="Times New Roman" w:hAnsi="Times New Roman" w:cs="Times New Roman"/>
          <w:sz w:val="24"/>
          <w:lang w:eastAsia="hi-IN" w:bidi="hi-IN"/>
        </w:rPr>
      </w:pPr>
      <w:r>
        <w:rPr>
          <w:rFonts w:ascii="Times New Roman" w:hAnsi="Times New Roman" w:cs="Times New Roman"/>
          <w:sz w:val="24"/>
          <w:lang w:eastAsia="hi-IN" w:bidi="hi-IN"/>
        </w:rPr>
        <w:t>4.10</w:t>
      </w:r>
      <w:r w:rsidRPr="006A0541">
        <w:rPr>
          <w:rFonts w:ascii="Times New Roman" w:hAnsi="Times New Roman" w:cs="Times New Roman"/>
          <w:sz w:val="24"/>
          <w:lang w:eastAsia="hi-IN" w:bidi="hi-IN"/>
        </w:rPr>
        <w:t>. Если в процессе выполнения работ будут обнаружены некачественно выполненные работы, то Подрядчик своими силами, без увеличения стоимости и сроков выполнения работ, указанных в контракте, в срок, установленный представителем Заказчика, обязан переделать эти работы для обеспечения надлежащего качества.</w:t>
      </w:r>
    </w:p>
    <w:p w:rsidR="001311F8" w:rsidRDefault="001311F8" w:rsidP="001311F8">
      <w:pPr>
        <w:tabs>
          <w:tab w:val="left" w:pos="3495"/>
        </w:tabs>
        <w:jc w:val="center"/>
        <w:rPr>
          <w:b/>
        </w:rPr>
      </w:pPr>
    </w:p>
    <w:p w:rsidR="001311F8" w:rsidRPr="00E507E9" w:rsidRDefault="001311F8" w:rsidP="001311F8">
      <w:pPr>
        <w:tabs>
          <w:tab w:val="left" w:pos="3495"/>
        </w:tabs>
        <w:jc w:val="center"/>
        <w:rPr>
          <w:b/>
        </w:rPr>
      </w:pPr>
      <w:r w:rsidRPr="000F0BAA">
        <w:rPr>
          <w:b/>
        </w:rPr>
        <w:t>Ведомость</w:t>
      </w:r>
      <w:r>
        <w:rPr>
          <w:b/>
        </w:rPr>
        <w:t xml:space="preserve"> </w:t>
      </w:r>
      <w:r w:rsidRPr="00E507E9">
        <w:rPr>
          <w:b/>
        </w:rPr>
        <w:t xml:space="preserve">объемов, составленная по результатам проведённого технического </w:t>
      </w:r>
      <w:proofErr w:type="gramStart"/>
      <w:r w:rsidRPr="00E507E9">
        <w:rPr>
          <w:b/>
        </w:rPr>
        <w:t xml:space="preserve">обследования строительных </w:t>
      </w:r>
      <w:r w:rsidRPr="00E507E9">
        <w:rPr>
          <w:b/>
          <w:color w:val="000000"/>
        </w:rPr>
        <w:t xml:space="preserve">конструкций </w:t>
      </w:r>
      <w:r w:rsidRPr="00E507E9">
        <w:rPr>
          <w:b/>
        </w:rPr>
        <w:t xml:space="preserve">кровли </w:t>
      </w:r>
      <w:r w:rsidRPr="00E507E9">
        <w:rPr>
          <w:b/>
          <w:lang w:bidi="en-US"/>
        </w:rPr>
        <w:t>здания гарнизонного дома офицеров</w:t>
      </w:r>
      <w:proofErr w:type="gramEnd"/>
      <w:r w:rsidRPr="00E507E9">
        <w:rPr>
          <w:b/>
        </w:rPr>
        <w:t xml:space="preserve">, </w:t>
      </w:r>
    </w:p>
    <w:p w:rsidR="001311F8" w:rsidRPr="00E507E9" w:rsidRDefault="001311F8" w:rsidP="001311F8">
      <w:pPr>
        <w:tabs>
          <w:tab w:val="left" w:pos="3495"/>
        </w:tabs>
        <w:jc w:val="center"/>
        <w:rPr>
          <w:b/>
        </w:rPr>
      </w:pPr>
      <w:proofErr w:type="gramStart"/>
      <w:r w:rsidRPr="00E507E9">
        <w:rPr>
          <w:b/>
        </w:rPr>
        <w:t>расположенного</w:t>
      </w:r>
      <w:proofErr w:type="gramEnd"/>
      <w:r w:rsidRPr="00E507E9">
        <w:rPr>
          <w:b/>
        </w:rPr>
        <w:t xml:space="preserve"> по адресу:  г. Новосибирск, ул. Военный городок, 1.</w:t>
      </w:r>
    </w:p>
    <w:p w:rsidR="001311F8" w:rsidRPr="00E507E9" w:rsidRDefault="001311F8" w:rsidP="001311F8">
      <w:pPr>
        <w:tabs>
          <w:tab w:val="left" w:pos="2132"/>
        </w:tabs>
        <w:rPr>
          <w:b/>
        </w:rPr>
      </w:pPr>
    </w:p>
    <w:tbl>
      <w:tblPr>
        <w:tblW w:w="956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5058"/>
        <w:gridCol w:w="3164"/>
        <w:gridCol w:w="756"/>
      </w:tblGrid>
      <w:tr w:rsidR="001311F8" w:rsidRPr="00593703" w:rsidTr="001311F8">
        <w:trPr>
          <w:cantSplit/>
          <w:trHeight w:val="495"/>
        </w:trPr>
        <w:tc>
          <w:tcPr>
            <w:tcW w:w="584" w:type="dxa"/>
            <w:tcBorders>
              <w:top w:val="single" w:sz="12" w:space="0" w:color="auto"/>
              <w:left w:val="single" w:sz="12" w:space="0" w:color="auto"/>
              <w:bottom w:val="single" w:sz="12" w:space="0" w:color="auto"/>
              <w:right w:val="single" w:sz="12" w:space="0" w:color="auto"/>
            </w:tcBorders>
            <w:vAlign w:val="center"/>
          </w:tcPr>
          <w:p w:rsidR="001311F8" w:rsidRPr="00593703" w:rsidRDefault="001311F8" w:rsidP="001311F8">
            <w:pPr>
              <w:jc w:val="center"/>
            </w:pPr>
            <w:r w:rsidRPr="00593703">
              <w:t xml:space="preserve">№ </w:t>
            </w:r>
            <w:proofErr w:type="spellStart"/>
            <w:r w:rsidRPr="00593703">
              <w:t>пп</w:t>
            </w:r>
            <w:proofErr w:type="spellEnd"/>
          </w:p>
        </w:tc>
        <w:tc>
          <w:tcPr>
            <w:tcW w:w="5058" w:type="dxa"/>
            <w:tcBorders>
              <w:top w:val="single" w:sz="12" w:space="0" w:color="auto"/>
              <w:left w:val="single" w:sz="12" w:space="0" w:color="auto"/>
              <w:bottom w:val="single" w:sz="12" w:space="0" w:color="auto"/>
              <w:right w:val="single" w:sz="12" w:space="0" w:color="auto"/>
            </w:tcBorders>
            <w:vAlign w:val="center"/>
          </w:tcPr>
          <w:p w:rsidR="001311F8" w:rsidRPr="00593703" w:rsidRDefault="001311F8" w:rsidP="001311F8">
            <w:pPr>
              <w:jc w:val="center"/>
            </w:pPr>
            <w:r w:rsidRPr="00593703">
              <w:t>Наименование</w:t>
            </w:r>
          </w:p>
        </w:tc>
        <w:tc>
          <w:tcPr>
            <w:tcW w:w="3164" w:type="dxa"/>
            <w:tcBorders>
              <w:top w:val="single" w:sz="12" w:space="0" w:color="auto"/>
              <w:left w:val="single" w:sz="12" w:space="0" w:color="auto"/>
              <w:bottom w:val="single" w:sz="12" w:space="0" w:color="auto"/>
              <w:right w:val="single" w:sz="12" w:space="0" w:color="auto"/>
            </w:tcBorders>
            <w:vAlign w:val="center"/>
          </w:tcPr>
          <w:p w:rsidR="001311F8" w:rsidRPr="00593703" w:rsidRDefault="001311F8" w:rsidP="001311F8">
            <w:pPr>
              <w:jc w:val="center"/>
            </w:pPr>
            <w:r w:rsidRPr="00593703">
              <w:t>Ед. изм.</w:t>
            </w:r>
          </w:p>
        </w:tc>
        <w:tc>
          <w:tcPr>
            <w:tcW w:w="756" w:type="dxa"/>
            <w:tcBorders>
              <w:top w:val="single" w:sz="12" w:space="0" w:color="auto"/>
              <w:left w:val="single" w:sz="12" w:space="0" w:color="auto"/>
              <w:bottom w:val="single" w:sz="12" w:space="0" w:color="auto"/>
              <w:right w:val="single" w:sz="12" w:space="0" w:color="auto"/>
            </w:tcBorders>
            <w:vAlign w:val="center"/>
          </w:tcPr>
          <w:p w:rsidR="001311F8" w:rsidRPr="00593703" w:rsidRDefault="001311F8" w:rsidP="001311F8">
            <w:pPr>
              <w:jc w:val="center"/>
            </w:pPr>
            <w:r w:rsidRPr="00593703">
              <w:t>Кол.</w:t>
            </w:r>
          </w:p>
        </w:tc>
      </w:tr>
      <w:tr w:rsidR="001311F8" w:rsidRPr="00593703" w:rsidTr="001311F8">
        <w:trPr>
          <w:cantSplit/>
          <w:trHeight w:val="255"/>
        </w:trPr>
        <w:tc>
          <w:tcPr>
            <w:tcW w:w="584" w:type="dxa"/>
            <w:tcBorders>
              <w:top w:val="single" w:sz="12" w:space="0" w:color="auto"/>
              <w:left w:val="single" w:sz="12" w:space="0" w:color="auto"/>
              <w:right w:val="single" w:sz="12" w:space="0" w:color="auto"/>
            </w:tcBorders>
            <w:noWrap/>
            <w:vAlign w:val="center"/>
          </w:tcPr>
          <w:p w:rsidR="001311F8" w:rsidRPr="00593703" w:rsidRDefault="001311F8" w:rsidP="001311F8">
            <w:pPr>
              <w:jc w:val="center"/>
              <w:rPr>
                <w:b/>
                <w:sz w:val="20"/>
                <w:szCs w:val="20"/>
              </w:rPr>
            </w:pPr>
            <w:r w:rsidRPr="00593703">
              <w:rPr>
                <w:b/>
                <w:sz w:val="20"/>
                <w:szCs w:val="20"/>
              </w:rPr>
              <w:t>1</w:t>
            </w:r>
          </w:p>
        </w:tc>
        <w:tc>
          <w:tcPr>
            <w:tcW w:w="5058" w:type="dxa"/>
            <w:tcBorders>
              <w:top w:val="single" w:sz="12" w:space="0" w:color="auto"/>
              <w:left w:val="single" w:sz="12" w:space="0" w:color="auto"/>
              <w:right w:val="single" w:sz="12" w:space="0" w:color="auto"/>
            </w:tcBorders>
            <w:noWrap/>
            <w:vAlign w:val="center"/>
          </w:tcPr>
          <w:p w:rsidR="001311F8" w:rsidRPr="00593703" w:rsidRDefault="001311F8" w:rsidP="001311F8">
            <w:pPr>
              <w:jc w:val="center"/>
              <w:rPr>
                <w:b/>
                <w:sz w:val="20"/>
                <w:szCs w:val="20"/>
              </w:rPr>
            </w:pPr>
            <w:r w:rsidRPr="00593703">
              <w:rPr>
                <w:b/>
                <w:sz w:val="20"/>
                <w:szCs w:val="20"/>
              </w:rPr>
              <w:t>2</w:t>
            </w:r>
          </w:p>
        </w:tc>
        <w:tc>
          <w:tcPr>
            <w:tcW w:w="3164" w:type="dxa"/>
            <w:tcBorders>
              <w:top w:val="single" w:sz="12" w:space="0" w:color="auto"/>
              <w:left w:val="single" w:sz="12" w:space="0" w:color="auto"/>
              <w:right w:val="single" w:sz="12" w:space="0" w:color="auto"/>
            </w:tcBorders>
            <w:noWrap/>
            <w:vAlign w:val="center"/>
          </w:tcPr>
          <w:p w:rsidR="001311F8" w:rsidRPr="00593703" w:rsidRDefault="001311F8" w:rsidP="001311F8">
            <w:pPr>
              <w:jc w:val="center"/>
              <w:rPr>
                <w:b/>
                <w:sz w:val="20"/>
                <w:szCs w:val="20"/>
              </w:rPr>
            </w:pPr>
            <w:r w:rsidRPr="00593703">
              <w:rPr>
                <w:b/>
                <w:sz w:val="20"/>
                <w:szCs w:val="20"/>
              </w:rPr>
              <w:t>3</w:t>
            </w:r>
          </w:p>
        </w:tc>
        <w:tc>
          <w:tcPr>
            <w:tcW w:w="756" w:type="dxa"/>
            <w:tcBorders>
              <w:top w:val="single" w:sz="12" w:space="0" w:color="auto"/>
              <w:left w:val="single" w:sz="12" w:space="0" w:color="auto"/>
              <w:right w:val="single" w:sz="12" w:space="0" w:color="auto"/>
            </w:tcBorders>
            <w:noWrap/>
            <w:vAlign w:val="center"/>
          </w:tcPr>
          <w:p w:rsidR="001311F8" w:rsidRPr="00593703" w:rsidRDefault="001311F8" w:rsidP="001311F8">
            <w:pPr>
              <w:jc w:val="center"/>
              <w:rPr>
                <w:b/>
                <w:sz w:val="20"/>
                <w:szCs w:val="20"/>
              </w:rPr>
            </w:pPr>
            <w:r w:rsidRPr="00593703">
              <w:rPr>
                <w:b/>
                <w:sz w:val="20"/>
                <w:szCs w:val="20"/>
              </w:rPr>
              <w:t>4</w:t>
            </w:r>
          </w:p>
        </w:tc>
      </w:tr>
      <w:tr w:rsidR="001311F8" w:rsidRPr="00593703" w:rsidTr="001311F8">
        <w:trPr>
          <w:cantSplit/>
          <w:trHeight w:val="699"/>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r w:rsidRPr="00E507E9">
              <w:t>Замена кобылок доска</w:t>
            </w:r>
            <w:r w:rsidRPr="00593703">
              <w:t xml:space="preserve"> </w:t>
            </w:r>
          </w:p>
          <w:p w:rsidR="001311F8" w:rsidRPr="00593703" w:rsidRDefault="001311F8" w:rsidP="001311F8">
            <w:pPr>
              <w:jc w:val="both"/>
            </w:pPr>
            <w:proofErr w:type="gramStart"/>
            <w:r w:rsidRPr="00593703">
              <w:t>обрезная</w:t>
            </w:r>
            <w:proofErr w:type="gramEnd"/>
            <w:r w:rsidRPr="00593703">
              <w:t xml:space="preserve"> 100х50 см. L=2000 мм. </w:t>
            </w:r>
          </w:p>
        </w:tc>
        <w:tc>
          <w:tcPr>
            <w:tcW w:w="3164" w:type="dxa"/>
            <w:tcBorders>
              <w:left w:val="single" w:sz="12" w:space="0" w:color="auto"/>
              <w:right w:val="single" w:sz="12" w:space="0" w:color="auto"/>
            </w:tcBorders>
          </w:tcPr>
          <w:p w:rsidR="001311F8" w:rsidRPr="00593703" w:rsidRDefault="001311F8" w:rsidP="001311F8">
            <w:pPr>
              <w:jc w:val="center"/>
            </w:pPr>
            <w:proofErr w:type="spellStart"/>
            <w:proofErr w:type="gramStart"/>
            <w:r w:rsidRPr="00593703">
              <w:t>Шт</w:t>
            </w:r>
            <w:proofErr w:type="spellEnd"/>
            <w:proofErr w:type="gramEnd"/>
          </w:p>
        </w:tc>
        <w:tc>
          <w:tcPr>
            <w:tcW w:w="756" w:type="dxa"/>
            <w:tcBorders>
              <w:left w:val="single" w:sz="12" w:space="0" w:color="auto"/>
              <w:right w:val="single" w:sz="12" w:space="0" w:color="auto"/>
            </w:tcBorders>
            <w:noWrap/>
          </w:tcPr>
          <w:p w:rsidR="001311F8" w:rsidRPr="002E7EF4" w:rsidRDefault="001311F8" w:rsidP="001311F8">
            <w:pPr>
              <w:jc w:val="center"/>
            </w:pPr>
            <w:r w:rsidRPr="002E7EF4">
              <w:t>120</w:t>
            </w:r>
          </w:p>
        </w:tc>
      </w:tr>
      <w:tr w:rsidR="001311F8" w:rsidRPr="00D659BF" w:rsidTr="001311F8">
        <w:trPr>
          <w:cantSplit/>
          <w:trHeight w:val="619"/>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r w:rsidRPr="00593703">
              <w:t xml:space="preserve">Демонтировать обрешетку, выполнить новую из </w:t>
            </w:r>
            <w:r>
              <w:t>бруска 40х50 мм</w:t>
            </w:r>
            <w:r w:rsidRPr="00593703">
              <w:t xml:space="preserve">, </w:t>
            </w:r>
            <w:r>
              <w:t>с шагом 300 мм</w:t>
            </w:r>
            <w:r w:rsidRPr="00593703">
              <w:t>.</w:t>
            </w:r>
          </w:p>
        </w:tc>
        <w:tc>
          <w:tcPr>
            <w:tcW w:w="3164" w:type="dxa"/>
            <w:tcBorders>
              <w:left w:val="single" w:sz="12" w:space="0" w:color="auto"/>
              <w:right w:val="single" w:sz="12" w:space="0" w:color="auto"/>
            </w:tcBorders>
          </w:tcPr>
          <w:p w:rsidR="001311F8" w:rsidRPr="00593703" w:rsidRDefault="001311F8" w:rsidP="001311F8">
            <w:pPr>
              <w:jc w:val="center"/>
            </w:pPr>
            <w:r w:rsidRPr="00593703">
              <w:t>м</w:t>
            </w:r>
            <w:proofErr w:type="gramStart"/>
            <w:r w:rsidRPr="00593703">
              <w:rPr>
                <w:vertAlign w:val="superscript"/>
              </w:rPr>
              <w:t>2</w:t>
            </w:r>
            <w:proofErr w:type="gramEnd"/>
          </w:p>
        </w:tc>
        <w:tc>
          <w:tcPr>
            <w:tcW w:w="756" w:type="dxa"/>
            <w:tcBorders>
              <w:left w:val="single" w:sz="12" w:space="0" w:color="auto"/>
              <w:right w:val="single" w:sz="12" w:space="0" w:color="auto"/>
            </w:tcBorders>
            <w:noWrap/>
          </w:tcPr>
          <w:p w:rsidR="001311F8" w:rsidRPr="00D659BF" w:rsidRDefault="001311F8" w:rsidP="001311F8">
            <w:pPr>
              <w:jc w:val="center"/>
            </w:pPr>
            <w:r w:rsidRPr="00D659BF">
              <w:t>2200</w:t>
            </w:r>
          </w:p>
        </w:tc>
      </w:tr>
      <w:tr w:rsidR="001311F8" w:rsidRPr="000C06EE" w:rsidTr="001311F8">
        <w:trPr>
          <w:cantSplit/>
          <w:trHeight w:val="387"/>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0C06EE" w:rsidRDefault="001311F8" w:rsidP="001311F8">
            <w:pPr>
              <w:spacing w:line="300" w:lineRule="auto"/>
              <w:jc w:val="both"/>
            </w:pPr>
            <w:r w:rsidRPr="000C06EE">
              <w:t>Ремонт жел</w:t>
            </w:r>
            <w:r>
              <w:t>езобет</w:t>
            </w:r>
            <w:r w:rsidRPr="000C06EE">
              <w:t>онного перекрытия</w:t>
            </w:r>
          </w:p>
          <w:p w:rsidR="001311F8" w:rsidRPr="000C06EE" w:rsidRDefault="001311F8" w:rsidP="001311F8">
            <w:pPr>
              <w:spacing w:line="300" w:lineRule="auto"/>
              <w:jc w:val="both"/>
            </w:pPr>
            <w:r w:rsidRPr="000C06EE">
              <w:t>(ремонт защитного слоя бетона, окраска</w:t>
            </w:r>
            <w:proofErr w:type="gramStart"/>
            <w:r w:rsidRPr="000C06EE">
              <w:t xml:space="preserve"> )</w:t>
            </w:r>
            <w:proofErr w:type="gramEnd"/>
          </w:p>
        </w:tc>
        <w:tc>
          <w:tcPr>
            <w:tcW w:w="3164" w:type="dxa"/>
            <w:tcBorders>
              <w:left w:val="single" w:sz="12" w:space="0" w:color="auto"/>
              <w:right w:val="single" w:sz="12" w:space="0" w:color="auto"/>
            </w:tcBorders>
          </w:tcPr>
          <w:p w:rsidR="001311F8" w:rsidRPr="000C06EE" w:rsidRDefault="001311F8" w:rsidP="001311F8">
            <w:pPr>
              <w:jc w:val="center"/>
            </w:pPr>
            <w:r w:rsidRPr="000C06EE">
              <w:t>м</w:t>
            </w:r>
            <w:proofErr w:type="gramStart"/>
            <w:r w:rsidRPr="000C06EE">
              <w:rPr>
                <w:vertAlign w:val="superscript"/>
              </w:rPr>
              <w:t>2</w:t>
            </w:r>
            <w:proofErr w:type="gramEnd"/>
          </w:p>
        </w:tc>
        <w:tc>
          <w:tcPr>
            <w:tcW w:w="756" w:type="dxa"/>
            <w:tcBorders>
              <w:left w:val="single" w:sz="12" w:space="0" w:color="auto"/>
              <w:right w:val="single" w:sz="12" w:space="0" w:color="auto"/>
            </w:tcBorders>
            <w:noWrap/>
          </w:tcPr>
          <w:p w:rsidR="001311F8" w:rsidRPr="000C06EE" w:rsidRDefault="001311F8" w:rsidP="001311F8">
            <w:pPr>
              <w:jc w:val="center"/>
            </w:pPr>
            <w:r w:rsidRPr="000C06EE">
              <w:t>230</w:t>
            </w:r>
          </w:p>
        </w:tc>
      </w:tr>
      <w:tr w:rsidR="001311F8" w:rsidRPr="00593703" w:rsidTr="001311F8">
        <w:trPr>
          <w:cantSplit/>
          <w:trHeight w:val="387"/>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Default="001311F8" w:rsidP="001311F8">
            <w:pPr>
              <w:autoSpaceDE w:val="0"/>
              <w:autoSpaceDN w:val="0"/>
              <w:adjustRightInd w:val="0"/>
              <w:rPr>
                <w:bCs/>
                <w:color w:val="000000"/>
              </w:rPr>
            </w:pPr>
            <w:r>
              <w:rPr>
                <w:bCs/>
                <w:color w:val="000000"/>
              </w:rPr>
              <w:t xml:space="preserve">Полная замена перекрытия </w:t>
            </w:r>
          </w:p>
        </w:tc>
        <w:tc>
          <w:tcPr>
            <w:tcW w:w="3164" w:type="dxa"/>
            <w:tcBorders>
              <w:left w:val="single" w:sz="12" w:space="0" w:color="auto"/>
              <w:right w:val="single" w:sz="12" w:space="0" w:color="auto"/>
            </w:tcBorders>
          </w:tcPr>
          <w:p w:rsidR="001311F8" w:rsidRPr="000C06EE" w:rsidRDefault="001311F8" w:rsidP="001311F8">
            <w:pPr>
              <w:jc w:val="center"/>
            </w:pPr>
            <w:r w:rsidRPr="000C06EE">
              <w:t>м</w:t>
            </w:r>
            <w:proofErr w:type="gramStart"/>
            <w:r w:rsidRPr="000C06EE">
              <w:rPr>
                <w:vertAlign w:val="superscript"/>
              </w:rPr>
              <w:t>2</w:t>
            </w:r>
            <w:proofErr w:type="gramEnd"/>
          </w:p>
        </w:tc>
        <w:tc>
          <w:tcPr>
            <w:tcW w:w="756" w:type="dxa"/>
            <w:tcBorders>
              <w:left w:val="single" w:sz="12" w:space="0" w:color="auto"/>
              <w:right w:val="single" w:sz="12" w:space="0" w:color="auto"/>
            </w:tcBorders>
            <w:noWrap/>
          </w:tcPr>
          <w:p w:rsidR="001311F8" w:rsidRPr="000C06EE" w:rsidRDefault="001311F8" w:rsidP="001311F8">
            <w:pPr>
              <w:jc w:val="center"/>
            </w:pPr>
            <w:r>
              <w:t>50</w:t>
            </w:r>
          </w:p>
        </w:tc>
      </w:tr>
      <w:tr w:rsidR="001311F8" w:rsidRPr="00593703" w:rsidTr="001311F8">
        <w:trPr>
          <w:cantSplit/>
          <w:trHeight w:val="387"/>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0C06EE" w:rsidRDefault="001311F8" w:rsidP="001311F8">
            <w:pPr>
              <w:autoSpaceDE w:val="0"/>
              <w:autoSpaceDN w:val="0"/>
              <w:adjustRightInd w:val="0"/>
              <w:rPr>
                <w:bCs/>
                <w:color w:val="000000"/>
              </w:rPr>
            </w:pPr>
            <w:r>
              <w:rPr>
                <w:bCs/>
                <w:color w:val="000000"/>
              </w:rPr>
              <w:t>З</w:t>
            </w:r>
            <w:r w:rsidRPr="000C06EE">
              <w:rPr>
                <w:bCs/>
                <w:color w:val="000000"/>
              </w:rPr>
              <w:t>амена деревянной подшивки и конструкций</w:t>
            </w:r>
          </w:p>
          <w:p w:rsidR="001311F8" w:rsidRPr="000C06EE" w:rsidRDefault="001311F8" w:rsidP="001311F8">
            <w:pPr>
              <w:spacing w:line="300" w:lineRule="auto"/>
              <w:jc w:val="both"/>
            </w:pPr>
            <w:r w:rsidRPr="000C06EE">
              <w:rPr>
                <w:bCs/>
                <w:color w:val="000000"/>
              </w:rPr>
              <w:t>потолка</w:t>
            </w:r>
          </w:p>
        </w:tc>
        <w:tc>
          <w:tcPr>
            <w:tcW w:w="3164" w:type="dxa"/>
            <w:tcBorders>
              <w:left w:val="single" w:sz="12" w:space="0" w:color="auto"/>
              <w:right w:val="single" w:sz="12" w:space="0" w:color="auto"/>
            </w:tcBorders>
          </w:tcPr>
          <w:p w:rsidR="001311F8" w:rsidRPr="00593703" w:rsidRDefault="001311F8" w:rsidP="001311F8">
            <w:pPr>
              <w:jc w:val="center"/>
            </w:pPr>
            <w:r w:rsidRPr="000C06EE">
              <w:t>м</w:t>
            </w:r>
            <w:proofErr w:type="gramStart"/>
            <w:r w:rsidRPr="000C06EE">
              <w:rPr>
                <w:vertAlign w:val="superscript"/>
              </w:rPr>
              <w:t>2</w:t>
            </w:r>
            <w:proofErr w:type="gramEnd"/>
          </w:p>
        </w:tc>
        <w:tc>
          <w:tcPr>
            <w:tcW w:w="756" w:type="dxa"/>
            <w:tcBorders>
              <w:left w:val="single" w:sz="12" w:space="0" w:color="auto"/>
              <w:right w:val="single" w:sz="12" w:space="0" w:color="auto"/>
            </w:tcBorders>
            <w:noWrap/>
          </w:tcPr>
          <w:p w:rsidR="001311F8" w:rsidRPr="000C06EE" w:rsidRDefault="001311F8" w:rsidP="001311F8">
            <w:pPr>
              <w:jc w:val="center"/>
            </w:pPr>
            <w:r w:rsidRPr="000C06EE">
              <w:t>440</w:t>
            </w:r>
          </w:p>
        </w:tc>
      </w:tr>
      <w:tr w:rsidR="001311F8" w:rsidRPr="00593703" w:rsidTr="001311F8">
        <w:trPr>
          <w:cantSplit/>
          <w:trHeight w:val="387"/>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spacing w:line="300" w:lineRule="auto"/>
              <w:jc w:val="both"/>
              <w:rPr>
                <w:highlight w:val="cyan"/>
              </w:rPr>
            </w:pPr>
            <w:r w:rsidRPr="00220CE3">
              <w:t xml:space="preserve">Утеплить стояки, </w:t>
            </w:r>
            <w:proofErr w:type="spellStart"/>
            <w:r w:rsidRPr="00220CE3">
              <w:t>минераловатный</w:t>
            </w:r>
            <w:proofErr w:type="spellEnd"/>
            <w:r w:rsidRPr="00220CE3">
              <w:t xml:space="preserve"> </w:t>
            </w:r>
            <w:r>
              <w:t>утеплитель</w:t>
            </w:r>
            <w:r w:rsidRPr="00220CE3">
              <w:t>, из расчета на 15 стояков, толщиной стоя 100 мм.</w:t>
            </w:r>
          </w:p>
        </w:tc>
        <w:tc>
          <w:tcPr>
            <w:tcW w:w="3164" w:type="dxa"/>
            <w:tcBorders>
              <w:left w:val="single" w:sz="12" w:space="0" w:color="auto"/>
              <w:right w:val="single" w:sz="12" w:space="0" w:color="auto"/>
            </w:tcBorders>
          </w:tcPr>
          <w:p w:rsidR="001311F8" w:rsidRPr="00593703" w:rsidRDefault="001311F8" w:rsidP="001311F8">
            <w:pPr>
              <w:jc w:val="center"/>
            </w:pPr>
            <w:r w:rsidRPr="00593703">
              <w:t>м</w:t>
            </w:r>
            <w:r w:rsidRPr="00593703">
              <w:rPr>
                <w:vertAlign w:val="superscript"/>
              </w:rPr>
              <w:t>3</w:t>
            </w:r>
          </w:p>
        </w:tc>
        <w:tc>
          <w:tcPr>
            <w:tcW w:w="756" w:type="dxa"/>
            <w:tcBorders>
              <w:left w:val="single" w:sz="12" w:space="0" w:color="auto"/>
              <w:right w:val="single" w:sz="12" w:space="0" w:color="auto"/>
            </w:tcBorders>
            <w:noWrap/>
          </w:tcPr>
          <w:p w:rsidR="001311F8" w:rsidRPr="00E0019E" w:rsidRDefault="001311F8" w:rsidP="001311F8">
            <w:pPr>
              <w:jc w:val="center"/>
            </w:pPr>
            <w:r w:rsidRPr="00E0019E">
              <w:t>2,5</w:t>
            </w:r>
          </w:p>
        </w:tc>
      </w:tr>
      <w:tr w:rsidR="001311F8" w:rsidRPr="00593703" w:rsidTr="001311F8">
        <w:trPr>
          <w:cantSplit/>
          <w:trHeight w:val="539"/>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spacing w:line="300" w:lineRule="auto"/>
            </w:pPr>
            <w:r>
              <w:t>Очистка мусора 200-300 мм</w:t>
            </w:r>
          </w:p>
        </w:tc>
        <w:tc>
          <w:tcPr>
            <w:tcW w:w="3164" w:type="dxa"/>
            <w:tcBorders>
              <w:left w:val="single" w:sz="12" w:space="0" w:color="auto"/>
              <w:right w:val="single" w:sz="12" w:space="0" w:color="auto"/>
            </w:tcBorders>
          </w:tcPr>
          <w:p w:rsidR="001311F8" w:rsidRPr="00593703" w:rsidRDefault="001311F8" w:rsidP="001311F8">
            <w:pPr>
              <w:jc w:val="center"/>
            </w:pPr>
            <w:r w:rsidRPr="00593703">
              <w:t>М</w:t>
            </w:r>
            <w:proofErr w:type="gramStart"/>
            <w:r>
              <w:rPr>
                <w:vertAlign w:val="superscript"/>
              </w:rPr>
              <w:t>2</w:t>
            </w:r>
            <w:proofErr w:type="gramEnd"/>
          </w:p>
        </w:tc>
        <w:tc>
          <w:tcPr>
            <w:tcW w:w="756" w:type="dxa"/>
            <w:tcBorders>
              <w:left w:val="single" w:sz="12" w:space="0" w:color="auto"/>
              <w:right w:val="single" w:sz="12" w:space="0" w:color="auto"/>
            </w:tcBorders>
            <w:noWrap/>
          </w:tcPr>
          <w:p w:rsidR="001311F8" w:rsidRPr="002E7EF4" w:rsidRDefault="001311F8" w:rsidP="001311F8">
            <w:pPr>
              <w:jc w:val="center"/>
            </w:pPr>
            <w:r w:rsidRPr="002E7EF4">
              <w:t>2100</w:t>
            </w:r>
          </w:p>
        </w:tc>
      </w:tr>
      <w:tr w:rsidR="001311F8" w:rsidRPr="00593703" w:rsidTr="001311F8">
        <w:trPr>
          <w:cantSplit/>
          <w:trHeight w:val="187"/>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r w:rsidRPr="00593703">
              <w:t>Заменить конструкции слуховых окон.</w:t>
            </w:r>
          </w:p>
          <w:p w:rsidR="001311F8" w:rsidRPr="00593703" w:rsidRDefault="001311F8" w:rsidP="001311F8">
            <w:r w:rsidRPr="00593703">
              <w:t>– Доска 50х150 L=1200 мм</w:t>
            </w:r>
          </w:p>
          <w:p w:rsidR="001311F8" w:rsidRPr="00593703" w:rsidRDefault="001311F8" w:rsidP="001311F8">
            <w:r w:rsidRPr="00593703">
              <w:t>– Доска 25х150 L=1200 мм</w:t>
            </w:r>
          </w:p>
          <w:p w:rsidR="001311F8" w:rsidRPr="00593703" w:rsidRDefault="001311F8" w:rsidP="001311F8">
            <w:pPr>
              <w:numPr>
                <w:ilvl w:val="0"/>
                <w:numId w:val="1"/>
              </w:numPr>
              <w:spacing w:after="0" w:line="240" w:lineRule="auto"/>
              <w:ind w:left="224" w:hanging="224"/>
              <w:rPr>
                <w:lang w:val="en-US"/>
              </w:rPr>
            </w:pPr>
            <w:r w:rsidRPr="00593703">
              <w:t>Доска 25х200 L=1200 мм</w:t>
            </w:r>
          </w:p>
          <w:p w:rsidR="001311F8" w:rsidRPr="00593703" w:rsidRDefault="001311F8" w:rsidP="001311F8">
            <w:pPr>
              <w:numPr>
                <w:ilvl w:val="0"/>
                <w:numId w:val="1"/>
              </w:numPr>
              <w:spacing w:after="0" w:line="240" w:lineRule="auto"/>
              <w:ind w:left="224" w:hanging="224"/>
              <w:rPr>
                <w:lang w:val="en-US"/>
              </w:rPr>
            </w:pPr>
            <w:r w:rsidRPr="00593703">
              <w:t>Брусок 10х90</w:t>
            </w:r>
          </w:p>
          <w:p w:rsidR="001311F8" w:rsidRPr="00593703" w:rsidRDefault="001311F8" w:rsidP="001311F8">
            <w:pPr>
              <w:numPr>
                <w:ilvl w:val="0"/>
                <w:numId w:val="1"/>
              </w:numPr>
              <w:spacing w:after="0" w:line="240" w:lineRule="auto"/>
              <w:ind w:left="224" w:hanging="224"/>
              <w:rPr>
                <w:lang w:val="en-US"/>
              </w:rPr>
            </w:pPr>
            <w:r w:rsidRPr="00593703">
              <w:t>Брусок 64х57</w:t>
            </w:r>
          </w:p>
          <w:p w:rsidR="001311F8" w:rsidRPr="00593703" w:rsidRDefault="001311F8" w:rsidP="001311F8">
            <w:pPr>
              <w:numPr>
                <w:ilvl w:val="0"/>
                <w:numId w:val="1"/>
              </w:numPr>
              <w:spacing w:after="0" w:line="240" w:lineRule="auto"/>
              <w:ind w:left="224" w:hanging="224"/>
              <w:rPr>
                <w:lang w:val="en-US"/>
              </w:rPr>
            </w:pPr>
            <w:r w:rsidRPr="00593703">
              <w:t>Брусок 50х66</w:t>
            </w:r>
          </w:p>
          <w:p w:rsidR="001311F8" w:rsidRPr="00593703" w:rsidRDefault="001311F8" w:rsidP="001311F8">
            <w:pPr>
              <w:numPr>
                <w:ilvl w:val="0"/>
                <w:numId w:val="1"/>
              </w:numPr>
              <w:spacing w:after="0" w:line="240" w:lineRule="auto"/>
              <w:ind w:left="224" w:hanging="224"/>
              <w:rPr>
                <w:lang w:val="en-US"/>
              </w:rPr>
            </w:pPr>
            <w:r w:rsidRPr="00593703">
              <w:t>Брусок 53х44</w:t>
            </w:r>
          </w:p>
          <w:p w:rsidR="001311F8" w:rsidRPr="00593703" w:rsidRDefault="001311F8" w:rsidP="001311F8">
            <w:pPr>
              <w:numPr>
                <w:ilvl w:val="0"/>
                <w:numId w:val="1"/>
              </w:numPr>
              <w:spacing w:after="0" w:line="240" w:lineRule="auto"/>
              <w:ind w:left="224" w:hanging="224"/>
              <w:rPr>
                <w:lang w:val="en-US"/>
              </w:rPr>
            </w:pPr>
            <w:r w:rsidRPr="00593703">
              <w:t>Кровельная сталь t=0,7</w:t>
            </w:r>
          </w:p>
        </w:tc>
        <w:tc>
          <w:tcPr>
            <w:tcW w:w="3164" w:type="dxa"/>
            <w:tcBorders>
              <w:left w:val="single" w:sz="12" w:space="0" w:color="auto"/>
              <w:right w:val="single" w:sz="12" w:space="0" w:color="auto"/>
            </w:tcBorders>
          </w:tcPr>
          <w:p w:rsidR="001311F8" w:rsidRPr="00593703" w:rsidRDefault="001311F8" w:rsidP="001311F8">
            <w:pPr>
              <w:jc w:val="center"/>
            </w:pPr>
          </w:p>
          <w:p w:rsidR="001311F8" w:rsidRPr="00593703" w:rsidRDefault="001311F8" w:rsidP="001311F8">
            <w:pPr>
              <w:jc w:val="center"/>
            </w:pPr>
            <w:r w:rsidRPr="00593703">
              <w:t>кг</w:t>
            </w:r>
          </w:p>
          <w:p w:rsidR="001311F8" w:rsidRPr="00593703" w:rsidRDefault="001311F8" w:rsidP="001311F8">
            <w:pPr>
              <w:jc w:val="center"/>
            </w:pPr>
            <w:r w:rsidRPr="00593703">
              <w:t>–//–</w:t>
            </w:r>
          </w:p>
          <w:p w:rsidR="001311F8" w:rsidRPr="00593703" w:rsidRDefault="001311F8" w:rsidP="001311F8">
            <w:pPr>
              <w:jc w:val="center"/>
            </w:pPr>
            <w:r w:rsidRPr="00593703">
              <w:t>–//–</w:t>
            </w:r>
          </w:p>
          <w:p w:rsidR="001311F8" w:rsidRPr="00593703" w:rsidRDefault="001311F8" w:rsidP="001311F8">
            <w:pPr>
              <w:jc w:val="center"/>
            </w:pPr>
            <w:r w:rsidRPr="00593703">
              <w:t>–//–</w:t>
            </w:r>
          </w:p>
          <w:p w:rsidR="001311F8" w:rsidRPr="00593703" w:rsidRDefault="001311F8" w:rsidP="001311F8">
            <w:pPr>
              <w:jc w:val="center"/>
            </w:pPr>
            <w:r w:rsidRPr="00593703">
              <w:t>–//–</w:t>
            </w:r>
          </w:p>
          <w:p w:rsidR="001311F8" w:rsidRPr="00593703" w:rsidRDefault="001311F8" w:rsidP="001311F8">
            <w:pPr>
              <w:jc w:val="center"/>
            </w:pPr>
            <w:r w:rsidRPr="00593703">
              <w:t>–//–</w:t>
            </w:r>
          </w:p>
          <w:p w:rsidR="001311F8" w:rsidRPr="00593703" w:rsidRDefault="001311F8" w:rsidP="001311F8">
            <w:pPr>
              <w:jc w:val="center"/>
            </w:pPr>
            <w:r w:rsidRPr="00593703">
              <w:t>–//–</w:t>
            </w:r>
          </w:p>
          <w:p w:rsidR="001311F8" w:rsidRPr="00593703" w:rsidRDefault="001311F8" w:rsidP="001311F8">
            <w:pPr>
              <w:jc w:val="center"/>
            </w:pPr>
            <w:proofErr w:type="spellStart"/>
            <w:r w:rsidRPr="00593703">
              <w:t>М.кв</w:t>
            </w:r>
            <w:proofErr w:type="spellEnd"/>
          </w:p>
        </w:tc>
        <w:tc>
          <w:tcPr>
            <w:tcW w:w="756" w:type="dxa"/>
            <w:tcBorders>
              <w:left w:val="single" w:sz="12" w:space="0" w:color="auto"/>
              <w:right w:val="single" w:sz="12" w:space="0" w:color="auto"/>
            </w:tcBorders>
            <w:noWrap/>
          </w:tcPr>
          <w:p w:rsidR="001311F8" w:rsidRPr="00DA4E5F" w:rsidRDefault="001311F8" w:rsidP="001311F8">
            <w:pPr>
              <w:jc w:val="center"/>
              <w:rPr>
                <w:color w:val="FF0000"/>
              </w:rPr>
            </w:pPr>
          </w:p>
          <w:p w:rsidR="001311F8" w:rsidRPr="000626DD" w:rsidRDefault="001311F8" w:rsidP="001311F8">
            <w:pPr>
              <w:jc w:val="center"/>
            </w:pPr>
            <w:r w:rsidRPr="000626DD">
              <w:t>15</w:t>
            </w:r>
            <w:r>
              <w:t>0</w:t>
            </w:r>
          </w:p>
          <w:p w:rsidR="001311F8" w:rsidRPr="000626DD" w:rsidRDefault="001311F8" w:rsidP="001311F8">
            <w:pPr>
              <w:jc w:val="center"/>
              <w:rPr>
                <w:lang w:val="en-US"/>
              </w:rPr>
            </w:pPr>
            <w:r w:rsidRPr="000626DD">
              <w:t>44</w:t>
            </w:r>
            <w:r>
              <w:t>0</w:t>
            </w:r>
          </w:p>
          <w:p w:rsidR="001311F8" w:rsidRPr="000626DD" w:rsidRDefault="001311F8" w:rsidP="001311F8">
            <w:pPr>
              <w:jc w:val="center"/>
            </w:pPr>
            <w:r w:rsidRPr="000626DD">
              <w:rPr>
                <w:lang w:val="en-US"/>
              </w:rPr>
              <w:t>13</w:t>
            </w:r>
            <w:r>
              <w:t>0</w:t>
            </w:r>
          </w:p>
          <w:p w:rsidR="001311F8" w:rsidRPr="000626DD" w:rsidRDefault="001311F8" w:rsidP="001311F8">
            <w:pPr>
              <w:jc w:val="center"/>
            </w:pPr>
            <w:r w:rsidRPr="000626DD">
              <w:rPr>
                <w:lang w:val="en-US"/>
              </w:rPr>
              <w:t>30</w:t>
            </w:r>
            <w:r>
              <w:t>0</w:t>
            </w:r>
          </w:p>
          <w:p w:rsidR="001311F8" w:rsidRPr="000626DD" w:rsidRDefault="001311F8" w:rsidP="001311F8">
            <w:pPr>
              <w:jc w:val="center"/>
            </w:pPr>
            <w:r w:rsidRPr="000626DD">
              <w:t>6</w:t>
            </w:r>
            <w:r>
              <w:t>0</w:t>
            </w:r>
          </w:p>
          <w:p w:rsidR="001311F8" w:rsidRPr="000626DD" w:rsidRDefault="001311F8" w:rsidP="001311F8">
            <w:pPr>
              <w:jc w:val="center"/>
            </w:pPr>
            <w:r w:rsidRPr="000626DD">
              <w:t>3</w:t>
            </w:r>
            <w:r>
              <w:t>0</w:t>
            </w:r>
          </w:p>
          <w:p w:rsidR="001311F8" w:rsidRPr="000626DD" w:rsidRDefault="001311F8" w:rsidP="001311F8">
            <w:pPr>
              <w:jc w:val="center"/>
            </w:pPr>
            <w:r w:rsidRPr="000626DD">
              <w:t>2</w:t>
            </w:r>
            <w:r>
              <w:t>0</w:t>
            </w:r>
          </w:p>
          <w:p w:rsidR="001311F8" w:rsidRPr="00DA4E5F" w:rsidRDefault="001311F8" w:rsidP="001311F8">
            <w:pPr>
              <w:jc w:val="center"/>
              <w:rPr>
                <w:color w:val="FF0000"/>
              </w:rPr>
            </w:pPr>
            <w:r w:rsidRPr="000626DD">
              <w:t>67</w:t>
            </w:r>
          </w:p>
        </w:tc>
      </w:tr>
      <w:tr w:rsidR="001311F8" w:rsidRPr="001B72E4" w:rsidTr="001311F8">
        <w:trPr>
          <w:cantSplit/>
          <w:trHeight w:val="580"/>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Default="001311F8" w:rsidP="001311F8">
            <w:pPr>
              <w:spacing w:line="300" w:lineRule="auto"/>
            </w:pPr>
            <w:r w:rsidRPr="00F36D0F">
              <w:t xml:space="preserve">Замена дефлекторов на </w:t>
            </w:r>
            <w:proofErr w:type="gramStart"/>
            <w:r w:rsidRPr="00F36D0F">
              <w:t>аналогичные</w:t>
            </w:r>
            <w:proofErr w:type="gramEnd"/>
          </w:p>
          <w:p w:rsidR="001311F8" w:rsidRDefault="001311F8" w:rsidP="001311F8">
            <w:pPr>
              <w:spacing w:line="300" w:lineRule="auto"/>
            </w:pPr>
            <w:r>
              <w:t>1.2х</w:t>
            </w:r>
            <w:proofErr w:type="gramStart"/>
            <w:r>
              <w:t>1</w:t>
            </w:r>
            <w:proofErr w:type="gramEnd"/>
            <w:r>
              <w:t>.2 м</w:t>
            </w:r>
          </w:p>
          <w:p w:rsidR="001311F8" w:rsidRPr="00593703" w:rsidRDefault="001311F8" w:rsidP="001311F8">
            <w:pPr>
              <w:spacing w:line="300" w:lineRule="auto"/>
            </w:pPr>
            <w:r>
              <w:t>1х1</w:t>
            </w:r>
          </w:p>
        </w:tc>
        <w:tc>
          <w:tcPr>
            <w:tcW w:w="3164" w:type="dxa"/>
            <w:tcBorders>
              <w:left w:val="single" w:sz="12" w:space="0" w:color="auto"/>
              <w:right w:val="single" w:sz="12" w:space="0" w:color="auto"/>
            </w:tcBorders>
          </w:tcPr>
          <w:p w:rsidR="001311F8" w:rsidRPr="001B72E4" w:rsidRDefault="001311F8" w:rsidP="001311F8">
            <w:pPr>
              <w:jc w:val="center"/>
            </w:pPr>
          </w:p>
          <w:p w:rsidR="001311F8" w:rsidRPr="001B72E4" w:rsidRDefault="001311F8" w:rsidP="001311F8">
            <w:pPr>
              <w:jc w:val="center"/>
            </w:pPr>
            <w:proofErr w:type="spellStart"/>
            <w:proofErr w:type="gramStart"/>
            <w:r w:rsidRPr="001B72E4">
              <w:t>Шт</w:t>
            </w:r>
            <w:proofErr w:type="spellEnd"/>
            <w:proofErr w:type="gramEnd"/>
          </w:p>
          <w:p w:rsidR="001311F8" w:rsidRPr="001B72E4" w:rsidRDefault="001311F8" w:rsidP="001311F8">
            <w:pPr>
              <w:jc w:val="center"/>
            </w:pPr>
            <w:proofErr w:type="spellStart"/>
            <w:proofErr w:type="gramStart"/>
            <w:r w:rsidRPr="001B72E4">
              <w:t>шт</w:t>
            </w:r>
            <w:proofErr w:type="spellEnd"/>
            <w:proofErr w:type="gramEnd"/>
          </w:p>
        </w:tc>
        <w:tc>
          <w:tcPr>
            <w:tcW w:w="756" w:type="dxa"/>
            <w:tcBorders>
              <w:left w:val="single" w:sz="12" w:space="0" w:color="auto"/>
              <w:right w:val="single" w:sz="12" w:space="0" w:color="auto"/>
            </w:tcBorders>
            <w:noWrap/>
          </w:tcPr>
          <w:p w:rsidR="001311F8" w:rsidRPr="001B72E4" w:rsidRDefault="001311F8" w:rsidP="001311F8">
            <w:pPr>
              <w:jc w:val="right"/>
            </w:pPr>
          </w:p>
          <w:p w:rsidR="001311F8" w:rsidRPr="001B72E4" w:rsidRDefault="001311F8" w:rsidP="001311F8">
            <w:pPr>
              <w:jc w:val="center"/>
            </w:pPr>
            <w:r w:rsidRPr="001B72E4">
              <w:t>3</w:t>
            </w:r>
          </w:p>
          <w:p w:rsidR="001311F8" w:rsidRPr="001B72E4" w:rsidRDefault="001311F8" w:rsidP="001311F8">
            <w:pPr>
              <w:jc w:val="center"/>
            </w:pPr>
            <w:r w:rsidRPr="001B72E4">
              <w:t>4</w:t>
            </w:r>
          </w:p>
        </w:tc>
      </w:tr>
      <w:tr w:rsidR="001311F8" w:rsidRPr="00593703" w:rsidTr="001311F8">
        <w:trPr>
          <w:cantSplit/>
          <w:trHeight w:val="1341"/>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spacing w:line="300" w:lineRule="auto"/>
              <w:jc w:val="both"/>
            </w:pPr>
            <w:r w:rsidRPr="00593703">
              <w:t>Заменить стропильные ноги</w:t>
            </w:r>
            <w:r>
              <w:t>,</w:t>
            </w:r>
            <w:r w:rsidRPr="00593703">
              <w:t xml:space="preserve"> подверженные гниению, на брус высотой сечений не менее 180х180 мм.</w:t>
            </w:r>
          </w:p>
          <w:p w:rsidR="001311F8" w:rsidRPr="00593703" w:rsidRDefault="001311F8" w:rsidP="001311F8">
            <w:pPr>
              <w:spacing w:line="300" w:lineRule="auto"/>
              <w:jc w:val="both"/>
            </w:pPr>
            <w:r>
              <w:t>32</w:t>
            </w:r>
            <w:r w:rsidRPr="00593703">
              <w:t xml:space="preserve"> </w:t>
            </w:r>
            <w:proofErr w:type="spellStart"/>
            <w:proofErr w:type="gramStart"/>
            <w:r w:rsidRPr="00593703">
              <w:t>шт</w:t>
            </w:r>
            <w:proofErr w:type="spellEnd"/>
            <w:proofErr w:type="gramEnd"/>
            <w:r w:rsidRPr="00593703">
              <w:t xml:space="preserve"> – </w:t>
            </w:r>
            <w:r w:rsidRPr="00593703">
              <w:rPr>
                <w:lang w:val="en-US"/>
              </w:rPr>
              <w:t>L</w:t>
            </w:r>
            <w:r w:rsidRPr="00593703">
              <w:t>=</w:t>
            </w:r>
            <w:r>
              <w:t>8.2 м; 5</w:t>
            </w:r>
            <w:r w:rsidRPr="00593703">
              <w:t xml:space="preserve"> </w:t>
            </w:r>
            <w:proofErr w:type="spellStart"/>
            <w:r w:rsidRPr="00593703">
              <w:t>шт</w:t>
            </w:r>
            <w:proofErr w:type="spellEnd"/>
            <w:r w:rsidRPr="00593703">
              <w:t xml:space="preserve"> – </w:t>
            </w:r>
            <w:r w:rsidRPr="00593703">
              <w:rPr>
                <w:lang w:val="en-US"/>
              </w:rPr>
              <w:t>L</w:t>
            </w:r>
            <w:r w:rsidRPr="00593703">
              <w:t>=</w:t>
            </w:r>
            <w:r>
              <w:t>12</w:t>
            </w:r>
            <w:r w:rsidRPr="00593703">
              <w:t xml:space="preserve">,5 м;  </w:t>
            </w:r>
          </w:p>
        </w:tc>
        <w:tc>
          <w:tcPr>
            <w:tcW w:w="3164" w:type="dxa"/>
            <w:tcBorders>
              <w:left w:val="single" w:sz="12" w:space="0" w:color="auto"/>
              <w:right w:val="single" w:sz="12" w:space="0" w:color="auto"/>
            </w:tcBorders>
          </w:tcPr>
          <w:p w:rsidR="001311F8" w:rsidRPr="00593703" w:rsidRDefault="001311F8" w:rsidP="001311F8">
            <w:pPr>
              <w:spacing w:line="28" w:lineRule="atLeast"/>
              <w:jc w:val="center"/>
              <w:rPr>
                <w:vertAlign w:val="superscript"/>
              </w:rPr>
            </w:pPr>
            <w:r w:rsidRPr="00593703">
              <w:t>м</w:t>
            </w:r>
            <w:r w:rsidRPr="00593703">
              <w:rPr>
                <w:vertAlign w:val="superscript"/>
              </w:rPr>
              <w:t>3</w:t>
            </w:r>
          </w:p>
        </w:tc>
        <w:tc>
          <w:tcPr>
            <w:tcW w:w="756" w:type="dxa"/>
            <w:tcBorders>
              <w:left w:val="single" w:sz="12" w:space="0" w:color="auto"/>
              <w:right w:val="single" w:sz="12" w:space="0" w:color="auto"/>
            </w:tcBorders>
            <w:noWrap/>
          </w:tcPr>
          <w:p w:rsidR="001311F8" w:rsidRPr="005336B8" w:rsidRDefault="001311F8" w:rsidP="001311F8">
            <w:pPr>
              <w:jc w:val="center"/>
            </w:pPr>
            <w:r w:rsidRPr="005336B8">
              <w:t>11</w:t>
            </w:r>
          </w:p>
        </w:tc>
      </w:tr>
      <w:tr w:rsidR="001311F8" w:rsidRPr="00593703" w:rsidTr="001311F8">
        <w:trPr>
          <w:cantSplit/>
          <w:trHeight w:val="215"/>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r w:rsidRPr="00593703">
              <w:t>Уборка мусора, отработанных строительных материалов, кирпичного боя, высотой до 0,5 м с конструкций перекрытий.</w:t>
            </w:r>
          </w:p>
        </w:tc>
        <w:tc>
          <w:tcPr>
            <w:tcW w:w="3164" w:type="dxa"/>
            <w:tcBorders>
              <w:left w:val="single" w:sz="12" w:space="0" w:color="auto"/>
              <w:right w:val="single" w:sz="12" w:space="0" w:color="auto"/>
            </w:tcBorders>
          </w:tcPr>
          <w:p w:rsidR="001311F8" w:rsidRPr="00593703" w:rsidRDefault="001311F8" w:rsidP="001311F8">
            <w:pPr>
              <w:jc w:val="center"/>
            </w:pPr>
            <w:r w:rsidRPr="00593703">
              <w:t>м</w:t>
            </w:r>
            <w:r w:rsidRPr="00593703">
              <w:rPr>
                <w:vertAlign w:val="superscript"/>
              </w:rPr>
              <w:t>3</w:t>
            </w:r>
          </w:p>
        </w:tc>
        <w:tc>
          <w:tcPr>
            <w:tcW w:w="756" w:type="dxa"/>
            <w:tcBorders>
              <w:left w:val="single" w:sz="12" w:space="0" w:color="auto"/>
              <w:right w:val="single" w:sz="12" w:space="0" w:color="auto"/>
            </w:tcBorders>
            <w:noWrap/>
          </w:tcPr>
          <w:p w:rsidR="001311F8" w:rsidRPr="001B72E4" w:rsidRDefault="001311F8" w:rsidP="001311F8">
            <w:pPr>
              <w:jc w:val="center"/>
            </w:pPr>
            <w:r w:rsidRPr="001B72E4">
              <w:t>15</w:t>
            </w:r>
          </w:p>
        </w:tc>
      </w:tr>
      <w:tr w:rsidR="001311F8" w:rsidRPr="00593703" w:rsidTr="001311F8">
        <w:trPr>
          <w:cantSplit/>
          <w:trHeight w:val="150"/>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r w:rsidRPr="00593703">
              <w:t>Выполнить ремонт кирпичной кладки стен.</w:t>
            </w:r>
          </w:p>
        </w:tc>
        <w:tc>
          <w:tcPr>
            <w:tcW w:w="3164" w:type="dxa"/>
            <w:tcBorders>
              <w:left w:val="single" w:sz="12" w:space="0" w:color="auto"/>
              <w:right w:val="single" w:sz="12" w:space="0" w:color="auto"/>
            </w:tcBorders>
          </w:tcPr>
          <w:p w:rsidR="001311F8" w:rsidRPr="00593703" w:rsidRDefault="001311F8" w:rsidP="001311F8">
            <w:pPr>
              <w:jc w:val="center"/>
            </w:pPr>
            <w:r w:rsidRPr="00593703">
              <w:t xml:space="preserve"> м</w:t>
            </w:r>
            <w:r w:rsidRPr="00593703">
              <w:rPr>
                <w:vertAlign w:val="superscript"/>
              </w:rPr>
              <w:t>3</w:t>
            </w:r>
          </w:p>
        </w:tc>
        <w:tc>
          <w:tcPr>
            <w:tcW w:w="756" w:type="dxa"/>
            <w:tcBorders>
              <w:left w:val="single" w:sz="12" w:space="0" w:color="auto"/>
              <w:right w:val="single" w:sz="12" w:space="0" w:color="auto"/>
            </w:tcBorders>
            <w:noWrap/>
          </w:tcPr>
          <w:p w:rsidR="001311F8" w:rsidRPr="001B72E4" w:rsidRDefault="001311F8" w:rsidP="001311F8">
            <w:pPr>
              <w:jc w:val="center"/>
            </w:pPr>
            <w:r w:rsidRPr="001B72E4">
              <w:t>3,5</w:t>
            </w:r>
          </w:p>
        </w:tc>
      </w:tr>
      <w:tr w:rsidR="001311F8" w:rsidRPr="001B72E4" w:rsidTr="001311F8">
        <w:trPr>
          <w:cantSplit/>
          <w:trHeight w:val="196"/>
        </w:trPr>
        <w:tc>
          <w:tcPr>
            <w:tcW w:w="584" w:type="dxa"/>
            <w:tcBorders>
              <w:left w:val="single" w:sz="12" w:space="0" w:color="auto"/>
              <w:right w:val="single" w:sz="12" w:space="0" w:color="auto"/>
            </w:tcBorders>
            <w:noWrap/>
          </w:tcPr>
          <w:p w:rsidR="001311F8" w:rsidRPr="001B72E4"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1B72E4" w:rsidRDefault="001311F8" w:rsidP="001311F8">
            <w:pPr>
              <w:spacing w:line="300" w:lineRule="auto"/>
            </w:pPr>
            <w:proofErr w:type="spellStart"/>
            <w:r w:rsidRPr="001B72E4">
              <w:t>Заинъецировать</w:t>
            </w:r>
            <w:proofErr w:type="spellEnd"/>
            <w:r w:rsidRPr="001B72E4">
              <w:t xml:space="preserve"> (заделать) трещину ремонтным составом на основе ПВА с опилками.</w:t>
            </w:r>
          </w:p>
        </w:tc>
        <w:tc>
          <w:tcPr>
            <w:tcW w:w="3164" w:type="dxa"/>
            <w:tcBorders>
              <w:left w:val="single" w:sz="12" w:space="0" w:color="auto"/>
              <w:right w:val="single" w:sz="12" w:space="0" w:color="auto"/>
            </w:tcBorders>
          </w:tcPr>
          <w:p w:rsidR="001311F8" w:rsidRPr="001B72E4" w:rsidRDefault="001311F8" w:rsidP="001311F8">
            <w:pPr>
              <w:jc w:val="center"/>
            </w:pPr>
            <w:r w:rsidRPr="001B72E4">
              <w:t>кг</w:t>
            </w:r>
          </w:p>
        </w:tc>
        <w:tc>
          <w:tcPr>
            <w:tcW w:w="756" w:type="dxa"/>
            <w:tcBorders>
              <w:left w:val="single" w:sz="12" w:space="0" w:color="auto"/>
              <w:right w:val="single" w:sz="12" w:space="0" w:color="auto"/>
            </w:tcBorders>
            <w:noWrap/>
          </w:tcPr>
          <w:p w:rsidR="001311F8" w:rsidRPr="001B72E4" w:rsidRDefault="001311F8" w:rsidP="001311F8">
            <w:pPr>
              <w:jc w:val="center"/>
            </w:pPr>
            <w:r w:rsidRPr="001B72E4">
              <w:t>25</w:t>
            </w:r>
          </w:p>
        </w:tc>
      </w:tr>
      <w:tr w:rsidR="001311F8" w:rsidRPr="001B72E4" w:rsidTr="001311F8">
        <w:trPr>
          <w:cantSplit/>
          <w:trHeight w:val="169"/>
        </w:trPr>
        <w:tc>
          <w:tcPr>
            <w:tcW w:w="584" w:type="dxa"/>
            <w:tcBorders>
              <w:left w:val="single" w:sz="12" w:space="0" w:color="auto"/>
              <w:right w:val="single" w:sz="12" w:space="0" w:color="auto"/>
            </w:tcBorders>
            <w:noWrap/>
          </w:tcPr>
          <w:p w:rsidR="001311F8" w:rsidRPr="001B72E4"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jc w:val="both"/>
              <w:rPr>
                <w:highlight w:val="cyan"/>
              </w:rPr>
            </w:pPr>
            <w:r w:rsidRPr="00220CE3">
              <w:t xml:space="preserve">Восстановить теплоизоляцию труб отопления </w:t>
            </w:r>
            <w:proofErr w:type="spellStart"/>
            <w:r w:rsidRPr="00220CE3">
              <w:t>минераловатным</w:t>
            </w:r>
            <w:proofErr w:type="spellEnd"/>
            <w:r w:rsidRPr="00220CE3">
              <w:t xml:space="preserve"> утеплителем.</w:t>
            </w:r>
          </w:p>
        </w:tc>
        <w:tc>
          <w:tcPr>
            <w:tcW w:w="3164" w:type="dxa"/>
            <w:tcBorders>
              <w:left w:val="single" w:sz="12" w:space="0" w:color="auto"/>
              <w:right w:val="single" w:sz="12" w:space="0" w:color="auto"/>
            </w:tcBorders>
          </w:tcPr>
          <w:p w:rsidR="001311F8" w:rsidRPr="001B72E4" w:rsidRDefault="001311F8" w:rsidP="001311F8">
            <w:pPr>
              <w:jc w:val="center"/>
            </w:pPr>
            <w:r w:rsidRPr="001B72E4">
              <w:t>м</w:t>
            </w:r>
            <w:r w:rsidRPr="001B72E4">
              <w:rPr>
                <w:vertAlign w:val="superscript"/>
              </w:rPr>
              <w:t>3</w:t>
            </w:r>
          </w:p>
        </w:tc>
        <w:tc>
          <w:tcPr>
            <w:tcW w:w="756" w:type="dxa"/>
            <w:tcBorders>
              <w:left w:val="single" w:sz="12" w:space="0" w:color="auto"/>
              <w:right w:val="single" w:sz="12" w:space="0" w:color="auto"/>
            </w:tcBorders>
            <w:noWrap/>
          </w:tcPr>
          <w:p w:rsidR="001311F8" w:rsidRPr="001B72E4" w:rsidRDefault="001311F8" w:rsidP="001311F8">
            <w:pPr>
              <w:jc w:val="center"/>
            </w:pPr>
            <w:r w:rsidRPr="001B72E4">
              <w:t>0,16</w:t>
            </w:r>
          </w:p>
        </w:tc>
      </w:tr>
      <w:tr w:rsidR="001311F8" w:rsidRPr="00593703" w:rsidTr="001311F8">
        <w:trPr>
          <w:cantSplit/>
          <w:trHeight w:val="215"/>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spacing w:line="300" w:lineRule="auto"/>
              <w:jc w:val="both"/>
            </w:pPr>
            <w:r w:rsidRPr="00593703">
              <w:t>Заменить решетку слухового окна</w:t>
            </w:r>
          </w:p>
        </w:tc>
        <w:tc>
          <w:tcPr>
            <w:tcW w:w="3164" w:type="dxa"/>
            <w:tcBorders>
              <w:left w:val="single" w:sz="12" w:space="0" w:color="auto"/>
              <w:right w:val="single" w:sz="12" w:space="0" w:color="auto"/>
            </w:tcBorders>
          </w:tcPr>
          <w:p w:rsidR="001311F8" w:rsidRPr="00593703" w:rsidRDefault="001311F8" w:rsidP="001311F8">
            <w:pPr>
              <w:jc w:val="center"/>
            </w:pPr>
            <w:proofErr w:type="spellStart"/>
            <w:proofErr w:type="gramStart"/>
            <w:r w:rsidRPr="00593703">
              <w:t>шт</w:t>
            </w:r>
            <w:proofErr w:type="spellEnd"/>
            <w:proofErr w:type="gramEnd"/>
          </w:p>
        </w:tc>
        <w:tc>
          <w:tcPr>
            <w:tcW w:w="756" w:type="dxa"/>
            <w:tcBorders>
              <w:left w:val="single" w:sz="12" w:space="0" w:color="auto"/>
              <w:right w:val="single" w:sz="12" w:space="0" w:color="auto"/>
            </w:tcBorders>
            <w:noWrap/>
          </w:tcPr>
          <w:p w:rsidR="001311F8" w:rsidRPr="00D659BF" w:rsidRDefault="001311F8" w:rsidP="001311F8">
            <w:pPr>
              <w:jc w:val="center"/>
            </w:pPr>
            <w:r w:rsidRPr="00D659BF">
              <w:t>10</w:t>
            </w:r>
          </w:p>
        </w:tc>
      </w:tr>
      <w:tr w:rsidR="001311F8" w:rsidRPr="00593703" w:rsidTr="001311F8">
        <w:trPr>
          <w:cantSplit/>
          <w:trHeight w:val="683"/>
        </w:trPr>
        <w:tc>
          <w:tcPr>
            <w:tcW w:w="584" w:type="dxa"/>
            <w:vMerge w:val="restart"/>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1C4EE1" w:rsidRDefault="001311F8" w:rsidP="001311F8">
            <w:pPr>
              <w:jc w:val="both"/>
            </w:pPr>
            <w:r w:rsidRPr="001C4EE1">
              <w:t>Установить противопожарные двери второго типа с размерами 830х1080мм</w:t>
            </w:r>
            <w:proofErr w:type="gramStart"/>
            <w:r w:rsidRPr="001C4EE1">
              <w:t>..</w:t>
            </w:r>
            <w:proofErr w:type="gramEnd"/>
          </w:p>
        </w:tc>
        <w:tc>
          <w:tcPr>
            <w:tcW w:w="3164" w:type="dxa"/>
            <w:tcBorders>
              <w:left w:val="single" w:sz="12" w:space="0" w:color="auto"/>
              <w:right w:val="single" w:sz="12" w:space="0" w:color="auto"/>
            </w:tcBorders>
          </w:tcPr>
          <w:p w:rsidR="001311F8" w:rsidRPr="00115706" w:rsidRDefault="001311F8" w:rsidP="001311F8">
            <w:pPr>
              <w:jc w:val="center"/>
            </w:pPr>
          </w:p>
        </w:tc>
        <w:tc>
          <w:tcPr>
            <w:tcW w:w="756" w:type="dxa"/>
            <w:tcBorders>
              <w:left w:val="single" w:sz="12" w:space="0" w:color="auto"/>
              <w:right w:val="single" w:sz="12" w:space="0" w:color="auto"/>
            </w:tcBorders>
            <w:noWrap/>
          </w:tcPr>
          <w:p w:rsidR="001311F8" w:rsidRPr="00115706" w:rsidRDefault="001311F8" w:rsidP="001311F8">
            <w:pPr>
              <w:jc w:val="center"/>
            </w:pPr>
          </w:p>
        </w:tc>
      </w:tr>
      <w:tr w:rsidR="001311F8" w:rsidRPr="00593703" w:rsidTr="001311F8">
        <w:trPr>
          <w:cantSplit/>
          <w:trHeight w:val="409"/>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1C4EE1" w:rsidRDefault="001311F8" w:rsidP="001311F8">
            <w:pPr>
              <w:jc w:val="both"/>
            </w:pPr>
            <w:r w:rsidRPr="001C4EE1">
              <w:t>Дверь противопожарная второго типа</w:t>
            </w:r>
          </w:p>
        </w:tc>
        <w:tc>
          <w:tcPr>
            <w:tcW w:w="3164" w:type="dxa"/>
            <w:tcBorders>
              <w:left w:val="single" w:sz="12" w:space="0" w:color="auto"/>
              <w:right w:val="single" w:sz="12" w:space="0" w:color="auto"/>
            </w:tcBorders>
          </w:tcPr>
          <w:p w:rsidR="001311F8" w:rsidRPr="00115706" w:rsidRDefault="001311F8" w:rsidP="001311F8">
            <w:pPr>
              <w:jc w:val="center"/>
            </w:pPr>
            <w:proofErr w:type="spellStart"/>
            <w:proofErr w:type="gramStart"/>
            <w:r w:rsidRPr="00115706">
              <w:t>шт</w:t>
            </w:r>
            <w:proofErr w:type="spellEnd"/>
            <w:proofErr w:type="gramEnd"/>
          </w:p>
        </w:tc>
        <w:tc>
          <w:tcPr>
            <w:tcW w:w="756" w:type="dxa"/>
            <w:tcBorders>
              <w:left w:val="single" w:sz="12" w:space="0" w:color="auto"/>
              <w:right w:val="single" w:sz="12" w:space="0" w:color="auto"/>
            </w:tcBorders>
            <w:noWrap/>
          </w:tcPr>
          <w:p w:rsidR="001311F8" w:rsidRPr="00115706" w:rsidRDefault="001311F8" w:rsidP="001311F8">
            <w:pPr>
              <w:jc w:val="center"/>
            </w:pPr>
            <w:r>
              <w:t>1</w:t>
            </w:r>
          </w:p>
        </w:tc>
      </w:tr>
      <w:tr w:rsidR="001311F8" w:rsidRPr="00593703" w:rsidTr="001311F8">
        <w:trPr>
          <w:cantSplit/>
          <w:trHeight w:val="168"/>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proofErr w:type="gramStart"/>
            <w:r w:rsidRPr="00593703">
              <w:t>Заменить мауэрлат на брус</w:t>
            </w:r>
            <w:proofErr w:type="gramEnd"/>
            <w:r w:rsidRPr="00593703">
              <w:t xml:space="preserve"> сечением не менее 200х200 мм. L</w:t>
            </w:r>
            <w:r w:rsidRPr="001B72E4">
              <w:t>=26,5 м.</w:t>
            </w:r>
          </w:p>
        </w:tc>
        <w:tc>
          <w:tcPr>
            <w:tcW w:w="3164" w:type="dxa"/>
            <w:tcBorders>
              <w:left w:val="single" w:sz="12" w:space="0" w:color="auto"/>
              <w:right w:val="single" w:sz="12" w:space="0" w:color="auto"/>
            </w:tcBorders>
          </w:tcPr>
          <w:p w:rsidR="001311F8" w:rsidRPr="00593703" w:rsidRDefault="001311F8" w:rsidP="001311F8">
            <w:pPr>
              <w:jc w:val="center"/>
            </w:pPr>
          </w:p>
          <w:p w:rsidR="001311F8" w:rsidRPr="00593703" w:rsidRDefault="001311F8" w:rsidP="001311F8">
            <w:pPr>
              <w:jc w:val="center"/>
            </w:pPr>
            <w:r w:rsidRPr="00593703">
              <w:t>м</w:t>
            </w:r>
            <w:r w:rsidRPr="00593703">
              <w:rPr>
                <w:vertAlign w:val="superscript"/>
              </w:rPr>
              <w:t>3</w:t>
            </w:r>
          </w:p>
        </w:tc>
        <w:tc>
          <w:tcPr>
            <w:tcW w:w="756" w:type="dxa"/>
            <w:tcBorders>
              <w:left w:val="single" w:sz="12" w:space="0" w:color="auto"/>
              <w:right w:val="single" w:sz="12" w:space="0" w:color="auto"/>
            </w:tcBorders>
            <w:noWrap/>
          </w:tcPr>
          <w:p w:rsidR="001311F8" w:rsidRPr="00DA4E5F" w:rsidRDefault="001311F8" w:rsidP="001311F8">
            <w:pPr>
              <w:jc w:val="center"/>
              <w:rPr>
                <w:color w:val="FF0000"/>
              </w:rPr>
            </w:pPr>
          </w:p>
          <w:p w:rsidR="001311F8" w:rsidRPr="001B72E4" w:rsidRDefault="001311F8" w:rsidP="001311F8">
            <w:pPr>
              <w:jc w:val="center"/>
            </w:pPr>
            <w:r>
              <w:t>1.4</w:t>
            </w:r>
          </w:p>
        </w:tc>
      </w:tr>
      <w:tr w:rsidR="001311F8" w:rsidRPr="00593703" w:rsidTr="001311F8">
        <w:trPr>
          <w:cantSplit/>
          <w:trHeight w:val="159"/>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spacing w:line="300" w:lineRule="auto"/>
              <w:jc w:val="both"/>
            </w:pPr>
            <w:r w:rsidRPr="00593703">
              <w:t>Заменить стропильные ноги</w:t>
            </w:r>
            <w:r>
              <w:t>,</w:t>
            </w:r>
            <w:r w:rsidRPr="00593703">
              <w:t xml:space="preserve"> подверженные гниению, на брус высотой сечений не менее 160х160 мм.</w:t>
            </w:r>
          </w:p>
          <w:p w:rsidR="001311F8" w:rsidRPr="00593703" w:rsidRDefault="001311F8" w:rsidP="001311F8">
            <w:pPr>
              <w:jc w:val="both"/>
              <w:rPr>
                <w:sz w:val="26"/>
                <w:szCs w:val="26"/>
              </w:rPr>
            </w:pPr>
            <w:r w:rsidRPr="00593703">
              <w:t xml:space="preserve">5 </w:t>
            </w:r>
            <w:proofErr w:type="spellStart"/>
            <w:proofErr w:type="gramStart"/>
            <w:r w:rsidRPr="00593703">
              <w:t>шт</w:t>
            </w:r>
            <w:proofErr w:type="spellEnd"/>
            <w:proofErr w:type="gramEnd"/>
            <w:r w:rsidRPr="00593703">
              <w:t xml:space="preserve"> – </w:t>
            </w:r>
            <w:r w:rsidRPr="00593703">
              <w:rPr>
                <w:lang w:val="en-US"/>
              </w:rPr>
              <w:t>L</w:t>
            </w:r>
            <w:r w:rsidRPr="00593703">
              <w:t>=6,0 м.</w:t>
            </w:r>
          </w:p>
        </w:tc>
        <w:tc>
          <w:tcPr>
            <w:tcW w:w="3164" w:type="dxa"/>
            <w:tcBorders>
              <w:left w:val="single" w:sz="12" w:space="0" w:color="auto"/>
              <w:right w:val="single" w:sz="12" w:space="0" w:color="auto"/>
            </w:tcBorders>
          </w:tcPr>
          <w:p w:rsidR="001311F8" w:rsidRPr="00593703" w:rsidRDefault="001311F8" w:rsidP="001311F8">
            <w:pPr>
              <w:jc w:val="center"/>
            </w:pPr>
          </w:p>
          <w:p w:rsidR="001311F8" w:rsidRPr="00593703" w:rsidRDefault="001311F8" w:rsidP="001311F8">
            <w:pPr>
              <w:jc w:val="center"/>
            </w:pPr>
            <w:r w:rsidRPr="00593703">
              <w:t>м</w:t>
            </w:r>
            <w:r w:rsidRPr="00593703">
              <w:rPr>
                <w:vertAlign w:val="superscript"/>
              </w:rPr>
              <w:t>3</w:t>
            </w:r>
          </w:p>
        </w:tc>
        <w:tc>
          <w:tcPr>
            <w:tcW w:w="756" w:type="dxa"/>
            <w:tcBorders>
              <w:left w:val="single" w:sz="12" w:space="0" w:color="auto"/>
              <w:right w:val="single" w:sz="12" w:space="0" w:color="auto"/>
            </w:tcBorders>
            <w:noWrap/>
          </w:tcPr>
          <w:p w:rsidR="001311F8" w:rsidRPr="00DA4E5F" w:rsidRDefault="001311F8" w:rsidP="001311F8">
            <w:pPr>
              <w:jc w:val="center"/>
              <w:rPr>
                <w:color w:val="FF0000"/>
              </w:rPr>
            </w:pPr>
          </w:p>
          <w:p w:rsidR="001311F8" w:rsidRPr="00853844" w:rsidRDefault="001311F8" w:rsidP="001311F8">
            <w:pPr>
              <w:jc w:val="center"/>
            </w:pPr>
            <w:r>
              <w:t>0,9</w:t>
            </w:r>
          </w:p>
        </w:tc>
      </w:tr>
      <w:tr w:rsidR="001311F8" w:rsidRPr="00593703" w:rsidTr="001311F8">
        <w:trPr>
          <w:cantSplit/>
          <w:trHeight w:val="131"/>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Default="001311F8" w:rsidP="001311F8">
            <w:pPr>
              <w:jc w:val="both"/>
            </w:pPr>
            <w:r>
              <w:t>Устройство ходовых мостиков по чердачному перекрытию</w:t>
            </w:r>
          </w:p>
          <w:p w:rsidR="001311F8" w:rsidRDefault="001311F8" w:rsidP="001311F8">
            <w:pPr>
              <w:jc w:val="both"/>
            </w:pPr>
            <w:r>
              <w:t>Доска 30х100</w:t>
            </w:r>
          </w:p>
          <w:p w:rsidR="001311F8" w:rsidRPr="00593703" w:rsidRDefault="001311F8" w:rsidP="001311F8">
            <w:pPr>
              <w:jc w:val="both"/>
            </w:pPr>
            <w:r>
              <w:t>Брусок 50х50</w:t>
            </w:r>
          </w:p>
        </w:tc>
        <w:tc>
          <w:tcPr>
            <w:tcW w:w="3164" w:type="dxa"/>
            <w:tcBorders>
              <w:left w:val="single" w:sz="12" w:space="0" w:color="auto"/>
              <w:right w:val="single" w:sz="12" w:space="0" w:color="auto"/>
            </w:tcBorders>
          </w:tcPr>
          <w:p w:rsidR="001311F8" w:rsidRDefault="001311F8" w:rsidP="001311F8">
            <w:pPr>
              <w:jc w:val="center"/>
            </w:pPr>
          </w:p>
          <w:p w:rsidR="001311F8" w:rsidRDefault="001311F8" w:rsidP="001311F8">
            <w:pPr>
              <w:jc w:val="center"/>
            </w:pPr>
          </w:p>
          <w:p w:rsidR="001311F8" w:rsidRDefault="001311F8" w:rsidP="001311F8">
            <w:pPr>
              <w:jc w:val="center"/>
              <w:rPr>
                <w:vertAlign w:val="superscript"/>
              </w:rPr>
            </w:pPr>
            <w:r w:rsidRPr="00593703">
              <w:t xml:space="preserve"> м</w:t>
            </w:r>
            <w:r w:rsidRPr="00593703">
              <w:rPr>
                <w:vertAlign w:val="superscript"/>
              </w:rPr>
              <w:t>3</w:t>
            </w:r>
          </w:p>
          <w:p w:rsidR="001311F8" w:rsidRPr="00593703" w:rsidRDefault="001311F8" w:rsidP="001311F8">
            <w:pPr>
              <w:jc w:val="center"/>
            </w:pPr>
            <w:r w:rsidRPr="00593703">
              <w:t>м</w:t>
            </w:r>
            <w:r w:rsidRPr="00593703">
              <w:rPr>
                <w:vertAlign w:val="superscript"/>
              </w:rPr>
              <w:t>3</w:t>
            </w:r>
          </w:p>
        </w:tc>
        <w:tc>
          <w:tcPr>
            <w:tcW w:w="756" w:type="dxa"/>
            <w:tcBorders>
              <w:left w:val="single" w:sz="12" w:space="0" w:color="auto"/>
              <w:right w:val="single" w:sz="12" w:space="0" w:color="auto"/>
            </w:tcBorders>
            <w:noWrap/>
          </w:tcPr>
          <w:p w:rsidR="001311F8" w:rsidRDefault="001311F8" w:rsidP="001311F8">
            <w:pPr>
              <w:jc w:val="center"/>
            </w:pPr>
          </w:p>
          <w:p w:rsidR="001311F8" w:rsidRDefault="001311F8" w:rsidP="001311F8">
            <w:pPr>
              <w:jc w:val="center"/>
            </w:pPr>
          </w:p>
          <w:p w:rsidR="001311F8" w:rsidRDefault="001311F8" w:rsidP="001311F8">
            <w:pPr>
              <w:jc w:val="center"/>
            </w:pPr>
            <w:r w:rsidRPr="002E7EF4">
              <w:t>4</w:t>
            </w:r>
            <w:r>
              <w:t>.</w:t>
            </w:r>
            <w:r w:rsidRPr="002E7EF4">
              <w:t>2</w:t>
            </w:r>
          </w:p>
          <w:p w:rsidR="001311F8" w:rsidRPr="002E7EF4" w:rsidRDefault="001311F8" w:rsidP="001311F8">
            <w:pPr>
              <w:jc w:val="center"/>
            </w:pPr>
            <w:r>
              <w:t>0.9</w:t>
            </w:r>
          </w:p>
        </w:tc>
      </w:tr>
      <w:tr w:rsidR="001311F8" w:rsidRPr="00593703" w:rsidTr="001311F8">
        <w:trPr>
          <w:cantSplit/>
          <w:trHeight w:val="421"/>
        </w:trPr>
        <w:tc>
          <w:tcPr>
            <w:tcW w:w="584" w:type="dxa"/>
            <w:vMerge w:val="restart"/>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r w:rsidRPr="00593703">
              <w:rPr>
                <w:sz w:val="26"/>
                <w:szCs w:val="26"/>
              </w:rPr>
              <w:t>Выполнить ремонт узлов крепления водоприемных воронок, исключить протечки в стеновое ограждение.</w:t>
            </w:r>
          </w:p>
        </w:tc>
        <w:tc>
          <w:tcPr>
            <w:tcW w:w="3164" w:type="dxa"/>
            <w:tcBorders>
              <w:left w:val="single" w:sz="12" w:space="0" w:color="auto"/>
              <w:right w:val="single" w:sz="12" w:space="0" w:color="auto"/>
            </w:tcBorders>
          </w:tcPr>
          <w:p w:rsidR="001311F8" w:rsidRPr="00593703" w:rsidRDefault="001311F8" w:rsidP="001311F8">
            <w:pPr>
              <w:jc w:val="center"/>
            </w:pPr>
            <w:r w:rsidRPr="00593703">
              <w:t>Замена водосливной системы</w:t>
            </w:r>
          </w:p>
        </w:tc>
        <w:tc>
          <w:tcPr>
            <w:tcW w:w="756" w:type="dxa"/>
            <w:tcBorders>
              <w:left w:val="single" w:sz="12" w:space="0" w:color="auto"/>
              <w:right w:val="single" w:sz="12" w:space="0" w:color="auto"/>
            </w:tcBorders>
            <w:noWrap/>
          </w:tcPr>
          <w:p w:rsidR="001311F8" w:rsidRPr="00DA4E5F" w:rsidRDefault="001311F8" w:rsidP="001311F8">
            <w:pPr>
              <w:jc w:val="center"/>
              <w:rPr>
                <w:color w:val="FF0000"/>
              </w:rPr>
            </w:pPr>
          </w:p>
        </w:tc>
      </w:tr>
      <w:tr w:rsidR="001311F8" w:rsidRPr="00593703" w:rsidTr="001311F8">
        <w:trPr>
          <w:cantSplit/>
          <w:trHeight w:val="421"/>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593703" w:rsidRDefault="001311F8" w:rsidP="001311F8">
            <w:r w:rsidRPr="00593703">
              <w:t xml:space="preserve">Желоб </w:t>
            </w:r>
            <w:r w:rsidRPr="00593703">
              <w:sym w:font="Symbol" w:char="F0C6"/>
            </w:r>
            <w:r w:rsidRPr="00593703">
              <w:t>165мм. L=3000 мм</w:t>
            </w:r>
          </w:p>
        </w:tc>
        <w:tc>
          <w:tcPr>
            <w:tcW w:w="3164" w:type="dxa"/>
            <w:tcBorders>
              <w:left w:val="single" w:sz="12" w:space="0" w:color="auto"/>
              <w:right w:val="single" w:sz="12" w:space="0" w:color="auto"/>
            </w:tcBorders>
            <w:vAlign w:val="center"/>
          </w:tcPr>
          <w:p w:rsidR="001311F8" w:rsidRPr="00593703" w:rsidRDefault="001311F8" w:rsidP="001311F8">
            <w:pPr>
              <w:jc w:val="center"/>
            </w:pPr>
            <w:r w:rsidRPr="00593703">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rsidRPr="0063300A">
              <w:t>69</w:t>
            </w:r>
          </w:p>
        </w:tc>
      </w:tr>
      <w:tr w:rsidR="001311F8" w:rsidRPr="00593703" w:rsidTr="001311F8">
        <w:trPr>
          <w:cantSplit/>
          <w:trHeight w:val="421"/>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593703" w:rsidRDefault="001311F8" w:rsidP="001311F8">
            <w:r w:rsidRPr="00593703">
              <w:t xml:space="preserve">Труба </w:t>
            </w:r>
            <w:r w:rsidRPr="00593703">
              <w:sym w:font="Symbol" w:char="F0C6"/>
            </w:r>
            <w:r w:rsidRPr="00593703">
              <w:t>140мм. L=3000 мм</w:t>
            </w:r>
          </w:p>
        </w:tc>
        <w:tc>
          <w:tcPr>
            <w:tcW w:w="3164" w:type="dxa"/>
            <w:tcBorders>
              <w:left w:val="single" w:sz="12" w:space="0" w:color="auto"/>
              <w:right w:val="single" w:sz="12" w:space="0" w:color="auto"/>
            </w:tcBorders>
            <w:vAlign w:val="center"/>
          </w:tcPr>
          <w:p w:rsidR="001311F8" w:rsidRPr="00593703" w:rsidRDefault="001311F8" w:rsidP="001311F8">
            <w:pPr>
              <w:jc w:val="center"/>
            </w:pPr>
            <w:r w:rsidRPr="00593703">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t>59</w:t>
            </w:r>
          </w:p>
        </w:tc>
      </w:tr>
      <w:tr w:rsidR="001311F8" w:rsidRPr="00593703" w:rsidTr="001311F8">
        <w:trPr>
          <w:cantSplit/>
          <w:trHeight w:val="421"/>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593703" w:rsidRDefault="001311F8" w:rsidP="001311F8">
            <w:r w:rsidRPr="00593703">
              <w:t xml:space="preserve">Колено сливное </w:t>
            </w:r>
            <w:r w:rsidRPr="00593703">
              <w:sym w:font="Symbol" w:char="F0C6"/>
            </w:r>
            <w:r w:rsidRPr="00593703">
              <w:t>140мм.</w:t>
            </w:r>
          </w:p>
        </w:tc>
        <w:tc>
          <w:tcPr>
            <w:tcW w:w="3164" w:type="dxa"/>
            <w:tcBorders>
              <w:left w:val="single" w:sz="12" w:space="0" w:color="auto"/>
              <w:right w:val="single" w:sz="12" w:space="0" w:color="auto"/>
            </w:tcBorders>
            <w:vAlign w:val="center"/>
          </w:tcPr>
          <w:p w:rsidR="001311F8" w:rsidRPr="00593703" w:rsidRDefault="001311F8" w:rsidP="001311F8">
            <w:pPr>
              <w:jc w:val="center"/>
            </w:pPr>
            <w:r w:rsidRPr="00593703">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rsidRPr="0063300A">
              <w:t>16</w:t>
            </w:r>
          </w:p>
        </w:tc>
      </w:tr>
      <w:tr w:rsidR="001311F8" w:rsidRPr="00593703" w:rsidTr="001311F8">
        <w:trPr>
          <w:cantSplit/>
          <w:trHeight w:val="421"/>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593703" w:rsidRDefault="001311F8" w:rsidP="001311F8">
            <w:r w:rsidRPr="00593703">
              <w:t xml:space="preserve">Колено угловое </w:t>
            </w:r>
            <w:r w:rsidRPr="00593703">
              <w:sym w:font="Symbol" w:char="F0C6"/>
            </w:r>
            <w:r w:rsidRPr="00593703">
              <w:t>140мм.</w:t>
            </w:r>
          </w:p>
        </w:tc>
        <w:tc>
          <w:tcPr>
            <w:tcW w:w="3164" w:type="dxa"/>
            <w:tcBorders>
              <w:left w:val="single" w:sz="12" w:space="0" w:color="auto"/>
              <w:right w:val="single" w:sz="12" w:space="0" w:color="auto"/>
            </w:tcBorders>
            <w:vAlign w:val="center"/>
          </w:tcPr>
          <w:p w:rsidR="001311F8" w:rsidRPr="00593703" w:rsidRDefault="001311F8" w:rsidP="001311F8">
            <w:pPr>
              <w:jc w:val="center"/>
            </w:pPr>
            <w:r w:rsidRPr="00593703">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rsidRPr="0063300A">
              <w:t>32</w:t>
            </w:r>
          </w:p>
        </w:tc>
      </w:tr>
      <w:tr w:rsidR="001311F8" w:rsidRPr="00593703" w:rsidTr="001311F8">
        <w:trPr>
          <w:cantSplit/>
          <w:trHeight w:val="421"/>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593703" w:rsidRDefault="001311F8" w:rsidP="001311F8">
            <w:r w:rsidRPr="00593703">
              <w:t xml:space="preserve">Держатель желоба </w:t>
            </w:r>
            <w:r w:rsidRPr="00593703">
              <w:sym w:font="Symbol" w:char="F0C6"/>
            </w:r>
            <w:r w:rsidRPr="00593703">
              <w:t>165мм.</w:t>
            </w:r>
          </w:p>
        </w:tc>
        <w:tc>
          <w:tcPr>
            <w:tcW w:w="3164" w:type="dxa"/>
            <w:tcBorders>
              <w:left w:val="single" w:sz="12" w:space="0" w:color="auto"/>
              <w:right w:val="single" w:sz="12" w:space="0" w:color="auto"/>
            </w:tcBorders>
            <w:vAlign w:val="center"/>
          </w:tcPr>
          <w:p w:rsidR="001311F8" w:rsidRPr="00593703" w:rsidRDefault="001311F8" w:rsidP="001311F8">
            <w:pPr>
              <w:jc w:val="center"/>
            </w:pPr>
            <w:r w:rsidRPr="00593703">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rsidRPr="0063300A">
              <w:t>276</w:t>
            </w:r>
          </w:p>
        </w:tc>
      </w:tr>
      <w:tr w:rsidR="001311F8" w:rsidRPr="00593703" w:rsidTr="001311F8">
        <w:trPr>
          <w:cantSplit/>
          <w:trHeight w:val="421"/>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593703" w:rsidRDefault="001311F8" w:rsidP="001311F8">
            <w:r w:rsidRPr="00593703">
              <w:t xml:space="preserve">Держатель трубы </w:t>
            </w:r>
            <w:r w:rsidRPr="00593703">
              <w:sym w:font="Symbol" w:char="F0C6"/>
            </w:r>
            <w:r w:rsidRPr="00593703">
              <w:t>140мм.</w:t>
            </w:r>
          </w:p>
        </w:tc>
        <w:tc>
          <w:tcPr>
            <w:tcW w:w="3164" w:type="dxa"/>
            <w:tcBorders>
              <w:left w:val="single" w:sz="12" w:space="0" w:color="auto"/>
              <w:right w:val="single" w:sz="12" w:space="0" w:color="auto"/>
            </w:tcBorders>
            <w:vAlign w:val="center"/>
          </w:tcPr>
          <w:p w:rsidR="001311F8" w:rsidRPr="0063300A" w:rsidRDefault="001311F8" w:rsidP="001311F8">
            <w:pPr>
              <w:jc w:val="center"/>
            </w:pPr>
            <w:r w:rsidRPr="0063300A">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rsidRPr="0063300A">
              <w:t>88</w:t>
            </w:r>
          </w:p>
        </w:tc>
      </w:tr>
      <w:tr w:rsidR="001311F8" w:rsidRPr="00593703" w:rsidTr="001311F8">
        <w:trPr>
          <w:cantSplit/>
          <w:trHeight w:val="786"/>
        </w:trPr>
        <w:tc>
          <w:tcPr>
            <w:tcW w:w="584" w:type="dxa"/>
            <w:vMerge/>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vAlign w:val="center"/>
          </w:tcPr>
          <w:p w:rsidR="001311F8" w:rsidRPr="00BF2060" w:rsidRDefault="001311F8" w:rsidP="001311F8">
            <w:pPr>
              <w:rPr>
                <w:highlight w:val="cyan"/>
              </w:rPr>
            </w:pPr>
            <w:r w:rsidRPr="00220CE3">
              <w:t>ТС-07-1317-06 Фасадный анкер типа HRD-UGS U 10х100</w:t>
            </w:r>
          </w:p>
        </w:tc>
        <w:tc>
          <w:tcPr>
            <w:tcW w:w="3164" w:type="dxa"/>
            <w:tcBorders>
              <w:left w:val="single" w:sz="12" w:space="0" w:color="auto"/>
              <w:right w:val="single" w:sz="12" w:space="0" w:color="auto"/>
            </w:tcBorders>
            <w:vAlign w:val="center"/>
          </w:tcPr>
          <w:p w:rsidR="001311F8" w:rsidRPr="0063300A" w:rsidRDefault="001311F8" w:rsidP="001311F8">
            <w:pPr>
              <w:jc w:val="center"/>
            </w:pPr>
            <w:r w:rsidRPr="0063300A">
              <w:t>шт.</w:t>
            </w:r>
          </w:p>
        </w:tc>
        <w:tc>
          <w:tcPr>
            <w:tcW w:w="756" w:type="dxa"/>
            <w:tcBorders>
              <w:left w:val="single" w:sz="12" w:space="0" w:color="auto"/>
              <w:right w:val="single" w:sz="12" w:space="0" w:color="auto"/>
            </w:tcBorders>
            <w:noWrap/>
            <w:vAlign w:val="center"/>
          </w:tcPr>
          <w:p w:rsidR="001311F8" w:rsidRPr="0063300A" w:rsidRDefault="001311F8" w:rsidP="001311F8">
            <w:pPr>
              <w:jc w:val="center"/>
            </w:pPr>
            <w:r w:rsidRPr="0063300A">
              <w:t>176</w:t>
            </w:r>
          </w:p>
        </w:tc>
      </w:tr>
      <w:tr w:rsidR="001311F8" w:rsidRPr="00593703" w:rsidTr="001311F8">
        <w:trPr>
          <w:cantSplit/>
          <w:trHeight w:val="159"/>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1C4EE1" w:rsidRDefault="001311F8" w:rsidP="001311F8">
            <w:pPr>
              <w:pStyle w:val="a6"/>
              <w:tabs>
                <w:tab w:val="left" w:pos="-90"/>
                <w:tab w:val="left" w:pos="0"/>
                <w:tab w:val="left" w:pos="993"/>
              </w:tabs>
              <w:ind w:left="142" w:right="142"/>
              <w:jc w:val="both"/>
            </w:pPr>
            <w:r w:rsidRPr="001C4EE1">
              <w:t>Восстановить водосливную систему</w:t>
            </w:r>
          </w:p>
        </w:tc>
        <w:tc>
          <w:tcPr>
            <w:tcW w:w="3164" w:type="dxa"/>
            <w:tcBorders>
              <w:left w:val="single" w:sz="12" w:space="0" w:color="auto"/>
              <w:right w:val="single" w:sz="12" w:space="0" w:color="auto"/>
            </w:tcBorders>
          </w:tcPr>
          <w:p w:rsidR="001311F8" w:rsidRPr="00593703" w:rsidRDefault="001311F8" w:rsidP="001311F8">
            <w:pPr>
              <w:jc w:val="center"/>
            </w:pPr>
            <w:r w:rsidRPr="00593703">
              <w:t>проект</w:t>
            </w:r>
          </w:p>
        </w:tc>
        <w:tc>
          <w:tcPr>
            <w:tcW w:w="756" w:type="dxa"/>
            <w:tcBorders>
              <w:left w:val="single" w:sz="12" w:space="0" w:color="auto"/>
              <w:right w:val="single" w:sz="12" w:space="0" w:color="auto"/>
            </w:tcBorders>
            <w:noWrap/>
          </w:tcPr>
          <w:p w:rsidR="001311F8" w:rsidRPr="00DA4E5F" w:rsidRDefault="001311F8" w:rsidP="001311F8">
            <w:pPr>
              <w:jc w:val="center"/>
              <w:rPr>
                <w:color w:val="FF0000"/>
              </w:rPr>
            </w:pPr>
          </w:p>
        </w:tc>
      </w:tr>
      <w:tr w:rsidR="001311F8" w:rsidRPr="00593703" w:rsidTr="001311F8">
        <w:trPr>
          <w:cantSplit/>
          <w:trHeight w:val="150"/>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1C4EE1" w:rsidRDefault="001311F8" w:rsidP="001311F8">
            <w:pPr>
              <w:jc w:val="both"/>
            </w:pPr>
            <w:r w:rsidRPr="001C4EE1">
              <w:t>Заменить конструкции  кровли по проектному решению (НС35-1000*0.7).</w:t>
            </w:r>
          </w:p>
        </w:tc>
        <w:tc>
          <w:tcPr>
            <w:tcW w:w="3164" w:type="dxa"/>
            <w:tcBorders>
              <w:left w:val="single" w:sz="12" w:space="0" w:color="auto"/>
              <w:right w:val="single" w:sz="12" w:space="0" w:color="auto"/>
            </w:tcBorders>
          </w:tcPr>
          <w:p w:rsidR="001311F8" w:rsidRPr="00593703" w:rsidRDefault="001311F8" w:rsidP="001311F8">
            <w:pPr>
              <w:jc w:val="center"/>
            </w:pPr>
            <w:r w:rsidRPr="00593703">
              <w:t>м</w:t>
            </w:r>
            <w:proofErr w:type="gramStart"/>
            <w:r w:rsidRPr="00593703">
              <w:rPr>
                <w:vertAlign w:val="superscript"/>
              </w:rPr>
              <w:t>2</w:t>
            </w:r>
            <w:proofErr w:type="gramEnd"/>
          </w:p>
        </w:tc>
        <w:tc>
          <w:tcPr>
            <w:tcW w:w="756" w:type="dxa"/>
            <w:tcBorders>
              <w:left w:val="single" w:sz="12" w:space="0" w:color="auto"/>
              <w:right w:val="single" w:sz="12" w:space="0" w:color="auto"/>
            </w:tcBorders>
            <w:noWrap/>
          </w:tcPr>
          <w:p w:rsidR="001311F8" w:rsidRPr="000626DD" w:rsidRDefault="001311F8" w:rsidP="001311F8">
            <w:pPr>
              <w:jc w:val="center"/>
            </w:pPr>
            <w:r w:rsidRPr="000626DD">
              <w:t>2380</w:t>
            </w:r>
          </w:p>
        </w:tc>
      </w:tr>
      <w:tr w:rsidR="001311F8" w:rsidRPr="00593703" w:rsidTr="001311F8">
        <w:trPr>
          <w:cantSplit/>
          <w:trHeight w:val="215"/>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jc w:val="both"/>
            </w:pPr>
            <w:r w:rsidRPr="00593703">
              <w:t xml:space="preserve">Замена гидроизоляции под мауэрлатом и продольным брусом в осях </w:t>
            </w:r>
            <w:r>
              <w:t>“</w:t>
            </w:r>
            <w:r w:rsidRPr="00593703">
              <w:t>1-</w:t>
            </w:r>
            <w:r>
              <w:t>4”</w:t>
            </w:r>
            <w:r w:rsidRPr="00593703">
              <w:t>,</w:t>
            </w:r>
            <w:r>
              <w:t xml:space="preserve"> “ </w:t>
            </w:r>
            <w:proofErr w:type="gramStart"/>
            <w:r>
              <w:t>Г</w:t>
            </w:r>
            <w:r w:rsidRPr="00593703">
              <w:t>-</w:t>
            </w:r>
            <w:r>
              <w:t>Б</w:t>
            </w:r>
            <w:proofErr w:type="gramEnd"/>
            <w:r>
              <w:t xml:space="preserve"> ”, “5-7”</w:t>
            </w:r>
          </w:p>
          <w:p w:rsidR="001311F8" w:rsidRPr="00593703" w:rsidRDefault="001311F8" w:rsidP="001311F8">
            <w:pPr>
              <w:jc w:val="both"/>
              <w:rPr>
                <w:b/>
              </w:rPr>
            </w:pPr>
            <w:r w:rsidRPr="00593703">
              <w:t xml:space="preserve">Гидроизоляцию выполнить из </w:t>
            </w:r>
            <w:proofErr w:type="spellStart"/>
            <w:r w:rsidRPr="00593703">
              <w:t>руберойда</w:t>
            </w:r>
            <w:proofErr w:type="spellEnd"/>
            <w:r w:rsidRPr="00593703">
              <w:t>.</w:t>
            </w:r>
            <w:r w:rsidRPr="00593703">
              <w:rPr>
                <w:b/>
              </w:rPr>
              <w:t xml:space="preserve"> </w:t>
            </w:r>
            <w:r w:rsidRPr="00593703">
              <w:t>L=478 м.</w:t>
            </w:r>
          </w:p>
        </w:tc>
        <w:tc>
          <w:tcPr>
            <w:tcW w:w="3164" w:type="dxa"/>
            <w:tcBorders>
              <w:left w:val="single" w:sz="12" w:space="0" w:color="auto"/>
              <w:right w:val="single" w:sz="12" w:space="0" w:color="auto"/>
            </w:tcBorders>
          </w:tcPr>
          <w:p w:rsidR="001311F8" w:rsidRPr="00131A83" w:rsidRDefault="001311F8" w:rsidP="001311F8">
            <w:pPr>
              <w:jc w:val="center"/>
              <w:rPr>
                <w:lang w:val="en-US"/>
              </w:rPr>
            </w:pPr>
            <w:r w:rsidRPr="00131A83">
              <w:t>м</w:t>
            </w:r>
            <w:proofErr w:type="gramStart"/>
            <w:r w:rsidRPr="00131A83">
              <w:rPr>
                <w:vertAlign w:val="superscript"/>
              </w:rPr>
              <w:t>2</w:t>
            </w:r>
            <w:proofErr w:type="gramEnd"/>
          </w:p>
        </w:tc>
        <w:tc>
          <w:tcPr>
            <w:tcW w:w="756" w:type="dxa"/>
            <w:tcBorders>
              <w:left w:val="single" w:sz="12" w:space="0" w:color="auto"/>
              <w:right w:val="single" w:sz="12" w:space="0" w:color="auto"/>
            </w:tcBorders>
            <w:noWrap/>
          </w:tcPr>
          <w:p w:rsidR="001311F8" w:rsidRPr="00131A83" w:rsidRDefault="001311F8" w:rsidP="001311F8">
            <w:pPr>
              <w:jc w:val="center"/>
            </w:pPr>
            <w:r w:rsidRPr="00131A83">
              <w:t>150</w:t>
            </w:r>
          </w:p>
        </w:tc>
      </w:tr>
      <w:tr w:rsidR="001311F8" w:rsidRPr="00593703" w:rsidTr="001311F8">
        <w:trPr>
          <w:cantSplit/>
          <w:trHeight w:val="412"/>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593703" w:rsidRDefault="001311F8" w:rsidP="001311F8">
            <w:pPr>
              <w:rPr>
                <w:b/>
              </w:rPr>
            </w:pPr>
            <w:r>
              <w:t>Огнезащита</w:t>
            </w:r>
          </w:p>
        </w:tc>
        <w:tc>
          <w:tcPr>
            <w:tcW w:w="3164" w:type="dxa"/>
            <w:tcBorders>
              <w:left w:val="single" w:sz="12" w:space="0" w:color="auto"/>
              <w:right w:val="single" w:sz="12" w:space="0" w:color="auto"/>
            </w:tcBorders>
          </w:tcPr>
          <w:p w:rsidR="001311F8" w:rsidRPr="00593703" w:rsidRDefault="001311F8" w:rsidP="001311F8">
            <w:pPr>
              <w:jc w:val="center"/>
            </w:pPr>
            <w:r>
              <w:t>кг</w:t>
            </w:r>
          </w:p>
        </w:tc>
        <w:tc>
          <w:tcPr>
            <w:tcW w:w="756" w:type="dxa"/>
            <w:tcBorders>
              <w:left w:val="single" w:sz="12" w:space="0" w:color="auto"/>
              <w:right w:val="single" w:sz="12" w:space="0" w:color="auto"/>
            </w:tcBorders>
            <w:noWrap/>
          </w:tcPr>
          <w:p w:rsidR="001311F8" w:rsidRPr="00131A83" w:rsidRDefault="001311F8" w:rsidP="001311F8">
            <w:pPr>
              <w:jc w:val="center"/>
            </w:pPr>
            <w:r w:rsidRPr="00131A83">
              <w:t>1590</w:t>
            </w:r>
          </w:p>
        </w:tc>
      </w:tr>
      <w:tr w:rsidR="001311F8" w:rsidRPr="00593703" w:rsidTr="001311F8">
        <w:trPr>
          <w:cantSplit/>
          <w:trHeight w:val="412"/>
        </w:trPr>
        <w:tc>
          <w:tcPr>
            <w:tcW w:w="584" w:type="dxa"/>
            <w:tcBorders>
              <w:left w:val="single" w:sz="12" w:space="0" w:color="auto"/>
              <w:right w:val="single" w:sz="12" w:space="0" w:color="auto"/>
            </w:tcBorders>
            <w:noWrap/>
          </w:tcPr>
          <w:p w:rsidR="001311F8" w:rsidRPr="00593703"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Default="001311F8" w:rsidP="001311F8">
            <w:proofErr w:type="spellStart"/>
            <w:r>
              <w:t>Биозащита</w:t>
            </w:r>
            <w:proofErr w:type="spellEnd"/>
          </w:p>
        </w:tc>
        <w:tc>
          <w:tcPr>
            <w:tcW w:w="3164" w:type="dxa"/>
            <w:tcBorders>
              <w:left w:val="single" w:sz="12" w:space="0" w:color="auto"/>
              <w:right w:val="single" w:sz="12" w:space="0" w:color="auto"/>
            </w:tcBorders>
          </w:tcPr>
          <w:p w:rsidR="001311F8" w:rsidRDefault="001311F8" w:rsidP="001311F8">
            <w:pPr>
              <w:jc w:val="center"/>
            </w:pPr>
            <w:r>
              <w:t>кг</w:t>
            </w:r>
          </w:p>
        </w:tc>
        <w:tc>
          <w:tcPr>
            <w:tcW w:w="756" w:type="dxa"/>
            <w:tcBorders>
              <w:left w:val="single" w:sz="12" w:space="0" w:color="auto"/>
              <w:right w:val="single" w:sz="12" w:space="0" w:color="auto"/>
            </w:tcBorders>
            <w:noWrap/>
          </w:tcPr>
          <w:p w:rsidR="001311F8" w:rsidRPr="00131A83" w:rsidRDefault="001311F8" w:rsidP="001311F8">
            <w:pPr>
              <w:jc w:val="center"/>
            </w:pPr>
            <w:r w:rsidRPr="00131A83">
              <w:t>966</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Pr="00880381"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jc w:val="both"/>
              <w:rPr>
                <w:highlight w:val="cyan"/>
              </w:rPr>
            </w:pPr>
            <w:r w:rsidRPr="00220CE3">
              <w:t xml:space="preserve">Выполнить ограждение из </w:t>
            </w:r>
            <w:r w:rsidRPr="00220CE3">
              <w:rPr>
                <w:color w:val="000000"/>
              </w:rPr>
              <w:t xml:space="preserve">ОК-h600х1860 </w:t>
            </w:r>
            <w:r w:rsidRPr="00220CE3">
              <w:t>согласно проекту</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tc>
        <w:tc>
          <w:tcPr>
            <w:tcW w:w="756" w:type="dxa"/>
            <w:tcBorders>
              <w:left w:val="single" w:sz="12" w:space="0" w:color="auto"/>
              <w:right w:val="single" w:sz="12" w:space="0" w:color="auto"/>
            </w:tcBorders>
            <w:noWrap/>
          </w:tcPr>
          <w:p w:rsidR="001311F8" w:rsidRPr="00131A83" w:rsidRDefault="001311F8" w:rsidP="001311F8">
            <w:pPr>
              <w:jc w:val="center"/>
            </w:pPr>
            <w:r w:rsidRPr="00131A83">
              <w:t>120</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Pr="00880381"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jc w:val="both"/>
              <w:rPr>
                <w:highlight w:val="cyan"/>
              </w:rPr>
            </w:pPr>
            <w:r w:rsidRPr="00220CE3">
              <w:t xml:space="preserve">Выполнить снегозадержание из </w:t>
            </w:r>
            <w:r w:rsidRPr="00220CE3">
              <w:rPr>
                <w:color w:val="000000"/>
              </w:rPr>
              <w:t xml:space="preserve">СЗТ-h158х3000 </w:t>
            </w:r>
            <w:r w:rsidRPr="00220CE3">
              <w:t xml:space="preserve">согласно проекту </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p w:rsidR="001311F8" w:rsidRPr="00880381" w:rsidRDefault="001311F8" w:rsidP="001311F8">
            <w:pPr>
              <w:jc w:val="center"/>
            </w:pPr>
          </w:p>
        </w:tc>
        <w:tc>
          <w:tcPr>
            <w:tcW w:w="756" w:type="dxa"/>
            <w:tcBorders>
              <w:left w:val="single" w:sz="12" w:space="0" w:color="auto"/>
              <w:right w:val="single" w:sz="12" w:space="0" w:color="auto"/>
            </w:tcBorders>
            <w:noWrap/>
          </w:tcPr>
          <w:p w:rsidR="001311F8" w:rsidRPr="00131A83" w:rsidRDefault="001311F8" w:rsidP="001311F8">
            <w:pPr>
              <w:jc w:val="center"/>
            </w:pPr>
            <w:r w:rsidRPr="00131A83">
              <w:t>70</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Pr="00880381"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jc w:val="both"/>
              <w:rPr>
                <w:highlight w:val="cyan"/>
              </w:rPr>
            </w:pPr>
            <w:r w:rsidRPr="00220CE3">
              <w:t xml:space="preserve">Выполнить переходные мостики из </w:t>
            </w:r>
            <w:r w:rsidRPr="00220CE3">
              <w:rPr>
                <w:color w:val="000000"/>
              </w:rPr>
              <w:t xml:space="preserve">ПМ-355х1100 </w:t>
            </w:r>
            <w:r w:rsidRPr="00220CE3">
              <w:t>по кровле согласно проекту</w:t>
            </w:r>
          </w:p>
        </w:tc>
        <w:tc>
          <w:tcPr>
            <w:tcW w:w="3164" w:type="dxa"/>
            <w:tcBorders>
              <w:left w:val="single" w:sz="12" w:space="0" w:color="auto"/>
              <w:right w:val="single" w:sz="12" w:space="0" w:color="auto"/>
            </w:tcBorders>
          </w:tcPr>
          <w:p w:rsidR="001311F8" w:rsidRPr="00131A83" w:rsidRDefault="001311F8" w:rsidP="001311F8">
            <w:pPr>
              <w:jc w:val="center"/>
            </w:pPr>
            <w:proofErr w:type="spellStart"/>
            <w:proofErr w:type="gramStart"/>
            <w:r w:rsidRPr="00131A83">
              <w:t>шт</w:t>
            </w:r>
            <w:proofErr w:type="spellEnd"/>
            <w:proofErr w:type="gramEnd"/>
          </w:p>
        </w:tc>
        <w:tc>
          <w:tcPr>
            <w:tcW w:w="756" w:type="dxa"/>
            <w:tcBorders>
              <w:left w:val="single" w:sz="12" w:space="0" w:color="auto"/>
              <w:right w:val="single" w:sz="12" w:space="0" w:color="auto"/>
            </w:tcBorders>
            <w:noWrap/>
          </w:tcPr>
          <w:p w:rsidR="001311F8" w:rsidRPr="00131A83" w:rsidRDefault="001311F8" w:rsidP="001311F8">
            <w:pPr>
              <w:jc w:val="center"/>
            </w:pPr>
            <w:r w:rsidRPr="00131A83">
              <w:t>203</w:t>
            </w:r>
          </w:p>
        </w:tc>
      </w:tr>
      <w:tr w:rsidR="001311F8" w:rsidRPr="00880381" w:rsidTr="001311F8">
        <w:trPr>
          <w:cantSplit/>
          <w:trHeight w:val="318"/>
        </w:trPr>
        <w:tc>
          <w:tcPr>
            <w:tcW w:w="584" w:type="dxa"/>
            <w:vMerge w:val="restart"/>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Pr="00880381" w:rsidRDefault="001311F8" w:rsidP="001311F8">
            <w:pPr>
              <w:jc w:val="both"/>
            </w:pPr>
            <w:r>
              <w:t>Выполнить монтаж креплений для страховочных веревок</w:t>
            </w:r>
          </w:p>
        </w:tc>
        <w:tc>
          <w:tcPr>
            <w:tcW w:w="3164" w:type="dxa"/>
            <w:tcBorders>
              <w:left w:val="single" w:sz="12" w:space="0" w:color="auto"/>
              <w:right w:val="single" w:sz="12" w:space="0" w:color="auto"/>
            </w:tcBorders>
          </w:tcPr>
          <w:p w:rsidR="001311F8" w:rsidRPr="00880381" w:rsidRDefault="001311F8" w:rsidP="001311F8">
            <w:pPr>
              <w:jc w:val="center"/>
            </w:pPr>
          </w:p>
        </w:tc>
        <w:tc>
          <w:tcPr>
            <w:tcW w:w="756" w:type="dxa"/>
            <w:tcBorders>
              <w:left w:val="single" w:sz="12" w:space="0" w:color="auto"/>
              <w:right w:val="single" w:sz="12" w:space="0" w:color="auto"/>
            </w:tcBorders>
            <w:noWrap/>
          </w:tcPr>
          <w:p w:rsidR="001311F8" w:rsidRPr="00DA4E5F" w:rsidRDefault="001311F8" w:rsidP="001311F8">
            <w:pPr>
              <w:jc w:val="center"/>
              <w:rPr>
                <w:color w:val="FF0000"/>
              </w:rPr>
            </w:pPr>
          </w:p>
        </w:tc>
      </w:tr>
      <w:tr w:rsidR="001311F8" w:rsidRPr="00880381" w:rsidTr="001311F8">
        <w:trPr>
          <w:cantSplit/>
          <w:trHeight w:val="318"/>
        </w:trPr>
        <w:tc>
          <w:tcPr>
            <w:tcW w:w="584" w:type="dxa"/>
            <w:vMerge/>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6C5778" w:rsidRDefault="001311F8" w:rsidP="001311F8">
            <w:pPr>
              <w:jc w:val="both"/>
            </w:pPr>
            <w:r>
              <w:sym w:font="Symbol" w:char="F0C6"/>
            </w:r>
            <w:r>
              <w:t xml:space="preserve">16 </w:t>
            </w:r>
            <w:proofErr w:type="gramStart"/>
            <w:r>
              <w:rPr>
                <w:lang w:val="en-US"/>
              </w:rPr>
              <w:t>L</w:t>
            </w:r>
            <w:proofErr w:type="gramEnd"/>
            <w:r>
              <w:t xml:space="preserve">общ =650 </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tc>
        <w:tc>
          <w:tcPr>
            <w:tcW w:w="756" w:type="dxa"/>
            <w:tcBorders>
              <w:left w:val="single" w:sz="12" w:space="0" w:color="auto"/>
              <w:right w:val="single" w:sz="12" w:space="0" w:color="auto"/>
            </w:tcBorders>
            <w:noWrap/>
          </w:tcPr>
          <w:p w:rsidR="001311F8" w:rsidRPr="006C5778" w:rsidRDefault="001311F8" w:rsidP="001311F8">
            <w:pPr>
              <w:jc w:val="center"/>
            </w:pPr>
            <w:r w:rsidRPr="006C5778">
              <w:t>81</w:t>
            </w:r>
          </w:p>
        </w:tc>
      </w:tr>
      <w:tr w:rsidR="001311F8" w:rsidRPr="00880381" w:rsidTr="001311F8">
        <w:trPr>
          <w:cantSplit/>
          <w:trHeight w:val="318"/>
        </w:trPr>
        <w:tc>
          <w:tcPr>
            <w:tcW w:w="584" w:type="dxa"/>
            <w:vMerge/>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jc w:val="both"/>
              <w:rPr>
                <w:highlight w:val="cyan"/>
              </w:rPr>
            </w:pPr>
            <w:r w:rsidRPr="00220CE3">
              <w:t xml:space="preserve">Гайка </w:t>
            </w:r>
            <w:r w:rsidRPr="00220CE3">
              <w:rPr>
                <w:lang w:val="en-US"/>
              </w:rPr>
              <w:t>M</w:t>
            </w:r>
            <w:r w:rsidRPr="00220CE3">
              <w:t>16-6</w:t>
            </w:r>
            <w:r w:rsidRPr="00220CE3">
              <w:rPr>
                <w:lang w:val="en-US"/>
              </w:rPr>
              <w:t>g</w:t>
            </w:r>
            <w:r w:rsidRPr="00220CE3">
              <w:t>х50.46</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tc>
        <w:tc>
          <w:tcPr>
            <w:tcW w:w="756" w:type="dxa"/>
            <w:tcBorders>
              <w:left w:val="single" w:sz="12" w:space="0" w:color="auto"/>
              <w:right w:val="single" w:sz="12" w:space="0" w:color="auto"/>
            </w:tcBorders>
            <w:noWrap/>
          </w:tcPr>
          <w:p w:rsidR="001311F8" w:rsidRPr="006C5778" w:rsidRDefault="001311F8" w:rsidP="001311F8">
            <w:pPr>
              <w:jc w:val="center"/>
              <w:rPr>
                <w:lang w:val="en-US"/>
              </w:rPr>
            </w:pPr>
            <w:r w:rsidRPr="006C5778">
              <w:rPr>
                <w:lang w:val="en-US"/>
              </w:rPr>
              <w:t>81</w:t>
            </w:r>
          </w:p>
        </w:tc>
      </w:tr>
      <w:tr w:rsidR="001311F8" w:rsidRPr="00880381" w:rsidTr="001311F8">
        <w:trPr>
          <w:cantSplit/>
          <w:trHeight w:val="318"/>
        </w:trPr>
        <w:tc>
          <w:tcPr>
            <w:tcW w:w="584" w:type="dxa"/>
            <w:vMerge/>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BF2060" w:rsidRDefault="001311F8" w:rsidP="001311F8">
            <w:pPr>
              <w:jc w:val="both"/>
              <w:rPr>
                <w:highlight w:val="cyan"/>
              </w:rPr>
            </w:pPr>
            <w:r w:rsidRPr="00220CE3">
              <w:t>Шайба А16.01.08кп.016</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tc>
        <w:tc>
          <w:tcPr>
            <w:tcW w:w="756" w:type="dxa"/>
            <w:tcBorders>
              <w:left w:val="single" w:sz="12" w:space="0" w:color="auto"/>
              <w:right w:val="single" w:sz="12" w:space="0" w:color="auto"/>
            </w:tcBorders>
            <w:noWrap/>
          </w:tcPr>
          <w:p w:rsidR="001311F8" w:rsidRPr="006C5778" w:rsidRDefault="001311F8" w:rsidP="001311F8">
            <w:pPr>
              <w:jc w:val="center"/>
              <w:rPr>
                <w:lang w:val="en-US"/>
              </w:rPr>
            </w:pPr>
            <w:r w:rsidRPr="006C5778">
              <w:rPr>
                <w:lang w:val="en-US"/>
              </w:rPr>
              <w:t>162</w:t>
            </w:r>
          </w:p>
        </w:tc>
      </w:tr>
      <w:tr w:rsidR="001311F8" w:rsidRPr="00880381" w:rsidTr="001311F8">
        <w:trPr>
          <w:cantSplit/>
          <w:trHeight w:val="318"/>
        </w:trPr>
        <w:tc>
          <w:tcPr>
            <w:tcW w:w="584" w:type="dxa"/>
            <w:vMerge/>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jc w:val="center"/>
            </w:pPr>
          </w:p>
        </w:tc>
        <w:tc>
          <w:tcPr>
            <w:tcW w:w="5058" w:type="dxa"/>
            <w:tcBorders>
              <w:left w:val="single" w:sz="12" w:space="0" w:color="auto"/>
              <w:right w:val="single" w:sz="12" w:space="0" w:color="auto"/>
            </w:tcBorders>
          </w:tcPr>
          <w:p w:rsidR="001311F8" w:rsidRPr="00880381" w:rsidRDefault="001311F8" w:rsidP="001311F8">
            <w:pPr>
              <w:jc w:val="both"/>
            </w:pPr>
            <w:r w:rsidRPr="006C5778">
              <w:t>Шайба (пористая резина)</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tc>
        <w:tc>
          <w:tcPr>
            <w:tcW w:w="756" w:type="dxa"/>
            <w:tcBorders>
              <w:left w:val="single" w:sz="12" w:space="0" w:color="auto"/>
              <w:right w:val="single" w:sz="12" w:space="0" w:color="auto"/>
            </w:tcBorders>
            <w:noWrap/>
          </w:tcPr>
          <w:p w:rsidR="001311F8" w:rsidRPr="006C5778" w:rsidRDefault="001311F8" w:rsidP="001311F8">
            <w:pPr>
              <w:jc w:val="center"/>
              <w:rPr>
                <w:lang w:val="en-US"/>
              </w:rPr>
            </w:pPr>
            <w:r w:rsidRPr="006C5778">
              <w:rPr>
                <w:lang w:val="en-US"/>
              </w:rPr>
              <w:t>81</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Pr="00AF770C" w:rsidRDefault="001311F8" w:rsidP="001311F8">
            <w:pPr>
              <w:jc w:val="both"/>
            </w:pPr>
            <w:r w:rsidRPr="00E507E9">
              <w:t>Очистить от следов коррозии и окраска несущих балок</w:t>
            </w:r>
          </w:p>
        </w:tc>
        <w:tc>
          <w:tcPr>
            <w:tcW w:w="3164" w:type="dxa"/>
            <w:tcBorders>
              <w:left w:val="single" w:sz="12" w:space="0" w:color="auto"/>
              <w:right w:val="single" w:sz="12" w:space="0" w:color="auto"/>
            </w:tcBorders>
          </w:tcPr>
          <w:p w:rsidR="001311F8" w:rsidRPr="00880381" w:rsidRDefault="001311F8" w:rsidP="001311F8">
            <w:pPr>
              <w:jc w:val="center"/>
            </w:pPr>
            <w:r w:rsidRPr="00131A83">
              <w:t>м</w:t>
            </w:r>
            <w:proofErr w:type="gramStart"/>
            <w:r w:rsidRPr="00131A83">
              <w:rPr>
                <w:vertAlign w:val="superscript"/>
              </w:rPr>
              <w:t>2</w:t>
            </w:r>
            <w:proofErr w:type="gramEnd"/>
          </w:p>
        </w:tc>
        <w:tc>
          <w:tcPr>
            <w:tcW w:w="756" w:type="dxa"/>
            <w:tcBorders>
              <w:left w:val="single" w:sz="12" w:space="0" w:color="auto"/>
              <w:right w:val="single" w:sz="12" w:space="0" w:color="auto"/>
            </w:tcBorders>
            <w:noWrap/>
          </w:tcPr>
          <w:p w:rsidR="001311F8" w:rsidRPr="00AF770C" w:rsidRDefault="001311F8" w:rsidP="001311F8">
            <w:pPr>
              <w:jc w:val="center"/>
            </w:pPr>
            <w:r>
              <w:t>180</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Pr="006C5778" w:rsidRDefault="001311F8" w:rsidP="001311F8">
            <w:pPr>
              <w:jc w:val="both"/>
            </w:pPr>
            <w:r>
              <w:t>В</w:t>
            </w:r>
            <w:r w:rsidRPr="00F36D0F">
              <w:t xml:space="preserve">ыполнить ремонт штукатурного слоя вентиляционного короба, окрасить короб в </w:t>
            </w:r>
            <w:r>
              <w:t xml:space="preserve">                     </w:t>
            </w:r>
            <w:r w:rsidRPr="00F36D0F">
              <w:t>осях «5-6</w:t>
            </w:r>
            <w:proofErr w:type="gramStart"/>
            <w:r w:rsidRPr="00F36D0F">
              <w:t>/Б</w:t>
            </w:r>
            <w:proofErr w:type="gramEnd"/>
            <w:r w:rsidRPr="00F36D0F">
              <w:t>»</w:t>
            </w:r>
          </w:p>
        </w:tc>
        <w:tc>
          <w:tcPr>
            <w:tcW w:w="3164" w:type="dxa"/>
            <w:tcBorders>
              <w:left w:val="single" w:sz="12" w:space="0" w:color="auto"/>
              <w:right w:val="single" w:sz="12" w:space="0" w:color="auto"/>
            </w:tcBorders>
          </w:tcPr>
          <w:p w:rsidR="001311F8" w:rsidRPr="00880381" w:rsidRDefault="001311F8" w:rsidP="001311F8">
            <w:pPr>
              <w:jc w:val="center"/>
            </w:pPr>
            <w:r w:rsidRPr="00131A83">
              <w:t>м</w:t>
            </w:r>
            <w:proofErr w:type="gramStart"/>
            <w:r w:rsidRPr="00131A83">
              <w:rPr>
                <w:vertAlign w:val="superscript"/>
              </w:rPr>
              <w:t>2</w:t>
            </w:r>
            <w:proofErr w:type="gramEnd"/>
          </w:p>
        </w:tc>
        <w:tc>
          <w:tcPr>
            <w:tcW w:w="756" w:type="dxa"/>
            <w:tcBorders>
              <w:left w:val="single" w:sz="12" w:space="0" w:color="auto"/>
              <w:right w:val="single" w:sz="12" w:space="0" w:color="auto"/>
            </w:tcBorders>
            <w:noWrap/>
          </w:tcPr>
          <w:p w:rsidR="001311F8" w:rsidRPr="00AF770C" w:rsidRDefault="001311F8" w:rsidP="001311F8">
            <w:pPr>
              <w:jc w:val="center"/>
            </w:pPr>
            <w:r>
              <w:t>25</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Default="001311F8" w:rsidP="001311F8">
            <w:pPr>
              <w:jc w:val="both"/>
            </w:pPr>
            <w:proofErr w:type="spellStart"/>
            <w:r>
              <w:t>П</w:t>
            </w:r>
            <w:r w:rsidRPr="00F36D0F">
              <w:t>оддомкратить</w:t>
            </w:r>
            <w:proofErr w:type="spellEnd"/>
            <w:r w:rsidRPr="00F36D0F">
              <w:t xml:space="preserve"> ферму в осях «7/Г», заменить брус узла </w:t>
            </w:r>
            <w:proofErr w:type="spellStart"/>
            <w:r w:rsidRPr="00F36D0F">
              <w:t>опирания</w:t>
            </w:r>
            <w:proofErr w:type="spellEnd"/>
            <w:r w:rsidRPr="00F36D0F">
              <w:t xml:space="preserve"> пространственной фермы на кирпичную кладку. Зачистить металлоконструкции фермы от продуктов коррозии, окрасить. Протянуть контргайки</w:t>
            </w:r>
          </w:p>
        </w:tc>
        <w:tc>
          <w:tcPr>
            <w:tcW w:w="3164" w:type="dxa"/>
            <w:tcBorders>
              <w:left w:val="single" w:sz="12" w:space="0" w:color="auto"/>
              <w:right w:val="single" w:sz="12" w:space="0" w:color="auto"/>
            </w:tcBorders>
          </w:tcPr>
          <w:p w:rsidR="001311F8" w:rsidRPr="00880381" w:rsidRDefault="001311F8" w:rsidP="001311F8">
            <w:pPr>
              <w:jc w:val="center"/>
            </w:pPr>
            <w:proofErr w:type="spellStart"/>
            <w:proofErr w:type="gramStart"/>
            <w:r w:rsidRPr="00880381">
              <w:t>шт</w:t>
            </w:r>
            <w:proofErr w:type="spellEnd"/>
            <w:proofErr w:type="gramEnd"/>
          </w:p>
        </w:tc>
        <w:tc>
          <w:tcPr>
            <w:tcW w:w="756" w:type="dxa"/>
            <w:tcBorders>
              <w:left w:val="single" w:sz="12" w:space="0" w:color="auto"/>
              <w:right w:val="single" w:sz="12" w:space="0" w:color="auto"/>
            </w:tcBorders>
            <w:noWrap/>
          </w:tcPr>
          <w:p w:rsidR="001311F8" w:rsidRPr="00025BB1" w:rsidRDefault="001311F8" w:rsidP="001311F8">
            <w:pPr>
              <w:jc w:val="center"/>
            </w:pPr>
            <w:r>
              <w:t>3</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Default="001311F8" w:rsidP="001311F8">
            <w:pPr>
              <w:jc w:val="both"/>
            </w:pPr>
            <w:r>
              <w:t>В</w:t>
            </w:r>
            <w:r w:rsidRPr="00F36D0F">
              <w:t xml:space="preserve"> осях «7-8</w:t>
            </w:r>
            <w:proofErr w:type="gramStart"/>
            <w:r w:rsidRPr="00F36D0F">
              <w:t>/А</w:t>
            </w:r>
            <w:proofErr w:type="gramEnd"/>
            <w:r w:rsidRPr="00F36D0F">
              <w:t xml:space="preserve">» </w:t>
            </w:r>
            <w:r>
              <w:t>демонтаж деревянных</w:t>
            </w:r>
            <w:r w:rsidRPr="00F36D0F">
              <w:t xml:space="preserve"> конструкции купола</w:t>
            </w:r>
          </w:p>
        </w:tc>
        <w:tc>
          <w:tcPr>
            <w:tcW w:w="3164" w:type="dxa"/>
            <w:tcBorders>
              <w:left w:val="single" w:sz="12" w:space="0" w:color="auto"/>
              <w:right w:val="single" w:sz="12" w:space="0" w:color="auto"/>
            </w:tcBorders>
          </w:tcPr>
          <w:p w:rsidR="001311F8" w:rsidRPr="00880381" w:rsidRDefault="001311F8" w:rsidP="001311F8">
            <w:pPr>
              <w:jc w:val="center"/>
            </w:pPr>
            <w:r w:rsidRPr="00131A83">
              <w:t>М</w:t>
            </w:r>
            <w:r>
              <w:rPr>
                <w:vertAlign w:val="superscript"/>
              </w:rPr>
              <w:t>3</w:t>
            </w:r>
          </w:p>
        </w:tc>
        <w:tc>
          <w:tcPr>
            <w:tcW w:w="756" w:type="dxa"/>
            <w:tcBorders>
              <w:left w:val="single" w:sz="12" w:space="0" w:color="auto"/>
              <w:right w:val="single" w:sz="12" w:space="0" w:color="auto"/>
            </w:tcBorders>
            <w:noWrap/>
          </w:tcPr>
          <w:p w:rsidR="001311F8" w:rsidRDefault="001311F8" w:rsidP="001311F8">
            <w:pPr>
              <w:jc w:val="center"/>
            </w:pPr>
            <w:r>
              <w:t>4.5</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Default="001311F8" w:rsidP="001311F8">
            <w:pPr>
              <w:jc w:val="both"/>
            </w:pPr>
            <w:r>
              <w:t>Перебрать</w:t>
            </w:r>
            <w:r w:rsidRPr="00F36D0F">
              <w:t xml:space="preserve"> кирпичную кладку кирпичного кольца до отметки перекрытия</w:t>
            </w:r>
          </w:p>
        </w:tc>
        <w:tc>
          <w:tcPr>
            <w:tcW w:w="3164" w:type="dxa"/>
            <w:tcBorders>
              <w:left w:val="single" w:sz="12" w:space="0" w:color="auto"/>
              <w:right w:val="single" w:sz="12" w:space="0" w:color="auto"/>
            </w:tcBorders>
          </w:tcPr>
          <w:p w:rsidR="001311F8" w:rsidRPr="00131A83" w:rsidRDefault="001311F8" w:rsidP="001311F8">
            <w:pPr>
              <w:jc w:val="center"/>
            </w:pPr>
            <w:r w:rsidRPr="00131A83">
              <w:t>М</w:t>
            </w:r>
            <w:r>
              <w:rPr>
                <w:vertAlign w:val="superscript"/>
              </w:rPr>
              <w:t>3</w:t>
            </w:r>
          </w:p>
        </w:tc>
        <w:tc>
          <w:tcPr>
            <w:tcW w:w="756" w:type="dxa"/>
            <w:tcBorders>
              <w:left w:val="single" w:sz="12" w:space="0" w:color="auto"/>
              <w:right w:val="single" w:sz="12" w:space="0" w:color="auto"/>
            </w:tcBorders>
            <w:noWrap/>
          </w:tcPr>
          <w:p w:rsidR="001311F8" w:rsidRDefault="001311F8" w:rsidP="001311F8">
            <w:pPr>
              <w:jc w:val="center"/>
            </w:pPr>
            <w:r>
              <w:t>3.5</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Default="001311F8" w:rsidP="001311F8">
            <w:pPr>
              <w:jc w:val="both"/>
            </w:pPr>
            <w:r w:rsidRPr="00F36D0F">
              <w:t xml:space="preserve">Выполнить </w:t>
            </w:r>
            <w:proofErr w:type="spellStart"/>
            <w:r w:rsidRPr="00F36D0F">
              <w:t>армопояс</w:t>
            </w:r>
            <w:proofErr w:type="spellEnd"/>
            <w:r w:rsidRPr="00F36D0F">
              <w:t xml:space="preserve"> </w:t>
            </w:r>
            <w:r w:rsidRPr="00E507E9">
              <w:t>поверху к</w:t>
            </w:r>
            <w:r w:rsidRPr="00F36D0F">
              <w:t>ладки с выпусками для фиксации конструкций деревянного кольца купола</w:t>
            </w:r>
          </w:p>
        </w:tc>
        <w:tc>
          <w:tcPr>
            <w:tcW w:w="3164" w:type="dxa"/>
            <w:tcBorders>
              <w:left w:val="single" w:sz="12" w:space="0" w:color="auto"/>
              <w:right w:val="single" w:sz="12" w:space="0" w:color="auto"/>
            </w:tcBorders>
          </w:tcPr>
          <w:p w:rsidR="001311F8" w:rsidRPr="00131A83" w:rsidRDefault="001311F8" w:rsidP="001311F8">
            <w:pPr>
              <w:jc w:val="center"/>
            </w:pPr>
            <w:bookmarkStart w:id="0" w:name="OLE_LINK1"/>
            <w:bookmarkStart w:id="1" w:name="OLE_LINK2"/>
            <w:r w:rsidRPr="00131A83">
              <w:t>М</w:t>
            </w:r>
            <w:r>
              <w:rPr>
                <w:vertAlign w:val="superscript"/>
              </w:rPr>
              <w:t>3</w:t>
            </w:r>
            <w:bookmarkEnd w:id="0"/>
            <w:bookmarkEnd w:id="1"/>
          </w:p>
        </w:tc>
        <w:tc>
          <w:tcPr>
            <w:tcW w:w="756" w:type="dxa"/>
            <w:tcBorders>
              <w:left w:val="single" w:sz="12" w:space="0" w:color="auto"/>
              <w:right w:val="single" w:sz="12" w:space="0" w:color="auto"/>
            </w:tcBorders>
            <w:noWrap/>
          </w:tcPr>
          <w:p w:rsidR="001311F8" w:rsidRDefault="001311F8" w:rsidP="001311F8">
            <w:pPr>
              <w:jc w:val="center"/>
            </w:pPr>
            <w:r>
              <w:t>6.5</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Pr="00F36D0F" w:rsidRDefault="001311F8" w:rsidP="001311F8">
            <w:pPr>
              <w:jc w:val="both"/>
            </w:pPr>
            <w:r>
              <w:t xml:space="preserve">Утепление перекрытия </w:t>
            </w:r>
            <w:proofErr w:type="spellStart"/>
            <w:r>
              <w:t>минплита</w:t>
            </w:r>
            <w:proofErr w:type="spellEnd"/>
            <w:r>
              <w:t xml:space="preserve"> толщиной 200 мм</w:t>
            </w:r>
          </w:p>
        </w:tc>
        <w:tc>
          <w:tcPr>
            <w:tcW w:w="3164" w:type="dxa"/>
            <w:tcBorders>
              <w:left w:val="single" w:sz="12" w:space="0" w:color="auto"/>
              <w:right w:val="single" w:sz="12" w:space="0" w:color="auto"/>
            </w:tcBorders>
          </w:tcPr>
          <w:p w:rsidR="001311F8" w:rsidRPr="00131A83" w:rsidRDefault="001311F8" w:rsidP="001311F8">
            <w:pPr>
              <w:jc w:val="center"/>
            </w:pPr>
            <w:r w:rsidRPr="00131A83">
              <w:t>М</w:t>
            </w:r>
            <w:r>
              <w:rPr>
                <w:vertAlign w:val="superscript"/>
              </w:rPr>
              <w:t>3</w:t>
            </w:r>
          </w:p>
        </w:tc>
        <w:tc>
          <w:tcPr>
            <w:tcW w:w="756" w:type="dxa"/>
            <w:tcBorders>
              <w:left w:val="single" w:sz="12" w:space="0" w:color="auto"/>
              <w:right w:val="single" w:sz="12" w:space="0" w:color="auto"/>
            </w:tcBorders>
            <w:noWrap/>
          </w:tcPr>
          <w:p w:rsidR="001311F8" w:rsidRDefault="001311F8" w:rsidP="001311F8">
            <w:pPr>
              <w:jc w:val="center"/>
            </w:pPr>
            <w:r>
              <w:t>400</w:t>
            </w:r>
          </w:p>
        </w:tc>
      </w:tr>
      <w:tr w:rsidR="001311F8" w:rsidRPr="00880381" w:rsidTr="001311F8">
        <w:trPr>
          <w:cantSplit/>
          <w:trHeight w:val="318"/>
        </w:trPr>
        <w:tc>
          <w:tcPr>
            <w:tcW w:w="584" w:type="dxa"/>
            <w:tcBorders>
              <w:left w:val="single" w:sz="12" w:space="0" w:color="auto"/>
              <w:right w:val="single" w:sz="12" w:space="0" w:color="auto"/>
            </w:tcBorders>
            <w:noWrap/>
          </w:tcPr>
          <w:p w:rsidR="001311F8" w:rsidRDefault="001311F8" w:rsidP="001311F8">
            <w:pPr>
              <w:numPr>
                <w:ilvl w:val="0"/>
                <w:numId w:val="2"/>
              </w:numPr>
              <w:spacing w:after="0" w:line="240" w:lineRule="auto"/>
              <w:ind w:left="0" w:firstLine="0"/>
            </w:pPr>
          </w:p>
        </w:tc>
        <w:tc>
          <w:tcPr>
            <w:tcW w:w="5058" w:type="dxa"/>
            <w:tcBorders>
              <w:left w:val="single" w:sz="12" w:space="0" w:color="auto"/>
              <w:right w:val="single" w:sz="12" w:space="0" w:color="auto"/>
            </w:tcBorders>
          </w:tcPr>
          <w:p w:rsidR="001311F8" w:rsidRPr="00970B52" w:rsidRDefault="001311F8" w:rsidP="001311F8">
            <w:pPr>
              <w:jc w:val="both"/>
            </w:pPr>
            <w:r>
              <w:t xml:space="preserve">Обрешетка сплошная по куполу </w:t>
            </w:r>
            <w:r w:rsidRPr="00970B52">
              <w:t xml:space="preserve">-25 </w:t>
            </w:r>
            <w:r>
              <w:t>мм</w:t>
            </w:r>
          </w:p>
        </w:tc>
        <w:tc>
          <w:tcPr>
            <w:tcW w:w="3164" w:type="dxa"/>
            <w:tcBorders>
              <w:left w:val="single" w:sz="12" w:space="0" w:color="auto"/>
              <w:right w:val="single" w:sz="12" w:space="0" w:color="auto"/>
            </w:tcBorders>
          </w:tcPr>
          <w:p w:rsidR="001311F8" w:rsidRPr="00131A83" w:rsidRDefault="001311F8" w:rsidP="001311F8">
            <w:pPr>
              <w:jc w:val="center"/>
            </w:pPr>
            <w:r>
              <w:t>М</w:t>
            </w:r>
            <w:r w:rsidRPr="00970B52">
              <w:rPr>
                <w:vertAlign w:val="superscript"/>
              </w:rPr>
              <w:t>3</w:t>
            </w:r>
          </w:p>
        </w:tc>
        <w:tc>
          <w:tcPr>
            <w:tcW w:w="756" w:type="dxa"/>
            <w:tcBorders>
              <w:left w:val="single" w:sz="12" w:space="0" w:color="auto"/>
              <w:right w:val="single" w:sz="12" w:space="0" w:color="auto"/>
            </w:tcBorders>
            <w:noWrap/>
          </w:tcPr>
          <w:p w:rsidR="001311F8" w:rsidRDefault="001311F8" w:rsidP="001311F8">
            <w:pPr>
              <w:jc w:val="center"/>
            </w:pPr>
            <w:r>
              <w:t>15</w:t>
            </w:r>
          </w:p>
        </w:tc>
      </w:tr>
    </w:tbl>
    <w:p w:rsidR="001311F8" w:rsidRPr="000F0BAA" w:rsidRDefault="001311F8" w:rsidP="001311F8">
      <w:pPr>
        <w:ind w:right="565"/>
        <w:rPr>
          <w:b/>
        </w:rPr>
      </w:pPr>
      <w:r w:rsidRPr="000F0BAA">
        <w:rPr>
          <w:b/>
        </w:rPr>
        <w:t xml:space="preserve">Работать совместно с чертежами </w:t>
      </w:r>
      <w:r>
        <w:rPr>
          <w:b/>
        </w:rPr>
        <w:t xml:space="preserve">рабочего </w:t>
      </w:r>
      <w:r w:rsidRPr="000F0BAA">
        <w:rPr>
          <w:b/>
        </w:rPr>
        <w:t>проекта.</w:t>
      </w:r>
    </w:p>
    <w:p w:rsidR="001311F8" w:rsidRDefault="001311F8">
      <w:pPr>
        <w:rPr>
          <w:rFonts w:ascii="Times New Roman" w:hAnsi="Times New Roman" w:cs="Times New Roman"/>
          <w:sz w:val="24"/>
          <w:szCs w:val="24"/>
        </w:rPr>
      </w:pPr>
      <w:r>
        <w:rPr>
          <w:rFonts w:ascii="Times New Roman" w:hAnsi="Times New Roman" w:cs="Times New Roman"/>
          <w:sz w:val="24"/>
          <w:szCs w:val="24"/>
        </w:rPr>
        <w:br w:type="page"/>
      </w:r>
    </w:p>
    <w:p w:rsidR="00C46897" w:rsidRDefault="00C46897">
      <w:pPr>
        <w:rPr>
          <w:rFonts w:ascii="Times New Roman" w:hAnsi="Times New Roman" w:cs="Times New Roman"/>
          <w:sz w:val="24"/>
          <w:szCs w:val="24"/>
        </w:rPr>
      </w:pPr>
      <w:r>
        <w:rPr>
          <w:noProof/>
        </w:rPr>
        <w:lastRenderedPageBreak/>
        <w:drawing>
          <wp:inline distT="0" distB="0" distL="0" distR="0" wp14:anchorId="6002D5A4" wp14:editId="67CAD336">
            <wp:extent cx="7753350" cy="11120339"/>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2601" t="7429" r="38545" b="3412"/>
                    <a:stretch/>
                  </pic:blipFill>
                  <pic:spPr bwMode="auto">
                    <a:xfrm>
                      <a:off x="0" y="0"/>
                      <a:ext cx="7752552" cy="11119195"/>
                    </a:xfrm>
                    <a:prstGeom prst="rect">
                      <a:avLst/>
                    </a:prstGeom>
                    <a:ln>
                      <a:noFill/>
                    </a:ln>
                    <a:extLst>
                      <a:ext uri="{53640926-AAD7-44D8-BBD7-CCE9431645EC}">
                        <a14:shadowObscured xmlns:a14="http://schemas.microsoft.com/office/drawing/2010/main"/>
                      </a:ext>
                    </a:extLst>
                  </pic:spPr>
                </pic:pic>
              </a:graphicData>
            </a:graphic>
          </wp:inline>
        </w:drawing>
      </w:r>
    </w:p>
    <w:p w:rsidR="001311F8" w:rsidRDefault="001311F8">
      <w:pPr>
        <w:rPr>
          <w:rFonts w:ascii="Times New Roman" w:hAnsi="Times New Roman" w:cs="Times New Roman"/>
          <w:sz w:val="24"/>
          <w:szCs w:val="24"/>
        </w:rPr>
      </w:pPr>
      <w:r>
        <w:rPr>
          <w:noProof/>
        </w:rPr>
        <w:lastRenderedPageBreak/>
        <w:drawing>
          <wp:inline distT="0" distB="0" distL="0" distR="0" wp14:anchorId="6B15A844" wp14:editId="38E516E4">
            <wp:extent cx="7848600" cy="10944263"/>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2755" t="8420" r="38390" b="4898"/>
                    <a:stretch/>
                  </pic:blipFill>
                  <pic:spPr bwMode="auto">
                    <a:xfrm>
                      <a:off x="0" y="0"/>
                      <a:ext cx="7847790" cy="10943134"/>
                    </a:xfrm>
                    <a:prstGeom prst="rect">
                      <a:avLst/>
                    </a:prstGeom>
                    <a:ln>
                      <a:noFill/>
                    </a:ln>
                    <a:extLst>
                      <a:ext uri="{53640926-AAD7-44D8-BBD7-CCE9431645EC}">
                        <a14:shadowObscured xmlns:a14="http://schemas.microsoft.com/office/drawing/2010/main"/>
                      </a:ext>
                    </a:extLst>
                  </pic:spPr>
                </pic:pic>
              </a:graphicData>
            </a:graphic>
          </wp:inline>
        </w:drawing>
      </w:r>
    </w:p>
    <w:p w:rsidR="001311F8" w:rsidRDefault="00C46897">
      <w:pPr>
        <w:rPr>
          <w:rFonts w:ascii="Times New Roman" w:hAnsi="Times New Roman" w:cs="Times New Roman"/>
          <w:sz w:val="24"/>
          <w:szCs w:val="24"/>
        </w:rPr>
      </w:pPr>
      <w:r>
        <w:rPr>
          <w:noProof/>
        </w:rPr>
        <w:lastRenderedPageBreak/>
        <w:drawing>
          <wp:inline distT="0" distB="0" distL="0" distR="0" wp14:anchorId="47ABE8BE" wp14:editId="290C988B">
            <wp:extent cx="7734300" cy="11079688"/>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446" t="6935" r="38545" b="3659"/>
                    <a:stretch/>
                  </pic:blipFill>
                  <pic:spPr bwMode="auto">
                    <a:xfrm>
                      <a:off x="0" y="0"/>
                      <a:ext cx="7733504" cy="11078548"/>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6344C5F7" wp14:editId="606B7AC8">
            <wp:extent cx="7829550" cy="11333905"/>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601" t="6935" r="39009" b="4154"/>
                    <a:stretch/>
                  </pic:blipFill>
                  <pic:spPr bwMode="auto">
                    <a:xfrm>
                      <a:off x="0" y="0"/>
                      <a:ext cx="7828742" cy="11332735"/>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165233A2" wp14:editId="6A9393AF">
            <wp:extent cx="7753350" cy="10860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2291" t="7430" r="38699" b="5145"/>
                    <a:stretch/>
                  </pic:blipFill>
                  <pic:spPr bwMode="auto">
                    <a:xfrm>
                      <a:off x="0" y="0"/>
                      <a:ext cx="7755397" cy="10863707"/>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A958581" wp14:editId="152F730B">
            <wp:extent cx="7810500" cy="1084791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2446" t="7925" r="38545" b="5392"/>
                    <a:stretch/>
                  </pic:blipFill>
                  <pic:spPr bwMode="auto">
                    <a:xfrm>
                      <a:off x="0" y="0"/>
                      <a:ext cx="7809696" cy="10846797"/>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585D23EB" wp14:editId="0837CDAF">
            <wp:extent cx="7743825" cy="1097819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2601" t="7430" r="38854" b="5145"/>
                    <a:stretch/>
                  </pic:blipFill>
                  <pic:spPr bwMode="auto">
                    <a:xfrm>
                      <a:off x="0" y="0"/>
                      <a:ext cx="7743026" cy="10977061"/>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5FDA67D9" wp14:editId="58CECF4A">
            <wp:extent cx="7781925" cy="10969702"/>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446" t="7925" r="39009" b="5145"/>
                    <a:stretch/>
                  </pic:blipFill>
                  <pic:spPr bwMode="auto">
                    <a:xfrm>
                      <a:off x="0" y="0"/>
                      <a:ext cx="7781122" cy="10968570"/>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10F33376" wp14:editId="5D09E6B8">
            <wp:extent cx="7677150" cy="10644014"/>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2446" t="7925" r="38700" b="5888"/>
                    <a:stretch/>
                  </pic:blipFill>
                  <pic:spPr bwMode="auto">
                    <a:xfrm>
                      <a:off x="0" y="0"/>
                      <a:ext cx="7676360" cy="10642919"/>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5FE50B2A" wp14:editId="70EA40CB">
            <wp:extent cx="7820025" cy="1084210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2291" t="7677" r="38854" b="6136"/>
                    <a:stretch/>
                  </pic:blipFill>
                  <pic:spPr bwMode="auto">
                    <a:xfrm>
                      <a:off x="0" y="0"/>
                      <a:ext cx="7819220" cy="10840987"/>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65C49338" wp14:editId="4150C5B4">
            <wp:extent cx="7839075" cy="11294664"/>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3220" t="9412" r="38854" b="3163"/>
                    <a:stretch/>
                  </pic:blipFill>
                  <pic:spPr bwMode="auto">
                    <a:xfrm>
                      <a:off x="0" y="0"/>
                      <a:ext cx="7838269" cy="11293502"/>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52BD559E" wp14:editId="448A7653">
            <wp:extent cx="7572375" cy="1078677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2755" t="8668" r="39319" b="4898"/>
                    <a:stretch/>
                  </pic:blipFill>
                  <pic:spPr bwMode="auto">
                    <a:xfrm>
                      <a:off x="0" y="0"/>
                      <a:ext cx="7571594" cy="10785658"/>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0EEA2586" wp14:editId="47AE3136">
            <wp:extent cx="7515225" cy="1061149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2601" t="8420" r="38700" b="4155"/>
                    <a:stretch/>
                  </pic:blipFill>
                  <pic:spPr bwMode="auto">
                    <a:xfrm>
                      <a:off x="0" y="0"/>
                      <a:ext cx="7514452" cy="10610403"/>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00A2D2EA" wp14:editId="01821CE0">
            <wp:extent cx="7667625" cy="1076534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2601" t="8668" r="38700" b="4403"/>
                    <a:stretch/>
                  </pic:blipFill>
                  <pic:spPr bwMode="auto">
                    <a:xfrm>
                      <a:off x="0" y="0"/>
                      <a:ext cx="7666836" cy="10764234"/>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779A63E3" wp14:editId="78F6EEBD">
            <wp:extent cx="7620000" cy="1077204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2755" t="8172" r="38700" b="4650"/>
                    <a:stretch/>
                  </pic:blipFill>
                  <pic:spPr bwMode="auto">
                    <a:xfrm>
                      <a:off x="0" y="0"/>
                      <a:ext cx="7619214" cy="10770936"/>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C46897">
      <w:pPr>
        <w:rPr>
          <w:rFonts w:ascii="Times New Roman" w:hAnsi="Times New Roman" w:cs="Times New Roman"/>
          <w:sz w:val="24"/>
          <w:szCs w:val="24"/>
        </w:rPr>
      </w:pPr>
      <w:r>
        <w:rPr>
          <w:noProof/>
        </w:rPr>
        <w:lastRenderedPageBreak/>
        <w:drawing>
          <wp:inline distT="0" distB="0" distL="0" distR="0" wp14:anchorId="3431B023" wp14:editId="713F02B5">
            <wp:extent cx="7848600" cy="111267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2755" t="7926" r="38700" b="4649"/>
                    <a:stretch/>
                  </pic:blipFill>
                  <pic:spPr bwMode="auto">
                    <a:xfrm>
                      <a:off x="0" y="0"/>
                      <a:ext cx="7847790" cy="11125582"/>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C46897">
      <w:pPr>
        <w:rPr>
          <w:rFonts w:ascii="Times New Roman" w:hAnsi="Times New Roman" w:cs="Times New Roman"/>
          <w:sz w:val="24"/>
          <w:szCs w:val="24"/>
        </w:rPr>
      </w:pPr>
      <w:r>
        <w:rPr>
          <w:noProof/>
        </w:rPr>
        <w:lastRenderedPageBreak/>
        <w:drawing>
          <wp:inline distT="0" distB="0" distL="0" distR="0" wp14:anchorId="1957CB59" wp14:editId="5820D6E5">
            <wp:extent cx="7924800" cy="112029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2755" t="7925" r="38700" b="4897"/>
                    <a:stretch/>
                  </pic:blipFill>
                  <pic:spPr bwMode="auto">
                    <a:xfrm>
                      <a:off x="0" y="0"/>
                      <a:ext cx="7923982" cy="11201774"/>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7EE0E68E" wp14:editId="14F9CDD9">
            <wp:extent cx="7877175" cy="11212269"/>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2446" t="7926" r="39164" b="4649"/>
                    <a:stretch/>
                  </pic:blipFill>
                  <pic:spPr bwMode="auto">
                    <a:xfrm>
                      <a:off x="0" y="0"/>
                      <a:ext cx="7876362" cy="11211112"/>
                    </a:xfrm>
                    <a:prstGeom prst="rect">
                      <a:avLst/>
                    </a:prstGeom>
                    <a:ln>
                      <a:noFill/>
                    </a:ln>
                    <a:extLst>
                      <a:ext uri="{53640926-AAD7-44D8-BBD7-CCE9431645EC}">
                        <a14:shadowObscured xmlns:a14="http://schemas.microsoft.com/office/drawing/2010/main"/>
                      </a:ext>
                    </a:extLst>
                  </pic:spPr>
                </pic:pic>
              </a:graphicData>
            </a:graphic>
          </wp:inline>
        </w:drawing>
      </w:r>
    </w:p>
    <w:p w:rsidR="00C46897" w:rsidRDefault="008F7347">
      <w:pPr>
        <w:rPr>
          <w:rFonts w:ascii="Times New Roman" w:hAnsi="Times New Roman" w:cs="Times New Roman"/>
          <w:sz w:val="24"/>
          <w:szCs w:val="24"/>
        </w:rPr>
      </w:pPr>
      <w:r>
        <w:rPr>
          <w:noProof/>
        </w:rPr>
        <w:lastRenderedPageBreak/>
        <w:drawing>
          <wp:inline distT="0" distB="0" distL="0" distR="0" wp14:anchorId="4E5AC5D6" wp14:editId="0B6491F0">
            <wp:extent cx="7924800" cy="11312013"/>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3065" t="8420" r="38545" b="3907"/>
                    <a:stretch/>
                  </pic:blipFill>
                  <pic:spPr bwMode="auto">
                    <a:xfrm>
                      <a:off x="0" y="0"/>
                      <a:ext cx="7923982" cy="11310846"/>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2C3F6CF2" wp14:editId="184341B4">
            <wp:extent cx="7953375" cy="11384871"/>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2755" t="7926" r="38855" b="4154"/>
                    <a:stretch/>
                  </pic:blipFill>
                  <pic:spPr bwMode="auto">
                    <a:xfrm>
                      <a:off x="0" y="0"/>
                      <a:ext cx="7952554" cy="11383696"/>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673C5C4C" wp14:editId="11ADBB82">
            <wp:extent cx="8058150" cy="11534852"/>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446" t="7926" r="39164" b="4154"/>
                    <a:stretch/>
                  </pic:blipFill>
                  <pic:spPr bwMode="auto">
                    <a:xfrm>
                      <a:off x="0" y="0"/>
                      <a:ext cx="8057318" cy="11533661"/>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50FF3348" wp14:editId="695F2ED0">
            <wp:extent cx="7953375" cy="11256591"/>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2755" t="7925" r="38855" b="5145"/>
                    <a:stretch/>
                  </pic:blipFill>
                  <pic:spPr bwMode="auto">
                    <a:xfrm>
                      <a:off x="0" y="0"/>
                      <a:ext cx="7952554" cy="11255429"/>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0393E3B8" wp14:editId="5B93AA83">
            <wp:extent cx="7810500" cy="10991389"/>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2601" t="8173" r="39009" b="5393"/>
                    <a:stretch/>
                  </pic:blipFill>
                  <pic:spPr bwMode="auto">
                    <a:xfrm>
                      <a:off x="0" y="0"/>
                      <a:ext cx="7809694" cy="10990255"/>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4B0144EC" wp14:editId="0ABDE9B4">
            <wp:extent cx="8143875" cy="1148578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2910" t="7925" r="38236" b="4402"/>
                    <a:stretch/>
                  </pic:blipFill>
                  <pic:spPr bwMode="auto">
                    <a:xfrm>
                      <a:off x="0" y="0"/>
                      <a:ext cx="8143034" cy="11484599"/>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32BB5B4F" wp14:editId="58AAB306">
            <wp:extent cx="8001000" cy="1118864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2601" t="8173" r="38545" b="4897"/>
                    <a:stretch/>
                  </pic:blipFill>
                  <pic:spPr bwMode="auto">
                    <a:xfrm>
                      <a:off x="0" y="0"/>
                      <a:ext cx="8000177" cy="11187495"/>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27A2D867" wp14:editId="2D54BE7C">
            <wp:extent cx="7981950" cy="11155102"/>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3220" t="10403" r="39009" b="5145"/>
                    <a:stretch/>
                  </pic:blipFill>
                  <pic:spPr bwMode="auto">
                    <a:xfrm>
                      <a:off x="0" y="0"/>
                      <a:ext cx="7981127" cy="11153951"/>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271C776F" wp14:editId="0A1EB5BE">
            <wp:extent cx="7762875" cy="1092436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2910" t="9411" r="38700" b="4155"/>
                    <a:stretch/>
                  </pic:blipFill>
                  <pic:spPr bwMode="auto">
                    <a:xfrm>
                      <a:off x="0" y="0"/>
                      <a:ext cx="7762074" cy="10923241"/>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572EFA63" wp14:editId="404882EE">
            <wp:extent cx="7715250" cy="1082623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2601" t="8916" r="39009" b="4898"/>
                    <a:stretch/>
                  </pic:blipFill>
                  <pic:spPr bwMode="auto">
                    <a:xfrm>
                      <a:off x="0" y="0"/>
                      <a:ext cx="7714454" cy="10825121"/>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38D3AB92" wp14:editId="2B69C1FA">
            <wp:extent cx="7791450" cy="11058832"/>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2755" t="9164" r="38855" b="3660"/>
                    <a:stretch/>
                  </pic:blipFill>
                  <pic:spPr bwMode="auto">
                    <a:xfrm>
                      <a:off x="0" y="0"/>
                      <a:ext cx="7790646" cy="11057691"/>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134367AB" wp14:editId="1BECC86A">
            <wp:extent cx="7772400" cy="1099283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2446" t="8173" r="38700" b="3907"/>
                    <a:stretch/>
                  </pic:blipFill>
                  <pic:spPr bwMode="auto">
                    <a:xfrm>
                      <a:off x="0" y="0"/>
                      <a:ext cx="7771600" cy="10991702"/>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65D1544F" wp14:editId="2A9C57AE">
            <wp:extent cx="7848600" cy="1103806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2446" t="8172" r="38700" b="4403"/>
                    <a:stretch/>
                  </pic:blipFill>
                  <pic:spPr bwMode="auto">
                    <a:xfrm>
                      <a:off x="0" y="0"/>
                      <a:ext cx="7847792" cy="11036932"/>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4ADC8727" wp14:editId="0939ADF3">
            <wp:extent cx="7724775" cy="10987027"/>
            <wp:effectExtent l="0" t="0" r="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2601" t="7678" r="38545" b="3908"/>
                    <a:stretch/>
                  </pic:blipFill>
                  <pic:spPr bwMode="auto">
                    <a:xfrm>
                      <a:off x="0" y="0"/>
                      <a:ext cx="7723980" cy="10985896"/>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04D30166" wp14:editId="2DE9496C">
            <wp:extent cx="7696200" cy="11185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2755" t="7429" r="39010" b="3660"/>
                    <a:stretch/>
                  </pic:blipFill>
                  <pic:spPr bwMode="auto">
                    <a:xfrm>
                      <a:off x="0" y="0"/>
                      <a:ext cx="7695406" cy="11184820"/>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69B283E2" wp14:editId="007A522B">
            <wp:extent cx="7896225" cy="11348825"/>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2755" t="8420" r="39010" b="3660"/>
                    <a:stretch/>
                  </pic:blipFill>
                  <pic:spPr bwMode="auto">
                    <a:xfrm>
                      <a:off x="0" y="0"/>
                      <a:ext cx="7895410" cy="11347654"/>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6FAEDFA9" wp14:editId="22C73E66">
            <wp:extent cx="8115300" cy="10970089"/>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2601" t="9164" r="38235" b="6137"/>
                    <a:stretch/>
                  </pic:blipFill>
                  <pic:spPr bwMode="auto">
                    <a:xfrm>
                      <a:off x="0" y="0"/>
                      <a:ext cx="8114463" cy="10968957"/>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50B19290" wp14:editId="47509167">
            <wp:extent cx="7829550" cy="11005392"/>
            <wp:effectExtent l="0" t="0" r="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2755" t="7430" r="38700" b="5888"/>
                    <a:stretch/>
                  </pic:blipFill>
                  <pic:spPr bwMode="auto">
                    <a:xfrm>
                      <a:off x="0" y="0"/>
                      <a:ext cx="7828742" cy="11004256"/>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78E6F641" wp14:editId="4F8213A6">
            <wp:extent cx="7867650" cy="11122140"/>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2755" t="7678" r="38700" b="5146"/>
                    <a:stretch/>
                  </pic:blipFill>
                  <pic:spPr bwMode="auto">
                    <a:xfrm>
                      <a:off x="0" y="0"/>
                      <a:ext cx="7866838" cy="11120992"/>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4C38A0D8" wp14:editId="337F5AA2">
            <wp:extent cx="8056889" cy="11001375"/>
            <wp:effectExtent l="0" t="0" r="127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2910" t="11640" r="38545" b="4154"/>
                    <a:stretch/>
                  </pic:blipFill>
                  <pic:spPr bwMode="auto">
                    <a:xfrm>
                      <a:off x="0" y="0"/>
                      <a:ext cx="8056057" cy="11000238"/>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37C4BC5D" wp14:editId="117B0884">
            <wp:extent cx="7534275" cy="10529830"/>
            <wp:effectExtent l="0" t="0" r="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2755" t="9164" r="38700" b="4650"/>
                    <a:stretch/>
                  </pic:blipFill>
                  <pic:spPr bwMode="auto">
                    <a:xfrm>
                      <a:off x="0" y="0"/>
                      <a:ext cx="7533498" cy="10528744"/>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3802636E" wp14:editId="4EAD44A2">
            <wp:extent cx="7315200" cy="9900492"/>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2755" t="10402" r="38700" b="6136"/>
                    <a:stretch/>
                  </pic:blipFill>
                  <pic:spPr bwMode="auto">
                    <a:xfrm>
                      <a:off x="0" y="0"/>
                      <a:ext cx="7314444" cy="9899469"/>
                    </a:xfrm>
                    <a:prstGeom prst="rect">
                      <a:avLst/>
                    </a:prstGeom>
                    <a:ln>
                      <a:noFill/>
                    </a:ln>
                    <a:extLst>
                      <a:ext uri="{53640926-AAD7-44D8-BBD7-CCE9431645EC}">
                        <a14:shadowObscured xmlns:a14="http://schemas.microsoft.com/office/drawing/2010/main"/>
                      </a:ext>
                    </a:extLst>
                  </pic:spPr>
                </pic:pic>
              </a:graphicData>
            </a:graphic>
          </wp:inline>
        </w:drawing>
      </w:r>
    </w:p>
    <w:p w:rsidR="008F7347" w:rsidRDefault="008F7347">
      <w:pPr>
        <w:rPr>
          <w:rFonts w:ascii="Times New Roman" w:hAnsi="Times New Roman" w:cs="Times New Roman"/>
          <w:sz w:val="24"/>
          <w:szCs w:val="24"/>
        </w:rPr>
      </w:pPr>
      <w:r>
        <w:rPr>
          <w:noProof/>
        </w:rPr>
        <w:lastRenderedPageBreak/>
        <w:drawing>
          <wp:inline distT="0" distB="0" distL="0" distR="0" wp14:anchorId="682ED43D" wp14:editId="67911CBF">
            <wp:extent cx="7658100" cy="10518354"/>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2910" t="10154" r="38545" b="5145"/>
                    <a:stretch/>
                  </pic:blipFill>
                  <pic:spPr bwMode="auto">
                    <a:xfrm>
                      <a:off x="0" y="0"/>
                      <a:ext cx="7657309" cy="10517267"/>
                    </a:xfrm>
                    <a:prstGeom prst="rect">
                      <a:avLst/>
                    </a:prstGeom>
                    <a:ln>
                      <a:noFill/>
                    </a:ln>
                    <a:extLst>
                      <a:ext uri="{53640926-AAD7-44D8-BBD7-CCE9431645EC}">
                        <a14:shadowObscured xmlns:a14="http://schemas.microsoft.com/office/drawing/2010/main"/>
                      </a:ext>
                    </a:extLst>
                  </pic:spPr>
                </pic:pic>
              </a:graphicData>
            </a:graphic>
          </wp:inline>
        </w:drawing>
      </w: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508BD81" wp14:editId="7B5AC9D6">
            <wp:extent cx="7696200" cy="10572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96200" cy="10572750"/>
                    </a:xfrm>
                    <a:prstGeom prst="rect">
                      <a:avLst/>
                    </a:prstGeom>
                    <a:noFill/>
                    <a:ln>
                      <a:noFill/>
                    </a:ln>
                  </pic:spPr>
                </pic:pic>
              </a:graphicData>
            </a:graphic>
          </wp:inline>
        </w:drawing>
      </w:r>
    </w:p>
    <w:p w:rsidR="0022054A" w:rsidRDefault="0022054A">
      <w:pPr>
        <w:rPr>
          <w:rFonts w:ascii="Times New Roman" w:hAnsi="Times New Roman" w:cs="Times New Roman"/>
          <w:sz w:val="24"/>
          <w:szCs w:val="24"/>
        </w:rPr>
      </w:pPr>
      <w:r>
        <w:rPr>
          <w:rFonts w:ascii="Times New Roman" w:hAnsi="Times New Roman" w:cs="Times New Roman"/>
          <w:sz w:val="24"/>
          <w:szCs w:val="24"/>
        </w:rPr>
        <w:br w:type="page"/>
      </w:r>
    </w:p>
    <w:p w:rsidR="001311F8" w:rsidRDefault="001311F8" w:rsidP="0022054A">
      <w:pPr>
        <w:widowControl w:val="0"/>
        <w:autoSpaceDE w:val="0"/>
        <w:autoSpaceDN w:val="0"/>
        <w:adjustRightInd w:val="0"/>
        <w:spacing w:after="0" w:line="240" w:lineRule="auto"/>
        <w:rPr>
          <w:rFonts w:ascii="Times New Roman" w:hAnsi="Times New Roman" w:cs="Times New Roman"/>
          <w:sz w:val="24"/>
          <w:szCs w:val="24"/>
        </w:rPr>
        <w:sectPr w:rsidR="001311F8" w:rsidSect="000C1DBB">
          <w:pgSz w:w="14782" w:h="19671"/>
          <w:pgMar w:top="1304" w:right="357" w:bottom="1304" w:left="1440" w:header="720" w:footer="720" w:gutter="0"/>
          <w:cols w:space="720"/>
          <w:noEndnote/>
          <w:docGrid w:linePitch="299"/>
        </w:sectPr>
      </w:pPr>
      <w:bookmarkStart w:id="2" w:name="_GoBack"/>
      <w:bookmarkEnd w:id="2"/>
    </w:p>
    <w:p w:rsidR="00A159BB" w:rsidRDefault="00170A4F" w:rsidP="0022054A">
      <w:pPr>
        <w:widowControl w:val="0"/>
        <w:autoSpaceDE w:val="0"/>
        <w:autoSpaceDN w:val="0"/>
        <w:adjustRightInd w:val="0"/>
        <w:spacing w:after="0" w:line="240" w:lineRule="auto"/>
        <w:rPr>
          <w:rFonts w:ascii="Times New Roman" w:hAnsi="Times New Roman" w:cs="Times New Roman"/>
          <w:sz w:val="24"/>
          <w:szCs w:val="24"/>
        </w:rPr>
      </w:pPr>
      <w:r>
        <w:rPr>
          <w:noProof/>
        </w:rPr>
        <w:lastRenderedPageBreak/>
        <w:drawing>
          <wp:inline distT="0" distB="0" distL="0" distR="0" wp14:anchorId="61DA71FC" wp14:editId="1453AB4A">
            <wp:extent cx="10706157" cy="7258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221" t="10397" r="19632" b="5198"/>
                    <a:stretch/>
                  </pic:blipFill>
                  <pic:spPr bwMode="auto">
                    <a:xfrm>
                      <a:off x="0" y="0"/>
                      <a:ext cx="10706957" cy="7258592"/>
                    </a:xfrm>
                    <a:prstGeom prst="rect">
                      <a:avLst/>
                    </a:prstGeom>
                    <a:ln>
                      <a:noFill/>
                    </a:ln>
                    <a:extLst>
                      <a:ext uri="{53640926-AAD7-44D8-BBD7-CCE9431645EC}">
                        <a14:shadowObscured xmlns:a14="http://schemas.microsoft.com/office/drawing/2010/main"/>
                      </a:ext>
                    </a:extLst>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0C1DBB">
          <w:pgSz w:w="19671" w:h="14782" w:orient="landscape"/>
          <w:pgMar w:top="1440" w:right="1440" w:bottom="357" w:left="1440" w:header="720" w:footer="720" w:gutter="0"/>
          <w:cols w:space="720"/>
          <w:noEndnote/>
          <w:docGrid w:linePitch="299"/>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5EF3AEC" wp14:editId="25B46D3E">
            <wp:extent cx="7381875" cy="106203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7381875" cy="1062037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98" w:h="14508"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ED55803" wp14:editId="099E4B3A">
            <wp:extent cx="7581900" cy="10668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7581900" cy="106680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pPr>
        <w:framePr w:h="1679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A159BB" w:rsidSect="0022054A">
          <w:pgSz w:w="19678" w:h="14825"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94DBC3F" wp14:editId="163BA3FE">
            <wp:extent cx="7448550" cy="10620375"/>
            <wp:effectExtent l="0" t="4763"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7448550" cy="1062037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99" w:h="14609"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E5A6D90" wp14:editId="0E29F120">
            <wp:extent cx="7534275" cy="10477500"/>
            <wp:effectExtent l="0" t="4762" r="4762" b="4763"/>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7534275" cy="104775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376" w:h="14739"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05759A3" wp14:editId="6216BBD2">
            <wp:extent cx="7534275" cy="10420350"/>
            <wp:effectExtent l="4763"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7534275" cy="1042035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296" w:h="14739"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3DFAB60" wp14:editId="16BE77BD">
            <wp:extent cx="7477125" cy="10553700"/>
            <wp:effectExtent l="4763"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7477125" cy="105537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05" w:h="14652"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6685DAA" wp14:editId="7CDE2A01">
            <wp:extent cx="7419975" cy="10420350"/>
            <wp:effectExtent l="4763"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7419975" cy="1042035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296" w:h="14573"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9B90082" wp14:editId="595546D4">
            <wp:extent cx="7505700" cy="10477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7505700" cy="104775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376" w:h="14696"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824943" wp14:editId="7B415D56">
            <wp:extent cx="7372350" cy="10448925"/>
            <wp:effectExtent l="4762" t="0" r="4763" b="4762"/>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7372350" cy="1044892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332" w:h="14487"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6B3BD44" wp14:editId="2870B977">
            <wp:extent cx="7419975" cy="10448925"/>
            <wp:effectExtent l="9525"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7419975" cy="1044892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332" w:h="14573"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E4ED15F" wp14:editId="30C31556">
            <wp:extent cx="7448550" cy="10448925"/>
            <wp:effectExtent l="4762" t="0" r="4763" b="4762"/>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7448550" cy="1044892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332" w:h="14616"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C97C62B" wp14:editId="259A36EA">
            <wp:extent cx="7534275" cy="105822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7534275" cy="1058227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48" w:h="14739" w:orient="landscape"/>
          <w:pgMar w:top="1440" w:right="1440" w:bottom="357" w:left="1440" w:header="720" w:footer="720" w:gutter="0"/>
          <w:cols w:space="720"/>
          <w:noEndnote/>
        </w:sectPr>
      </w:pPr>
    </w:p>
    <w:p w:rsidR="00A159BB" w:rsidRDefault="006C69D4" w:rsidP="0022054A">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07B83D" wp14:editId="0333E404">
            <wp:extent cx="7467600" cy="10572750"/>
            <wp:effectExtent l="9525"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7467600" cy="1057275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26" w:h="14644"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A3129AD" wp14:editId="7B18B5CC">
            <wp:extent cx="7543800" cy="10658475"/>
            <wp:effectExtent l="4762" t="0" r="4763" b="4762"/>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7543800" cy="1065847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670" w:h="14760"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3B2AEDE" wp14:editId="68EB58D5">
            <wp:extent cx="7496175" cy="10668000"/>
            <wp:effectExtent l="0" t="4762" r="4762" b="4763"/>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7496175" cy="106680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677" w:h="14681"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2662160" wp14:editId="031B415C">
            <wp:extent cx="7429500" cy="10553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7429500" cy="105537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05" w:h="14580"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682968" wp14:editId="21095FDD">
            <wp:extent cx="7600950" cy="10772775"/>
            <wp:effectExtent l="0" t="4763"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7600950" cy="1077277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843" w:h="14853"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4874C30" wp14:editId="55828303">
            <wp:extent cx="7572375" cy="10782300"/>
            <wp:effectExtent l="0" t="4762" r="4762" b="4763"/>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7572375" cy="107823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865" w:h="14803"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C21B8B" wp14:editId="0BA755DA">
            <wp:extent cx="7724775" cy="10744200"/>
            <wp:effectExtent l="0" t="4762" r="4762" b="4763"/>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7724775" cy="107442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808" w:h="15041"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2147704" wp14:editId="7626C36B">
            <wp:extent cx="7505700" cy="10648950"/>
            <wp:effectExtent l="9525"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7505700" cy="1064895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656" w:h="14703"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6669EE" wp14:editId="2AFA943F">
            <wp:extent cx="7648575" cy="106965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7648575" cy="10696575"/>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720" w:h="14933"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CA180D" wp14:editId="0909A921">
            <wp:extent cx="7429500" cy="10648950"/>
            <wp:effectExtent l="9525"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7429500" cy="1064895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648" w:h="14580"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2D5CC94" wp14:editId="3F16355D">
            <wp:extent cx="7353300" cy="10610850"/>
            <wp:effectExtent l="9525"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7353300" cy="1061085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591" w:h="14458" w:orient="landscape"/>
          <w:pgMar w:top="1440" w:right="1440" w:bottom="357" w:left="1440" w:header="720" w:footer="720" w:gutter="0"/>
          <w:cols w:space="720"/>
          <w:noEndnote/>
        </w:sectPr>
      </w:pPr>
    </w:p>
    <w:p w:rsidR="00A159BB" w:rsidRDefault="006C69D4" w:rsidP="00BE55F4">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554F8A9" wp14:editId="07D445B0">
            <wp:extent cx="7524750" cy="10668000"/>
            <wp:effectExtent l="9525"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7524750" cy="10668000"/>
                    </a:xfrm>
                    <a:prstGeom prst="rect">
                      <a:avLst/>
                    </a:prstGeom>
                    <a:noFill/>
                    <a:ln>
                      <a:noFill/>
                    </a:ln>
                  </pic:spPr>
                </pic:pic>
              </a:graphicData>
            </a:graphic>
          </wp:inline>
        </w:drawing>
      </w:r>
    </w:p>
    <w:p w:rsidR="00A159BB" w:rsidRDefault="00A159BB">
      <w:pPr>
        <w:widowControl w:val="0"/>
        <w:autoSpaceDE w:val="0"/>
        <w:autoSpaceDN w:val="0"/>
        <w:adjustRightInd w:val="0"/>
        <w:spacing w:after="0" w:line="1" w:lineRule="exact"/>
        <w:rPr>
          <w:rFonts w:ascii="Times New Roman" w:hAnsi="Times New Roman" w:cs="Times New Roman"/>
          <w:sz w:val="2"/>
          <w:szCs w:val="2"/>
        </w:rPr>
      </w:pPr>
    </w:p>
    <w:p w:rsidR="00A159BB" w:rsidRDefault="00A159BB" w:rsidP="0022054A">
      <w:pPr>
        <w:widowControl w:val="0"/>
        <w:autoSpaceDE w:val="0"/>
        <w:autoSpaceDN w:val="0"/>
        <w:adjustRightInd w:val="0"/>
        <w:spacing w:after="0" w:line="240" w:lineRule="auto"/>
        <w:rPr>
          <w:rFonts w:ascii="Times New Roman" w:hAnsi="Times New Roman" w:cs="Times New Roman"/>
          <w:sz w:val="24"/>
          <w:szCs w:val="24"/>
        </w:rPr>
        <w:sectPr w:rsidR="00A159BB" w:rsidSect="0022054A">
          <w:pgSz w:w="19685" w:h="14731" w:orient="landscape"/>
          <w:pgMar w:top="1440" w:right="1440" w:bottom="357" w:left="1440" w:header="720" w:footer="720" w:gutter="0"/>
          <w:cols w:space="720"/>
          <w:noEndnote/>
        </w:sectPr>
      </w:pPr>
    </w:p>
    <w:p w:rsidR="001311F8" w:rsidRDefault="00170A4F" w:rsidP="00BE55F4">
      <w:pPr>
        <w:widowControl w:val="0"/>
        <w:autoSpaceDE w:val="0"/>
        <w:autoSpaceDN w:val="0"/>
        <w:adjustRightInd w:val="0"/>
        <w:spacing w:after="0" w:line="240" w:lineRule="auto"/>
        <w:rPr>
          <w:rFonts w:ascii="Times New Roman" w:hAnsi="Times New Roman" w:cs="Times New Roman"/>
          <w:sz w:val="24"/>
          <w:szCs w:val="24"/>
        </w:rPr>
      </w:pPr>
      <w:r>
        <w:rPr>
          <w:noProof/>
        </w:rPr>
        <w:lastRenderedPageBreak/>
        <w:drawing>
          <wp:inline distT="0" distB="0" distL="0" distR="0" wp14:anchorId="04C18286" wp14:editId="03382CB7">
            <wp:extent cx="10858500" cy="76009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406" t="8172" r="19195" b="5145"/>
                    <a:stretch/>
                  </pic:blipFill>
                  <pic:spPr bwMode="auto">
                    <a:xfrm>
                      <a:off x="0" y="0"/>
                      <a:ext cx="10863985" cy="7604790"/>
                    </a:xfrm>
                    <a:prstGeom prst="rect">
                      <a:avLst/>
                    </a:prstGeom>
                    <a:ln>
                      <a:noFill/>
                    </a:ln>
                    <a:extLst>
                      <a:ext uri="{53640926-AAD7-44D8-BBD7-CCE9431645EC}">
                        <a14:shadowObscured xmlns:a14="http://schemas.microsoft.com/office/drawing/2010/main"/>
                      </a:ext>
                    </a:extLst>
                  </pic:spPr>
                </pic:pic>
              </a:graphicData>
            </a:graphic>
          </wp:inline>
        </w:drawing>
      </w:r>
    </w:p>
    <w:p w:rsidR="001311F8" w:rsidRDefault="001311F8">
      <w:pPr>
        <w:rPr>
          <w:rFonts w:ascii="Times New Roman" w:hAnsi="Times New Roman" w:cs="Times New Roman"/>
          <w:sz w:val="24"/>
          <w:szCs w:val="24"/>
        </w:rPr>
      </w:pPr>
      <w:r>
        <w:rPr>
          <w:rFonts w:ascii="Times New Roman" w:hAnsi="Times New Roman" w:cs="Times New Roman"/>
          <w:sz w:val="24"/>
          <w:szCs w:val="24"/>
        </w:rPr>
        <w:br w:type="page"/>
      </w:r>
    </w:p>
    <w:p w:rsidR="00A159BB" w:rsidRDefault="00C54776" w:rsidP="00BE55F4">
      <w:pPr>
        <w:widowControl w:val="0"/>
        <w:autoSpaceDE w:val="0"/>
        <w:autoSpaceDN w:val="0"/>
        <w:adjustRightInd w:val="0"/>
        <w:spacing w:after="0" w:line="240" w:lineRule="auto"/>
        <w:rPr>
          <w:rFonts w:ascii="Times New Roman" w:hAnsi="Times New Roman" w:cs="Times New Roman"/>
          <w:sz w:val="24"/>
          <w:szCs w:val="24"/>
        </w:rPr>
      </w:pPr>
      <w:r>
        <w:rPr>
          <w:noProof/>
        </w:rPr>
        <w:lastRenderedPageBreak/>
        <w:drawing>
          <wp:inline distT="0" distB="0" distL="0" distR="0" wp14:anchorId="6A676AB4" wp14:editId="1C757886">
            <wp:extent cx="5562600" cy="81057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2601" t="7678" r="38854" b="5146"/>
                    <a:stretch/>
                  </pic:blipFill>
                  <pic:spPr bwMode="auto">
                    <a:xfrm>
                      <a:off x="0" y="0"/>
                      <a:ext cx="5562731" cy="8105966"/>
                    </a:xfrm>
                    <a:prstGeom prst="rect">
                      <a:avLst/>
                    </a:prstGeom>
                    <a:ln>
                      <a:noFill/>
                    </a:ln>
                    <a:extLst>
                      <a:ext uri="{53640926-AAD7-44D8-BBD7-CCE9431645EC}">
                        <a14:shadowObscured xmlns:a14="http://schemas.microsoft.com/office/drawing/2010/main"/>
                      </a:ext>
                    </a:extLst>
                  </pic:spPr>
                </pic:pic>
              </a:graphicData>
            </a:graphic>
          </wp:inline>
        </w:drawing>
      </w:r>
    </w:p>
    <w:p w:rsidR="006C69D4" w:rsidRDefault="006C69D4">
      <w:pPr>
        <w:widowControl w:val="0"/>
        <w:autoSpaceDE w:val="0"/>
        <w:autoSpaceDN w:val="0"/>
        <w:adjustRightInd w:val="0"/>
        <w:spacing w:after="0" w:line="1" w:lineRule="exact"/>
        <w:rPr>
          <w:rFonts w:ascii="Times New Roman" w:hAnsi="Times New Roman" w:cs="Times New Roman"/>
          <w:sz w:val="2"/>
          <w:szCs w:val="2"/>
        </w:rPr>
      </w:pPr>
    </w:p>
    <w:sectPr w:rsidR="006C69D4" w:rsidSect="0022054A">
      <w:pgSz w:w="19591" w:h="14494" w:orient="landscape"/>
      <w:pgMar w:top="1440" w:right="1440" w:bottom="357"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Courier New">
    <w:altName w:val="Bookman Old Style"/>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Marlett"/>
    <w:panose1 w:val="05050102010706020507"/>
    <w:charset w:val="02"/>
    <w:family w:val="roman"/>
    <w:pitch w:val="variable"/>
    <w:sig w:usb0="00000000" w:usb1="10000000" w:usb2="00000000" w:usb3="00000000" w:csb0="80000000" w:csb1="00000000"/>
  </w:font>
  <w:font w:name="Calibri">
    <w:altName w:val="Century Gothic"/>
    <w:panose1 w:val="020F0502020204030204"/>
    <w:charset w:val="CC"/>
    <w:family w:val="swiss"/>
    <w:pitch w:val="variable"/>
    <w:sig w:usb0="E00002FF" w:usb1="4000ACFF" w:usb2="00000001"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7EE2"/>
    <w:multiLevelType w:val="hybridMultilevel"/>
    <w:tmpl w:val="22EE53B8"/>
    <w:lvl w:ilvl="0" w:tplc="52ECB674">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0A323C1"/>
    <w:multiLevelType w:val="hybridMultilevel"/>
    <w:tmpl w:val="00726C7A"/>
    <w:lvl w:ilvl="0" w:tplc="D70EAAD8">
      <w:start w:val="1"/>
      <w:numFmt w:val="decimal"/>
      <w:lvlText w:val="%1."/>
      <w:lvlJc w:val="left"/>
      <w:pPr>
        <w:ind w:left="593" w:hanging="360"/>
      </w:pPr>
      <w:rPr>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69D4"/>
    <w:rsid w:val="000C1DBB"/>
    <w:rsid w:val="001311F8"/>
    <w:rsid w:val="00170A4F"/>
    <w:rsid w:val="0022054A"/>
    <w:rsid w:val="006C69D4"/>
    <w:rsid w:val="0085739D"/>
    <w:rsid w:val="008F7347"/>
    <w:rsid w:val="00A159BB"/>
    <w:rsid w:val="00BE55F4"/>
    <w:rsid w:val="00BF5B33"/>
    <w:rsid w:val="00C46897"/>
    <w:rsid w:val="00C54776"/>
    <w:rsid w:val="00ED2B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054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2054A"/>
    <w:rPr>
      <w:rFonts w:ascii="Tahoma" w:hAnsi="Tahoma" w:cs="Tahoma"/>
      <w:sz w:val="16"/>
      <w:szCs w:val="16"/>
    </w:rPr>
  </w:style>
  <w:style w:type="paragraph" w:styleId="a5">
    <w:name w:val="No Spacing"/>
    <w:uiPriority w:val="1"/>
    <w:qFormat/>
    <w:rsid w:val="001311F8"/>
    <w:pPr>
      <w:spacing w:after="0" w:line="240" w:lineRule="auto"/>
    </w:pPr>
    <w:rPr>
      <w:rFonts w:eastAsiaTheme="minorHAnsi"/>
      <w:lang w:eastAsia="en-US"/>
    </w:rPr>
  </w:style>
  <w:style w:type="paragraph" w:styleId="a6">
    <w:name w:val="Body Text"/>
    <w:basedOn w:val="a"/>
    <w:link w:val="a7"/>
    <w:rsid w:val="001311F8"/>
    <w:pPr>
      <w:spacing w:after="120" w:line="240" w:lineRule="auto"/>
    </w:pPr>
    <w:rPr>
      <w:rFonts w:ascii="Times New Roman" w:eastAsia="Times New Roman" w:hAnsi="Times New Roman" w:cs="Times New Roman"/>
      <w:sz w:val="24"/>
      <w:szCs w:val="24"/>
    </w:rPr>
  </w:style>
  <w:style w:type="character" w:customStyle="1" w:styleId="a7">
    <w:name w:val="Основной текст Знак"/>
    <w:basedOn w:val="a0"/>
    <w:link w:val="a6"/>
    <w:rsid w:val="001311F8"/>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054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2054A"/>
    <w:rPr>
      <w:rFonts w:ascii="Tahoma" w:hAnsi="Tahoma" w:cs="Tahoma"/>
      <w:sz w:val="16"/>
      <w:szCs w:val="16"/>
    </w:rPr>
  </w:style>
  <w:style w:type="paragraph" w:styleId="a5">
    <w:name w:val="No Spacing"/>
    <w:uiPriority w:val="1"/>
    <w:qFormat/>
    <w:rsid w:val="001311F8"/>
    <w:pPr>
      <w:spacing w:after="0" w:line="240" w:lineRule="auto"/>
    </w:pPr>
    <w:rPr>
      <w:rFonts w:eastAsiaTheme="minorHAnsi"/>
      <w:lang w:eastAsia="en-US"/>
    </w:rPr>
  </w:style>
  <w:style w:type="paragraph" w:styleId="a6">
    <w:name w:val="Body Text"/>
    <w:basedOn w:val="a"/>
    <w:link w:val="a7"/>
    <w:rsid w:val="001311F8"/>
    <w:pPr>
      <w:spacing w:after="120" w:line="240" w:lineRule="auto"/>
    </w:pPr>
    <w:rPr>
      <w:rFonts w:ascii="Times New Roman" w:eastAsia="Times New Roman" w:hAnsi="Times New Roman" w:cs="Times New Roman"/>
      <w:sz w:val="24"/>
      <w:szCs w:val="24"/>
    </w:rPr>
  </w:style>
  <w:style w:type="character" w:customStyle="1" w:styleId="a7">
    <w:name w:val="Основной текст Знак"/>
    <w:basedOn w:val="a0"/>
    <w:link w:val="a6"/>
    <w:rsid w:val="001311F8"/>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16" Type="http://schemas.openxmlformats.org/officeDocument/2006/relationships/image" Target="media/image1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iKNy/VY4QkhSich6aeghZTmsCJqDHTNPqVR6h+W7aNw=</DigestValue>
    </Reference>
    <Reference URI="#idOfficeObject" Type="http://www.w3.org/2000/09/xmldsig#Object">
      <DigestMethod Algorithm="urn:ietf:params:xml:ns:cpxmlsec:algorithms:gostr3411"/>
      <DigestValue>QRH0rktn6ufuyf1HbAjinnP5dCIBCnER3SJqD7w6Nyw=</DigestValue>
    </Reference>
    <Reference URI="#idSignedProperties" Type="http://uri.etsi.org/01903#SignedProperties">
      <Transforms>
        <Transform Algorithm="http://www.w3.org/TR/2001/REC-xml-c14n-20010315"/>
      </Transforms>
      <DigestMethod Algorithm="urn:ietf:params:xml:ns:cpxmlsec:algorithms:gostr3411"/>
      <DigestValue>GWkzKMovCQATneJtp/FMWQzjdT3AR3djgo+rdywTSN0=</DigestValue>
    </Reference>
  </SignedInfo>
  <SignatureValue>9Cb6P88y4Sl43ahvOjhSzaU9wDLG0ZDV9WzFgJfLoR2uVJ0BU6/QHOg1sHJUYArF
ZDHMcDQjPVWKE83yDBt+sg==</SignatureValue>
  <KeyInfo>
    <X509Data>
      <X509Certificate>MIIJAzCCCLKgAwIBAgIDB75NMAgGBiqFAwICAzCCAV0xGDAWBgkqhkiG9w0BCQIT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DTE1MDEyODAzMzkyMFoXDTE2MDQyODAzMzkyMFowggGpMRowGAYIKoUDA4EDAQES
DDAwNTQwNzA3MTQxMzEWMBQGBSqFA2QDEgswMTc3NDQwOTQ1NjEYMBYGBSqFA2QB
Eg0xMTA1NDA3MDAyMjM4MSIwIAYJKoZIhvcNAQkBFhNmaW5zby5iZ2lAZ21haWwu
Y29tMQswCQYDVQQGEwJSVTE1MDMGA1UECAwsNTQg0J3QvtCy0L7RgdC40LHQuNGA
0YHQutCw0Y8g0L7QsdC70LDRgdGC0YwxHzAdBgNVBAcMFtCd0L7QstC+0YHQuNCx
0LjRgNGB0LoxJDAiBgNVBAoMG9CT0JHQoyDQndCh0J4gItCk0Jgg0J3QodCeIjEm
MCQGA1UEKgwd0JPQsNC70LjQvdCwINCY0LLQsNC90L7QstC90LAxGzAZBgNVBAQM
EtCR0L7RgNC40YHQutC40L3QsDEqMCgGA1UEDAwh0LLQtdC00YPRidC40Lkg0Y3Q
utC+0L3QvtC80LjRgdGCMTkwNwYDVQQDDDDQkdC+0YDQuNGB0LrQuNC90LAg0JPQ
sNC70LjQvdCwINCY0LLQsNC90L7QstC90LAwYzAcBgYqhQMCAhMwEgYHKoUDAgIk
AAYHKoUDAgIeAQNDAARAft5o5spfUdJmtAHyFj6MzH3YL5hERAqMPJnfJJzR0qEx
mbT4/hyyVYlxUo5KrMSeowqMDPjJIIgroJJiauwYpKOCBQcwggUDMAwGA1UdEwEB
/wQCMAAwHQYDVR0gBBYwFDAIBgYqhQNkcQEwCAYGKoUDZHECMHUGA1UdEQRuMGyg
EgYDVQQMoAsTCTEyNjE5MDc0N6AZBgoqhQMDPZ7XNgEHoAsTCTU0MDcwMTAwMaAb
BgoqhQMDPZ7XNgEFoA0TCzAzNTEyMDAwMjA5oBsGCiqFAwM9ntc2AQigDRMLMDM1
MTIwMDAyMDmGATAwNgYFKoUDZG8ELQwrItCa0YDQuNC/0YLQvtCf0YDQviBDU1Ai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Af8EBAMCA+gwcQYDVR0lBGowaAYIKwYBBQUHAwIGDiqFAwM9ntc2AQYDBAEBBg4q
hQMDPZ7XNgEGAwQBAgYOKoUDAz2e1zYBBgMEAQMGDiqFAwM9ntc2AQYDBAEEBg0q
hQMDPZ7XNgEGAwUBBg0qhQMDPZ7XNgEGAwUCMCsGA1UdEAQkMCKADzIwMTUwMTI4
MDMzODU1WoEPMjAxNjA0MjgwMzM4NTVaMIIBjwYDVR0jBIIBhjCCAYKAFJ5xDg/a
tAEoXz/iy49lFZcCR4yroYIBZaSCAWEwggFdMRgwFgYJKoZIhvcNAQkCEwlTZXJ2
ZXIgQ0ExIDAeBgkqhkiG9w0BCQEWEXVjX2ZrQHJvc2them5hLnJ1MRwwGgYDVQQI
DBM3NyDQsy4g0JzQvtGB0LrQstCwMRowGAYIKoUDA4EDAQESDDAwNzcxMDU2ODc2
MDEYMBYGBSqFA2QBEg0xMDQ3Nzk3MDE5ODMwMSwwKgYDVQQJDCPRg9C70LjRhtCw
INCY0LvRjNC40L3QutCwLCDQtNC+0LwgNzEVMBMGA1UEBwwM0JzQvtGB0LrQstCw
MQswCQYDVQQGEwJSVTE4MDYGA1UECgwv0KTQtdC00LXRgNCw0LvRjNC90L7QtSDQ
utCw0LfQvdCw0YfQtdC50YHRgtCy0L4xPzA9BgNVBAMMNtCj0KYg0KTQtdC00LXR
gNCw0LvRjNC90L7Qs9C+INC60LDQt9C90LDRh9C10LnRgdGC0LLQsIIBATBeBgNV
HR8EVzBVMCmgJ6AlhiNodHRwOi8vY3JsLnJvc2them5hLnJ1L2NybC9mazAxLmNy
bDAooCagJIYiaHR0cDovL2NybC5mc2ZrLmxvY2FsL2NybC9mazAxLmNybDAdBgNV
HQ4EFgQU1hDyn18iRMlm97n1GyAa6iHF7ZkwCAYGKoUDAgIDA0EArUXE5czH88gD
BIedeIBSAOeEXp0qeTMHU9SEV0Gqb570hw0HwfJodf4Yvq4PrrLdU6+1vcEW8DK5
bi/cj20+dA==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1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5"/>
            <mdssi:RelationshipReference SourceId="rId61"/>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4"/>
            <mdssi:RelationshipReference SourceId="rId9"/>
            <mdssi:RelationshipReference SourceId="rId13"/>
            <mdssi:RelationshipReference SourceId="rId18"/>
            <mdssi:RelationshipReference SourceId="rId39"/>
            <mdssi:RelationshipReference SourceId="rId34"/>
            <mdssi:RelationshipReference SourceId="rId50"/>
            <mdssi:RelationshipReference SourceId="rId55"/>
            <mdssi:RelationshipReference SourceId="rId76"/>
            <mdssi:RelationshipReference SourceId="rId7"/>
            <mdssi:RelationshipReference SourceId="rId71"/>
            <mdssi:RelationshipReference SourceId="rId2"/>
            <mdssi:RelationshipReference SourceId="rId29"/>
          </Transform>
          <Transform Algorithm="http://www.w3.org/TR/2001/REC-xml-c14n-20010315"/>
        </Transforms>
        <DigestMethod Algorithm="http://www.w3.org/2000/09/xmldsig#sha1"/>
        <DigestValue>IOUc/G9a19yPN38qftgum7s09Ag=</DigestValue>
      </Reference>
      <Reference URI="/word/document.xml?ContentType=application/vnd.openxmlformats-officedocument.wordprocessingml.document.main+xml">
        <DigestMethod Algorithm="http://www.w3.org/2000/09/xmldsig#sha1"/>
        <DigestValue>yJ/ZCtz7CrgYgzCrLXs+Q752E8c=</DigestValue>
      </Reference>
      <Reference URI="/word/fontTable.xml?ContentType=application/vnd.openxmlformats-officedocument.wordprocessingml.fontTable+xml">
        <DigestMethod Algorithm="http://www.w3.org/2000/09/xmldsig#sha1"/>
        <DigestValue>JkwudJB3g8Q+9gNkUIcv1oOvHuI=</DigestValue>
      </Reference>
      <Reference URI="/word/media/image1.png?ContentType=image/png">
        <DigestMethod Algorithm="http://www.w3.org/2000/09/xmldsig#sha1"/>
        <DigestValue>lfQMnnphakKk/88QF2KXRKA4gtw=</DigestValue>
      </Reference>
      <Reference URI="/word/media/image10.png?ContentType=image/png">
        <DigestMethod Algorithm="http://www.w3.org/2000/09/xmldsig#sha1"/>
        <DigestValue>ec3v9PcfcGyknI365P8mP55GFVI=</DigestValue>
      </Reference>
      <Reference URI="/word/media/image11.png?ContentType=image/png">
        <DigestMethod Algorithm="http://www.w3.org/2000/09/xmldsig#sha1"/>
        <DigestValue>PvNuE8KCK7qO+9unKjkvCiX/dJc=</DigestValue>
      </Reference>
      <Reference URI="/word/media/image12.png?ContentType=image/png">
        <DigestMethod Algorithm="http://www.w3.org/2000/09/xmldsig#sha1"/>
        <DigestValue>tSuX8XglCG0673ZerXbTIn1o0hc=</DigestValue>
      </Reference>
      <Reference URI="/word/media/image13.png?ContentType=image/png">
        <DigestMethod Algorithm="http://www.w3.org/2000/09/xmldsig#sha1"/>
        <DigestValue>Zxb+ic9bAe1j4vI2DiltaH7v97M=</DigestValue>
      </Reference>
      <Reference URI="/word/media/image14.png?ContentType=image/png">
        <DigestMethod Algorithm="http://www.w3.org/2000/09/xmldsig#sha1"/>
        <DigestValue>YahKhufg9fubQE4+7C0O/9ZWV/8=</DigestValue>
      </Reference>
      <Reference URI="/word/media/image15.png?ContentType=image/png">
        <DigestMethod Algorithm="http://www.w3.org/2000/09/xmldsig#sha1"/>
        <DigestValue>pT3jTTRrJLccOS4CK1Iw39rvCAM=</DigestValue>
      </Reference>
      <Reference URI="/word/media/image16.png?ContentType=image/png">
        <DigestMethod Algorithm="http://www.w3.org/2000/09/xmldsig#sha1"/>
        <DigestValue>AtSGjsTylMPk59k7xS92Szk2l1M=</DigestValue>
      </Reference>
      <Reference URI="/word/media/image17.png?ContentType=image/png">
        <DigestMethod Algorithm="http://www.w3.org/2000/09/xmldsig#sha1"/>
        <DigestValue>APILNPbOHszmETQAG5yU8fmzuMs=</DigestValue>
      </Reference>
      <Reference URI="/word/media/image18.png?ContentType=image/png">
        <DigestMethod Algorithm="http://www.w3.org/2000/09/xmldsig#sha1"/>
        <DigestValue>1gz5ZSYfb55sqmlXQGtPyvyz0sc=</DigestValue>
      </Reference>
      <Reference URI="/word/media/image19.png?ContentType=image/png">
        <DigestMethod Algorithm="http://www.w3.org/2000/09/xmldsig#sha1"/>
        <DigestValue>M9FQ05qQVP1Jt3wNuOBT+BR+deA=</DigestValue>
      </Reference>
      <Reference URI="/word/media/image2.png?ContentType=image/png">
        <DigestMethod Algorithm="http://www.w3.org/2000/09/xmldsig#sha1"/>
        <DigestValue>J/BlxdJlHELXTg3sAuULTI4DRnU=</DigestValue>
      </Reference>
      <Reference URI="/word/media/image20.png?ContentType=image/png">
        <DigestMethod Algorithm="http://www.w3.org/2000/09/xmldsig#sha1"/>
        <DigestValue>lnvF6TdGGbWV/WETUbT9dlUsBtA=</DigestValue>
      </Reference>
      <Reference URI="/word/media/image21.png?ContentType=image/png">
        <DigestMethod Algorithm="http://www.w3.org/2000/09/xmldsig#sha1"/>
        <DigestValue>wriy6WCXnSsue3SxdOO2sIKRmIM=</DigestValue>
      </Reference>
      <Reference URI="/word/media/image22.png?ContentType=image/png">
        <DigestMethod Algorithm="http://www.w3.org/2000/09/xmldsig#sha1"/>
        <DigestValue>2qd8fv8NBpOfNy6xxZDPF8CkZU4=</DigestValue>
      </Reference>
      <Reference URI="/word/media/image23.png?ContentType=image/png">
        <DigestMethod Algorithm="http://www.w3.org/2000/09/xmldsig#sha1"/>
        <DigestValue>xKyg2EVC+ORqoWdASndnrOziNvw=</DigestValue>
      </Reference>
      <Reference URI="/word/media/image24.png?ContentType=image/png">
        <DigestMethod Algorithm="http://www.w3.org/2000/09/xmldsig#sha1"/>
        <DigestValue>lAUAt7udU/xg99exnpbzYWbOpJs=</DigestValue>
      </Reference>
      <Reference URI="/word/media/image25.png?ContentType=image/png">
        <DigestMethod Algorithm="http://www.w3.org/2000/09/xmldsig#sha1"/>
        <DigestValue>qeMmbT8+sfNLwCfq11VMzY08hyw=</DigestValue>
      </Reference>
      <Reference URI="/word/media/image26.png?ContentType=image/png">
        <DigestMethod Algorithm="http://www.w3.org/2000/09/xmldsig#sha1"/>
        <DigestValue>CxV7C6XzIuk3NxX+xX55jqL/78U=</DigestValue>
      </Reference>
      <Reference URI="/word/media/image27.png?ContentType=image/png">
        <DigestMethod Algorithm="http://www.w3.org/2000/09/xmldsig#sha1"/>
        <DigestValue>FhyeuMtmdnBZKn2cwwr0tF9rX50=</DigestValue>
      </Reference>
      <Reference URI="/word/media/image28.png?ContentType=image/png">
        <DigestMethod Algorithm="http://www.w3.org/2000/09/xmldsig#sha1"/>
        <DigestValue>70Ei2T+42trlPEDS1eAf2oMo24Q=</DigestValue>
      </Reference>
      <Reference URI="/word/media/image29.png?ContentType=image/png">
        <DigestMethod Algorithm="http://www.w3.org/2000/09/xmldsig#sha1"/>
        <DigestValue>bhXd7I7roqEUDVkMm8wj4LYal6k=</DigestValue>
      </Reference>
      <Reference URI="/word/media/image3.png?ContentType=image/png">
        <DigestMethod Algorithm="http://www.w3.org/2000/09/xmldsig#sha1"/>
        <DigestValue>mZkQKLxbQ+6KVveYqH4R4iQU25M=</DigestValue>
      </Reference>
      <Reference URI="/word/media/image30.png?ContentType=image/png">
        <DigestMethod Algorithm="http://www.w3.org/2000/09/xmldsig#sha1"/>
        <DigestValue>6GG9JahYZCefxSC1A4DvTv6J5Dw=</DigestValue>
      </Reference>
      <Reference URI="/word/media/image31.png?ContentType=image/png">
        <DigestMethod Algorithm="http://www.w3.org/2000/09/xmldsig#sha1"/>
        <DigestValue>c0Cyr/Q6lGXFrx/TGv+K3zK9FRI=</DigestValue>
      </Reference>
      <Reference URI="/word/media/image32.png?ContentType=image/png">
        <DigestMethod Algorithm="http://www.w3.org/2000/09/xmldsig#sha1"/>
        <DigestValue>QUqCIdF9nH/aNMsKPJvIdCmxmQM=</DigestValue>
      </Reference>
      <Reference URI="/word/media/image33.png?ContentType=image/png">
        <DigestMethod Algorithm="http://www.w3.org/2000/09/xmldsig#sha1"/>
        <DigestValue>EAolB148jfWVBXJoYZvT4dhxje4=</DigestValue>
      </Reference>
      <Reference URI="/word/media/image34.png?ContentType=image/png">
        <DigestMethod Algorithm="http://www.w3.org/2000/09/xmldsig#sha1"/>
        <DigestValue>DRB4LVnylQSXiNpaBza73XXyjuU=</DigestValue>
      </Reference>
      <Reference URI="/word/media/image35.png?ContentType=image/png">
        <DigestMethod Algorithm="http://www.w3.org/2000/09/xmldsig#sha1"/>
        <DigestValue>0UD/3nAlLAqqvKfeRm6w4tUUa0o=</DigestValue>
      </Reference>
      <Reference URI="/word/media/image36.png?ContentType=image/png">
        <DigestMethod Algorithm="http://www.w3.org/2000/09/xmldsig#sha1"/>
        <DigestValue>08pWQYBaNHa+u0T3/nbQKWjPHLw=</DigestValue>
      </Reference>
      <Reference URI="/word/media/image37.png?ContentType=image/png">
        <DigestMethod Algorithm="http://www.w3.org/2000/09/xmldsig#sha1"/>
        <DigestValue>+uBTgqoDd5VTHT6IgfpV/xfX0+o=</DigestValue>
      </Reference>
      <Reference URI="/word/media/image38.png?ContentType=image/png">
        <DigestMethod Algorithm="http://www.w3.org/2000/09/xmldsig#sha1"/>
        <DigestValue>XsOjSJLOL1tMse54iSRPutxp+JI=</DigestValue>
      </Reference>
      <Reference URI="/word/media/image39.png?ContentType=image/png">
        <DigestMethod Algorithm="http://www.w3.org/2000/09/xmldsig#sha1"/>
        <DigestValue>Skpt/GxiKJ8iwOakELbrjEdnAU4=</DigestValue>
      </Reference>
      <Reference URI="/word/media/image4.png?ContentType=image/png">
        <DigestMethod Algorithm="http://www.w3.org/2000/09/xmldsig#sha1"/>
        <DigestValue>+Yde4yq1FzH6ecb/I2zULXETMFs=</DigestValue>
      </Reference>
      <Reference URI="/word/media/image40.png?ContentType=image/png">
        <DigestMethod Algorithm="http://www.w3.org/2000/09/xmldsig#sha1"/>
        <DigestValue>OrjiCEmy4n2btCBElhMhvVm+TJo=</DigestValue>
      </Reference>
      <Reference URI="/word/media/image41.png?ContentType=image/png">
        <DigestMethod Algorithm="http://www.w3.org/2000/09/xmldsig#sha1"/>
        <DigestValue>uhVZfjPcr7n0uUQ/HujrjMH3FG0=</DigestValue>
      </Reference>
      <Reference URI="/word/media/image42.png?ContentType=image/png">
        <DigestMethod Algorithm="http://www.w3.org/2000/09/xmldsig#sha1"/>
        <DigestValue>OJcyUyA/FWZaEzbOlhBJyK3tJbc=</DigestValue>
      </Reference>
      <Reference URI="/word/media/image43.png?ContentType=image/png">
        <DigestMethod Algorithm="http://www.w3.org/2000/09/xmldsig#sha1"/>
        <DigestValue>ZZA7SuUwoAYIuZF79zCh3PAwQwQ=</DigestValue>
      </Reference>
      <Reference URI="/word/media/image44.png?ContentType=image/png">
        <DigestMethod Algorithm="http://www.w3.org/2000/09/xmldsig#sha1"/>
        <DigestValue>ecUhuzEzOzwkOKTw4mFQFyGhw1g=</DigestValue>
      </Reference>
      <Reference URI="/word/media/image45.png?ContentType=image/png">
        <DigestMethod Algorithm="http://www.w3.org/2000/09/xmldsig#sha1"/>
        <DigestValue>RfBzBdtHtfgW+R88oiA1I+qkVPs=</DigestValue>
      </Reference>
      <Reference URI="/word/media/image46.png?ContentType=image/png">
        <DigestMethod Algorithm="http://www.w3.org/2000/09/xmldsig#sha1"/>
        <DigestValue>VmaYgfUANef4KRKdcUbIEmQn1rw=</DigestValue>
      </Reference>
      <Reference URI="/word/media/image47.png?ContentType=image/png">
        <DigestMethod Algorithm="http://www.w3.org/2000/09/xmldsig#sha1"/>
        <DigestValue>W4qkoJbnChA+GB2yv7Xxb8JzPyw=</DigestValue>
      </Reference>
      <Reference URI="/word/media/image48.png?ContentType=image/png">
        <DigestMethod Algorithm="http://www.w3.org/2000/09/xmldsig#sha1"/>
        <DigestValue>EkR8D4q/9BrbzW/uSz4r7NZu/q4=</DigestValue>
      </Reference>
      <Reference URI="/word/media/image49.png?ContentType=image/png">
        <DigestMethod Algorithm="http://www.w3.org/2000/09/xmldsig#sha1"/>
        <DigestValue>KKhycwENWuNx+1B2H/sZ8dNvxRs=</DigestValue>
      </Reference>
      <Reference URI="/word/media/image5.png?ContentType=image/png">
        <DigestMethod Algorithm="http://www.w3.org/2000/09/xmldsig#sha1"/>
        <DigestValue>mtP1CPzLTPplJBKHvRE39m0JrvQ=</DigestValue>
      </Reference>
      <Reference URI="/word/media/image50.png?ContentType=image/png">
        <DigestMethod Algorithm="http://www.w3.org/2000/09/xmldsig#sha1"/>
        <DigestValue>vDwaqkqjfE16Vej0byqljw69lt8=</DigestValue>
      </Reference>
      <Reference URI="/word/media/image51.png?ContentType=image/png">
        <DigestMethod Algorithm="http://www.w3.org/2000/09/xmldsig#sha1"/>
        <DigestValue>AeLPn+4LrtQ6PMNaLBdurDmWxik=</DigestValue>
      </Reference>
      <Reference URI="/word/media/image52.png?ContentType=image/png">
        <DigestMethod Algorithm="http://www.w3.org/2000/09/xmldsig#sha1"/>
        <DigestValue>fb1C9p99mt8rdohLnhjhOxJ2O1w=</DigestValue>
      </Reference>
      <Reference URI="/word/media/image53.png?ContentType=image/png">
        <DigestMethod Algorithm="http://www.w3.org/2000/09/xmldsig#sha1"/>
        <DigestValue>PxFzvfQn3H8Iu/8fcjlRkuAPOgo=</DigestValue>
      </Reference>
      <Reference URI="/word/media/image54.png?ContentType=image/png">
        <DigestMethod Algorithm="http://www.w3.org/2000/09/xmldsig#sha1"/>
        <DigestValue>vM3Twe/rRYq73pJspPYVA1pr0/4=</DigestValue>
      </Reference>
      <Reference URI="/word/media/image55.png?ContentType=image/png">
        <DigestMethod Algorithm="http://www.w3.org/2000/09/xmldsig#sha1"/>
        <DigestValue>bW+84EKc2FrTnf/1BUN1y4rmhyw=</DigestValue>
      </Reference>
      <Reference URI="/word/media/image56.png?ContentType=image/png">
        <DigestMethod Algorithm="http://www.w3.org/2000/09/xmldsig#sha1"/>
        <DigestValue>dIOb0qhZmczFUQzgS1gkgesXVyI=</DigestValue>
      </Reference>
      <Reference URI="/word/media/image57.png?ContentType=image/png">
        <DigestMethod Algorithm="http://www.w3.org/2000/09/xmldsig#sha1"/>
        <DigestValue>7yTdw2UtOWw4zbeYaBtuK9K2i/U=</DigestValue>
      </Reference>
      <Reference URI="/word/media/image58.png?ContentType=image/png">
        <DigestMethod Algorithm="http://www.w3.org/2000/09/xmldsig#sha1"/>
        <DigestValue>0E+t+3VG5c6JhS3v2lZXBYwsmO0=</DigestValue>
      </Reference>
      <Reference URI="/word/media/image59.png?ContentType=image/png">
        <DigestMethod Algorithm="http://www.w3.org/2000/09/xmldsig#sha1"/>
        <DigestValue>1q573AXcRbRu+Fe3vR8q2U7D31c=</DigestValue>
      </Reference>
      <Reference URI="/word/media/image6.png?ContentType=image/png">
        <DigestMethod Algorithm="http://www.w3.org/2000/09/xmldsig#sha1"/>
        <DigestValue>p4/IOX0sbl/yOIepdeJtI0Te+tI=</DigestValue>
      </Reference>
      <Reference URI="/word/media/image60.png?ContentType=image/png">
        <DigestMethod Algorithm="http://www.w3.org/2000/09/xmldsig#sha1"/>
        <DigestValue>BvSxOU2IuFOvTgJZLGtPrsP9zcc=</DigestValue>
      </Reference>
      <Reference URI="/word/media/image61.png?ContentType=image/png">
        <DigestMethod Algorithm="http://www.w3.org/2000/09/xmldsig#sha1"/>
        <DigestValue>LBMKzn0Nm6sSz3MIuwnejgQ1PjI=</DigestValue>
      </Reference>
      <Reference URI="/word/media/image62.png?ContentType=image/png">
        <DigestMethod Algorithm="http://www.w3.org/2000/09/xmldsig#sha1"/>
        <DigestValue>lcey66do7jJsznLRU4Oxhd6DkkE=</DigestValue>
      </Reference>
      <Reference URI="/word/media/image63.png?ContentType=image/png">
        <DigestMethod Algorithm="http://www.w3.org/2000/09/xmldsig#sha1"/>
        <DigestValue>EaOIGoUgXIgsLb7MmZOQe8H63ZQ=</DigestValue>
      </Reference>
      <Reference URI="/word/media/image64.png?ContentType=image/png">
        <DigestMethod Algorithm="http://www.w3.org/2000/09/xmldsig#sha1"/>
        <DigestValue>0K/bAqoI8bJtXP6sMAllqD6VYuw=</DigestValue>
      </Reference>
      <Reference URI="/word/media/image65.png?ContentType=image/png">
        <DigestMethod Algorithm="http://www.w3.org/2000/09/xmldsig#sha1"/>
        <DigestValue>aGN1mw2QYKdqttzllpylSIEQaBk=</DigestValue>
      </Reference>
      <Reference URI="/word/media/image66.png?ContentType=image/png">
        <DigestMethod Algorithm="http://www.w3.org/2000/09/xmldsig#sha1"/>
        <DigestValue>TZsN9Px9kmblJdfF+8UgUz7kNXA=</DigestValue>
      </Reference>
      <Reference URI="/word/media/image67.png?ContentType=image/png">
        <DigestMethod Algorithm="http://www.w3.org/2000/09/xmldsig#sha1"/>
        <DigestValue>x0Qf71hoRx/PvRzMiSWyFat7BR0=</DigestValue>
      </Reference>
      <Reference URI="/word/media/image68.png?ContentType=image/png">
        <DigestMethod Algorithm="http://www.w3.org/2000/09/xmldsig#sha1"/>
        <DigestValue>Liy0N1neF5R7IbJkH5KJMaGKgeA=</DigestValue>
      </Reference>
      <Reference URI="/word/media/image69.png?ContentType=image/png">
        <DigestMethod Algorithm="http://www.w3.org/2000/09/xmldsig#sha1"/>
        <DigestValue>10JXFaZpAxSww5pJ3zejsaNC0OM=</DigestValue>
      </Reference>
      <Reference URI="/word/media/image7.png?ContentType=image/png">
        <DigestMethod Algorithm="http://www.w3.org/2000/09/xmldsig#sha1"/>
        <DigestValue>sFLmcRIB7ENg/TtFahhjwRn7lJk=</DigestValue>
      </Reference>
      <Reference URI="/word/media/image70.png?ContentType=image/png">
        <DigestMethod Algorithm="http://www.w3.org/2000/09/xmldsig#sha1"/>
        <DigestValue>NxabgQ8tT1bJfdwoeRJEXz1iN/A=</DigestValue>
      </Reference>
      <Reference URI="/word/media/image71.png?ContentType=image/png">
        <DigestMethod Algorithm="http://www.w3.org/2000/09/xmldsig#sha1"/>
        <DigestValue>3mc2cZWZORhX8FV145D1wbaHhTA=</DigestValue>
      </Reference>
      <Reference URI="/word/media/image72.png?ContentType=image/png">
        <DigestMethod Algorithm="http://www.w3.org/2000/09/xmldsig#sha1"/>
        <DigestValue>QE2V3j5kUKe1Uc3Cd7gc4FT58AI=</DigestValue>
      </Reference>
      <Reference URI="/word/media/image8.png?ContentType=image/png">
        <DigestMethod Algorithm="http://www.w3.org/2000/09/xmldsig#sha1"/>
        <DigestValue>ieSut1MFxQIzUzCiDGMOe4dFCIo=</DigestValue>
      </Reference>
      <Reference URI="/word/media/image9.png?ContentType=image/png">
        <DigestMethod Algorithm="http://www.w3.org/2000/09/xmldsig#sha1"/>
        <DigestValue>XSMjaKlbBqvo50VmJNrKUOOKVio=</DigestValue>
      </Reference>
      <Reference URI="/word/numbering.xml?ContentType=application/vnd.openxmlformats-officedocument.wordprocessingml.numbering+xml">
        <DigestMethod Algorithm="http://www.w3.org/2000/09/xmldsig#sha1"/>
        <DigestValue>4ZkzpD+I6zF9+t19J3lAgEEN438=</DigestValue>
      </Reference>
      <Reference URI="/word/settings.xml?ContentType=application/vnd.openxmlformats-officedocument.wordprocessingml.settings+xml">
        <DigestMethod Algorithm="http://www.w3.org/2000/09/xmldsig#sha1"/>
        <DigestValue>VizGy2Mz9zsN8ren9prOHZAWAXE=</DigestValue>
      </Reference>
      <Reference URI="/word/styles.xml?ContentType=application/vnd.openxmlformats-officedocument.wordprocessingml.styles+xml">
        <DigestMethod Algorithm="http://www.w3.org/2000/09/xmldsig#sha1"/>
        <DigestValue>NBQvrCDqY28mC/nB9DXv7dk/IAk=</DigestValue>
      </Reference>
      <Reference URI="/word/stylesWithEffects.xml?ContentType=application/vnd.ms-word.stylesWithEffects+xml">
        <DigestMethod Algorithm="http://www.w3.org/2000/09/xmldsig#sha1"/>
        <DigestValue>dIj0pQTDpkIA3B+TFw8+zu+rZPo=</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2015-05-21T08:15:55Z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1200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2015-05-21T08:15:55Z</xd:SigningTime>
          <xd:SigningCertificate>
            <xd:Cert>
              <xd:CertDigest>
                <DigestMethod Algorithm="http://www.w3.org/2000/09/xmldsig#sha1"/>
                <DigestValue>nv04PKR4zTGc2W7bEcyETNAMHb8=</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507469</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91</TotalTime>
  <Pages>78</Pages>
  <Words>1225</Words>
  <Characters>8259</Characters>
  <Application>Microsoft Office Word</Application>
  <DocSecurity>0</DocSecurity>
  <Lines>68</Lines>
  <Paragraphs>18</Paragraphs>
  <ScaleCrop>false</ScaleCrop>
  <HeadingPairs>
    <vt:vector size="2" baseType="variant">
      <vt:variant>
        <vt:lpstr>Название</vt:lpstr>
      </vt:variant>
      <vt:variant>
        <vt:i4>1</vt:i4>
      </vt:variant>
    </vt:vector>
  </HeadingPairs>
  <TitlesOfParts>
    <vt:vector size="1" baseType="lpstr">
      <vt:lpstr>Îòñêàíèðîâàííûå äîêóìåíòû OneTouch 4.6</vt:lpstr>
    </vt:vector>
  </TitlesOfParts>
  <Company/>
  <LinksUpToDate>false</LinksUpToDate>
  <CharactersWithSpaces>9466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Îòñêàíèðîâàííûå äîêóìåíòû OneTouch 4.6</dc:title>
  <dc:subject>Îòñêàíèðîâàííûå äîêóìåíòû</dc:subject>
  <dc:creator>ПК</dc:creator>
  <cp:lastModifiedBy>Галина И. Борискина</cp:lastModifiedBy>
  <cp:revision>5</cp:revision>
  <dcterms:created xsi:type="dcterms:W3CDTF">2015-05-20T08:06:00Z</dcterms:created>
  <dcterms:modified xsi:type="dcterms:W3CDTF">2015-05-21T08:15:00Z</dcterms:modified>
</cp:coreProperties>
</file>