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6F49" w:rsidRDefault="00903F65">
      <w:bookmarkStart w:id="0" w:name="_GoBack"/>
      <w:bookmarkEnd w:id="0"/>
      <w:r>
        <w:rPr>
          <w:noProof/>
          <w:lang w:eastAsia="ru-RU"/>
        </w:rPr>
        <w:drawing>
          <wp:inline distT="0" distB="0" distL="0" distR="0">
            <wp:extent cx="5940425" cy="8389863"/>
            <wp:effectExtent l="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903F65" w:rsidRDefault="00903F65"/>
    <w:p w:rsidR="00903F65" w:rsidRDefault="00903F65"/>
    <w:p w:rsidR="00903F65" w:rsidRDefault="00903F65">
      <w:r>
        <w:rPr>
          <w:noProof/>
          <w:lang w:eastAsia="ru-RU"/>
        </w:rPr>
        <w:lastRenderedPageBreak/>
        <w:drawing>
          <wp:inline distT="0" distB="0" distL="0" distR="0">
            <wp:extent cx="5940425" cy="8389863"/>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903F65" w:rsidRDefault="00903F65"/>
    <w:p w:rsidR="00903F65" w:rsidRDefault="00903F65"/>
    <w:p w:rsidR="00903F65" w:rsidRDefault="00903F65">
      <w:r>
        <w:rPr>
          <w:noProof/>
          <w:lang w:eastAsia="ru-RU"/>
        </w:rPr>
        <w:lastRenderedPageBreak/>
        <w:drawing>
          <wp:inline distT="0" distB="0" distL="0" distR="0">
            <wp:extent cx="5940425" cy="8389863"/>
            <wp:effectExtent l="0" t="0" r="317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903F65" w:rsidRDefault="00903F65"/>
    <w:p w:rsidR="00903F65" w:rsidRDefault="00903F65"/>
    <w:p w:rsidR="00903F65" w:rsidRDefault="00903F65">
      <w:r>
        <w:rPr>
          <w:noProof/>
          <w:lang w:eastAsia="ru-RU"/>
        </w:rPr>
        <w:lastRenderedPageBreak/>
        <w:drawing>
          <wp:inline distT="0" distB="0" distL="0" distR="0">
            <wp:extent cx="5940425" cy="8389863"/>
            <wp:effectExtent l="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903F65" w:rsidRDefault="00903F65"/>
    <w:p w:rsidR="00903F65" w:rsidRDefault="00903F65"/>
    <w:p w:rsidR="00903F65" w:rsidRDefault="00903F65">
      <w:r>
        <w:rPr>
          <w:noProof/>
          <w:lang w:eastAsia="ru-RU"/>
        </w:rPr>
        <w:lastRenderedPageBreak/>
        <w:drawing>
          <wp:inline distT="0" distB="0" distL="0" distR="0">
            <wp:extent cx="5940425" cy="8389863"/>
            <wp:effectExtent l="0" t="0" r="317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903F65" w:rsidRDefault="00903F65"/>
    <w:p w:rsidR="00903F65" w:rsidRDefault="00903F65"/>
    <w:p w:rsidR="00903F65" w:rsidRDefault="00903F65">
      <w:r>
        <w:rPr>
          <w:noProof/>
          <w:lang w:eastAsia="ru-RU"/>
        </w:rPr>
        <w:lastRenderedPageBreak/>
        <w:drawing>
          <wp:inline distT="0" distB="0" distL="0" distR="0">
            <wp:extent cx="5940425" cy="8389863"/>
            <wp:effectExtent l="0" t="0" r="317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903F65" w:rsidRDefault="00903F65"/>
    <w:p w:rsidR="00903F65" w:rsidRDefault="00903F65"/>
    <w:p w:rsidR="00903F65" w:rsidRDefault="00903F65">
      <w:r>
        <w:rPr>
          <w:noProof/>
          <w:lang w:eastAsia="ru-RU"/>
        </w:rPr>
        <w:lastRenderedPageBreak/>
        <w:drawing>
          <wp:inline distT="0" distB="0" distL="0" distR="0">
            <wp:extent cx="5940425" cy="8389863"/>
            <wp:effectExtent l="0" t="0" r="317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903F65" w:rsidRDefault="00903F65"/>
    <w:p w:rsidR="00903F65" w:rsidRDefault="00903F65"/>
    <w:p w:rsidR="00903F65" w:rsidRDefault="00903F65">
      <w:r>
        <w:rPr>
          <w:noProof/>
          <w:lang w:eastAsia="ru-RU"/>
        </w:rPr>
        <w:lastRenderedPageBreak/>
        <w:drawing>
          <wp:inline distT="0" distB="0" distL="0" distR="0">
            <wp:extent cx="5940425" cy="8389863"/>
            <wp:effectExtent l="0" t="0" r="317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903F65" w:rsidRDefault="00903F65"/>
    <w:p w:rsidR="00903F65" w:rsidRDefault="00903F65"/>
    <w:p w:rsidR="00903F65" w:rsidRDefault="000B2156">
      <w:r>
        <w:rPr>
          <w:noProof/>
          <w:lang w:eastAsia="ru-RU"/>
        </w:rPr>
        <w:lastRenderedPageBreak/>
        <w:drawing>
          <wp:inline distT="0" distB="0" distL="0" distR="0">
            <wp:extent cx="5941602" cy="8396694"/>
            <wp:effectExtent l="0" t="0" r="2540" b="444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rot="10800000">
                      <a:off x="0" y="0"/>
                      <a:ext cx="5940425" cy="8395031"/>
                    </a:xfrm>
                    <a:prstGeom prst="rect">
                      <a:avLst/>
                    </a:prstGeom>
                    <a:noFill/>
                    <a:ln>
                      <a:noFill/>
                    </a:ln>
                  </pic:spPr>
                </pic:pic>
              </a:graphicData>
            </a:graphic>
          </wp:inline>
        </w:drawing>
      </w:r>
    </w:p>
    <w:p w:rsidR="00903F65" w:rsidRDefault="00903F65"/>
    <w:p w:rsidR="00903F65" w:rsidRDefault="00903F65"/>
    <w:p w:rsidR="00903F65" w:rsidRDefault="00903F65">
      <w:r>
        <w:rPr>
          <w:noProof/>
          <w:lang w:eastAsia="ru-RU"/>
        </w:rPr>
        <w:lastRenderedPageBreak/>
        <w:drawing>
          <wp:inline distT="0" distB="0" distL="0" distR="0">
            <wp:extent cx="5940425" cy="8389863"/>
            <wp:effectExtent l="0" t="0" r="317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903F65" w:rsidRDefault="00903F65"/>
    <w:p w:rsidR="00903F65" w:rsidRDefault="00903F65"/>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r w:rsidRPr="00903F65">
        <w:rPr>
          <w:rFonts w:ascii="Times New Roman" w:eastAsia="Times New Roman" w:hAnsi="Times New Roman" w:cs="Times New Roman"/>
          <w:b/>
          <w:sz w:val="24"/>
          <w:szCs w:val="24"/>
          <w:lang w:eastAsia="ru-RU"/>
        </w:rPr>
        <w:lastRenderedPageBreak/>
        <w:t>Государственный контракт № ________________</w:t>
      </w:r>
    </w:p>
    <w:p w:rsidR="00903F65" w:rsidRPr="00903F65" w:rsidRDefault="00903F65" w:rsidP="00903F65">
      <w:pPr>
        <w:spacing w:after="0" w:line="240" w:lineRule="auto"/>
        <w:jc w:val="center"/>
        <w:rPr>
          <w:rFonts w:ascii="Times New Roman" w:eastAsia="Times New Roman" w:hAnsi="Times New Roman" w:cs="Times New Roman"/>
          <w:sz w:val="20"/>
          <w:szCs w:val="20"/>
          <w:lang w:eastAsia="ru-RU"/>
        </w:rPr>
      </w:pPr>
      <w:r w:rsidRPr="00903F65">
        <w:rPr>
          <w:rFonts w:ascii="Times New Roman" w:eastAsia="Times New Roman" w:hAnsi="Times New Roman" w:cs="Times New Roman"/>
          <w:sz w:val="20"/>
          <w:szCs w:val="20"/>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w:t>
      </w:r>
      <w:proofErr w:type="gramStart"/>
      <w:r w:rsidRPr="00903F65">
        <w:rPr>
          <w:rFonts w:ascii="Times New Roman" w:eastAsia="Times New Roman" w:hAnsi="Times New Roman" w:cs="Times New Roman"/>
          <w:sz w:val="20"/>
          <w:szCs w:val="20"/>
          <w:lang w:eastAsia="ru-RU"/>
        </w:rPr>
        <w:t xml:space="preserve"> В</w:t>
      </w:r>
      <w:proofErr w:type="gramEnd"/>
      <w:r w:rsidRPr="00903F65">
        <w:rPr>
          <w:rFonts w:ascii="Times New Roman" w:eastAsia="Times New Roman" w:hAnsi="Times New Roman" w:cs="Times New Roman"/>
          <w:sz w:val="20"/>
          <w:szCs w:val="20"/>
          <w:lang w:eastAsia="ru-RU"/>
        </w:rPr>
        <w:t xml:space="preserve"> и С»</w:t>
      </w:r>
    </w:p>
    <w:p w:rsidR="00903F65" w:rsidRPr="00903F65" w:rsidRDefault="00903F65" w:rsidP="00903F65">
      <w:pPr>
        <w:spacing w:after="0" w:line="240" w:lineRule="auto"/>
        <w:jc w:val="center"/>
        <w:rPr>
          <w:rFonts w:ascii="Times New Roman" w:eastAsia="Times New Roman" w:hAnsi="Times New Roman" w:cs="Times New Roman"/>
          <w:b/>
          <w:sz w:val="20"/>
          <w:szCs w:val="20"/>
          <w:lang w:eastAsia="ru-RU"/>
        </w:rPr>
      </w:pPr>
    </w:p>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p>
    <w:tbl>
      <w:tblPr>
        <w:tblW w:w="0" w:type="auto"/>
        <w:tblLook w:val="04A0" w:firstRow="1" w:lastRow="0" w:firstColumn="1" w:lastColumn="0" w:noHBand="0" w:noVBand="1"/>
      </w:tblPr>
      <w:tblGrid>
        <w:gridCol w:w="4749"/>
        <w:gridCol w:w="4822"/>
      </w:tblGrid>
      <w:tr w:rsidR="00903F65" w:rsidRPr="00903F65" w:rsidTr="00A12DF7">
        <w:tc>
          <w:tcPr>
            <w:tcW w:w="5210" w:type="dxa"/>
          </w:tcPr>
          <w:p w:rsidR="00903F65" w:rsidRPr="00903F65" w:rsidRDefault="00903F65" w:rsidP="00903F65">
            <w:pPr>
              <w:spacing w:after="0" w:line="240" w:lineRule="auto"/>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г. Новосибирск                                                                                                         </w:t>
            </w:r>
          </w:p>
        </w:tc>
        <w:tc>
          <w:tcPr>
            <w:tcW w:w="5211" w:type="dxa"/>
          </w:tcPr>
          <w:p w:rsidR="00903F65" w:rsidRPr="00903F65" w:rsidRDefault="00903F65" w:rsidP="00903F65">
            <w:pPr>
              <w:spacing w:after="0" w:line="240" w:lineRule="auto"/>
              <w:jc w:val="right"/>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                       «___» ________________ 2014 г.</w:t>
            </w:r>
          </w:p>
        </w:tc>
      </w:tr>
    </w:tbl>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 </w:t>
      </w:r>
      <w:proofErr w:type="gramStart"/>
      <w:r w:rsidRPr="00903F65">
        <w:rPr>
          <w:rFonts w:ascii="Times New Roman" w:eastAsia="Times New Roman" w:hAnsi="Times New Roman" w:cs="Times New Roman"/>
          <w:b/>
          <w:sz w:val="24"/>
          <w:szCs w:val="24"/>
          <w:lang w:eastAsia="ru-RU"/>
        </w:rPr>
        <w:t>Министерство здравоохранения Новосибирской области</w:t>
      </w:r>
      <w:r w:rsidRPr="00903F65">
        <w:rPr>
          <w:rFonts w:ascii="Times New Roman" w:eastAsia="Times New Roman" w:hAnsi="Times New Roman" w:cs="Times New Roman"/>
          <w:sz w:val="24"/>
          <w:szCs w:val="24"/>
          <w:lang w:eastAsia="ru-RU"/>
        </w:rPr>
        <w:t xml:space="preserve">, в целях обеспечения государственных нужд, от имени Новосибирской области, именуемое в дальнейшем «Заказчик», в лице </w:t>
      </w:r>
      <w:r w:rsidRPr="00903F65">
        <w:rPr>
          <w:rFonts w:ascii="Times New Roman" w:eastAsia="Times New Roman" w:hAnsi="Times New Roman" w:cs="Times New Roman"/>
          <w:sz w:val="24"/>
          <w:szCs w:val="24"/>
          <w:u w:val="single"/>
          <w:lang w:eastAsia="ru-RU"/>
        </w:rPr>
        <w:t>___ _______________</w:t>
      </w:r>
      <w:r w:rsidRPr="00903F65">
        <w:rPr>
          <w:rFonts w:ascii="Times New Roman" w:eastAsia="Times New Roman" w:hAnsi="Times New Roman" w:cs="Times New Roman"/>
          <w:sz w:val="24"/>
          <w:szCs w:val="24"/>
          <w:lang w:eastAsia="ru-RU"/>
        </w:rPr>
        <w:t xml:space="preserve">, действующего на основании ___________, с одной стороны, и _____________________, (ОГРН __________, лицензия № _________________ от ____________, выданная _____________________________), именуем___ в дальнейшем «Поставщик», в лице ______________, </w:t>
      </w:r>
      <w:proofErr w:type="spellStart"/>
      <w:r w:rsidRPr="00903F65">
        <w:rPr>
          <w:rFonts w:ascii="Times New Roman" w:eastAsia="Times New Roman" w:hAnsi="Times New Roman" w:cs="Times New Roman"/>
          <w:sz w:val="24"/>
          <w:szCs w:val="24"/>
          <w:lang w:eastAsia="ru-RU"/>
        </w:rPr>
        <w:t>действующ</w:t>
      </w:r>
      <w:proofErr w:type="spellEnd"/>
      <w:r w:rsidRPr="00903F65">
        <w:rPr>
          <w:rFonts w:ascii="Times New Roman" w:eastAsia="Times New Roman" w:hAnsi="Times New Roman" w:cs="Times New Roman"/>
          <w:sz w:val="24"/>
          <w:szCs w:val="24"/>
          <w:lang w:eastAsia="ru-RU"/>
        </w:rPr>
        <w:t>___ на основании ________________, с другой стороны, вместе именуемые «Стороны» и каждый в отдельности «Сторона», с соблюдением требований Гражданского кодекса Российской Федерации, Федерального закона от</w:t>
      </w:r>
      <w:proofErr w:type="gramEnd"/>
      <w:r w:rsidRPr="00903F65">
        <w:rPr>
          <w:rFonts w:ascii="Times New Roman" w:eastAsia="Times New Roman" w:hAnsi="Times New Roman" w:cs="Times New Roman"/>
          <w:sz w:val="24"/>
          <w:szCs w:val="24"/>
          <w:lang w:eastAsia="ru-RU"/>
        </w:rPr>
        <w:t xml:space="preserve">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поставщика электронный аукцион (протокол _______№ ______от _____</w:t>
      </w:r>
      <w:proofErr w:type="gramStart"/>
      <w:r w:rsidRPr="00903F65">
        <w:rPr>
          <w:rFonts w:ascii="Times New Roman" w:eastAsia="Times New Roman" w:hAnsi="Times New Roman" w:cs="Times New Roman"/>
          <w:sz w:val="24"/>
          <w:szCs w:val="24"/>
          <w:lang w:eastAsia="ru-RU"/>
        </w:rPr>
        <w:t xml:space="preserve"> )</w:t>
      </w:r>
      <w:proofErr w:type="gramEnd"/>
      <w:r w:rsidRPr="00903F65">
        <w:rPr>
          <w:rFonts w:ascii="Times New Roman" w:eastAsia="Times New Roman" w:hAnsi="Times New Roman" w:cs="Times New Roman"/>
          <w:sz w:val="24"/>
          <w:szCs w:val="24"/>
          <w:lang w:eastAsia="ru-RU"/>
        </w:rPr>
        <w:t xml:space="preserve"> заключили настоящий государственный контракт (далее - Контракт) о нижеследующем: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r w:rsidRPr="00903F65">
        <w:rPr>
          <w:rFonts w:ascii="Times New Roman" w:eastAsia="Times New Roman" w:hAnsi="Times New Roman" w:cs="Times New Roman"/>
          <w:b/>
          <w:sz w:val="24"/>
          <w:szCs w:val="24"/>
          <w:lang w:eastAsia="ru-RU"/>
        </w:rPr>
        <w:t>1. Предмет Контракта</w:t>
      </w:r>
    </w:p>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1.1. Поставщик обязуется передать Заказчику лекарственные средства (далее - Товар), количество, общая и единичная стоимость, характеристика которого установлены в Спецификации (приложение № 1 к Контракту), а Заказчик обязуется принять Товар надлежащего качества и оплатить его в порядке и на условиях, предусмотренных Контрактом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1.2. Поставка Товара осуществляется Поставщиком в соответствии с законодательством Российской Федерации, требованиями иных нормативных правовых актов, регулирующих порядок поставки такого вида Товара, устанавливающих требования к качеству такого вида Товара, в соответствии с условиями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1.3. Поставляемый Товар должен соответствовать требованиям качества и безопасности товаров в соответствии с действующими стандартами, утвержденными в отношении данного вида Товара, что должно подтверждаться соответствующими документами, оформленными в соответствии с законодательством Российской Федерации.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r w:rsidRPr="00903F65">
        <w:rPr>
          <w:rFonts w:ascii="Times New Roman" w:eastAsia="Times New Roman" w:hAnsi="Times New Roman" w:cs="Times New Roman"/>
          <w:b/>
          <w:sz w:val="24"/>
          <w:szCs w:val="24"/>
          <w:lang w:eastAsia="ru-RU"/>
        </w:rPr>
        <w:t>2. Цена Контракта и порядок расчетов</w:t>
      </w:r>
    </w:p>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u w:val="single"/>
          <w:lang w:eastAsia="ru-RU"/>
        </w:rPr>
      </w:pPr>
      <w:r w:rsidRPr="00903F65">
        <w:rPr>
          <w:rFonts w:ascii="Times New Roman" w:eastAsia="Times New Roman" w:hAnsi="Times New Roman" w:cs="Times New Roman"/>
          <w:sz w:val="24"/>
          <w:szCs w:val="24"/>
          <w:lang w:eastAsia="ru-RU"/>
        </w:rPr>
        <w:t>2.1. Цена Контракта составляет</w:t>
      </w:r>
      <w:proofErr w:type="gramStart"/>
      <w:r w:rsidRPr="00903F65">
        <w:rPr>
          <w:rFonts w:ascii="Times New Roman" w:eastAsia="Times New Roman" w:hAnsi="Times New Roman" w:cs="Times New Roman"/>
          <w:sz w:val="24"/>
          <w:szCs w:val="24"/>
          <w:lang w:eastAsia="ru-RU"/>
        </w:rPr>
        <w:t xml:space="preserve"> ________ (___) </w:t>
      </w:r>
      <w:proofErr w:type="gramEnd"/>
      <w:r w:rsidRPr="00903F65">
        <w:rPr>
          <w:rFonts w:ascii="Times New Roman" w:eastAsia="Times New Roman" w:hAnsi="Times New Roman" w:cs="Times New Roman"/>
          <w:sz w:val="24"/>
          <w:szCs w:val="24"/>
          <w:lang w:eastAsia="ru-RU"/>
        </w:rPr>
        <w:t xml:space="preserve">рублей,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u w:val="single"/>
          <w:lang w:eastAsia="ru-RU"/>
        </w:rPr>
        <w:t>без НДС</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u w:val="single"/>
          <w:lang w:eastAsia="ru-RU"/>
        </w:rPr>
      </w:pPr>
      <w:r w:rsidRPr="00903F65">
        <w:rPr>
          <w:rFonts w:ascii="Times New Roman" w:eastAsia="Times New Roman" w:hAnsi="Times New Roman" w:cs="Times New Roman"/>
          <w:sz w:val="24"/>
          <w:szCs w:val="24"/>
          <w:lang w:eastAsia="ru-RU"/>
        </w:rPr>
        <w:t>НДС не предусмотрен на основании _________________________________.</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u w:val="single"/>
          <w:lang w:eastAsia="ru-RU"/>
        </w:rPr>
        <w:t>с НДС</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в том числе НДС - _____  % (___ процентов</w:t>
      </w:r>
      <w:proofErr w:type="gramStart"/>
      <w:r w:rsidRPr="00903F65">
        <w:rPr>
          <w:rFonts w:ascii="Times New Roman" w:eastAsia="Times New Roman" w:hAnsi="Times New Roman" w:cs="Times New Roman"/>
          <w:sz w:val="24"/>
          <w:szCs w:val="24"/>
          <w:lang w:eastAsia="ru-RU"/>
        </w:rPr>
        <w:t xml:space="preserve">), _______ (___) </w:t>
      </w:r>
      <w:proofErr w:type="gramEnd"/>
      <w:r w:rsidRPr="00903F65">
        <w:rPr>
          <w:rFonts w:ascii="Times New Roman" w:eastAsia="Times New Roman" w:hAnsi="Times New Roman" w:cs="Times New Roman"/>
          <w:sz w:val="24"/>
          <w:szCs w:val="24"/>
          <w:lang w:eastAsia="ru-RU"/>
        </w:rPr>
        <w:t>рублей  (далее - цена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В случае</w:t>
      </w:r>
      <w:proofErr w:type="gramStart"/>
      <w:r w:rsidRPr="00903F65">
        <w:rPr>
          <w:rFonts w:ascii="Times New Roman" w:eastAsia="Times New Roman" w:hAnsi="Times New Roman" w:cs="Times New Roman"/>
          <w:sz w:val="24"/>
          <w:szCs w:val="24"/>
          <w:lang w:eastAsia="ru-RU"/>
        </w:rPr>
        <w:t>,</w:t>
      </w:r>
      <w:proofErr w:type="gramEnd"/>
      <w:r w:rsidRPr="00903F65">
        <w:rPr>
          <w:rFonts w:ascii="Times New Roman" w:eastAsia="Times New Roman" w:hAnsi="Times New Roman" w:cs="Times New Roman"/>
          <w:sz w:val="24"/>
          <w:szCs w:val="24"/>
          <w:lang w:eastAsia="ru-RU"/>
        </w:rPr>
        <w:t xml:space="preserve"> если Контракт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 Источник финансирования: средства федерального бюджета.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lastRenderedPageBreak/>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поставкой Товара, предусмотренных Контрактом, в полном объеме, страхование, уплату таможенных пошлин, налогов, сборов и других обязательных платежей.</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2.3. </w:t>
      </w:r>
      <w:proofErr w:type="gramStart"/>
      <w:r w:rsidRPr="00903F65">
        <w:rPr>
          <w:rFonts w:ascii="Times New Roman" w:eastAsia="Times New Roman" w:hAnsi="Times New Roman" w:cs="Times New Roman"/>
          <w:sz w:val="24"/>
          <w:szCs w:val="24"/>
          <w:lang w:eastAsia="ru-RU"/>
        </w:rPr>
        <w:t>Поставщик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Поставщика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управление Следственного комитета Российской Федерации по</w:t>
      </w:r>
      <w:proofErr w:type="gramEnd"/>
      <w:r w:rsidRPr="00903F65">
        <w:rPr>
          <w:rFonts w:ascii="Times New Roman" w:eastAsia="Times New Roman" w:hAnsi="Times New Roman" w:cs="Times New Roman"/>
          <w:sz w:val="24"/>
          <w:szCs w:val="24"/>
          <w:lang w:eastAsia="ru-RU"/>
        </w:rPr>
        <w:t xml:space="preserve"> Новосибирской области.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2.4. </w:t>
      </w:r>
      <w:proofErr w:type="gramStart"/>
      <w:r w:rsidRPr="00903F65">
        <w:rPr>
          <w:rFonts w:ascii="Times New Roman" w:eastAsia="Times New Roman" w:hAnsi="Times New Roman" w:cs="Times New Roman"/>
          <w:sz w:val="24"/>
          <w:szCs w:val="24"/>
          <w:lang w:eastAsia="ru-RU"/>
        </w:rPr>
        <w:t xml:space="preserve">Оплата производится Заказчиком единовременным платежом на расчетный счет Поставщика, указанный в Контракте, после поставки всего количества Товара </w:t>
      </w:r>
      <w:r w:rsidRPr="00903F65">
        <w:rPr>
          <w:rFonts w:ascii="Times New Roman" w:eastAsia="Times New Roman" w:hAnsi="Times New Roman" w:cs="Times New Roman"/>
          <w:b/>
          <w:i/>
          <w:sz w:val="24"/>
          <w:szCs w:val="24"/>
          <w:lang w:eastAsia="ru-RU"/>
        </w:rPr>
        <w:t xml:space="preserve">в течение 90 (девяноста) рабочих дней </w:t>
      </w:r>
      <w:r w:rsidRPr="00903F65">
        <w:rPr>
          <w:rFonts w:ascii="Times New Roman" w:eastAsia="Times New Roman" w:hAnsi="Times New Roman" w:cs="Times New Roman"/>
          <w:sz w:val="24"/>
          <w:szCs w:val="24"/>
          <w:lang w:eastAsia="ru-RU"/>
        </w:rPr>
        <w:t>с даты представления счета, счета-фактуры и на основании подписанной Сторонами товарной накладной и акта приема-передачи товаров, оформленного по прилагаемой форме (приложение № 2 к Контракту), при отсутствии у Заказчика претензий по количеству и качеству поставленного Товара.</w:t>
      </w:r>
      <w:proofErr w:type="gramEnd"/>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Обязательства Заказчика по оплате цены Контракта считаются исполненными с момента списания денежных сре</w:t>
      </w:r>
      <w:proofErr w:type="gramStart"/>
      <w:r w:rsidRPr="00903F65">
        <w:rPr>
          <w:rFonts w:ascii="Times New Roman" w:eastAsia="Times New Roman" w:hAnsi="Times New Roman" w:cs="Times New Roman"/>
          <w:sz w:val="24"/>
          <w:szCs w:val="24"/>
          <w:lang w:eastAsia="ru-RU"/>
        </w:rPr>
        <w:t>дств в р</w:t>
      </w:r>
      <w:proofErr w:type="gramEnd"/>
      <w:r w:rsidRPr="00903F65">
        <w:rPr>
          <w:rFonts w:ascii="Times New Roman" w:eastAsia="Times New Roman" w:hAnsi="Times New Roman" w:cs="Times New Roman"/>
          <w:sz w:val="24"/>
          <w:szCs w:val="24"/>
          <w:lang w:eastAsia="ru-RU"/>
        </w:rPr>
        <w:t>азмере, установленном Контрактом, с лицевого счета Заказчика. За дальнейшее прохождение денежных средств Заказчик ответственности не несет.</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2.5. Цена Контракта может быть снижена по соглашению Сторон без изменения предусмотренных Контрактом количества Товара, качества поставляемого Товара и иных условий Контракта. При этом Стороны составляют и подписывают дополнительное соглашение к Контракту.</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2.6. По предложению Заказчика предусмотренное Контрактом количество Товара может быть увеличено или уменьшено, но не более чем на 10% (десять процентов) путем подписания Сторонами дополнительного соглашения к Контракту. При этом по соглашению сторон допускается изменение с учетом </w:t>
      </w:r>
      <w:proofErr w:type="gramStart"/>
      <w:r w:rsidRPr="00903F65">
        <w:rPr>
          <w:rFonts w:ascii="Times New Roman" w:eastAsia="Times New Roman" w:hAnsi="Times New Roman" w:cs="Times New Roman"/>
          <w:sz w:val="24"/>
          <w:szCs w:val="24"/>
          <w:lang w:eastAsia="ru-RU"/>
        </w:rPr>
        <w:t>положений бюджетного законодательства Российской Федерации цены Контракта</w:t>
      </w:r>
      <w:proofErr w:type="gramEnd"/>
      <w:r w:rsidRPr="00903F65">
        <w:rPr>
          <w:rFonts w:ascii="Times New Roman" w:eastAsia="Times New Roman" w:hAnsi="Times New Roman" w:cs="Times New Roman"/>
          <w:sz w:val="24"/>
          <w:szCs w:val="24"/>
          <w:lang w:eastAsia="ru-RU"/>
        </w:rPr>
        <w:t xml:space="preserve"> пропорционально дополнительному количеству Товара исходя из установленной в Контракте цены единицы Товара, но не более чем на 10% (десять процентов) цены Контракта. При уменьшении предусмотренного Контрактом количества Товара Стороны Контракта обязаны уменьшить цену Контракта исходя из цены единицы Товара.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2.7. При заключении Контракта Заказчик, по согласованию с Поставщиком, вправе увеличить количество поставляемого Товара на сумму, не превышающую разницы между ценой Контракта и начальной (максимальной) ценой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r w:rsidRPr="00903F65">
        <w:rPr>
          <w:rFonts w:ascii="Times New Roman" w:eastAsia="Times New Roman" w:hAnsi="Times New Roman" w:cs="Times New Roman"/>
          <w:b/>
          <w:sz w:val="24"/>
          <w:szCs w:val="24"/>
          <w:lang w:eastAsia="ru-RU"/>
        </w:rPr>
        <w:t>3. Порядок поставки Товара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3.1. Поставка Товара осуществляется силами и средствами Поставщика по адресу: г. Новосибирск, ул. Дуси Ковальчук, 77, склад ГКУ НСО «</w:t>
      </w:r>
      <w:proofErr w:type="spellStart"/>
      <w:r w:rsidRPr="00903F65">
        <w:rPr>
          <w:rFonts w:ascii="Times New Roman" w:eastAsia="Times New Roman" w:hAnsi="Times New Roman" w:cs="Times New Roman"/>
          <w:sz w:val="24"/>
          <w:szCs w:val="24"/>
          <w:lang w:eastAsia="ru-RU"/>
        </w:rPr>
        <w:t>Новосибоблфарм</w:t>
      </w:r>
      <w:proofErr w:type="spellEnd"/>
      <w:r w:rsidRPr="00903F65">
        <w:rPr>
          <w:rFonts w:ascii="Times New Roman" w:eastAsia="Times New Roman" w:hAnsi="Times New Roman" w:cs="Times New Roman"/>
          <w:sz w:val="24"/>
          <w:szCs w:val="24"/>
          <w:lang w:eastAsia="ru-RU"/>
        </w:rPr>
        <w:t>» (Грузополучатель).</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3.2. Доставка Товара до места передачи Товара производится силами и средствами Поставщика.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3.3. Товар должен иметь упаковку, предотвращающую его порчу при транспортировке.</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Маркировка и упаковка Товара должны соответствовать требованиям нормативно-технической документации в соответствии с законодательством Российской Федерации.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3.4. Не позднее, чем за 2 (два) рабочих дня до дня доставки Товара, Поставщик обязан согласовать с представителем Заказчика дату и время доставки Товара.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lastRenderedPageBreak/>
        <w:t>3.5. В день поставки Поставщик одновременно с Товаром должен передать Заказчику сопроводительные документы, относящиеся к Товару, указанные в п. 6.2 Контракта, товарную накладную и акт приема-передачи товара, счет, счет-фактуру.</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u w:val="single"/>
          <w:lang w:eastAsia="ru-RU"/>
        </w:rPr>
      </w:pPr>
      <w:r w:rsidRPr="00903F65">
        <w:rPr>
          <w:rFonts w:ascii="Times New Roman" w:eastAsia="Times New Roman" w:hAnsi="Times New Roman" w:cs="Times New Roman"/>
          <w:sz w:val="24"/>
          <w:szCs w:val="24"/>
          <w:lang w:eastAsia="ru-RU"/>
        </w:rPr>
        <w:t>В случае отсутствия вышеназванных документов Заказчик вправе отказаться от приемки Товара. Товар будет считаться не поставленным.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u w:val="single"/>
          <w:lang w:eastAsia="ru-RU"/>
        </w:rPr>
      </w:pPr>
      <w:r w:rsidRPr="00903F65">
        <w:rPr>
          <w:rFonts w:ascii="Times New Roman" w:eastAsia="Times New Roman" w:hAnsi="Times New Roman" w:cs="Times New Roman"/>
          <w:sz w:val="24"/>
          <w:szCs w:val="24"/>
          <w:lang w:eastAsia="ru-RU"/>
        </w:rPr>
        <w:t>3.6. Срок поставки Товара: в течение 30 (тридцати) календарных дней с момента заключения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r w:rsidRPr="00903F65">
        <w:rPr>
          <w:rFonts w:ascii="Times New Roman" w:eastAsia="Times New Roman" w:hAnsi="Times New Roman" w:cs="Times New Roman"/>
          <w:b/>
          <w:sz w:val="24"/>
          <w:szCs w:val="24"/>
          <w:lang w:eastAsia="ru-RU"/>
        </w:rPr>
        <w:t>4. Порядок сдачи и приемки поставляемого Товара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4.1. Приемка Товара по количеству производится согласно Инструкции о порядке приемки продукции </w:t>
      </w:r>
      <w:proofErr w:type="spellStart"/>
      <w:r w:rsidRPr="00903F65">
        <w:rPr>
          <w:rFonts w:ascii="Times New Roman" w:eastAsia="Times New Roman" w:hAnsi="Times New Roman" w:cs="Times New Roman"/>
          <w:sz w:val="24"/>
          <w:szCs w:val="24"/>
          <w:lang w:eastAsia="ru-RU"/>
        </w:rPr>
        <w:t>производственно</w:t>
      </w:r>
      <w:proofErr w:type="spellEnd"/>
      <w:r w:rsidRPr="00903F65">
        <w:rPr>
          <w:rFonts w:ascii="Times New Roman" w:eastAsia="Times New Roman" w:hAnsi="Times New Roman" w:cs="Times New Roman"/>
          <w:sz w:val="24"/>
          <w:szCs w:val="24"/>
          <w:lang w:eastAsia="ru-RU"/>
        </w:rPr>
        <w:t xml:space="preserve"> - технического назначения и товаров народного потребления по количеству, утвержденной постановлением Госарбитража при Совете Министров СССР от 15.06.1965 № П-6, в части, не противоречащей условиям Контракта.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Приемка Товара по качеству производится согласно Инструкции о порядке приемки продукции </w:t>
      </w:r>
      <w:proofErr w:type="spellStart"/>
      <w:r w:rsidRPr="00903F65">
        <w:rPr>
          <w:rFonts w:ascii="Times New Roman" w:eastAsia="Times New Roman" w:hAnsi="Times New Roman" w:cs="Times New Roman"/>
          <w:sz w:val="24"/>
          <w:szCs w:val="24"/>
          <w:lang w:eastAsia="ru-RU"/>
        </w:rPr>
        <w:t>производственно</w:t>
      </w:r>
      <w:proofErr w:type="spellEnd"/>
      <w:r w:rsidRPr="00903F65">
        <w:rPr>
          <w:rFonts w:ascii="Times New Roman" w:eastAsia="Times New Roman" w:hAnsi="Times New Roman" w:cs="Times New Roman"/>
          <w:sz w:val="24"/>
          <w:szCs w:val="24"/>
          <w:lang w:eastAsia="ru-RU"/>
        </w:rPr>
        <w:t xml:space="preserve"> - технического назначения и товаров народного потребления по качеству, утвержденной постановлением Госарбитража при Совете Министров СССР от 25.04.1966 № П-7, в части, не противоречащей условиям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4.2. Товар, поставляемый Поставщиком, должен сопровождаться:</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регистрационным удостоверением, выданным уполномоченным органом Российской Федерации в порядке, установленном законодательством Российской Федерации;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декларацией о соответствии (сертификатом соответствия) или иным документом, подтверждающим соответствие качества Товара, в порядке, установленном законодательством Российской Федерации.</w:t>
      </w:r>
    </w:p>
    <w:p w:rsidR="00903F65" w:rsidRPr="00903F65" w:rsidRDefault="00903F65" w:rsidP="00903F65">
      <w:pPr>
        <w:spacing w:after="0" w:line="240" w:lineRule="auto"/>
        <w:ind w:firstLine="709"/>
        <w:jc w:val="both"/>
        <w:rPr>
          <w:rFonts w:ascii="Times New Roman" w:eastAsia="Times New Roman" w:hAnsi="Times New Roman" w:cs="Times New Roman"/>
          <w:bCs/>
          <w:sz w:val="24"/>
          <w:szCs w:val="24"/>
          <w:lang w:eastAsia="ru-RU"/>
        </w:rPr>
      </w:pPr>
      <w:r w:rsidRPr="00903F65">
        <w:rPr>
          <w:rFonts w:ascii="Times New Roman" w:eastAsia="Times New Roman" w:hAnsi="Times New Roman" w:cs="Times New Roman"/>
          <w:sz w:val="24"/>
          <w:szCs w:val="24"/>
          <w:lang w:eastAsia="ru-RU"/>
        </w:rPr>
        <w:t>4.3. Отказ от приемки Товара оформляется двусторонним актом с перечнем недостатков, условиями и сроками их устранения. При немотивированном отказе представителя Поставщика от подписания акта (бездействие) ненадлежащее качество Товара подтверждается актом, подписанным Заказчиком в одностороннем порядке.</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bCs/>
          <w:sz w:val="24"/>
          <w:szCs w:val="24"/>
          <w:lang w:eastAsia="ru-RU"/>
        </w:rPr>
        <w:t>4.4. Проверка количества и качества Товара, поступившего в таре (упаковке), производится при вскрытии тары (упаковки).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При выявлении несоответствия наименований, количества и качества Товара Заказчик в течение  (двух) рабочих дней с момента такого выявления направляет Поставщику письменное уведомление (претензию) о необходимости замены или допоставки Товара в соответствии с п. 11.1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4.5. </w:t>
      </w:r>
      <w:proofErr w:type="gramStart"/>
      <w:r w:rsidRPr="00903F65">
        <w:rPr>
          <w:rFonts w:ascii="Times New Roman" w:eastAsia="Times New Roman" w:hAnsi="Times New Roman" w:cs="Times New Roman"/>
          <w:sz w:val="24"/>
          <w:szCs w:val="24"/>
          <w:lang w:eastAsia="ru-RU"/>
        </w:rPr>
        <w:t>В случае поставки некачественного Товара (в том числе в случае выявления внешних признаков ненадлежащего качества Товара, препятствующих его дальнейшему использованию (нарушение целостности упаковки, повреждение содержимого и т.д.)</w:t>
      </w:r>
      <w:proofErr w:type="gramEnd"/>
      <w:r w:rsidRPr="00903F65">
        <w:rPr>
          <w:rFonts w:ascii="Times New Roman" w:eastAsia="Times New Roman" w:hAnsi="Times New Roman" w:cs="Times New Roman"/>
          <w:sz w:val="24"/>
          <w:szCs w:val="24"/>
          <w:lang w:eastAsia="ru-RU"/>
        </w:rPr>
        <w:t xml:space="preserve"> Поставщик обязан безвозмездно устранить недостатки Товара в течение 10 (десяти) календарных дней с момента письменного уведомления о них Заказчиком.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bookmarkStart w:id="1" w:name="Par119"/>
      <w:bookmarkEnd w:id="1"/>
      <w:r w:rsidRPr="00903F65">
        <w:rPr>
          <w:rFonts w:ascii="Times New Roman" w:eastAsia="Times New Roman" w:hAnsi="Times New Roman" w:cs="Times New Roman"/>
          <w:sz w:val="24"/>
          <w:szCs w:val="24"/>
          <w:lang w:eastAsia="ru-RU"/>
        </w:rPr>
        <w:t>4.6. В случае поставки некомплектного Товара Поставщик обязан доукомплектовать Товар или заменить Товаром надлежащего качества в течение 10 (десяти) календарных дней с момента письменного уведомления о них Заказчиком.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4.7. Претензии по скрытым дефектам могут быть заявлены Заказчиком в течение всего срока годности Товара.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903F65">
        <w:rPr>
          <w:rFonts w:ascii="Times New Roman" w:eastAsia="Times New Roman" w:hAnsi="Times New Roman" w:cs="Times New Roman"/>
          <w:sz w:val="24"/>
          <w:szCs w:val="24"/>
          <w:lang w:eastAsia="ru-RU"/>
        </w:rPr>
        <w:t>4.8. Для проверки соответствия качества поставленного Товара требованиям, установленным Контрактом и приложениями к нему,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4.9. При отсутствии у Заказчика претензий по количеству и качеству поставленного Товара Заказчик в течение 2 (двух) рабочих дней подписывает предоставленную Поставщиком товарную накладную и акт приема-передачи товара. После этого Товар считается переданным Поставщиком Заказчику.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lastRenderedPageBreak/>
        <w:t>4.10. Все расходы, связанные с возвратом фальсифицированных и бракованных Товаров, а также с проведением в связи с этим повторного контроля органами сертификации и контроля, осуществляются за счет Поставщика.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В случае выявления в течение всего </w:t>
      </w:r>
      <w:proofErr w:type="gramStart"/>
      <w:r w:rsidRPr="00903F65">
        <w:rPr>
          <w:rFonts w:ascii="Times New Roman" w:eastAsia="Times New Roman" w:hAnsi="Times New Roman" w:cs="Times New Roman"/>
          <w:sz w:val="24"/>
          <w:szCs w:val="24"/>
          <w:lang w:eastAsia="ru-RU"/>
        </w:rPr>
        <w:t>срока годности Товара существенного нарушения требований</w:t>
      </w:r>
      <w:proofErr w:type="gramEnd"/>
      <w:r w:rsidRPr="00903F65">
        <w:rPr>
          <w:rFonts w:ascii="Times New Roman" w:eastAsia="Times New Roman" w:hAnsi="Times New Roman" w:cs="Times New Roman"/>
          <w:sz w:val="24"/>
          <w:szCs w:val="24"/>
          <w:lang w:eastAsia="ru-RU"/>
        </w:rPr>
        <w:t xml:space="preserve"> к качеству, Поставщик обязан изъять Товар ненадлежащего качества, а также возместить за свой счет, в полном объеме Товаром надлежащего качества, без учета использованного количества Товара.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4.11. Риск случайной гибели и случайного повреждения Товара, а также право собственности на Товар переходит от Поставщика к Заказчику в момент передачи Товара согласно п. 4.9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r w:rsidRPr="00903F65">
        <w:rPr>
          <w:rFonts w:ascii="Times New Roman" w:eastAsia="Times New Roman" w:hAnsi="Times New Roman" w:cs="Times New Roman"/>
          <w:b/>
          <w:sz w:val="24"/>
          <w:szCs w:val="24"/>
          <w:lang w:eastAsia="ru-RU"/>
        </w:rPr>
        <w:t>5. Права и обязанности Сторон</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5.1. Заказчик вправе:</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5.1.1. Требовать от Поставщика надлежащего исполнения обязательств в соответствии с Контрактом, а также требовать своевременного устранения выявленных недостатков.</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5.1.2. Требовать от Поставщика представления надлежащим образом оформленных документов, указанных в п. 4.2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5.1.3. В случае досрочного исполнения Поставщиком обязательств по Контракту принять и оплатить Товар в соответствии с установленным в Контракте порядком.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5.1.4. Запрашивать у Поставщика информацию о ходе исполнения обязательств по Контракту.</w:t>
      </w:r>
    </w:p>
    <w:p w:rsidR="00903F65" w:rsidRPr="00903F65" w:rsidRDefault="00903F65" w:rsidP="00903F65">
      <w:pPr>
        <w:spacing w:after="0" w:line="240" w:lineRule="auto"/>
        <w:ind w:firstLine="709"/>
        <w:jc w:val="both"/>
        <w:rPr>
          <w:rFonts w:ascii="Times New Roman" w:eastAsia="Times New Roman" w:hAnsi="Times New Roman" w:cs="Times New Roman"/>
          <w:spacing w:val="1"/>
          <w:sz w:val="24"/>
          <w:szCs w:val="24"/>
          <w:lang w:eastAsia="ru-RU"/>
        </w:rPr>
      </w:pPr>
      <w:r w:rsidRPr="00903F65">
        <w:rPr>
          <w:rFonts w:ascii="Times New Roman" w:eastAsia="Times New Roman" w:hAnsi="Times New Roman" w:cs="Times New Roman"/>
          <w:sz w:val="24"/>
          <w:szCs w:val="24"/>
          <w:lang w:eastAsia="ru-RU"/>
        </w:rPr>
        <w:t>5.1.5. Осуществлять контроль и надзор за качеством, порядком и сроками поставки Товара, давать указания о способе поставки Товара, не вмешиваясь при этом в оперативно-хозяйственную деятельность Поставщика</w:t>
      </w:r>
      <w:r w:rsidRPr="00903F65">
        <w:rPr>
          <w:rFonts w:ascii="Times New Roman" w:eastAsia="Times New Roman" w:hAnsi="Times New Roman" w:cs="Times New Roman"/>
          <w:spacing w:val="1"/>
          <w:sz w:val="24"/>
          <w:szCs w:val="24"/>
          <w:lang w:eastAsia="ru-RU"/>
        </w:rPr>
        <w:t xml:space="preserve">. </w:t>
      </w:r>
    </w:p>
    <w:p w:rsidR="00903F65" w:rsidRPr="00903F65" w:rsidRDefault="00903F65" w:rsidP="00903F65">
      <w:pPr>
        <w:spacing w:after="0" w:line="240" w:lineRule="auto"/>
        <w:ind w:firstLine="709"/>
        <w:jc w:val="both"/>
        <w:rPr>
          <w:rFonts w:ascii="Times New Roman" w:eastAsia="Times New Roman" w:hAnsi="Times New Roman" w:cs="Times New Roman"/>
          <w:spacing w:val="1"/>
          <w:sz w:val="24"/>
          <w:szCs w:val="24"/>
          <w:lang w:eastAsia="ru-RU"/>
        </w:rPr>
      </w:pPr>
      <w:r w:rsidRPr="00903F65">
        <w:rPr>
          <w:rFonts w:ascii="Times New Roman" w:eastAsia="Times New Roman" w:hAnsi="Times New Roman" w:cs="Times New Roman"/>
          <w:spacing w:val="1"/>
          <w:sz w:val="24"/>
          <w:szCs w:val="24"/>
          <w:lang w:eastAsia="ru-RU"/>
        </w:rPr>
        <w:t>5.1.6. Отказаться от приемки Товара в случаях, предусмотренных Контрактом и законодательством Российской Федерации, в том числе в случае обнаружения неустранимых недостатков.</w:t>
      </w:r>
    </w:p>
    <w:p w:rsidR="00903F65" w:rsidRPr="00903F65" w:rsidRDefault="00903F65" w:rsidP="00903F65">
      <w:pPr>
        <w:spacing w:after="0" w:line="240" w:lineRule="auto"/>
        <w:ind w:firstLine="709"/>
        <w:jc w:val="both"/>
        <w:rPr>
          <w:rFonts w:ascii="Times New Roman" w:eastAsia="Times New Roman" w:hAnsi="Times New Roman" w:cs="Times New Roman"/>
          <w:spacing w:val="1"/>
          <w:sz w:val="24"/>
          <w:szCs w:val="24"/>
          <w:lang w:eastAsia="ru-RU"/>
        </w:rPr>
      </w:pPr>
      <w:r w:rsidRPr="00903F65">
        <w:rPr>
          <w:rFonts w:ascii="Times New Roman" w:eastAsia="Times New Roman" w:hAnsi="Times New Roman" w:cs="Times New Roman"/>
          <w:spacing w:val="1"/>
          <w:sz w:val="24"/>
          <w:szCs w:val="24"/>
          <w:lang w:eastAsia="ru-RU"/>
        </w:rPr>
        <w:t xml:space="preserve">5.1.7. Принять решение </w:t>
      </w:r>
      <w:proofErr w:type="gramStart"/>
      <w:r w:rsidRPr="00903F65">
        <w:rPr>
          <w:rFonts w:ascii="Times New Roman" w:eastAsia="Times New Roman" w:hAnsi="Times New Roman" w:cs="Times New Roman"/>
          <w:spacing w:val="1"/>
          <w:sz w:val="24"/>
          <w:szCs w:val="24"/>
          <w:lang w:eastAsia="ru-RU"/>
        </w:rPr>
        <w:t xml:space="preserve">об одностороннем отказе от исполнения Контракта в соответствии с Законом </w:t>
      </w:r>
      <w:r w:rsidRPr="00903F65">
        <w:rPr>
          <w:rFonts w:ascii="Times New Roman" w:eastAsia="Times New Roman" w:hAnsi="Times New Roman" w:cs="Times New Roman"/>
          <w:sz w:val="24"/>
          <w:szCs w:val="24"/>
          <w:lang w:eastAsia="ru-RU"/>
        </w:rPr>
        <w:t>о контрактной системе</w:t>
      </w:r>
      <w:proofErr w:type="gramEnd"/>
      <w:r w:rsidRPr="00903F65">
        <w:rPr>
          <w:rFonts w:ascii="Times New Roman" w:eastAsia="Times New Roman" w:hAnsi="Times New Roman" w:cs="Times New Roman"/>
          <w:spacing w:val="1"/>
          <w:sz w:val="24"/>
          <w:szCs w:val="24"/>
          <w:lang w:eastAsia="ru-RU"/>
        </w:rPr>
        <w:t>.</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pacing w:val="1"/>
          <w:sz w:val="24"/>
          <w:szCs w:val="24"/>
          <w:lang w:eastAsia="ru-RU"/>
        </w:rPr>
        <w:t xml:space="preserve">5.1.8. По соглашению с Поставщиком изменить существенные условия Контракта в случаях, установленных Законом </w:t>
      </w:r>
      <w:r w:rsidRPr="00903F65">
        <w:rPr>
          <w:rFonts w:ascii="Times New Roman" w:eastAsia="Times New Roman" w:hAnsi="Times New Roman" w:cs="Times New Roman"/>
          <w:sz w:val="24"/>
          <w:szCs w:val="24"/>
          <w:lang w:eastAsia="ru-RU"/>
        </w:rPr>
        <w:t>о контрактной системе</w:t>
      </w:r>
      <w:r w:rsidRPr="00903F65">
        <w:rPr>
          <w:rFonts w:ascii="Times New Roman" w:eastAsia="Times New Roman" w:hAnsi="Times New Roman" w:cs="Times New Roman"/>
          <w:spacing w:val="1"/>
          <w:sz w:val="24"/>
          <w:szCs w:val="24"/>
          <w:lang w:eastAsia="ru-RU"/>
        </w:rPr>
        <w:t>.</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5.1.9. Пользоваться иными правами, установленными Контрактом и законодательством Российской Федерации.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5.2. Заказчик обязан:</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5.2.1. Провести экспертизу для проверки соответствия качества поставленного Товара требованиям, установленным Контрактом, в соответствии с п. 4.8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5.2.2. Сообщать в письменной форме Поставщику о недостатках, обнаруженных в ходе исполнения Контракта, в течение 2 (двух) рабочих дней после обнаружения таких недостатков. Заказчик, обнаружив при осуществлении контроля и надзора за ходом исполнения обязательства, отступления от условий Контракта, или иные их недостатки, должен в течение 1 (одного) рабочего дня заявить об этом Поставщику. Заказчик обязан назначить своего ответственного представителя для </w:t>
      </w:r>
      <w:proofErr w:type="gramStart"/>
      <w:r w:rsidRPr="00903F65">
        <w:rPr>
          <w:rFonts w:ascii="Times New Roman" w:eastAsia="Times New Roman" w:hAnsi="Times New Roman" w:cs="Times New Roman"/>
          <w:sz w:val="24"/>
          <w:szCs w:val="24"/>
          <w:lang w:eastAsia="ru-RU"/>
        </w:rPr>
        <w:t>контроля за</w:t>
      </w:r>
      <w:proofErr w:type="gramEnd"/>
      <w:r w:rsidRPr="00903F65">
        <w:rPr>
          <w:rFonts w:ascii="Times New Roman" w:eastAsia="Times New Roman" w:hAnsi="Times New Roman" w:cs="Times New Roman"/>
          <w:sz w:val="24"/>
          <w:szCs w:val="24"/>
          <w:lang w:eastAsia="ru-RU"/>
        </w:rPr>
        <w:t xml:space="preserve"> поставкой Товара по Контракту и согласования организационных вопросов.</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903F65">
        <w:rPr>
          <w:rFonts w:ascii="Times New Roman" w:eastAsia="Times New Roman" w:hAnsi="Times New Roman" w:cs="Times New Roman"/>
          <w:sz w:val="24"/>
          <w:szCs w:val="24"/>
          <w:lang w:eastAsia="ru-RU"/>
        </w:rPr>
        <w:t>5.2.3. Своевременно принять и оплатить поставленный Товар надлежащего качества в соответствии с Контрактом, включая проведение экспертизы поставленного Товара, а также отдельных этапов исполнения Контракта в соответствии с законодательством Российской Федерации.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5.2.4. При получении от Поставщика уведомления о приостановлении поставки Товара в случае, указанном в п. 5.4.6 Контракта, рассмотреть вопрос о целесообразности и порядке продолжения поставки. Решение о продолжении поставки Товара при необходимости корректировки сроков этапов поставки принимается Заказчиком и </w:t>
      </w:r>
      <w:r w:rsidRPr="00903F65">
        <w:rPr>
          <w:rFonts w:ascii="Times New Roman" w:eastAsia="Times New Roman" w:hAnsi="Times New Roman" w:cs="Times New Roman"/>
          <w:sz w:val="24"/>
          <w:szCs w:val="24"/>
          <w:lang w:eastAsia="ru-RU"/>
        </w:rPr>
        <w:lastRenderedPageBreak/>
        <w:t>Поставщиком совместно и в течение 3 (трех) рабочих дней оформляется дополнительным соглашением к Контракту.</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5.2.5. Не позднее 30</w:t>
      </w:r>
      <w:r w:rsidRPr="00903F65">
        <w:rPr>
          <w:rFonts w:ascii="Times New Roman" w:eastAsia="Times New Roman" w:hAnsi="Times New Roman" w:cs="Times New Roman"/>
          <w:i/>
          <w:sz w:val="24"/>
          <w:szCs w:val="24"/>
          <w:lang w:eastAsia="ru-RU"/>
        </w:rPr>
        <w:t xml:space="preserve"> </w:t>
      </w:r>
      <w:r w:rsidRPr="00903F65">
        <w:rPr>
          <w:rFonts w:ascii="Times New Roman" w:eastAsia="Times New Roman" w:hAnsi="Times New Roman" w:cs="Times New Roman"/>
          <w:sz w:val="24"/>
          <w:szCs w:val="24"/>
          <w:lang w:eastAsia="ru-RU"/>
        </w:rPr>
        <w:t xml:space="preserve">(тридцати) рабочих дней с момента возникновения права требования от Поставщика оплаты неустойки (штрафа, пени) направить Поставщику претензионное письмо с требованием оплаты в течение 5 (пяти) рабочих дней </w:t>
      </w:r>
      <w:proofErr w:type="gramStart"/>
      <w:r w:rsidRPr="00903F65">
        <w:rPr>
          <w:rFonts w:ascii="Times New Roman" w:eastAsia="Times New Roman" w:hAnsi="Times New Roman" w:cs="Times New Roman"/>
          <w:sz w:val="24"/>
          <w:szCs w:val="24"/>
          <w:lang w:eastAsia="ru-RU"/>
        </w:rPr>
        <w:t>с даты получения</w:t>
      </w:r>
      <w:proofErr w:type="gramEnd"/>
      <w:r w:rsidRPr="00903F65">
        <w:rPr>
          <w:rFonts w:ascii="Times New Roman" w:eastAsia="Times New Roman" w:hAnsi="Times New Roman" w:cs="Times New Roman"/>
          <w:sz w:val="24"/>
          <w:szCs w:val="24"/>
          <w:lang w:eastAsia="ru-RU"/>
        </w:rPr>
        <w:t xml:space="preserve"> претензионного письма неустойки (штрафа, пени), рассчитанной в соответствии с законодательством Российской Федерации и условиями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5.2.6. </w:t>
      </w:r>
      <w:proofErr w:type="gramStart"/>
      <w:r w:rsidRPr="00903F65">
        <w:rPr>
          <w:rFonts w:ascii="Times New Roman" w:eastAsia="Times New Roman" w:hAnsi="Times New Roman" w:cs="Times New Roman"/>
          <w:sz w:val="24"/>
          <w:szCs w:val="24"/>
          <w:lang w:eastAsia="ru-RU"/>
        </w:rPr>
        <w:t>При неоплате Поставщиком неустойки (штрафа, пени) в течение 30 (тридцати)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w:t>
      </w:r>
      <w:proofErr w:type="gramEnd"/>
      <w:r w:rsidRPr="00903F65">
        <w:rPr>
          <w:rFonts w:ascii="Times New Roman" w:eastAsia="Times New Roman" w:hAnsi="Times New Roman" w:cs="Times New Roman"/>
          <w:sz w:val="24"/>
          <w:szCs w:val="24"/>
          <w:lang w:eastAsia="ru-RU"/>
        </w:rPr>
        <w:t xml:space="preserve"> Российской Федерации и условиями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5.2.7. </w:t>
      </w:r>
      <w:proofErr w:type="gramStart"/>
      <w:r w:rsidRPr="00903F65">
        <w:rPr>
          <w:rFonts w:ascii="Times New Roman" w:eastAsia="Times New Roman" w:hAnsi="Times New Roman" w:cs="Times New Roman"/>
          <w:sz w:val="24"/>
          <w:szCs w:val="24"/>
          <w:lang w:eastAsia="ru-RU"/>
        </w:rPr>
        <w:t>В течение 30</w:t>
      </w:r>
      <w:r w:rsidRPr="00903F65">
        <w:rPr>
          <w:rFonts w:ascii="Times New Roman" w:eastAsia="Times New Roman" w:hAnsi="Times New Roman" w:cs="Times New Roman"/>
          <w:i/>
          <w:sz w:val="24"/>
          <w:szCs w:val="24"/>
          <w:lang w:eastAsia="ru-RU"/>
        </w:rPr>
        <w:t xml:space="preserve"> </w:t>
      </w:r>
      <w:r w:rsidRPr="00903F65">
        <w:rPr>
          <w:rFonts w:ascii="Times New Roman" w:eastAsia="Times New Roman" w:hAnsi="Times New Roman" w:cs="Times New Roman"/>
          <w:sz w:val="24"/>
          <w:szCs w:val="24"/>
          <w:lang w:eastAsia="ru-RU"/>
        </w:rPr>
        <w:t>(тридцати) рабочих дней с даты фактического исполнения обязательств Поставщиком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Поставщиком неустойки (штрафа, пени) в течение</w:t>
      </w:r>
      <w:proofErr w:type="gramEnd"/>
      <w:r w:rsidRPr="00903F65">
        <w:rPr>
          <w:rFonts w:ascii="Times New Roman" w:eastAsia="Times New Roman" w:hAnsi="Times New Roman" w:cs="Times New Roman"/>
          <w:sz w:val="24"/>
          <w:szCs w:val="24"/>
          <w:lang w:eastAsia="ru-RU"/>
        </w:rPr>
        <w:t xml:space="preserve"> указанного срока направить в суд исковое заявление с соответствующими требованиями.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5.2.8.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5.2.9. В случае обеспечения исполнения Контракта в форме банковской гарантии, при неисполнении Поставщиком своих обязательств, Заказчик обязан </w:t>
      </w:r>
      <w:proofErr w:type="gramStart"/>
      <w:r w:rsidRPr="00903F65">
        <w:rPr>
          <w:rFonts w:ascii="Times New Roman" w:eastAsia="Times New Roman" w:hAnsi="Times New Roman" w:cs="Times New Roman"/>
          <w:sz w:val="24"/>
          <w:szCs w:val="24"/>
          <w:lang w:eastAsia="ru-RU"/>
        </w:rPr>
        <w:t>обратиться к гаранту с требованием исполнить</w:t>
      </w:r>
      <w:proofErr w:type="gramEnd"/>
      <w:r w:rsidRPr="00903F65">
        <w:rPr>
          <w:rFonts w:ascii="Times New Roman" w:eastAsia="Times New Roman" w:hAnsi="Times New Roman" w:cs="Times New Roman"/>
          <w:sz w:val="24"/>
          <w:szCs w:val="24"/>
          <w:lang w:eastAsia="ru-RU"/>
        </w:rPr>
        <w:t xml:space="preserve"> обязанности в соответствии с выданной гарантией.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w:t>
      </w:r>
      <w:proofErr w:type="spellStart"/>
      <w:r w:rsidRPr="00903F65">
        <w:rPr>
          <w:rFonts w:ascii="Times New Roman" w:eastAsia="Times New Roman" w:hAnsi="Times New Roman" w:cs="Times New Roman"/>
          <w:sz w:val="24"/>
          <w:szCs w:val="24"/>
          <w:lang w:eastAsia="ru-RU"/>
        </w:rPr>
        <w:t>обязании</w:t>
      </w:r>
      <w:proofErr w:type="spellEnd"/>
      <w:r w:rsidRPr="00903F65">
        <w:rPr>
          <w:rFonts w:ascii="Times New Roman" w:eastAsia="Times New Roman" w:hAnsi="Times New Roman" w:cs="Times New Roman"/>
          <w:sz w:val="24"/>
          <w:szCs w:val="24"/>
          <w:lang w:eastAsia="ru-RU"/>
        </w:rPr>
        <w:t xml:space="preserve"> гаранта исполнить обязанности, предусмотренные гарантией.</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5.2.10. Обеспечить конфиденциальность информации, предоставленной Поставщиком в ходе исполнения обязательств по Контракту.</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5.2.11. Исполнять иные обязанности, предусмотренные законодательством Российской Федерации и условиями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5.3. Поставщик вправе:</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5.3.1. Требовать своевременного подписания Заказчиком акта приема-передачи Товара по Контракту на основании представленных Поставщиком документов, указанных в п. 4.2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5.3.2. Требовать своевременной оплаты за поставленный Товар надлежащего качества в соответствии с условиями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5.3.4. Запрашивать у Заказчика разъяснения и уточнения относительно Товара в рамках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5.3.5. Получать от Заказчика содействие при поставке Товара в соответствии с условиями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pacing w:val="1"/>
          <w:sz w:val="24"/>
          <w:szCs w:val="24"/>
          <w:lang w:eastAsia="ru-RU"/>
        </w:rPr>
      </w:pPr>
      <w:r w:rsidRPr="00903F65">
        <w:rPr>
          <w:rFonts w:ascii="Times New Roman" w:eastAsia="Times New Roman" w:hAnsi="Times New Roman" w:cs="Times New Roman"/>
          <w:sz w:val="24"/>
          <w:szCs w:val="24"/>
          <w:lang w:eastAsia="ru-RU"/>
        </w:rPr>
        <w:t>5.3.6. Досрочно исполнить обязательства по Контракту с согласия Заказчика.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pacing w:val="1"/>
          <w:sz w:val="24"/>
          <w:szCs w:val="24"/>
          <w:lang w:eastAsia="ru-RU"/>
        </w:rPr>
        <w:lastRenderedPageBreak/>
        <w:t>5.3.7. Принять решение об одностороннем отказе от исполнения Контракта в соответствии с законодательством Российской Федерации.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5.3.8. Пользоваться иными правами, установленными Контрактом и законодательством Российской Федерации.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5.4. Поставщик обязан:</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5.4.1. Своевременно и надлежащим образом исполнять обязательства в соответствии с условиями Контракта и представить Заказчику документы, указанные в п. 4.2 Контракта, по итогам исполнения Контракта.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5.4.3. Обеспечивать соответствие Товара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техническим регламентам и т.п.), установленным законодательством Российской Федерации.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Поставщик обязан в течение срока действия Контракта предоставить по запросу Заказчика в течение 1 (одного) рабочего дня после дня получения указанного запроса документы, подтверждающие соответствие указанным выше требованиям.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5.4.4. Обеспечить устранение недостатков, выявленных при приемке Заказчиком Товара и в течение гарантийного срока, за свой счет.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5.4.5. Предоставить обеспечение исполнения Контракта в случаях, установленных Законом о контрактной системе и Контрактом.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5.4.6. Приостановить поставку Товара в случае обнаружения не зависящих от Поставщика обстоятельств, которые могут оказать негативное влияние на качество Товара или создать невозможность поставить Товар в установленный Контрактом срок, и сообщить об этом Заказчику в течение 1 (одного) рабочего дня после приостановления поставки.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5.4.7. В течение 1 (одного) рабочего дня информировать Заказчика о невозможности поставить Товар в надлежащем объеме, в предусмотренные Контрактом сроки, надлежащего качества.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5.4.8.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Поставщика будет считаться адрес, указанный в Контракте.</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5.4.9. Обеспечить конфиденциальность информации, предоставленной Заказчика в ходе исполнения обязательств по Контракту.</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5.4.10. Исполнять иные обязанности, предусмотренные законодательством Российской Федерации и Контрактом.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5.5. Поставщик гарантирует, что на момент заключения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5.5.1. </w:t>
      </w:r>
      <w:proofErr w:type="gramStart"/>
      <w:r w:rsidRPr="00903F65">
        <w:rPr>
          <w:rFonts w:ascii="Times New Roman" w:eastAsia="Times New Roman" w:hAnsi="Times New Roman" w:cs="Times New Roman"/>
          <w:sz w:val="24"/>
          <w:szCs w:val="24"/>
          <w:lang w:eastAsia="ru-RU"/>
        </w:rPr>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 (двадцати пяти процентов</w:t>
      </w:r>
      <w:proofErr w:type="gramEnd"/>
      <w:r w:rsidRPr="00903F65">
        <w:rPr>
          <w:rFonts w:ascii="Times New Roman" w:eastAsia="Times New Roman" w:hAnsi="Times New Roman" w:cs="Times New Roman"/>
          <w:sz w:val="24"/>
          <w:szCs w:val="24"/>
          <w:lang w:eastAsia="ru-RU"/>
        </w:rPr>
        <w:t>) балансовой стоимости активов по данным бухгалтерской (бюджетной) отчетности за последний отчетный период.</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5.5.2. Не </w:t>
      </w:r>
      <w:proofErr w:type="gramStart"/>
      <w:r w:rsidRPr="00903F65">
        <w:rPr>
          <w:rFonts w:ascii="Times New Roman" w:eastAsia="Times New Roman" w:hAnsi="Times New Roman" w:cs="Times New Roman"/>
          <w:sz w:val="24"/>
          <w:szCs w:val="24"/>
          <w:lang w:eastAsia="ru-RU"/>
        </w:rPr>
        <w:t>обременен</w:t>
      </w:r>
      <w:proofErr w:type="gramEnd"/>
      <w:r w:rsidRPr="00903F65">
        <w:rPr>
          <w:rFonts w:ascii="Times New Roman" w:eastAsia="Times New Roman" w:hAnsi="Times New Roman" w:cs="Times New Roman"/>
          <w:sz w:val="24"/>
          <w:szCs w:val="24"/>
          <w:lang w:eastAsia="ru-RU"/>
        </w:rPr>
        <w:t xml:space="preserve"> обязательствами имущественного характера, способными помешать исполнению обязательств по Контракту.</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5.5.3. За последние два года не нарушал контрактных (договорных) обязательств и не причинял ущерба (либо погасил причиненный ущерб) по аналогичным контрактам (договорам).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lastRenderedPageBreak/>
        <w:t xml:space="preserve">5.5.4. </w:t>
      </w:r>
      <w:proofErr w:type="gramStart"/>
      <w:r w:rsidRPr="00903F65">
        <w:rPr>
          <w:rFonts w:ascii="Times New Roman" w:eastAsia="Times New Roman" w:hAnsi="Times New Roman" w:cs="Times New Roman"/>
          <w:sz w:val="24"/>
          <w:szCs w:val="24"/>
          <w:lang w:eastAsia="ru-RU"/>
        </w:rPr>
        <w:t>В отношении Поставщика  - физического лица либо у руководителя, членов коллегиального исполнительного органа или главного бухгалтера Поставщика отсутствует судимость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w:t>
      </w:r>
      <w:proofErr w:type="gramEnd"/>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r w:rsidRPr="00903F65">
        <w:rPr>
          <w:rFonts w:ascii="Times New Roman" w:eastAsia="Times New Roman" w:hAnsi="Times New Roman" w:cs="Times New Roman"/>
          <w:b/>
          <w:sz w:val="24"/>
          <w:szCs w:val="24"/>
          <w:lang w:eastAsia="ru-RU"/>
        </w:rPr>
        <w:t>6. Гарантии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6.1. Поставщик гарантирует качество и безопасность Товара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Товара, поставляемого Заказчику в соответствии со Спецификацией, должно соответствовать законодательству Российской Федерации и настоящему Контракту.</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6.2. Соответствие качества Товара должно быть подтверждено следующими документами в соответствии с законодательством Российской Федерации: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регистрационным удостоверением, выданным уполномоченным органом Российской Федерации в порядке, установленном законодательством Российской Федерации;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декларацией о соответствии (сертификатом соответствия) или иным документом, подтверждающим соответствие качества Товара, в порядке, установленном законодательством Российской Федерации.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u w:val="single"/>
          <w:lang w:eastAsia="ru-RU"/>
        </w:rPr>
      </w:pPr>
      <w:r w:rsidRPr="00903F65">
        <w:rPr>
          <w:rFonts w:ascii="Times New Roman" w:eastAsia="Times New Roman" w:hAnsi="Times New Roman" w:cs="Times New Roman"/>
          <w:sz w:val="24"/>
          <w:szCs w:val="24"/>
          <w:lang w:eastAsia="ru-RU"/>
        </w:rPr>
        <w:t>Все документы должны быть оформлены надлежащим образом.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6.3. На момент поставки остаточный срок годности Товара должен быть не менее 60 % (шестидесяти процентов).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Поставщик гарантирует возможность безопасного использования Товара по назначению в течение всего срока годности Товара.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В случае выявления в течение всего </w:t>
      </w:r>
      <w:proofErr w:type="gramStart"/>
      <w:r w:rsidRPr="00903F65">
        <w:rPr>
          <w:rFonts w:ascii="Times New Roman" w:eastAsia="Times New Roman" w:hAnsi="Times New Roman" w:cs="Times New Roman"/>
          <w:sz w:val="24"/>
          <w:szCs w:val="24"/>
          <w:lang w:eastAsia="ru-RU"/>
        </w:rPr>
        <w:t>срока годности Товара существенного нарушения требований</w:t>
      </w:r>
      <w:proofErr w:type="gramEnd"/>
      <w:r w:rsidRPr="00903F65">
        <w:rPr>
          <w:rFonts w:ascii="Times New Roman" w:eastAsia="Times New Roman" w:hAnsi="Times New Roman" w:cs="Times New Roman"/>
          <w:sz w:val="24"/>
          <w:szCs w:val="24"/>
          <w:lang w:eastAsia="ru-RU"/>
        </w:rPr>
        <w:t xml:space="preserve"> к качеству, Поставщик обязан заменить Товар ненадлежащего качества Товаром надлежащего качества.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u w:val="single"/>
          <w:lang w:eastAsia="ru-RU"/>
        </w:rPr>
      </w:pPr>
      <w:r w:rsidRPr="00903F65">
        <w:rPr>
          <w:rFonts w:ascii="Times New Roman" w:eastAsia="Times New Roman" w:hAnsi="Times New Roman" w:cs="Times New Roman"/>
          <w:sz w:val="24"/>
          <w:szCs w:val="24"/>
          <w:lang w:eastAsia="ru-RU"/>
        </w:rPr>
        <w:t xml:space="preserve">Все расходы, связанные с возвратом Товара ненадлежащего качества, осуществляются за счет Поставщика.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r w:rsidRPr="00903F65">
        <w:rPr>
          <w:rFonts w:ascii="Times New Roman" w:eastAsia="Times New Roman" w:hAnsi="Times New Roman" w:cs="Times New Roman"/>
          <w:b/>
          <w:sz w:val="24"/>
          <w:szCs w:val="24"/>
          <w:lang w:eastAsia="ru-RU"/>
        </w:rPr>
        <w:t>7. Ответственность Сторон</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903F65">
        <w:rPr>
          <w:rFonts w:ascii="Times New Roman" w:eastAsia="Times New Roman" w:hAnsi="Times New Roman" w:cs="Times New Roman"/>
          <w:sz w:val="24"/>
          <w:szCs w:val="24"/>
          <w:lang w:eastAsia="ru-RU"/>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7.2.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(штрафов, пеней).</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Штрафы в размере </w:t>
      </w:r>
      <w:r w:rsidRPr="00903F65">
        <w:rPr>
          <w:rFonts w:ascii="Times New Roman" w:eastAsia="Times New Roman" w:hAnsi="Times New Roman" w:cs="Times New Roman"/>
          <w:b/>
          <w:sz w:val="24"/>
          <w:szCs w:val="24"/>
          <w:lang w:eastAsia="ru-RU"/>
        </w:rPr>
        <w:t>2%</w:t>
      </w:r>
      <w:r w:rsidRPr="00903F65">
        <w:rPr>
          <w:rFonts w:ascii="Times New Roman" w:eastAsia="Times New Roman" w:hAnsi="Times New Roman" w:cs="Times New Roman"/>
          <w:sz w:val="24"/>
          <w:szCs w:val="24"/>
          <w:lang w:eastAsia="ru-RU"/>
        </w:rPr>
        <w:t xml:space="preserve">  цены контракта,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7.3. В случае просрочки исполнения Поставщиком обязательств (в том числе гарантийного обязательства), предусмотренных Контрактом, а также в иных случаях </w:t>
      </w:r>
      <w:r w:rsidRPr="00903F65">
        <w:rPr>
          <w:rFonts w:ascii="Times New Roman" w:eastAsia="Times New Roman" w:hAnsi="Times New Roman" w:cs="Times New Roman"/>
          <w:sz w:val="24"/>
          <w:szCs w:val="24"/>
          <w:lang w:eastAsia="ru-RU"/>
        </w:rPr>
        <w:lastRenderedPageBreak/>
        <w:t>неисполнения или ненадлежащего исполнения Поставщиком обязательств, предусмотренных Контрактом, Заказчик направляет  Поставщику требование об уплате неустоек (штрафов, пеней).</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roofErr w:type="gramStart"/>
      <w:r w:rsidRPr="00903F65">
        <w:rPr>
          <w:rFonts w:ascii="Times New Roman" w:eastAsia="Times New Roman" w:hAnsi="Times New Roman" w:cs="Times New Roman"/>
          <w:sz w:val="24"/>
          <w:szCs w:val="24"/>
          <w:lang w:eastAsia="ru-RU"/>
        </w:rPr>
        <w:t>Пеня начисляется за каждый день просрочки исполнения Поставщиком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не менее 1/300 (одной трехсотой)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w:t>
      </w:r>
      <w:proofErr w:type="gramEnd"/>
      <w:r w:rsidRPr="00903F65">
        <w:rPr>
          <w:rFonts w:ascii="Times New Roman" w:eastAsia="Times New Roman" w:hAnsi="Times New Roman" w:cs="Times New Roman"/>
          <w:sz w:val="24"/>
          <w:szCs w:val="24"/>
          <w:lang w:eastAsia="ru-RU"/>
        </w:rPr>
        <w:t xml:space="preserve">, </w:t>
      </w:r>
      <w:proofErr w:type="gramStart"/>
      <w:r w:rsidRPr="00903F65">
        <w:rPr>
          <w:rFonts w:ascii="Times New Roman" w:eastAsia="Times New Roman" w:hAnsi="Times New Roman" w:cs="Times New Roman"/>
          <w:sz w:val="24"/>
          <w:szCs w:val="24"/>
          <w:lang w:eastAsia="ru-RU"/>
        </w:rPr>
        <w:t>и определяется в соответствии с Правилами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утвержденных постановлением Правительства Российской Федерации от 25.11.2013 № 1063.</w:t>
      </w:r>
      <w:proofErr w:type="gramEnd"/>
    </w:p>
    <w:p w:rsidR="00903F65" w:rsidRPr="00903F65" w:rsidRDefault="00903F65" w:rsidP="00903F65">
      <w:pPr>
        <w:spacing w:after="0" w:line="240" w:lineRule="auto"/>
        <w:ind w:firstLine="567"/>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Штрафы в размере </w:t>
      </w:r>
      <w:r w:rsidRPr="00903F65">
        <w:rPr>
          <w:rFonts w:ascii="Times New Roman" w:eastAsia="Times New Roman" w:hAnsi="Times New Roman" w:cs="Times New Roman"/>
          <w:b/>
          <w:sz w:val="24"/>
          <w:szCs w:val="24"/>
          <w:lang w:eastAsia="ru-RU"/>
        </w:rPr>
        <w:t>5%</w:t>
      </w:r>
      <w:r w:rsidRPr="00903F65">
        <w:rPr>
          <w:rFonts w:ascii="Times New Roman" w:eastAsia="Times New Roman" w:hAnsi="Times New Roman" w:cs="Times New Roman"/>
          <w:sz w:val="24"/>
          <w:szCs w:val="24"/>
          <w:lang w:eastAsia="ru-RU"/>
        </w:rPr>
        <w:t xml:space="preserve">  цены контракта, начисляются за ненадлежащее исполнение Исполнителем обязательств, предусмотренных Контрактом, за исключением просрочки исполнения обязательств, предусмотренных Контрактом.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7.4. В случае неисполнения или ненадлежащего исполнения Поставщиком обязательств, предусмотренных Контрактом, Заказчик производит оплату по Контракту за вычетом соответствующего размера неустойки (штрафа, пеней).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7.5. Уплата Стороной неустойки (штрафа, пеней) не освобождает её от исполнения обязательств по Контракту.</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7.6. </w:t>
      </w:r>
      <w:proofErr w:type="gramStart"/>
      <w:r w:rsidRPr="00903F65">
        <w:rPr>
          <w:rFonts w:ascii="Times New Roman" w:eastAsia="Times New Roman" w:hAnsi="Times New Roman" w:cs="Times New Roman"/>
          <w:sz w:val="24"/>
          <w:szCs w:val="24"/>
          <w:lang w:eastAsia="ru-RU"/>
        </w:rPr>
        <w:t>Сторона освобождается от уплаты неустойки (штрафа, пеней),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rsidRPr="00903F65">
        <w:rPr>
          <w:rFonts w:ascii="Times New Roman" w:eastAsia="Times New Roman" w:hAnsi="Times New Roman" w:cs="Times New Roman"/>
          <w:sz w:val="24"/>
          <w:szCs w:val="24"/>
          <w:lang w:eastAsia="ru-RU"/>
        </w:rP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r w:rsidRPr="00903F65">
        <w:rPr>
          <w:rFonts w:ascii="Times New Roman" w:eastAsia="Times New Roman" w:hAnsi="Times New Roman" w:cs="Times New Roman"/>
          <w:b/>
          <w:sz w:val="24"/>
          <w:szCs w:val="24"/>
          <w:lang w:eastAsia="ru-RU"/>
        </w:rPr>
        <w:t>8. Обеспечение исполнения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8.1. Обеспечение исполнения Контракта предусмотрено для обеспечения исполнения Поставщиком его обязательств по Контракту, в том числе за исполнение таких обязательств, как поставка Товара надлежащего качества, соблюдения сроков поставки Товара, оплата неустойки (штрафа, пеней) за неисполнение или ненадлежащее исполнение условий Контракта, возмещение ущерба.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Обеспечение исполнения Контракта не применяется, если участником закупки, с которым заключается Контракт, является государственное или муниципальное казенное учреждение.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Исполнение Контракта обеспечивается предоставлением банковской гарантии, выданной банком 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Способ обеспечения исполнения Контракта определяется Поставщиком.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lastRenderedPageBreak/>
        <w:t xml:space="preserve">8.2. </w:t>
      </w:r>
      <w:r w:rsidR="00293858" w:rsidRPr="00293858">
        <w:rPr>
          <w:rFonts w:ascii="Times New Roman" w:eastAsia="Times New Roman" w:hAnsi="Times New Roman" w:cs="Times New Roman"/>
          <w:sz w:val="24"/>
          <w:szCs w:val="24"/>
          <w:lang w:eastAsia="ru-RU"/>
        </w:rPr>
        <w:t>Размер обеспечения исполнения Контракта составляет 10 % (десять процентов), что составляет 1 971 093 (один миллион девятьсот семьдесят одна тысяча девяносто три) рубля 60 копеек.</w:t>
      </w:r>
      <w:r w:rsidRPr="00903F65">
        <w:rPr>
          <w:rFonts w:ascii="Times New Roman" w:eastAsia="Times New Roman" w:hAnsi="Times New Roman" w:cs="Times New Roman"/>
          <w:sz w:val="24"/>
          <w:szCs w:val="24"/>
          <w:lang w:eastAsia="ru-RU"/>
        </w:rPr>
        <w:t xml:space="preserve">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roofErr w:type="gramStart"/>
      <w:r w:rsidRPr="00903F65">
        <w:rPr>
          <w:rFonts w:ascii="Times New Roman" w:eastAsia="Times New Roman" w:hAnsi="Times New Roman" w:cs="Times New Roman"/>
          <w:sz w:val="24"/>
          <w:szCs w:val="24"/>
          <w:lang w:eastAsia="ru-RU"/>
        </w:rPr>
        <w:t>При снижении цены в предложенной участником закупки заявке на двадцать пять процентов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ст. 37 Закона о контрактной системе).</w:t>
      </w:r>
      <w:proofErr w:type="gramEnd"/>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8.3. Поставщик в ходе исполнения Контракта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Поставщик может  изменить способ обеспечения исполнения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8.4. Срок действия банковской гарантии должен превышать срок действия Контракта на 40 календарных дней.</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8.5. </w:t>
      </w:r>
      <w:proofErr w:type="gramStart"/>
      <w:r w:rsidRPr="00903F65">
        <w:rPr>
          <w:rFonts w:ascii="Times New Roman" w:eastAsia="Times New Roman" w:hAnsi="Times New Roman" w:cs="Times New Roman"/>
          <w:sz w:val="24"/>
          <w:szCs w:val="24"/>
          <w:lang w:eastAsia="ru-RU"/>
        </w:rPr>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Поставщиком его обязательств по Контракту, Поставщик обязуется в течение 10 (десяти) рабочих дней с момента, когда такое обеспечение перестало действовать, представить Заказчику новое надлежащее обеспечение исполнения Контракта на тех же условиях и в таком же размере.</w:t>
      </w:r>
      <w:proofErr w:type="gramEnd"/>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Действие указанного пункта не распространяется на случаи, если Поставщиком представлена недостоверная (поддельная) банковская гарантия.</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Поставщиком и является основанием для расторжения Контракта по требованию Заказчика с возмещением ущерба в полном объеме.</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8.7. В случае надлежащего исполнения Поставщиком обязательств по Контракту обеспечение исполнения Контракта подлежит возврату Поставщику. Заказчик осуществляет возврат денежных средств на расчетный счет Поставщика, указанный в Контракте, или возврат документов, представленных в качестве обеспечения исполнения Контракта, в течение 5 (пяти) рабочих дней с даты </w:t>
      </w:r>
      <w:proofErr w:type="gramStart"/>
      <w:r w:rsidRPr="00903F65">
        <w:rPr>
          <w:rFonts w:ascii="Times New Roman" w:eastAsia="Times New Roman" w:hAnsi="Times New Roman" w:cs="Times New Roman"/>
          <w:sz w:val="24"/>
          <w:szCs w:val="24"/>
          <w:lang w:eastAsia="ru-RU"/>
        </w:rPr>
        <w:t>окончания срока обеспечения исполнения Контракта</w:t>
      </w:r>
      <w:proofErr w:type="gramEnd"/>
      <w:r w:rsidRPr="00903F65">
        <w:rPr>
          <w:rFonts w:ascii="Times New Roman" w:eastAsia="Times New Roman" w:hAnsi="Times New Roman" w:cs="Times New Roman"/>
          <w:sz w:val="24"/>
          <w:szCs w:val="24"/>
          <w:lang w:eastAsia="ru-RU"/>
        </w:rPr>
        <w:t>.</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8.8. Обеспечение исполнения Контракта сохраняет свою силу при изменении законодательства Российской Федерации, а также при реорганизации Поставщика или Заказчика.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8.9. Банковская гарантия должна быть безотзывной и должна содержать сведения, указанные в Законе о контрактной системе.</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8.10. Все затраты, связанные с заключением и оформлением договоров и иных документов по обеспечению исполнения Контракта, несет Поставщик.</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r w:rsidRPr="00903F65">
        <w:rPr>
          <w:rFonts w:ascii="Times New Roman" w:eastAsia="Times New Roman" w:hAnsi="Times New Roman" w:cs="Times New Roman"/>
          <w:b/>
          <w:sz w:val="24"/>
          <w:szCs w:val="24"/>
          <w:lang w:eastAsia="ru-RU"/>
        </w:rPr>
        <w:t>9. Срок действия, порядок изменения и расторжения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9.1. Контракт вступает </w:t>
      </w:r>
      <w:proofErr w:type="gramStart"/>
      <w:r w:rsidRPr="00903F65">
        <w:rPr>
          <w:rFonts w:ascii="Times New Roman" w:eastAsia="Times New Roman" w:hAnsi="Times New Roman" w:cs="Times New Roman"/>
          <w:sz w:val="24"/>
          <w:szCs w:val="24"/>
          <w:lang w:eastAsia="ru-RU"/>
        </w:rPr>
        <w:t>в силу с момента его размещения в единой информационной системе в</w:t>
      </w:r>
      <w:r w:rsidRPr="00903F65">
        <w:rPr>
          <w:rFonts w:ascii="Times New Roman" w:eastAsia="Times New Roman" w:hAnsi="Times New Roman" w:cs="Times New Roman"/>
          <w:i/>
          <w:iCs/>
          <w:sz w:val="24"/>
          <w:szCs w:val="24"/>
          <w:lang w:eastAsia="ru-RU"/>
        </w:rPr>
        <w:t xml:space="preserve"> </w:t>
      </w:r>
      <w:r w:rsidRPr="00903F65">
        <w:rPr>
          <w:rFonts w:ascii="Times New Roman" w:eastAsia="Times New Roman" w:hAnsi="Times New Roman" w:cs="Times New Roman"/>
          <w:sz w:val="24"/>
          <w:szCs w:val="24"/>
          <w:lang w:eastAsia="ru-RU"/>
        </w:rPr>
        <w:t>соответствии с положениями</w:t>
      </w:r>
      <w:proofErr w:type="gramEnd"/>
      <w:r w:rsidRPr="00903F65">
        <w:rPr>
          <w:rFonts w:ascii="Times New Roman" w:eastAsia="Times New Roman" w:hAnsi="Times New Roman" w:cs="Times New Roman"/>
          <w:sz w:val="24"/>
          <w:szCs w:val="24"/>
          <w:lang w:eastAsia="ru-RU"/>
        </w:rPr>
        <w:t xml:space="preserve"> частей 7 и 8 статьи 70 Закона о контрактной системе</w:t>
      </w:r>
      <w:r w:rsidRPr="00903F65">
        <w:rPr>
          <w:rFonts w:ascii="Times New Roman" w:eastAsia="Times New Roman" w:hAnsi="Times New Roman" w:cs="Times New Roman"/>
          <w:i/>
          <w:iCs/>
          <w:sz w:val="24"/>
          <w:szCs w:val="24"/>
          <w:lang w:eastAsia="ru-RU"/>
        </w:rPr>
        <w:t>.</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9.2. Контракт действует до 31.12.2014, но в любом случае до полного исполнения Сторонами своих обязательств по Контракту в полном объеме.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9.3. Контракт может быть расторгнут:</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lastRenderedPageBreak/>
        <w:t>- по соглашению Сторон;</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903F65">
        <w:rPr>
          <w:rFonts w:ascii="Times New Roman" w:eastAsia="Times New Roman" w:hAnsi="Times New Roman" w:cs="Times New Roman"/>
          <w:sz w:val="24"/>
          <w:szCs w:val="24"/>
          <w:lang w:eastAsia="ru-RU"/>
        </w:rPr>
        <w:t>- по решению суда;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в случае одностороннего отказа Стороны Контракта от исполнения Контракта в соответствии с гражданским законодательством.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9.4. Заказчик вправе обратиться </w:t>
      </w:r>
      <w:proofErr w:type="gramStart"/>
      <w:r w:rsidRPr="00903F65">
        <w:rPr>
          <w:rFonts w:ascii="Times New Roman" w:eastAsia="Times New Roman" w:hAnsi="Times New Roman" w:cs="Times New Roman"/>
          <w:sz w:val="24"/>
          <w:szCs w:val="24"/>
          <w:lang w:eastAsia="ru-RU"/>
        </w:rPr>
        <w:t>в суд в установленном законодательством Российской Федерации порядке с требованием о расторжении Контракта в следующих случаях</w:t>
      </w:r>
      <w:proofErr w:type="gramEnd"/>
      <w:r w:rsidRPr="00903F65">
        <w:rPr>
          <w:rFonts w:ascii="Times New Roman" w:eastAsia="Times New Roman" w:hAnsi="Times New Roman" w:cs="Times New Roman"/>
          <w:sz w:val="24"/>
          <w:szCs w:val="24"/>
          <w:lang w:eastAsia="ru-RU"/>
        </w:rPr>
        <w:t xml:space="preserve"> (п. 2 ст. 450 ГК РФ):</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9.4.1. при существенном нарушении Контракта Поставщиком;</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903F65">
        <w:rPr>
          <w:rFonts w:ascii="Times New Roman" w:eastAsia="Times New Roman" w:hAnsi="Times New Roman" w:cs="Times New Roman"/>
          <w:sz w:val="24"/>
          <w:szCs w:val="24"/>
          <w:lang w:eastAsia="ru-RU"/>
        </w:rPr>
        <w:t>9.4.2. в случае просрочки исполнения обязательств по поставке Товара более чем на 10 (десять) календарных дней;</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9.4.3. в случае неоднократного нарушения сроков поставки Товара;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9.4.4. в случае существенного нарушения требований к качеству поставленного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9.4.5. установления факта предоставления недостоверной (поддельной) банковской гарантии или содержащихся в ней сведений, а также предоставление банковской гарантии, не соответствующей требованиям Закона о контрактной системе;</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9.4.6. в иных случаях, предусмотренных законодательством Российской Федерации.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9.5. Заказчик обязан принять решение об одностороннем отказе от исполнения Контракта, если в ходе исполнения Контракта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купли-продажи и отдельных видов договоров купли-продажи (поставка товаров, поставка товаров для государственных нужд и др.), в том числе в следующих случаях:</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9.6.1. при существенном нарушении Контракта Поставщиком (п. 1 ст. 523 ГК РФ);</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9.6.2. в случае поставки товаров ненадлежащего качества с недостатками, которые не могут быть устранены в приемлемый для Заказчика срок (п. 2 ст. 523 ГК РФ);</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9.6.3. в случае существенного нарушения требований к качеству поставленного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 2 ст. 475 ГК РФ);</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9.6.4. в случае неоднократного нарушения Поставщиком сроков поставки Товара (п. 2 ст. 523 ГК РФ);</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9.6.5. если Поставщик отказывается передать Заказчику проданный Товар (п. 1 ст. 463 ГК РФ);</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9.6.6. если Поставщик в разумный срок не выполнит требование Заказчика о доукомплектовании Товара (п. 2 ст. 480 ГК РФ).</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9.7. Заказчик до принятия решения об одностороннем отказе от исполнения Контракта вправе провести экспертизу поставленного Товара с привлечением экспертов, экспертных организаций.</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903F65">
        <w:rPr>
          <w:rFonts w:ascii="Times New Roman" w:eastAsia="Times New Roman" w:hAnsi="Times New Roman" w:cs="Times New Roman"/>
          <w:sz w:val="24"/>
          <w:szCs w:val="24"/>
          <w:lang w:eastAsia="ru-RU"/>
        </w:rPr>
        <w:t>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такой экспертизы в заключени</w:t>
      </w:r>
      <w:proofErr w:type="gramStart"/>
      <w:r w:rsidRPr="00903F65">
        <w:rPr>
          <w:rFonts w:ascii="Times New Roman" w:eastAsia="Times New Roman" w:hAnsi="Times New Roman" w:cs="Times New Roman"/>
          <w:sz w:val="24"/>
          <w:szCs w:val="24"/>
          <w:lang w:eastAsia="ru-RU"/>
        </w:rPr>
        <w:t>и</w:t>
      </w:r>
      <w:proofErr w:type="gramEnd"/>
      <w:r w:rsidRPr="00903F65">
        <w:rPr>
          <w:rFonts w:ascii="Times New Roman" w:eastAsia="Times New Roman" w:hAnsi="Times New Roman" w:cs="Times New Roman"/>
          <w:sz w:val="24"/>
          <w:szCs w:val="24"/>
          <w:lang w:eastAsia="ru-RU"/>
        </w:rPr>
        <w:t xml:space="preserve"> эксперта, экспертной организации будут подтверждены </w:t>
      </w:r>
      <w:r w:rsidRPr="00903F65">
        <w:rPr>
          <w:rFonts w:ascii="Times New Roman" w:eastAsia="Times New Roman" w:hAnsi="Times New Roman" w:cs="Times New Roman"/>
          <w:sz w:val="24"/>
          <w:szCs w:val="24"/>
          <w:lang w:eastAsia="ru-RU"/>
        </w:rPr>
        <w:lastRenderedPageBreak/>
        <w:t xml:space="preserve">нарушения условий Контракта, послужившие основанием для одностороннего отказа Заказчика от исполнения Контракта.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9.8. </w:t>
      </w:r>
      <w:proofErr w:type="gramStart"/>
      <w:r w:rsidRPr="00903F65">
        <w:rPr>
          <w:rFonts w:ascii="Times New Roman" w:eastAsia="Times New Roman" w:hAnsi="Times New Roman" w:cs="Times New Roman"/>
          <w:sz w:val="24"/>
          <w:szCs w:val="24"/>
          <w:lang w:eastAsia="ru-RU"/>
        </w:rPr>
        <w:t>Решение Заказчика об одностороннем отказе от исполнения Контракта в течение 1 (одного) рабочего дня, следующего за датой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w:t>
      </w:r>
      <w:proofErr w:type="gramEnd"/>
      <w:r w:rsidRPr="00903F65">
        <w:rPr>
          <w:rFonts w:ascii="Times New Roman" w:eastAsia="Times New Roman" w:hAnsi="Times New Roman" w:cs="Times New Roman"/>
          <w:sz w:val="24"/>
          <w:szCs w:val="24"/>
          <w:lang w:eastAsia="ru-RU"/>
        </w:rPr>
        <w:t xml:space="preserve"> и доставки, </w:t>
      </w:r>
      <w:proofErr w:type="gramStart"/>
      <w:r w:rsidRPr="00903F65">
        <w:rPr>
          <w:rFonts w:ascii="Times New Roman" w:eastAsia="Times New Roman" w:hAnsi="Times New Roman" w:cs="Times New Roman"/>
          <w:sz w:val="24"/>
          <w:szCs w:val="24"/>
          <w:lang w:eastAsia="ru-RU"/>
        </w:rPr>
        <w:t>обеспечивающих</w:t>
      </w:r>
      <w:proofErr w:type="gramEnd"/>
      <w:r w:rsidRPr="00903F65">
        <w:rPr>
          <w:rFonts w:ascii="Times New Roman" w:eastAsia="Times New Roman" w:hAnsi="Times New Roman" w:cs="Times New Roman"/>
          <w:sz w:val="24"/>
          <w:szCs w:val="24"/>
          <w:lang w:eastAsia="ru-RU"/>
        </w:rPr>
        <w:t xml:space="preserve"> фиксирование такого уведомления и получение Заказчиком подтверждения о его вручении Поставщику. Выполнение Заказчиком требований настоящего пункта считается надлежащим уведомлением Поставщика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w:t>
      </w:r>
      <w:proofErr w:type="gramStart"/>
      <w:r w:rsidRPr="00903F65">
        <w:rPr>
          <w:rFonts w:ascii="Times New Roman" w:eastAsia="Times New Roman" w:hAnsi="Times New Roman" w:cs="Times New Roman"/>
          <w:sz w:val="24"/>
          <w:szCs w:val="24"/>
          <w:lang w:eastAsia="ru-RU"/>
        </w:rPr>
        <w:t>с даты размещения</w:t>
      </w:r>
      <w:proofErr w:type="gramEnd"/>
      <w:r w:rsidRPr="00903F65">
        <w:rPr>
          <w:rFonts w:ascii="Times New Roman" w:eastAsia="Times New Roman" w:hAnsi="Times New Roman" w:cs="Times New Roman"/>
          <w:sz w:val="24"/>
          <w:szCs w:val="24"/>
          <w:lang w:eastAsia="ru-RU"/>
        </w:rPr>
        <w:t xml:space="preserve">  решения Заказчика об одностороннем отказе от исполнения Контракта в единой информационной системе.</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9.9. Решение Заказчика об одностороннем отказе от исполнения Контракта вступает в </w:t>
      </w:r>
      <w:proofErr w:type="gramStart"/>
      <w:r w:rsidRPr="00903F65">
        <w:rPr>
          <w:rFonts w:ascii="Times New Roman" w:eastAsia="Times New Roman" w:hAnsi="Times New Roman" w:cs="Times New Roman"/>
          <w:sz w:val="24"/>
          <w:szCs w:val="24"/>
          <w:lang w:eastAsia="ru-RU"/>
        </w:rPr>
        <w:t>силу</w:t>
      </w:r>
      <w:proofErr w:type="gramEnd"/>
      <w:r w:rsidRPr="00903F65">
        <w:rPr>
          <w:rFonts w:ascii="Times New Roman" w:eastAsia="Times New Roman" w:hAnsi="Times New Roman" w:cs="Times New Roman"/>
          <w:sz w:val="24"/>
          <w:szCs w:val="24"/>
          <w:lang w:eastAsia="ru-RU"/>
        </w:rPr>
        <w:t xml:space="preserve"> и Контракт считается расторгнутым через 10 (десять) календарных дней с даты надлежащего уведомления Заказчиком Поставщика  об одностороннем отказе от исполнения Контракта. </w:t>
      </w:r>
    </w:p>
    <w:p w:rsidR="00903F65" w:rsidRPr="00903F65" w:rsidRDefault="00903F65" w:rsidP="00903F65">
      <w:pPr>
        <w:spacing w:after="0" w:line="240" w:lineRule="auto"/>
        <w:ind w:firstLine="709"/>
        <w:jc w:val="both"/>
        <w:rPr>
          <w:rFonts w:ascii="Times New Roman" w:eastAsia="Times New Roman" w:hAnsi="Times New Roman" w:cs="Times New Roman"/>
          <w:spacing w:val="1"/>
          <w:sz w:val="24"/>
          <w:szCs w:val="24"/>
          <w:lang w:eastAsia="ru-RU"/>
        </w:rPr>
      </w:pPr>
      <w:r w:rsidRPr="00903F65">
        <w:rPr>
          <w:rFonts w:ascii="Times New Roman" w:eastAsia="Times New Roman" w:hAnsi="Times New Roman" w:cs="Times New Roman"/>
          <w:sz w:val="24"/>
          <w:szCs w:val="24"/>
          <w:lang w:eastAsia="ru-RU"/>
        </w:rPr>
        <w:t xml:space="preserve">9.10. </w:t>
      </w:r>
      <w:proofErr w:type="gramStart"/>
      <w:r w:rsidRPr="00903F65">
        <w:rPr>
          <w:rFonts w:ascii="Times New Roman" w:eastAsia="Times New Roman" w:hAnsi="Times New Roman" w:cs="Times New Roman"/>
          <w:sz w:val="24"/>
          <w:szCs w:val="24"/>
          <w:lang w:eastAsia="ru-RU"/>
        </w:rPr>
        <w:t xml:space="preserve">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Поставщика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r:id="rId15" w:history="1">
        <w:r w:rsidRPr="00903F65">
          <w:rPr>
            <w:rFonts w:ascii="Times New Roman" w:eastAsia="Times New Roman" w:hAnsi="Times New Roman" w:cs="Times New Roman"/>
            <w:color w:val="0000FF"/>
            <w:sz w:val="24"/>
            <w:szCs w:val="24"/>
            <w:u w:val="single"/>
            <w:lang w:eastAsia="ru-RU"/>
          </w:rPr>
          <w:t>п. 9.7</w:t>
        </w:r>
      </w:hyperlink>
      <w:r w:rsidRPr="00903F65">
        <w:rPr>
          <w:rFonts w:ascii="Times New Roman" w:eastAsia="Times New Roman" w:hAnsi="Times New Roman" w:cs="Times New Roman"/>
          <w:sz w:val="24"/>
          <w:szCs w:val="24"/>
          <w:lang w:eastAsia="ru-RU"/>
        </w:rPr>
        <w:t xml:space="preserve"> Контракта.</w:t>
      </w:r>
      <w:proofErr w:type="gramEnd"/>
      <w:r w:rsidRPr="00903F65">
        <w:rPr>
          <w:rFonts w:ascii="Times New Roman" w:eastAsia="Times New Roman" w:hAnsi="Times New Roman" w:cs="Times New Roman"/>
          <w:sz w:val="24"/>
          <w:szCs w:val="24"/>
          <w:lang w:eastAsia="ru-RU"/>
        </w:rPr>
        <w:t xml:space="preserve"> Данное правило не применяется в случае повторного нарушения Поставщиком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pacing w:val="1"/>
          <w:sz w:val="24"/>
          <w:szCs w:val="24"/>
          <w:lang w:eastAsia="ru-RU"/>
        </w:rPr>
        <w:t>9.11. Поставщик вправе принять решение об одностороннем отказе от исполнения Контракта в соответствии с законодательством Российской Федерации.</w:t>
      </w:r>
    </w:p>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r w:rsidRPr="00903F65">
        <w:rPr>
          <w:rFonts w:ascii="Times New Roman" w:eastAsia="Times New Roman" w:hAnsi="Times New Roman" w:cs="Times New Roman"/>
          <w:b/>
          <w:sz w:val="24"/>
          <w:szCs w:val="24"/>
          <w:lang w:eastAsia="ru-RU"/>
        </w:rPr>
        <w:t>10. Порядок урегулирования споров</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10.2. В случае </w:t>
      </w:r>
      <w:proofErr w:type="spellStart"/>
      <w:r w:rsidRPr="00903F65">
        <w:rPr>
          <w:rFonts w:ascii="Times New Roman" w:eastAsia="Times New Roman" w:hAnsi="Times New Roman" w:cs="Times New Roman"/>
          <w:sz w:val="24"/>
          <w:szCs w:val="24"/>
          <w:lang w:eastAsia="ru-RU"/>
        </w:rPr>
        <w:t>недостижения</w:t>
      </w:r>
      <w:proofErr w:type="spellEnd"/>
      <w:r w:rsidRPr="00903F65">
        <w:rPr>
          <w:rFonts w:ascii="Times New Roman" w:eastAsia="Times New Roman" w:hAnsi="Times New Roman" w:cs="Times New Roman"/>
          <w:sz w:val="24"/>
          <w:szCs w:val="24"/>
          <w:lang w:eastAsia="ru-RU"/>
        </w:rPr>
        <w:t xml:space="preserve"> взаимного согласия все споры по Контракту разрешаются в  Арбитражном суде Новосибирской области.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w:t>
      </w:r>
      <w:proofErr w:type="gramStart"/>
      <w:r w:rsidRPr="00903F65">
        <w:rPr>
          <w:rFonts w:ascii="Times New Roman" w:eastAsia="Times New Roman" w:hAnsi="Times New Roman" w:cs="Times New Roman"/>
          <w:sz w:val="24"/>
          <w:szCs w:val="24"/>
          <w:lang w:eastAsia="ru-RU"/>
        </w:rPr>
        <w:t>с даты</w:t>
      </w:r>
      <w:proofErr w:type="gramEnd"/>
      <w:r w:rsidRPr="00903F65">
        <w:rPr>
          <w:rFonts w:ascii="Times New Roman" w:eastAsia="Times New Roman" w:hAnsi="Times New Roman" w:cs="Times New Roman"/>
          <w:sz w:val="24"/>
          <w:szCs w:val="24"/>
          <w:lang w:eastAsia="ru-RU"/>
        </w:rPr>
        <w:t xml:space="preserve"> ее получения.</w:t>
      </w:r>
    </w:p>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r w:rsidRPr="00903F65">
        <w:rPr>
          <w:rFonts w:ascii="Times New Roman" w:eastAsia="Times New Roman" w:hAnsi="Times New Roman" w:cs="Times New Roman"/>
          <w:b/>
          <w:sz w:val="24"/>
          <w:szCs w:val="24"/>
          <w:lang w:eastAsia="ru-RU"/>
        </w:rPr>
        <w:t>11. Прочие условия</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w:t>
      </w:r>
      <w:r w:rsidRPr="00903F65">
        <w:rPr>
          <w:rFonts w:ascii="Times New Roman" w:eastAsia="Times New Roman" w:hAnsi="Times New Roman" w:cs="Times New Roman"/>
          <w:sz w:val="24"/>
          <w:szCs w:val="24"/>
          <w:lang w:eastAsia="ru-RU"/>
        </w:rPr>
        <w:lastRenderedPageBreak/>
        <w:t>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11.2. Контракт заключен в электронной форме в порядке, предусмотренном статьей 70 Закона о контрактной системе.</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11.3.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11.4. При исполнении Контракта не допускается перемена Поставщика, за исключением случаев, если новый Поставщик является правопреемником Поставщика по Контракту вследствие реорганизации юридического лица в форме преобразования, слияния или присоединения.</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11.5. Во всем, что не предусмотрено Контрактом, Стороны руководствуются законодательством Российской Федерации.</w:t>
      </w:r>
    </w:p>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r w:rsidRPr="00903F65">
        <w:rPr>
          <w:rFonts w:ascii="Times New Roman" w:eastAsia="Times New Roman" w:hAnsi="Times New Roman" w:cs="Times New Roman"/>
          <w:b/>
          <w:sz w:val="24"/>
          <w:szCs w:val="24"/>
          <w:lang w:eastAsia="ru-RU"/>
        </w:rPr>
        <w:t>12. Приложения</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12.1. Неотъемлемыми частями Контракта являются следующие приложения к Контракту:</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приложение № 1 «Спецификация»;</w:t>
      </w:r>
    </w:p>
    <w:p w:rsidR="00903F65" w:rsidRPr="00903F65" w:rsidRDefault="00EA7B09" w:rsidP="00903F65">
      <w:pPr>
        <w:spacing w:after="0" w:line="240" w:lineRule="auto"/>
        <w:ind w:firstLine="709"/>
        <w:jc w:val="both"/>
        <w:rPr>
          <w:rFonts w:ascii="Times New Roman" w:eastAsia="Times New Roman" w:hAnsi="Times New Roman" w:cs="Times New Roman"/>
          <w:sz w:val="24"/>
          <w:szCs w:val="24"/>
          <w:lang w:eastAsia="ru-RU"/>
        </w:rPr>
      </w:pPr>
      <w:hyperlink w:anchor="Par1076" w:history="1">
        <w:r w:rsidR="00903F65" w:rsidRPr="00903F65">
          <w:rPr>
            <w:rFonts w:ascii="Times New Roman" w:eastAsia="Times New Roman" w:hAnsi="Times New Roman" w:cs="Times New Roman"/>
            <w:sz w:val="24"/>
            <w:szCs w:val="24"/>
            <w:lang w:eastAsia="ru-RU"/>
          </w:rPr>
          <w:t>приложение № 2</w:t>
        </w:r>
      </w:hyperlink>
      <w:r w:rsidR="00903F65" w:rsidRPr="00903F65">
        <w:rPr>
          <w:rFonts w:ascii="Times New Roman" w:eastAsia="Times New Roman" w:hAnsi="Times New Roman" w:cs="Times New Roman"/>
          <w:sz w:val="24"/>
          <w:szCs w:val="24"/>
          <w:lang w:eastAsia="ru-RU"/>
        </w:rPr>
        <w:t xml:space="preserve"> «Форма</w:t>
      </w:r>
      <w:proofErr w:type="gramStart"/>
      <w:r w:rsidR="00903F65" w:rsidRPr="00903F65">
        <w:rPr>
          <w:rFonts w:ascii="Times New Roman" w:eastAsia="Times New Roman" w:hAnsi="Times New Roman" w:cs="Times New Roman"/>
          <w:sz w:val="24"/>
          <w:szCs w:val="24"/>
          <w:lang w:eastAsia="ru-RU"/>
        </w:rPr>
        <w:t xml:space="preserve"> </w:t>
      </w:r>
      <w:hyperlink w:anchor="Par1076" w:history="1">
        <w:r w:rsidR="00903F65" w:rsidRPr="00903F65">
          <w:rPr>
            <w:rFonts w:ascii="Times New Roman" w:eastAsia="Times New Roman" w:hAnsi="Times New Roman" w:cs="Times New Roman"/>
            <w:sz w:val="24"/>
            <w:szCs w:val="24"/>
            <w:lang w:eastAsia="ru-RU"/>
          </w:rPr>
          <w:t>А</w:t>
        </w:r>
        <w:proofErr w:type="gramEnd"/>
      </w:hyperlink>
      <w:r w:rsidR="00903F65" w:rsidRPr="00903F65">
        <w:rPr>
          <w:rFonts w:ascii="Times New Roman" w:eastAsia="Times New Roman" w:hAnsi="Times New Roman" w:cs="Times New Roman"/>
          <w:sz w:val="24"/>
          <w:szCs w:val="24"/>
          <w:lang w:eastAsia="ru-RU"/>
        </w:rPr>
        <w:t>кта приема – передачи товара»;</w:t>
      </w:r>
    </w:p>
    <w:p w:rsidR="00903F65" w:rsidRPr="00903F65" w:rsidRDefault="00903F65" w:rsidP="00903F65">
      <w:pPr>
        <w:spacing w:after="0" w:line="240" w:lineRule="auto"/>
        <w:jc w:val="center"/>
        <w:rPr>
          <w:rFonts w:ascii="Times New Roman" w:eastAsia="Times New Roman" w:hAnsi="Times New Roman" w:cs="Times New Roman"/>
          <w:b/>
          <w:sz w:val="24"/>
          <w:szCs w:val="24"/>
          <w:lang w:eastAsia="ru-RU"/>
        </w:rPr>
      </w:pPr>
      <w:r w:rsidRPr="00903F65">
        <w:rPr>
          <w:rFonts w:ascii="Times New Roman" w:eastAsia="Times New Roman" w:hAnsi="Times New Roman" w:cs="Times New Roman"/>
          <w:b/>
          <w:sz w:val="24"/>
          <w:szCs w:val="24"/>
          <w:lang w:eastAsia="ru-RU"/>
        </w:rPr>
        <w:t>13. Адреса, реквизиты и подписи Сторон</w:t>
      </w:r>
    </w:p>
    <w:tbl>
      <w:tblPr>
        <w:tblW w:w="0" w:type="auto"/>
        <w:tblLook w:val="01E0" w:firstRow="1" w:lastRow="1" w:firstColumn="1" w:lastColumn="1" w:noHBand="0" w:noVBand="0"/>
      </w:tblPr>
      <w:tblGrid>
        <w:gridCol w:w="4717"/>
        <w:gridCol w:w="54"/>
        <w:gridCol w:w="281"/>
        <w:gridCol w:w="4519"/>
      </w:tblGrid>
      <w:tr w:rsidR="00903F65" w:rsidRPr="00903F65" w:rsidTr="00903F65">
        <w:tc>
          <w:tcPr>
            <w:tcW w:w="4771" w:type="dxa"/>
            <w:gridSpan w:val="2"/>
          </w:tcPr>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ЗАКАЗЧИК:</w:t>
            </w:r>
          </w:p>
          <w:p w:rsidR="00903F65" w:rsidRPr="00903F65" w:rsidRDefault="00903F65" w:rsidP="00903F65">
            <w:pPr>
              <w:spacing w:after="0" w:line="240" w:lineRule="auto"/>
              <w:rPr>
                <w:rFonts w:ascii="Times New Roman" w:eastAsia="Times New Roman" w:hAnsi="Times New Roman" w:cs="Times New Roman"/>
                <w:b/>
                <w:lang w:eastAsia="ru-RU"/>
              </w:rPr>
            </w:pPr>
            <w:r w:rsidRPr="00903F65">
              <w:rPr>
                <w:rFonts w:ascii="Times New Roman" w:eastAsia="Times New Roman" w:hAnsi="Times New Roman" w:cs="Times New Roman"/>
                <w:b/>
                <w:lang w:eastAsia="ru-RU"/>
              </w:rPr>
              <w:t xml:space="preserve">Министерство здравоохранения                                                                                               </w:t>
            </w:r>
          </w:p>
          <w:p w:rsidR="00903F65" w:rsidRPr="00903F65" w:rsidRDefault="00903F65" w:rsidP="00903F65">
            <w:pPr>
              <w:spacing w:after="0" w:line="240" w:lineRule="auto"/>
              <w:rPr>
                <w:rFonts w:ascii="Times New Roman" w:eastAsia="Times New Roman" w:hAnsi="Times New Roman" w:cs="Times New Roman"/>
                <w:b/>
                <w:lang w:eastAsia="ru-RU"/>
              </w:rPr>
            </w:pPr>
            <w:r w:rsidRPr="00903F65">
              <w:rPr>
                <w:rFonts w:ascii="Times New Roman" w:eastAsia="Times New Roman" w:hAnsi="Times New Roman" w:cs="Times New Roman"/>
                <w:b/>
                <w:lang w:eastAsia="ru-RU"/>
              </w:rPr>
              <w:t>Новосибирской области</w:t>
            </w:r>
          </w:p>
          <w:p w:rsidR="00903F65" w:rsidRPr="00903F65" w:rsidRDefault="00903F65" w:rsidP="00903F65">
            <w:pPr>
              <w:spacing w:after="0" w:line="240" w:lineRule="auto"/>
              <w:rPr>
                <w:rFonts w:ascii="Times New Roman" w:eastAsia="Times New Roman" w:hAnsi="Times New Roman" w:cs="Times New Roman"/>
                <w:i/>
                <w:lang w:eastAsia="ru-RU"/>
              </w:rPr>
            </w:pPr>
            <w:r w:rsidRPr="00903F65">
              <w:rPr>
                <w:rFonts w:ascii="Times New Roman" w:eastAsia="Times New Roman" w:hAnsi="Times New Roman" w:cs="Times New Roman"/>
                <w:i/>
                <w:lang w:eastAsia="ru-RU"/>
              </w:rPr>
              <w:t xml:space="preserve">Адрес (место нахождения): </w:t>
            </w:r>
          </w:p>
          <w:p w:rsidR="00903F65" w:rsidRPr="00903F65" w:rsidRDefault="00903F65" w:rsidP="00903F65">
            <w:pPr>
              <w:spacing w:after="0" w:line="240" w:lineRule="auto"/>
              <w:rPr>
                <w:rFonts w:ascii="Times New Roman" w:eastAsia="Times New Roman" w:hAnsi="Times New Roman" w:cs="Times New Roman"/>
                <w:lang w:eastAsia="ru-RU"/>
              </w:rPr>
            </w:pPr>
            <w:smartTag w:uri="urn:schemas-microsoft-com:office:smarttags" w:element="metricconverter">
              <w:smartTagPr>
                <w:attr w:name="ProductID" w:val="630011, г"/>
              </w:smartTagPr>
              <w:r w:rsidRPr="00903F65">
                <w:rPr>
                  <w:rFonts w:ascii="Times New Roman" w:eastAsia="Times New Roman" w:hAnsi="Times New Roman" w:cs="Times New Roman"/>
                  <w:lang w:eastAsia="ru-RU"/>
                </w:rPr>
                <w:t>630011, г</w:t>
              </w:r>
            </w:smartTag>
            <w:r w:rsidRPr="00903F65">
              <w:rPr>
                <w:rFonts w:ascii="Times New Roman" w:eastAsia="Times New Roman" w:hAnsi="Times New Roman" w:cs="Times New Roman"/>
                <w:lang w:eastAsia="ru-RU"/>
              </w:rPr>
              <w:t>. Новосибирск,</w:t>
            </w:r>
          </w:p>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ул. Красный проспект, д. 18</w:t>
            </w:r>
          </w:p>
          <w:p w:rsidR="00903F65" w:rsidRPr="00903F65" w:rsidRDefault="00903F65" w:rsidP="00903F65">
            <w:pPr>
              <w:spacing w:after="0" w:line="240" w:lineRule="auto"/>
              <w:rPr>
                <w:rFonts w:ascii="Times New Roman" w:eastAsia="Times New Roman" w:hAnsi="Times New Roman" w:cs="Times New Roman"/>
                <w:i/>
                <w:lang w:eastAsia="ru-RU"/>
              </w:rPr>
            </w:pPr>
            <w:r w:rsidRPr="00903F65">
              <w:rPr>
                <w:rFonts w:ascii="Times New Roman" w:eastAsia="Times New Roman" w:hAnsi="Times New Roman" w:cs="Times New Roman"/>
                <w:i/>
                <w:lang w:eastAsia="ru-RU"/>
              </w:rPr>
              <w:t>Адрес (почтовый):</w:t>
            </w:r>
          </w:p>
          <w:p w:rsidR="00903F65" w:rsidRPr="00903F65" w:rsidRDefault="00903F65" w:rsidP="00903F65">
            <w:pPr>
              <w:spacing w:after="0" w:line="240" w:lineRule="auto"/>
              <w:rPr>
                <w:rFonts w:ascii="Times New Roman" w:eastAsia="Times New Roman" w:hAnsi="Times New Roman" w:cs="Times New Roman"/>
                <w:lang w:eastAsia="ru-RU"/>
              </w:rPr>
            </w:pPr>
            <w:smartTag w:uri="urn:schemas-microsoft-com:office:smarttags" w:element="metricconverter">
              <w:smartTagPr>
                <w:attr w:name="ProductID" w:val="630011, г"/>
              </w:smartTagPr>
              <w:r w:rsidRPr="00903F65">
                <w:rPr>
                  <w:rFonts w:ascii="Times New Roman" w:eastAsia="Times New Roman" w:hAnsi="Times New Roman" w:cs="Times New Roman"/>
                  <w:lang w:eastAsia="ru-RU"/>
                </w:rPr>
                <w:t>630011, г</w:t>
              </w:r>
            </w:smartTag>
            <w:r w:rsidRPr="00903F65">
              <w:rPr>
                <w:rFonts w:ascii="Times New Roman" w:eastAsia="Times New Roman" w:hAnsi="Times New Roman" w:cs="Times New Roman"/>
                <w:lang w:eastAsia="ru-RU"/>
              </w:rPr>
              <w:t xml:space="preserve">. Новосибирск, ул. Красный </w:t>
            </w:r>
          </w:p>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проспект, д. 18, тел.:  222-15-61</w:t>
            </w:r>
          </w:p>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ИНН 5406635579 КПП 540601001</w:t>
            </w:r>
          </w:p>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 xml:space="preserve">УФК  по Новосибирской области </w:t>
            </w:r>
          </w:p>
          <w:p w:rsidR="00903F65" w:rsidRPr="00903F65" w:rsidRDefault="00903F65" w:rsidP="00903F65">
            <w:pPr>
              <w:spacing w:after="0" w:line="240" w:lineRule="auto"/>
              <w:rPr>
                <w:rFonts w:ascii="Times New Roman" w:eastAsia="Times New Roman" w:hAnsi="Times New Roman" w:cs="Times New Roman"/>
                <w:lang w:eastAsia="ru-RU"/>
              </w:rPr>
            </w:pPr>
            <w:proofErr w:type="gramStart"/>
            <w:r w:rsidRPr="00903F65">
              <w:rPr>
                <w:rFonts w:ascii="Times New Roman" w:eastAsia="Times New Roman" w:hAnsi="Times New Roman" w:cs="Times New Roman"/>
                <w:lang w:eastAsia="ru-RU"/>
              </w:rPr>
              <w:t xml:space="preserve">(Министерство финансов и налоговой </w:t>
            </w:r>
            <w:proofErr w:type="gramEnd"/>
          </w:p>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 xml:space="preserve">политики Новосибирской области, </w:t>
            </w:r>
          </w:p>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 xml:space="preserve">министерство здравоохранения </w:t>
            </w:r>
          </w:p>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 xml:space="preserve">Новосибирской области  </w:t>
            </w:r>
            <w:proofErr w:type="gramStart"/>
            <w:r w:rsidRPr="00903F65">
              <w:rPr>
                <w:rFonts w:ascii="Times New Roman" w:eastAsia="Times New Roman" w:hAnsi="Times New Roman" w:cs="Times New Roman"/>
                <w:lang w:eastAsia="ru-RU"/>
              </w:rPr>
              <w:t>л</w:t>
            </w:r>
            <w:proofErr w:type="gramEnd"/>
            <w:r w:rsidRPr="00903F65">
              <w:rPr>
                <w:rFonts w:ascii="Times New Roman" w:eastAsia="Times New Roman" w:hAnsi="Times New Roman" w:cs="Times New Roman"/>
                <w:lang w:eastAsia="ru-RU"/>
              </w:rPr>
              <w:t xml:space="preserve">/с </w:t>
            </w:r>
            <w:r w:rsidRPr="00903F65">
              <w:rPr>
                <w:rFonts w:ascii="Times New Roman" w:eastAsia="Times New Roman" w:hAnsi="Times New Roman" w:cs="Times New Roman"/>
                <w:sz w:val="24"/>
                <w:szCs w:val="24"/>
                <w:lang w:eastAsia="ru-RU"/>
              </w:rPr>
              <w:t>030010014</w:t>
            </w:r>
            <w:r w:rsidRPr="00903F65">
              <w:rPr>
                <w:rFonts w:ascii="Times New Roman" w:eastAsia="Times New Roman" w:hAnsi="Times New Roman" w:cs="Times New Roman"/>
                <w:lang w:eastAsia="ru-RU"/>
              </w:rPr>
              <w:t xml:space="preserve">, </w:t>
            </w:r>
          </w:p>
          <w:p w:rsidR="00903F65" w:rsidRPr="00903F65" w:rsidRDefault="00903F65" w:rsidP="00903F65">
            <w:pPr>
              <w:spacing w:after="0" w:line="240" w:lineRule="auto"/>
              <w:rPr>
                <w:rFonts w:ascii="Times New Roman" w:eastAsia="Times New Roman" w:hAnsi="Times New Roman" w:cs="Times New Roman"/>
                <w:lang w:eastAsia="ru-RU"/>
              </w:rPr>
            </w:pPr>
            <w:proofErr w:type="gramStart"/>
            <w:r w:rsidRPr="00903F65">
              <w:rPr>
                <w:rFonts w:ascii="Times New Roman" w:eastAsia="Times New Roman" w:hAnsi="Times New Roman" w:cs="Times New Roman"/>
                <w:lang w:eastAsia="ru-RU"/>
              </w:rPr>
              <w:t>л</w:t>
            </w:r>
            <w:proofErr w:type="gramEnd"/>
            <w:r w:rsidRPr="00903F65">
              <w:rPr>
                <w:rFonts w:ascii="Times New Roman" w:eastAsia="Times New Roman" w:hAnsi="Times New Roman" w:cs="Times New Roman"/>
                <w:lang w:eastAsia="ru-RU"/>
              </w:rPr>
              <w:t>/с 02512052350)</w:t>
            </w:r>
          </w:p>
          <w:p w:rsidR="00903F65" w:rsidRPr="00903F65" w:rsidRDefault="00903F65" w:rsidP="00903F65">
            <w:pPr>
              <w:spacing w:after="0" w:line="240" w:lineRule="auto"/>
              <w:rPr>
                <w:rFonts w:ascii="Times New Roman" w:eastAsia="Times New Roman" w:hAnsi="Times New Roman" w:cs="Times New Roman"/>
                <w:lang w:eastAsia="ru-RU"/>
              </w:rPr>
            </w:pPr>
            <w:proofErr w:type="gramStart"/>
            <w:r w:rsidRPr="00903F65">
              <w:rPr>
                <w:rFonts w:ascii="Times New Roman" w:eastAsia="Times New Roman" w:hAnsi="Times New Roman" w:cs="Times New Roman"/>
                <w:lang w:eastAsia="ru-RU"/>
              </w:rPr>
              <w:t>р</w:t>
            </w:r>
            <w:proofErr w:type="gramEnd"/>
            <w:r w:rsidRPr="00903F65">
              <w:rPr>
                <w:rFonts w:ascii="Times New Roman" w:eastAsia="Times New Roman" w:hAnsi="Times New Roman" w:cs="Times New Roman"/>
                <w:lang w:eastAsia="ru-RU"/>
              </w:rPr>
              <w:t>/с 40201810200000100045</w:t>
            </w:r>
          </w:p>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 xml:space="preserve">ГРКЦ ГУ БАНКА РОССИИ </w:t>
            </w:r>
          </w:p>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 xml:space="preserve">по </w:t>
            </w:r>
            <w:proofErr w:type="gramStart"/>
            <w:r w:rsidRPr="00903F65">
              <w:rPr>
                <w:rFonts w:ascii="Times New Roman" w:eastAsia="Times New Roman" w:hAnsi="Times New Roman" w:cs="Times New Roman"/>
                <w:lang w:eastAsia="ru-RU"/>
              </w:rPr>
              <w:t>Новосибирской</w:t>
            </w:r>
            <w:proofErr w:type="gramEnd"/>
            <w:r w:rsidRPr="00903F65">
              <w:rPr>
                <w:rFonts w:ascii="Times New Roman" w:eastAsia="Times New Roman" w:hAnsi="Times New Roman" w:cs="Times New Roman"/>
                <w:lang w:eastAsia="ru-RU"/>
              </w:rPr>
              <w:t xml:space="preserve"> обл., г. Новосибирск</w:t>
            </w:r>
          </w:p>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БИК 045004001</w:t>
            </w:r>
          </w:p>
          <w:p w:rsidR="00903F65" w:rsidRPr="00903F65" w:rsidRDefault="00903F65" w:rsidP="00903F65">
            <w:pPr>
              <w:spacing w:after="0" w:line="240" w:lineRule="auto"/>
              <w:rPr>
                <w:rFonts w:ascii="Times New Roman" w:eastAsia="Times New Roman" w:hAnsi="Times New Roman" w:cs="Times New Roman"/>
                <w:lang w:eastAsia="ru-RU"/>
              </w:rPr>
            </w:pPr>
          </w:p>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 xml:space="preserve">УФК  по Новосибирской области </w:t>
            </w:r>
          </w:p>
          <w:p w:rsidR="00903F65" w:rsidRPr="00903F65" w:rsidRDefault="00903F65" w:rsidP="00903F65">
            <w:pPr>
              <w:spacing w:after="0" w:line="240" w:lineRule="auto"/>
              <w:rPr>
                <w:rFonts w:ascii="Times New Roman" w:eastAsia="Times New Roman" w:hAnsi="Times New Roman" w:cs="Times New Roman"/>
                <w:lang w:eastAsia="ru-RU"/>
              </w:rPr>
            </w:pPr>
            <w:proofErr w:type="gramStart"/>
            <w:r w:rsidRPr="00903F65">
              <w:rPr>
                <w:rFonts w:ascii="Times New Roman" w:eastAsia="Times New Roman" w:hAnsi="Times New Roman" w:cs="Times New Roman"/>
                <w:lang w:eastAsia="ru-RU"/>
              </w:rPr>
              <w:t xml:space="preserve">(Министерство здравоохранения </w:t>
            </w:r>
            <w:proofErr w:type="gramEnd"/>
          </w:p>
          <w:p w:rsidR="00903F65" w:rsidRPr="00903F65" w:rsidRDefault="00903F65" w:rsidP="00903F65">
            <w:pPr>
              <w:spacing w:after="0" w:line="240" w:lineRule="auto"/>
              <w:rPr>
                <w:rFonts w:ascii="Times New Roman" w:eastAsia="Times New Roman" w:hAnsi="Times New Roman" w:cs="Times New Roman"/>
                <w:lang w:eastAsia="ru-RU"/>
              </w:rPr>
            </w:pPr>
            <w:proofErr w:type="gramStart"/>
            <w:r w:rsidRPr="00903F65">
              <w:rPr>
                <w:rFonts w:ascii="Times New Roman" w:eastAsia="Times New Roman" w:hAnsi="Times New Roman" w:cs="Times New Roman"/>
                <w:lang w:eastAsia="ru-RU"/>
              </w:rPr>
              <w:t>Новосибирской области  л/с 03512053560)</w:t>
            </w:r>
            <w:proofErr w:type="gramEnd"/>
          </w:p>
          <w:p w:rsidR="00903F65" w:rsidRPr="00903F65" w:rsidRDefault="00903F65" w:rsidP="00903F65">
            <w:pPr>
              <w:spacing w:after="0" w:line="240" w:lineRule="auto"/>
              <w:rPr>
                <w:rFonts w:ascii="Times New Roman" w:eastAsia="Times New Roman" w:hAnsi="Times New Roman" w:cs="Times New Roman"/>
                <w:lang w:eastAsia="ru-RU"/>
              </w:rPr>
            </w:pPr>
            <w:proofErr w:type="gramStart"/>
            <w:r w:rsidRPr="00903F65">
              <w:rPr>
                <w:rFonts w:ascii="Times New Roman" w:eastAsia="Times New Roman" w:hAnsi="Times New Roman" w:cs="Times New Roman"/>
                <w:lang w:eastAsia="ru-RU"/>
              </w:rPr>
              <w:t>р</w:t>
            </w:r>
            <w:proofErr w:type="gramEnd"/>
            <w:r w:rsidRPr="00903F65">
              <w:rPr>
                <w:rFonts w:ascii="Times New Roman" w:eastAsia="Times New Roman" w:hAnsi="Times New Roman" w:cs="Times New Roman"/>
                <w:lang w:eastAsia="ru-RU"/>
              </w:rPr>
              <w:t>/с 40201810200000100045</w:t>
            </w:r>
          </w:p>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 xml:space="preserve">ГРКЦ ГУ БАНКА РОССИИ </w:t>
            </w:r>
          </w:p>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 xml:space="preserve">по </w:t>
            </w:r>
            <w:proofErr w:type="gramStart"/>
            <w:r w:rsidRPr="00903F65">
              <w:rPr>
                <w:rFonts w:ascii="Times New Roman" w:eastAsia="Times New Roman" w:hAnsi="Times New Roman" w:cs="Times New Roman"/>
                <w:lang w:eastAsia="ru-RU"/>
              </w:rPr>
              <w:t>Новосибирской</w:t>
            </w:r>
            <w:proofErr w:type="gramEnd"/>
            <w:r w:rsidRPr="00903F65">
              <w:rPr>
                <w:rFonts w:ascii="Times New Roman" w:eastAsia="Times New Roman" w:hAnsi="Times New Roman" w:cs="Times New Roman"/>
                <w:lang w:eastAsia="ru-RU"/>
              </w:rPr>
              <w:t xml:space="preserve"> обл., г. Новосибирск</w:t>
            </w:r>
          </w:p>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БИК 045004001</w:t>
            </w:r>
          </w:p>
        </w:tc>
        <w:tc>
          <w:tcPr>
            <w:tcW w:w="281" w:type="dxa"/>
          </w:tcPr>
          <w:p w:rsidR="00903F65" w:rsidRPr="00903F65" w:rsidRDefault="00903F65" w:rsidP="00903F65">
            <w:pPr>
              <w:spacing w:after="0" w:line="240" w:lineRule="auto"/>
              <w:rPr>
                <w:rFonts w:ascii="Times New Roman" w:eastAsia="Times New Roman" w:hAnsi="Times New Roman" w:cs="Times New Roman"/>
                <w:lang w:eastAsia="ru-RU"/>
              </w:rPr>
            </w:pPr>
          </w:p>
        </w:tc>
        <w:tc>
          <w:tcPr>
            <w:tcW w:w="4519" w:type="dxa"/>
          </w:tcPr>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ПОСТАВЩИК:</w:t>
            </w:r>
          </w:p>
          <w:p w:rsidR="00903F65" w:rsidRPr="00903F65" w:rsidRDefault="00903F65" w:rsidP="00903F65">
            <w:pPr>
              <w:spacing w:after="0" w:line="240" w:lineRule="auto"/>
              <w:rPr>
                <w:rFonts w:ascii="Times New Roman" w:eastAsia="Times New Roman" w:hAnsi="Times New Roman" w:cs="Times New Roman"/>
                <w:lang w:eastAsia="ru-RU"/>
              </w:rPr>
            </w:pPr>
          </w:p>
          <w:p w:rsidR="00903F65" w:rsidRPr="00903F65" w:rsidRDefault="00903F65" w:rsidP="00903F65">
            <w:pPr>
              <w:spacing w:after="0" w:line="240" w:lineRule="auto"/>
              <w:rPr>
                <w:rFonts w:ascii="Times New Roman" w:eastAsia="Times New Roman" w:hAnsi="Times New Roman" w:cs="Times New Roman"/>
                <w:lang w:eastAsia="ru-RU"/>
              </w:rPr>
            </w:pPr>
          </w:p>
          <w:p w:rsidR="00903F65" w:rsidRPr="00903F65" w:rsidRDefault="00903F65" w:rsidP="00903F65">
            <w:pPr>
              <w:spacing w:after="0" w:line="240" w:lineRule="auto"/>
              <w:rPr>
                <w:rFonts w:ascii="Times New Roman" w:eastAsia="Times New Roman" w:hAnsi="Times New Roman" w:cs="Times New Roman"/>
                <w:lang w:eastAsia="ru-RU"/>
              </w:rPr>
            </w:pPr>
          </w:p>
        </w:tc>
      </w:tr>
      <w:tr w:rsidR="00903F65" w:rsidRPr="00903F65" w:rsidTr="00903F65">
        <w:tblPrEx>
          <w:tblLook w:val="0000" w:firstRow="0" w:lastRow="0" w:firstColumn="0" w:lastColumn="0" w:noHBand="0" w:noVBand="0"/>
        </w:tblPrEx>
        <w:tc>
          <w:tcPr>
            <w:tcW w:w="4771" w:type="dxa"/>
            <w:gridSpan w:val="2"/>
            <w:shd w:val="clear" w:color="auto" w:fill="auto"/>
          </w:tcPr>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Заказчик</w:t>
            </w:r>
          </w:p>
        </w:tc>
        <w:tc>
          <w:tcPr>
            <w:tcW w:w="281" w:type="dxa"/>
            <w:shd w:val="clear" w:color="auto" w:fill="auto"/>
          </w:tcPr>
          <w:p w:rsidR="00903F65" w:rsidRPr="00903F65" w:rsidRDefault="00903F65" w:rsidP="00903F65">
            <w:pPr>
              <w:spacing w:after="0" w:line="240" w:lineRule="auto"/>
              <w:jc w:val="both"/>
              <w:rPr>
                <w:rFonts w:ascii="Times New Roman" w:eastAsia="Times New Roman" w:hAnsi="Times New Roman" w:cs="Times New Roman"/>
                <w:sz w:val="24"/>
                <w:szCs w:val="24"/>
                <w:lang w:eastAsia="ru-RU"/>
              </w:rPr>
            </w:pPr>
          </w:p>
        </w:tc>
        <w:tc>
          <w:tcPr>
            <w:tcW w:w="4519" w:type="dxa"/>
            <w:shd w:val="clear" w:color="auto" w:fill="auto"/>
          </w:tcPr>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Поставщик</w:t>
            </w:r>
          </w:p>
        </w:tc>
      </w:tr>
      <w:tr w:rsidR="00903F65" w:rsidRPr="00903F65" w:rsidTr="00903F65">
        <w:tblPrEx>
          <w:tblLook w:val="0000" w:firstRow="0" w:lastRow="0" w:firstColumn="0" w:lastColumn="0" w:noHBand="0" w:noVBand="0"/>
        </w:tblPrEx>
        <w:tc>
          <w:tcPr>
            <w:tcW w:w="4771" w:type="dxa"/>
            <w:gridSpan w:val="2"/>
            <w:shd w:val="clear" w:color="auto" w:fill="auto"/>
          </w:tcPr>
          <w:p w:rsidR="00903F65" w:rsidRPr="00903F65" w:rsidRDefault="00903F65" w:rsidP="00903F65">
            <w:pPr>
              <w:spacing w:after="0" w:line="240" w:lineRule="auto"/>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___________________________________ </w:t>
            </w:r>
          </w:p>
          <w:p w:rsidR="00903F65" w:rsidRPr="00903F65" w:rsidRDefault="00903F65" w:rsidP="00903F65">
            <w:pPr>
              <w:spacing w:after="0" w:line="240" w:lineRule="auto"/>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М.П.</w:t>
            </w:r>
          </w:p>
        </w:tc>
        <w:tc>
          <w:tcPr>
            <w:tcW w:w="281" w:type="dxa"/>
            <w:shd w:val="clear" w:color="auto" w:fill="auto"/>
          </w:tcPr>
          <w:p w:rsidR="00903F65" w:rsidRPr="00903F65" w:rsidRDefault="00903F65" w:rsidP="00903F65">
            <w:pPr>
              <w:spacing w:after="0" w:line="240" w:lineRule="auto"/>
              <w:rPr>
                <w:rFonts w:ascii="Times New Roman" w:eastAsia="Times New Roman" w:hAnsi="Times New Roman" w:cs="Times New Roman"/>
                <w:sz w:val="24"/>
                <w:szCs w:val="24"/>
                <w:lang w:eastAsia="ru-RU"/>
              </w:rPr>
            </w:pPr>
          </w:p>
          <w:p w:rsidR="00903F65" w:rsidRPr="00903F65" w:rsidRDefault="00903F65" w:rsidP="00903F65">
            <w:pPr>
              <w:spacing w:after="0" w:line="240" w:lineRule="auto"/>
              <w:rPr>
                <w:rFonts w:ascii="Times New Roman" w:eastAsia="Times New Roman" w:hAnsi="Times New Roman" w:cs="Times New Roman"/>
                <w:sz w:val="24"/>
                <w:szCs w:val="24"/>
                <w:lang w:eastAsia="ru-RU"/>
              </w:rPr>
            </w:pPr>
          </w:p>
          <w:p w:rsidR="00903F65" w:rsidRPr="00903F65" w:rsidRDefault="00903F65" w:rsidP="00903F65">
            <w:pPr>
              <w:spacing w:after="0" w:line="240" w:lineRule="auto"/>
              <w:rPr>
                <w:rFonts w:ascii="Times New Roman" w:eastAsia="Times New Roman" w:hAnsi="Times New Roman" w:cs="Times New Roman"/>
                <w:sz w:val="24"/>
                <w:szCs w:val="24"/>
                <w:lang w:eastAsia="ru-RU"/>
              </w:rPr>
            </w:pPr>
          </w:p>
          <w:p w:rsidR="00903F65" w:rsidRPr="00903F65" w:rsidRDefault="00903F65" w:rsidP="00903F65">
            <w:pPr>
              <w:spacing w:after="0" w:line="240" w:lineRule="auto"/>
              <w:rPr>
                <w:rFonts w:ascii="Times New Roman" w:eastAsia="Times New Roman" w:hAnsi="Times New Roman" w:cs="Times New Roman"/>
                <w:sz w:val="24"/>
                <w:szCs w:val="24"/>
                <w:lang w:eastAsia="ru-RU"/>
              </w:rPr>
            </w:pPr>
          </w:p>
          <w:p w:rsidR="00903F65" w:rsidRPr="00903F65" w:rsidRDefault="00903F65" w:rsidP="00903F65">
            <w:pPr>
              <w:spacing w:after="0" w:line="240" w:lineRule="auto"/>
              <w:jc w:val="both"/>
              <w:rPr>
                <w:rFonts w:ascii="Times New Roman" w:eastAsia="Times New Roman" w:hAnsi="Times New Roman" w:cs="Times New Roman"/>
                <w:sz w:val="24"/>
                <w:szCs w:val="24"/>
                <w:lang w:eastAsia="ru-RU"/>
              </w:rPr>
            </w:pPr>
          </w:p>
        </w:tc>
        <w:tc>
          <w:tcPr>
            <w:tcW w:w="4519" w:type="dxa"/>
            <w:shd w:val="clear" w:color="auto" w:fill="auto"/>
          </w:tcPr>
          <w:p w:rsidR="00903F65" w:rsidRPr="00903F65" w:rsidRDefault="00903F65" w:rsidP="00903F65">
            <w:pPr>
              <w:spacing w:after="0" w:line="240" w:lineRule="auto"/>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lastRenderedPageBreak/>
              <w:t>_______________________________</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М.П.</w:t>
            </w:r>
          </w:p>
        </w:tc>
      </w:tr>
      <w:tr w:rsidR="00903F65" w:rsidRPr="00903F65" w:rsidTr="00903F65">
        <w:tblPrEx>
          <w:tblLook w:val="04A0" w:firstRow="1" w:lastRow="0" w:firstColumn="1" w:lastColumn="0" w:noHBand="0" w:noVBand="1"/>
        </w:tblPrEx>
        <w:tc>
          <w:tcPr>
            <w:tcW w:w="4717" w:type="dxa"/>
            <w:shd w:val="clear" w:color="auto" w:fill="auto"/>
          </w:tcPr>
          <w:p w:rsidR="00903F65" w:rsidRPr="00903F65" w:rsidRDefault="00903F65" w:rsidP="00903F65">
            <w:pPr>
              <w:spacing w:after="0" w:line="240" w:lineRule="auto"/>
              <w:jc w:val="both"/>
              <w:rPr>
                <w:rFonts w:ascii="Times New Roman" w:eastAsia="Times New Roman" w:hAnsi="Times New Roman" w:cs="Times New Roman"/>
                <w:sz w:val="24"/>
                <w:szCs w:val="24"/>
                <w:lang w:eastAsia="ru-RU"/>
              </w:rPr>
            </w:pPr>
          </w:p>
        </w:tc>
        <w:tc>
          <w:tcPr>
            <w:tcW w:w="4854" w:type="dxa"/>
            <w:gridSpan w:val="3"/>
            <w:shd w:val="clear" w:color="auto" w:fill="auto"/>
          </w:tcPr>
          <w:p w:rsidR="00903F65" w:rsidRPr="00903F65" w:rsidRDefault="00903F65" w:rsidP="00903F65">
            <w:pPr>
              <w:spacing w:after="0" w:line="240" w:lineRule="auto"/>
              <w:jc w:val="right"/>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Приложение № 1 </w:t>
            </w:r>
          </w:p>
          <w:p w:rsidR="00903F65" w:rsidRPr="00903F65" w:rsidRDefault="00903F65" w:rsidP="00903F65">
            <w:pPr>
              <w:spacing w:after="0" w:line="240" w:lineRule="auto"/>
              <w:jc w:val="right"/>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к государственному контракту №___________ </w:t>
            </w:r>
          </w:p>
          <w:p w:rsidR="00903F65" w:rsidRPr="00903F65" w:rsidRDefault="00903F65" w:rsidP="00903F65">
            <w:pPr>
              <w:spacing w:after="0" w:line="240" w:lineRule="auto"/>
              <w:jc w:val="right"/>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от «__» __________ 20__ г. </w:t>
            </w:r>
          </w:p>
        </w:tc>
      </w:tr>
    </w:tbl>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bCs/>
          <w:sz w:val="24"/>
          <w:szCs w:val="24"/>
          <w:lang w:eastAsia="ru-RU"/>
        </w:rPr>
      </w:pPr>
    </w:p>
    <w:p w:rsidR="00903F65" w:rsidRPr="00903F65" w:rsidRDefault="00903F65" w:rsidP="00903F65">
      <w:pPr>
        <w:spacing w:after="0" w:line="240" w:lineRule="auto"/>
        <w:ind w:firstLine="709"/>
        <w:jc w:val="center"/>
        <w:rPr>
          <w:rFonts w:ascii="Times New Roman" w:eastAsia="Times New Roman" w:hAnsi="Times New Roman" w:cs="Times New Roman"/>
          <w:b/>
          <w:bCs/>
          <w:sz w:val="24"/>
          <w:szCs w:val="24"/>
          <w:lang w:eastAsia="ru-RU"/>
        </w:rPr>
      </w:pPr>
      <w:r w:rsidRPr="00903F65">
        <w:rPr>
          <w:rFonts w:ascii="Times New Roman" w:eastAsia="Times New Roman" w:hAnsi="Times New Roman" w:cs="Times New Roman"/>
          <w:b/>
          <w:bCs/>
          <w:sz w:val="24"/>
          <w:szCs w:val="24"/>
          <w:lang w:eastAsia="ru-RU"/>
        </w:rPr>
        <w:t>Спецификация</w:t>
      </w:r>
    </w:p>
    <w:p w:rsidR="00903F65" w:rsidRPr="00903F65" w:rsidRDefault="00903F65" w:rsidP="00903F65">
      <w:pPr>
        <w:spacing w:after="0" w:line="240" w:lineRule="auto"/>
        <w:ind w:firstLine="709"/>
        <w:jc w:val="both"/>
        <w:rPr>
          <w:rFonts w:ascii="Times New Roman" w:eastAsia="Times New Roman" w:hAnsi="Times New Roman" w:cs="Times New Roman"/>
          <w:bCs/>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bCs/>
          <w:sz w:val="24"/>
          <w:szCs w:val="24"/>
          <w:lang w:eastAsia="ru-RU"/>
        </w:rPr>
      </w:pPr>
    </w:p>
    <w:tbl>
      <w:tblPr>
        <w:tblW w:w="996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1417"/>
        <w:gridCol w:w="1917"/>
        <w:gridCol w:w="1080"/>
        <w:gridCol w:w="1196"/>
        <w:gridCol w:w="1026"/>
        <w:gridCol w:w="1196"/>
        <w:gridCol w:w="1709"/>
      </w:tblGrid>
      <w:tr w:rsidR="00903F65" w:rsidRPr="00903F65" w:rsidTr="00A12DF7">
        <w:trPr>
          <w:trHeight w:val="1471"/>
        </w:trPr>
        <w:tc>
          <w:tcPr>
            <w:tcW w:w="426" w:type="dxa"/>
            <w:vAlign w:val="center"/>
          </w:tcPr>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 xml:space="preserve">№ </w:t>
            </w:r>
            <w:proofErr w:type="gramStart"/>
            <w:r w:rsidRPr="00903F65">
              <w:rPr>
                <w:rFonts w:ascii="Times New Roman" w:eastAsia="Times New Roman" w:hAnsi="Times New Roman" w:cs="Times New Roman"/>
                <w:lang w:eastAsia="ru-RU"/>
              </w:rPr>
              <w:t>п</w:t>
            </w:r>
            <w:proofErr w:type="gramEnd"/>
            <w:r w:rsidRPr="00903F65">
              <w:rPr>
                <w:rFonts w:ascii="Times New Roman" w:eastAsia="Times New Roman" w:hAnsi="Times New Roman" w:cs="Times New Roman"/>
                <w:lang w:eastAsia="ru-RU"/>
              </w:rPr>
              <w:t>/п</w:t>
            </w:r>
          </w:p>
        </w:tc>
        <w:tc>
          <w:tcPr>
            <w:tcW w:w="1417" w:type="dxa"/>
          </w:tcPr>
          <w:p w:rsidR="00903F65" w:rsidRPr="00903F65" w:rsidRDefault="00903F65" w:rsidP="00903F65">
            <w:pPr>
              <w:spacing w:after="0" w:line="240" w:lineRule="auto"/>
              <w:jc w:val="center"/>
              <w:rPr>
                <w:rFonts w:ascii="Times New Roman" w:eastAsia="Times New Roman" w:hAnsi="Times New Roman" w:cs="Times New Roman"/>
                <w:lang w:eastAsia="ru-RU"/>
              </w:rPr>
            </w:pPr>
            <w:r w:rsidRPr="00903F65">
              <w:rPr>
                <w:rFonts w:ascii="Times New Roman" w:eastAsia="Times New Roman" w:hAnsi="Times New Roman" w:cs="Times New Roman"/>
                <w:bCs/>
                <w:lang w:eastAsia="ru-RU"/>
              </w:rPr>
              <w:t>Международное непатентованное наименование</w:t>
            </w:r>
          </w:p>
        </w:tc>
        <w:tc>
          <w:tcPr>
            <w:tcW w:w="1917" w:type="dxa"/>
            <w:vAlign w:val="center"/>
          </w:tcPr>
          <w:p w:rsidR="00903F65" w:rsidRPr="00903F65" w:rsidRDefault="00903F65" w:rsidP="00903F65">
            <w:pPr>
              <w:spacing w:after="0" w:line="240" w:lineRule="auto"/>
              <w:jc w:val="center"/>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Торговое наименование, производитель, форма выпуска, дозировка</w:t>
            </w:r>
          </w:p>
        </w:tc>
        <w:tc>
          <w:tcPr>
            <w:tcW w:w="1080" w:type="dxa"/>
            <w:vAlign w:val="center"/>
          </w:tcPr>
          <w:p w:rsidR="00903F65" w:rsidRPr="00903F65" w:rsidRDefault="00903F65" w:rsidP="00903F65">
            <w:pPr>
              <w:spacing w:after="0" w:line="240" w:lineRule="auto"/>
              <w:jc w:val="center"/>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Ед. измерения</w:t>
            </w:r>
          </w:p>
        </w:tc>
        <w:tc>
          <w:tcPr>
            <w:tcW w:w="1196" w:type="dxa"/>
            <w:vAlign w:val="center"/>
          </w:tcPr>
          <w:p w:rsidR="00903F65" w:rsidRPr="00903F65" w:rsidRDefault="00903F65" w:rsidP="00903F65">
            <w:pPr>
              <w:spacing w:after="0" w:line="240" w:lineRule="auto"/>
              <w:jc w:val="center"/>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Кол-во</w:t>
            </w:r>
          </w:p>
        </w:tc>
        <w:tc>
          <w:tcPr>
            <w:tcW w:w="1026" w:type="dxa"/>
            <w:vAlign w:val="center"/>
          </w:tcPr>
          <w:p w:rsidR="00903F65" w:rsidRPr="00903F65" w:rsidRDefault="00903F65" w:rsidP="00903F65">
            <w:pPr>
              <w:spacing w:after="0" w:line="240" w:lineRule="auto"/>
              <w:jc w:val="center"/>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Цена за ед. (руб.)</w:t>
            </w:r>
          </w:p>
        </w:tc>
        <w:tc>
          <w:tcPr>
            <w:tcW w:w="1196" w:type="dxa"/>
            <w:vAlign w:val="center"/>
          </w:tcPr>
          <w:p w:rsidR="00903F65" w:rsidRPr="00903F65" w:rsidRDefault="00903F65" w:rsidP="00903F65">
            <w:pPr>
              <w:spacing w:after="0" w:line="240" w:lineRule="auto"/>
              <w:jc w:val="center"/>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Сумма без НДС (руб.)</w:t>
            </w:r>
          </w:p>
        </w:tc>
        <w:tc>
          <w:tcPr>
            <w:tcW w:w="1709" w:type="dxa"/>
            <w:vAlign w:val="center"/>
          </w:tcPr>
          <w:p w:rsidR="00903F65" w:rsidRPr="00903F65" w:rsidRDefault="00903F65" w:rsidP="00903F65">
            <w:pPr>
              <w:spacing w:after="0" w:line="240" w:lineRule="auto"/>
              <w:jc w:val="center"/>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Сумма с НДС (руб.)</w:t>
            </w:r>
          </w:p>
        </w:tc>
      </w:tr>
      <w:tr w:rsidR="00903F65" w:rsidRPr="00903F65" w:rsidTr="00A12DF7">
        <w:trPr>
          <w:trHeight w:val="1078"/>
        </w:trPr>
        <w:tc>
          <w:tcPr>
            <w:tcW w:w="426" w:type="dxa"/>
          </w:tcPr>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1.</w:t>
            </w:r>
          </w:p>
        </w:tc>
        <w:tc>
          <w:tcPr>
            <w:tcW w:w="1417" w:type="dxa"/>
            <w:shd w:val="clear" w:color="auto" w:fill="FFFFFF"/>
          </w:tcPr>
          <w:p w:rsidR="00903F65" w:rsidRPr="00903F65" w:rsidRDefault="00903F65" w:rsidP="00903F65">
            <w:pPr>
              <w:spacing w:after="0" w:line="240" w:lineRule="auto"/>
              <w:rPr>
                <w:rFonts w:ascii="Times New Roman" w:eastAsia="Times New Roman" w:hAnsi="Times New Roman" w:cs="Times New Roman"/>
                <w:i/>
                <w:lang w:eastAsia="ru-RU"/>
              </w:rPr>
            </w:pPr>
          </w:p>
        </w:tc>
        <w:tc>
          <w:tcPr>
            <w:tcW w:w="1917" w:type="dxa"/>
            <w:shd w:val="clear" w:color="auto" w:fill="FFFFFF"/>
          </w:tcPr>
          <w:p w:rsidR="00903F65" w:rsidRPr="00903F65" w:rsidRDefault="00903F65" w:rsidP="00903F65">
            <w:pPr>
              <w:spacing w:after="0" w:line="240" w:lineRule="auto"/>
              <w:rPr>
                <w:rFonts w:ascii="Times New Roman" w:eastAsia="Times New Roman" w:hAnsi="Times New Roman" w:cs="Times New Roman"/>
                <w:i/>
                <w:lang w:eastAsia="ru-RU"/>
              </w:rPr>
            </w:pPr>
          </w:p>
        </w:tc>
        <w:tc>
          <w:tcPr>
            <w:tcW w:w="1080" w:type="dxa"/>
            <w:vAlign w:val="center"/>
          </w:tcPr>
          <w:p w:rsidR="00903F65" w:rsidRPr="00903F65" w:rsidRDefault="00903F65" w:rsidP="00903F65">
            <w:pPr>
              <w:spacing w:after="0" w:line="240" w:lineRule="auto"/>
              <w:rPr>
                <w:rFonts w:ascii="Times New Roman" w:eastAsia="Times New Roman" w:hAnsi="Times New Roman" w:cs="Times New Roman"/>
                <w:lang w:eastAsia="ru-RU"/>
              </w:rPr>
            </w:pPr>
          </w:p>
        </w:tc>
        <w:tc>
          <w:tcPr>
            <w:tcW w:w="1196" w:type="dxa"/>
            <w:vAlign w:val="center"/>
          </w:tcPr>
          <w:p w:rsidR="00903F65" w:rsidRPr="00903F65" w:rsidRDefault="00903F65" w:rsidP="00903F65">
            <w:pPr>
              <w:spacing w:after="0" w:line="240" w:lineRule="auto"/>
              <w:rPr>
                <w:rFonts w:ascii="Times New Roman" w:eastAsia="Times New Roman" w:hAnsi="Times New Roman" w:cs="Times New Roman"/>
                <w:lang w:eastAsia="ru-RU"/>
              </w:rPr>
            </w:pPr>
          </w:p>
        </w:tc>
        <w:tc>
          <w:tcPr>
            <w:tcW w:w="1026" w:type="dxa"/>
            <w:vAlign w:val="center"/>
          </w:tcPr>
          <w:p w:rsidR="00903F65" w:rsidRPr="00903F65" w:rsidRDefault="00903F65" w:rsidP="00903F65">
            <w:pPr>
              <w:spacing w:after="0" w:line="240" w:lineRule="auto"/>
              <w:rPr>
                <w:rFonts w:ascii="Times New Roman" w:eastAsia="Times New Roman" w:hAnsi="Times New Roman" w:cs="Times New Roman"/>
                <w:lang w:eastAsia="ru-RU"/>
              </w:rPr>
            </w:pPr>
          </w:p>
        </w:tc>
        <w:tc>
          <w:tcPr>
            <w:tcW w:w="1196" w:type="dxa"/>
            <w:vAlign w:val="center"/>
          </w:tcPr>
          <w:p w:rsidR="00903F65" w:rsidRPr="00903F65" w:rsidRDefault="00903F65" w:rsidP="00903F65">
            <w:pPr>
              <w:spacing w:after="0" w:line="240" w:lineRule="auto"/>
              <w:rPr>
                <w:rFonts w:ascii="Times New Roman" w:eastAsia="Times New Roman" w:hAnsi="Times New Roman" w:cs="Times New Roman"/>
                <w:lang w:eastAsia="ru-RU"/>
              </w:rPr>
            </w:pPr>
          </w:p>
        </w:tc>
        <w:tc>
          <w:tcPr>
            <w:tcW w:w="1709" w:type="dxa"/>
          </w:tcPr>
          <w:p w:rsidR="00903F65" w:rsidRPr="00903F65" w:rsidRDefault="00903F65" w:rsidP="00903F65">
            <w:pPr>
              <w:spacing w:after="0" w:line="240" w:lineRule="auto"/>
              <w:rPr>
                <w:rFonts w:ascii="Times New Roman" w:eastAsia="Times New Roman" w:hAnsi="Times New Roman" w:cs="Times New Roman"/>
                <w:lang w:eastAsia="ru-RU"/>
              </w:rPr>
            </w:pPr>
          </w:p>
        </w:tc>
      </w:tr>
      <w:tr w:rsidR="00903F65" w:rsidRPr="00903F65" w:rsidTr="00A12DF7">
        <w:trPr>
          <w:trHeight w:val="268"/>
        </w:trPr>
        <w:tc>
          <w:tcPr>
            <w:tcW w:w="3760" w:type="dxa"/>
            <w:gridSpan w:val="3"/>
          </w:tcPr>
          <w:p w:rsidR="00903F65" w:rsidRPr="00903F65" w:rsidRDefault="00903F65" w:rsidP="00903F65">
            <w:pPr>
              <w:spacing w:after="0" w:line="240" w:lineRule="auto"/>
              <w:rPr>
                <w:rFonts w:ascii="Times New Roman" w:eastAsia="Times New Roman" w:hAnsi="Times New Roman" w:cs="Times New Roman"/>
                <w:b/>
                <w:lang w:eastAsia="ru-RU"/>
              </w:rPr>
            </w:pPr>
            <w:r w:rsidRPr="00903F65">
              <w:rPr>
                <w:rFonts w:ascii="Times New Roman" w:eastAsia="Times New Roman" w:hAnsi="Times New Roman" w:cs="Times New Roman"/>
                <w:b/>
                <w:lang w:eastAsia="ru-RU"/>
              </w:rPr>
              <w:t>ИТОГО:</w:t>
            </w:r>
          </w:p>
        </w:tc>
        <w:tc>
          <w:tcPr>
            <w:tcW w:w="1080" w:type="dxa"/>
            <w:vAlign w:val="center"/>
          </w:tcPr>
          <w:p w:rsidR="00903F65" w:rsidRPr="00903F65" w:rsidRDefault="00903F65" w:rsidP="00903F65">
            <w:pPr>
              <w:spacing w:after="0" w:line="240" w:lineRule="auto"/>
              <w:rPr>
                <w:rFonts w:ascii="Times New Roman" w:eastAsia="Times New Roman" w:hAnsi="Times New Roman" w:cs="Times New Roman"/>
                <w:b/>
                <w:lang w:eastAsia="ru-RU"/>
              </w:rPr>
            </w:pPr>
          </w:p>
        </w:tc>
        <w:tc>
          <w:tcPr>
            <w:tcW w:w="1196" w:type="dxa"/>
            <w:vAlign w:val="center"/>
          </w:tcPr>
          <w:p w:rsidR="00903F65" w:rsidRPr="00903F65" w:rsidRDefault="00903F65" w:rsidP="00903F65">
            <w:pPr>
              <w:spacing w:after="0" w:line="240" w:lineRule="auto"/>
              <w:rPr>
                <w:rFonts w:ascii="Times New Roman" w:eastAsia="Times New Roman" w:hAnsi="Times New Roman" w:cs="Times New Roman"/>
                <w:b/>
                <w:lang w:eastAsia="ru-RU"/>
              </w:rPr>
            </w:pPr>
          </w:p>
        </w:tc>
        <w:tc>
          <w:tcPr>
            <w:tcW w:w="1026" w:type="dxa"/>
            <w:vAlign w:val="center"/>
          </w:tcPr>
          <w:p w:rsidR="00903F65" w:rsidRPr="00903F65" w:rsidRDefault="00903F65" w:rsidP="00903F65">
            <w:pPr>
              <w:spacing w:after="0" w:line="240" w:lineRule="auto"/>
              <w:rPr>
                <w:rFonts w:ascii="Times New Roman" w:eastAsia="Times New Roman" w:hAnsi="Times New Roman" w:cs="Times New Roman"/>
                <w:b/>
                <w:lang w:eastAsia="ru-RU"/>
              </w:rPr>
            </w:pPr>
          </w:p>
        </w:tc>
        <w:tc>
          <w:tcPr>
            <w:tcW w:w="1196" w:type="dxa"/>
            <w:vAlign w:val="center"/>
          </w:tcPr>
          <w:p w:rsidR="00903F65" w:rsidRPr="00903F65" w:rsidRDefault="00903F65" w:rsidP="00903F65">
            <w:pPr>
              <w:spacing w:after="0" w:line="240" w:lineRule="auto"/>
              <w:rPr>
                <w:rFonts w:ascii="Times New Roman" w:eastAsia="Times New Roman" w:hAnsi="Times New Roman" w:cs="Times New Roman"/>
                <w:b/>
                <w:lang w:eastAsia="ru-RU"/>
              </w:rPr>
            </w:pPr>
          </w:p>
        </w:tc>
        <w:tc>
          <w:tcPr>
            <w:tcW w:w="1709" w:type="dxa"/>
          </w:tcPr>
          <w:p w:rsidR="00903F65" w:rsidRPr="00903F65" w:rsidRDefault="00903F65" w:rsidP="00903F65">
            <w:pPr>
              <w:spacing w:after="0" w:line="240" w:lineRule="auto"/>
              <w:rPr>
                <w:rFonts w:ascii="Times New Roman" w:eastAsia="Times New Roman" w:hAnsi="Times New Roman" w:cs="Times New Roman"/>
                <w:b/>
                <w:lang w:eastAsia="ru-RU"/>
              </w:rPr>
            </w:pPr>
          </w:p>
        </w:tc>
      </w:tr>
    </w:tbl>
    <w:p w:rsidR="00903F65" w:rsidRPr="00903F65" w:rsidRDefault="00903F65" w:rsidP="00903F65">
      <w:pPr>
        <w:spacing w:after="0" w:line="240" w:lineRule="auto"/>
        <w:ind w:firstLine="709"/>
        <w:jc w:val="both"/>
        <w:rPr>
          <w:rFonts w:ascii="Times New Roman" w:eastAsia="Times New Roman" w:hAnsi="Times New Roman" w:cs="Times New Roman"/>
          <w:bCs/>
          <w:sz w:val="24"/>
          <w:szCs w:val="24"/>
          <w:lang w:eastAsia="ru-RU"/>
        </w:rPr>
      </w:pPr>
    </w:p>
    <w:p w:rsidR="00903F65" w:rsidRPr="00903F65" w:rsidRDefault="00903F65" w:rsidP="00903F65">
      <w:pPr>
        <w:spacing w:after="0" w:line="240" w:lineRule="auto"/>
        <w:ind w:firstLine="567"/>
        <w:jc w:val="both"/>
        <w:rPr>
          <w:rFonts w:ascii="Times New Roman" w:eastAsia="Times New Roman" w:hAnsi="Times New Roman" w:cs="Times New Roman"/>
          <w:sz w:val="24"/>
          <w:szCs w:val="24"/>
          <w:lang w:eastAsia="ru-RU"/>
        </w:rPr>
      </w:pPr>
      <w:proofErr w:type="gramStart"/>
      <w:r w:rsidRPr="00903F65">
        <w:rPr>
          <w:rFonts w:ascii="Times New Roman" w:eastAsia="Times New Roman" w:hAnsi="Times New Roman" w:cs="Times New Roman"/>
          <w:sz w:val="24"/>
          <w:szCs w:val="24"/>
          <w:lang w:eastAsia="ru-RU"/>
        </w:rPr>
        <w:t>Итого цена контракта ______(__________) руб.__  коп., в т. ч. НДС (_____%)______(__________) руб.__  коп..</w:t>
      </w:r>
      <w:proofErr w:type="gramEnd"/>
    </w:p>
    <w:p w:rsidR="00903F65" w:rsidRPr="00903F65" w:rsidRDefault="00903F65" w:rsidP="00903F65">
      <w:pPr>
        <w:spacing w:after="0" w:line="240" w:lineRule="auto"/>
        <w:ind w:firstLine="709"/>
        <w:jc w:val="both"/>
        <w:rPr>
          <w:rFonts w:ascii="Times New Roman" w:eastAsia="Times New Roman" w:hAnsi="Times New Roman" w:cs="Times New Roman"/>
          <w:bCs/>
          <w:sz w:val="24"/>
          <w:szCs w:val="24"/>
          <w:lang w:eastAsia="ru-RU"/>
        </w:rPr>
      </w:pPr>
    </w:p>
    <w:tbl>
      <w:tblPr>
        <w:tblW w:w="0" w:type="auto"/>
        <w:tblLayout w:type="fixed"/>
        <w:tblLook w:val="0000" w:firstRow="0" w:lastRow="0" w:firstColumn="0" w:lastColumn="0" w:noHBand="0" w:noVBand="0"/>
      </w:tblPr>
      <w:tblGrid>
        <w:gridCol w:w="4785"/>
        <w:gridCol w:w="4786"/>
      </w:tblGrid>
      <w:tr w:rsidR="00903F65" w:rsidRPr="00903F65" w:rsidTr="00A12DF7">
        <w:tc>
          <w:tcPr>
            <w:tcW w:w="4785" w:type="dxa"/>
            <w:shd w:val="clear" w:color="auto" w:fill="auto"/>
          </w:tcPr>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Заказчик</w:t>
            </w:r>
          </w:p>
        </w:tc>
        <w:tc>
          <w:tcPr>
            <w:tcW w:w="4786" w:type="dxa"/>
            <w:shd w:val="clear" w:color="auto" w:fill="auto"/>
          </w:tcPr>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Поставщик</w:t>
            </w:r>
          </w:p>
        </w:tc>
      </w:tr>
      <w:tr w:rsidR="00903F65" w:rsidRPr="00903F65" w:rsidTr="00A12DF7">
        <w:tc>
          <w:tcPr>
            <w:tcW w:w="4785" w:type="dxa"/>
            <w:shd w:val="clear" w:color="auto" w:fill="auto"/>
          </w:tcPr>
          <w:p w:rsidR="00903F65" w:rsidRPr="00903F65" w:rsidRDefault="00903F65" w:rsidP="00903F65">
            <w:pPr>
              <w:spacing w:after="0" w:line="240" w:lineRule="auto"/>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___________________________________ </w:t>
            </w:r>
          </w:p>
          <w:p w:rsidR="00903F65" w:rsidRPr="00903F65" w:rsidRDefault="00903F65" w:rsidP="00903F65">
            <w:pPr>
              <w:spacing w:after="0" w:line="240" w:lineRule="auto"/>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М.П.</w:t>
            </w:r>
          </w:p>
        </w:tc>
        <w:tc>
          <w:tcPr>
            <w:tcW w:w="4786" w:type="dxa"/>
            <w:shd w:val="clear" w:color="auto" w:fill="auto"/>
          </w:tcPr>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_______________________________</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М.П.</w:t>
            </w:r>
          </w:p>
        </w:tc>
      </w:tr>
    </w:tbl>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center"/>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center"/>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center"/>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br w:type="page"/>
      </w:r>
    </w:p>
    <w:tbl>
      <w:tblPr>
        <w:tblW w:w="0" w:type="auto"/>
        <w:tblLook w:val="04A0" w:firstRow="1" w:lastRow="0" w:firstColumn="1" w:lastColumn="0" w:noHBand="0" w:noVBand="1"/>
      </w:tblPr>
      <w:tblGrid>
        <w:gridCol w:w="4717"/>
        <w:gridCol w:w="4854"/>
      </w:tblGrid>
      <w:tr w:rsidR="00903F65" w:rsidRPr="00903F65" w:rsidTr="00A12DF7">
        <w:tc>
          <w:tcPr>
            <w:tcW w:w="5068" w:type="dxa"/>
            <w:shd w:val="clear" w:color="auto" w:fill="auto"/>
          </w:tcPr>
          <w:p w:rsidR="00903F65" w:rsidRPr="00903F65" w:rsidRDefault="00903F65" w:rsidP="00903F65">
            <w:pPr>
              <w:spacing w:after="0" w:line="240" w:lineRule="auto"/>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0"/>
                <w:szCs w:val="20"/>
                <w:lang w:eastAsia="ru-RU"/>
              </w:rPr>
              <w:lastRenderedPageBreak/>
              <w:br w:type="page"/>
            </w:r>
          </w:p>
        </w:tc>
        <w:tc>
          <w:tcPr>
            <w:tcW w:w="5069" w:type="dxa"/>
            <w:shd w:val="clear" w:color="auto" w:fill="auto"/>
          </w:tcPr>
          <w:p w:rsidR="00903F65" w:rsidRPr="00903F65" w:rsidRDefault="00903F65" w:rsidP="00903F65">
            <w:pPr>
              <w:spacing w:after="0" w:line="240" w:lineRule="auto"/>
              <w:jc w:val="right"/>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Приложение № 2 </w:t>
            </w:r>
          </w:p>
          <w:p w:rsidR="00903F65" w:rsidRPr="00903F65" w:rsidRDefault="00903F65" w:rsidP="00903F65">
            <w:pPr>
              <w:spacing w:after="0" w:line="240" w:lineRule="auto"/>
              <w:jc w:val="right"/>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к государственному контракту №___________ </w:t>
            </w:r>
          </w:p>
          <w:p w:rsidR="00903F65" w:rsidRPr="00903F65" w:rsidRDefault="00903F65" w:rsidP="00903F65">
            <w:pPr>
              <w:spacing w:after="0" w:line="240" w:lineRule="auto"/>
              <w:jc w:val="right"/>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от «__» __________ 20__ г. </w:t>
            </w:r>
          </w:p>
        </w:tc>
      </w:tr>
    </w:tbl>
    <w:p w:rsidR="00903F65" w:rsidRPr="00903F65" w:rsidRDefault="00903F65" w:rsidP="00903F65">
      <w:pPr>
        <w:spacing w:after="0" w:line="240" w:lineRule="auto"/>
        <w:ind w:firstLine="709"/>
        <w:jc w:val="center"/>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709"/>
        <w:jc w:val="center"/>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АКТ</w:t>
      </w:r>
    </w:p>
    <w:p w:rsidR="00903F65" w:rsidRPr="00903F65" w:rsidRDefault="00903F65" w:rsidP="00903F65">
      <w:pPr>
        <w:spacing w:after="0" w:line="240" w:lineRule="auto"/>
        <w:ind w:firstLine="709"/>
        <w:jc w:val="center"/>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ПРИЕМА-ПЕРЕДАЧИ ТОВАРОВ (ФОРМА)</w:t>
      </w:r>
    </w:p>
    <w:p w:rsidR="00903F65" w:rsidRPr="00903F65" w:rsidRDefault="00903F65" w:rsidP="00903F65">
      <w:pPr>
        <w:spacing w:after="0" w:line="240" w:lineRule="auto"/>
        <w:jc w:val="center"/>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к Государственному контракту № ___________  от __________ 20__ г.</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г. Новосибирск                                                                             «___» _________ 20___ г.</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p>
    <w:p w:rsidR="00903F65" w:rsidRPr="00903F65" w:rsidRDefault="00903F65" w:rsidP="00903F65">
      <w:pPr>
        <w:spacing w:after="0" w:line="240" w:lineRule="auto"/>
        <w:ind w:firstLine="567"/>
        <w:jc w:val="both"/>
        <w:rPr>
          <w:rFonts w:ascii="Times New Roman" w:eastAsia="Times New Roman" w:hAnsi="Times New Roman" w:cs="Times New Roman"/>
          <w:sz w:val="24"/>
          <w:szCs w:val="24"/>
          <w:lang w:eastAsia="ru-RU"/>
        </w:rPr>
      </w:pPr>
      <w:proofErr w:type="gramStart"/>
      <w:r w:rsidRPr="00903F65">
        <w:rPr>
          <w:rFonts w:ascii="Times New Roman" w:eastAsia="Times New Roman" w:hAnsi="Times New Roman" w:cs="Times New Roman"/>
          <w:sz w:val="24"/>
          <w:szCs w:val="24"/>
          <w:lang w:eastAsia="ru-RU"/>
        </w:rPr>
        <w:t>Настоящий акт составлен в том, что (наименование Поставщика), именуемое в дальнейшем Поставщик, в лице (должность, ФИО), действующего на основании ____________, и Грузополучатель (Наименование Грузополучателя (адрес) в лице (должность, ФИО), действующего на основании __________________ с другой стороны, составили настоящий акт о нижеследующем.</w:t>
      </w:r>
      <w:proofErr w:type="gramEnd"/>
    </w:p>
    <w:p w:rsidR="00903F65" w:rsidRPr="00903F65" w:rsidRDefault="00903F65" w:rsidP="00903F65">
      <w:pPr>
        <w:spacing w:after="0" w:line="240" w:lineRule="auto"/>
        <w:ind w:firstLine="567"/>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Поставщик выполнил обязательства по поставке товаров, а именно:</w:t>
      </w:r>
    </w:p>
    <w:tbl>
      <w:tblPr>
        <w:tblW w:w="996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5"/>
        <w:gridCol w:w="1108"/>
        <w:gridCol w:w="1917"/>
        <w:gridCol w:w="1080"/>
        <w:gridCol w:w="1196"/>
        <w:gridCol w:w="1026"/>
        <w:gridCol w:w="1196"/>
        <w:gridCol w:w="1709"/>
      </w:tblGrid>
      <w:tr w:rsidR="00903F65" w:rsidRPr="00903F65" w:rsidTr="00A12DF7">
        <w:trPr>
          <w:trHeight w:val="1471"/>
        </w:trPr>
        <w:tc>
          <w:tcPr>
            <w:tcW w:w="735" w:type="dxa"/>
            <w:vAlign w:val="center"/>
          </w:tcPr>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 xml:space="preserve">№ </w:t>
            </w:r>
            <w:proofErr w:type="gramStart"/>
            <w:r w:rsidRPr="00903F65">
              <w:rPr>
                <w:rFonts w:ascii="Times New Roman" w:eastAsia="Times New Roman" w:hAnsi="Times New Roman" w:cs="Times New Roman"/>
                <w:lang w:eastAsia="ru-RU"/>
              </w:rPr>
              <w:t>п</w:t>
            </w:r>
            <w:proofErr w:type="gramEnd"/>
            <w:r w:rsidRPr="00903F65">
              <w:rPr>
                <w:rFonts w:ascii="Times New Roman" w:eastAsia="Times New Roman" w:hAnsi="Times New Roman" w:cs="Times New Roman"/>
                <w:lang w:eastAsia="ru-RU"/>
              </w:rPr>
              <w:t>/п</w:t>
            </w:r>
          </w:p>
        </w:tc>
        <w:tc>
          <w:tcPr>
            <w:tcW w:w="1108" w:type="dxa"/>
          </w:tcPr>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bCs/>
                <w:lang w:eastAsia="ru-RU"/>
              </w:rPr>
              <w:t>Международное непатентованное наименование</w:t>
            </w:r>
          </w:p>
        </w:tc>
        <w:tc>
          <w:tcPr>
            <w:tcW w:w="1917" w:type="dxa"/>
            <w:vAlign w:val="center"/>
          </w:tcPr>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Торговое наименование, производитель, форма выпуска, дозировка, серия, срок годности</w:t>
            </w:r>
          </w:p>
        </w:tc>
        <w:tc>
          <w:tcPr>
            <w:tcW w:w="1080" w:type="dxa"/>
            <w:vAlign w:val="center"/>
          </w:tcPr>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Ед. измерения</w:t>
            </w:r>
          </w:p>
        </w:tc>
        <w:tc>
          <w:tcPr>
            <w:tcW w:w="1196" w:type="dxa"/>
            <w:vAlign w:val="center"/>
          </w:tcPr>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Кол-во</w:t>
            </w:r>
          </w:p>
        </w:tc>
        <w:tc>
          <w:tcPr>
            <w:tcW w:w="1026" w:type="dxa"/>
            <w:vAlign w:val="center"/>
          </w:tcPr>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Цена за ед. (руб.)</w:t>
            </w:r>
          </w:p>
        </w:tc>
        <w:tc>
          <w:tcPr>
            <w:tcW w:w="1196" w:type="dxa"/>
            <w:vAlign w:val="center"/>
          </w:tcPr>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Сумма без НДС (руб.)</w:t>
            </w:r>
          </w:p>
        </w:tc>
        <w:tc>
          <w:tcPr>
            <w:tcW w:w="1709" w:type="dxa"/>
            <w:vAlign w:val="center"/>
          </w:tcPr>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Сумма с НДС (руб.)</w:t>
            </w:r>
          </w:p>
        </w:tc>
      </w:tr>
      <w:tr w:rsidR="00903F65" w:rsidRPr="00903F65" w:rsidTr="00A12DF7">
        <w:trPr>
          <w:trHeight w:val="1078"/>
        </w:trPr>
        <w:tc>
          <w:tcPr>
            <w:tcW w:w="735" w:type="dxa"/>
          </w:tcPr>
          <w:p w:rsidR="00903F65" w:rsidRPr="00903F65" w:rsidRDefault="00903F65" w:rsidP="00903F65">
            <w:pPr>
              <w:spacing w:after="0" w:line="240" w:lineRule="auto"/>
              <w:rPr>
                <w:rFonts w:ascii="Times New Roman" w:eastAsia="Times New Roman" w:hAnsi="Times New Roman" w:cs="Times New Roman"/>
                <w:lang w:eastAsia="ru-RU"/>
              </w:rPr>
            </w:pPr>
            <w:r w:rsidRPr="00903F65">
              <w:rPr>
                <w:rFonts w:ascii="Times New Roman" w:eastAsia="Times New Roman" w:hAnsi="Times New Roman" w:cs="Times New Roman"/>
                <w:lang w:eastAsia="ru-RU"/>
              </w:rPr>
              <w:t>1.</w:t>
            </w:r>
          </w:p>
        </w:tc>
        <w:tc>
          <w:tcPr>
            <w:tcW w:w="1108" w:type="dxa"/>
            <w:shd w:val="clear" w:color="auto" w:fill="FFFFFF"/>
          </w:tcPr>
          <w:p w:rsidR="00903F65" w:rsidRPr="00903F65" w:rsidRDefault="00903F65" w:rsidP="00903F65">
            <w:pPr>
              <w:spacing w:after="0" w:line="240" w:lineRule="auto"/>
              <w:rPr>
                <w:rFonts w:ascii="Times New Roman" w:eastAsia="Times New Roman" w:hAnsi="Times New Roman" w:cs="Times New Roman"/>
                <w:i/>
                <w:lang w:eastAsia="ru-RU"/>
              </w:rPr>
            </w:pPr>
          </w:p>
        </w:tc>
        <w:tc>
          <w:tcPr>
            <w:tcW w:w="1917" w:type="dxa"/>
            <w:shd w:val="clear" w:color="auto" w:fill="FFFFFF"/>
          </w:tcPr>
          <w:p w:rsidR="00903F65" w:rsidRPr="00903F65" w:rsidRDefault="00903F65" w:rsidP="00903F65">
            <w:pPr>
              <w:spacing w:after="0" w:line="240" w:lineRule="auto"/>
              <w:rPr>
                <w:rFonts w:ascii="Times New Roman" w:eastAsia="Times New Roman" w:hAnsi="Times New Roman" w:cs="Times New Roman"/>
                <w:i/>
                <w:lang w:eastAsia="ru-RU"/>
              </w:rPr>
            </w:pPr>
          </w:p>
        </w:tc>
        <w:tc>
          <w:tcPr>
            <w:tcW w:w="1080" w:type="dxa"/>
            <w:vAlign w:val="center"/>
          </w:tcPr>
          <w:p w:rsidR="00903F65" w:rsidRPr="00903F65" w:rsidRDefault="00903F65" w:rsidP="00903F65">
            <w:pPr>
              <w:spacing w:after="0" w:line="240" w:lineRule="auto"/>
              <w:rPr>
                <w:rFonts w:ascii="Times New Roman" w:eastAsia="Times New Roman" w:hAnsi="Times New Roman" w:cs="Times New Roman"/>
                <w:lang w:eastAsia="ru-RU"/>
              </w:rPr>
            </w:pPr>
          </w:p>
        </w:tc>
        <w:tc>
          <w:tcPr>
            <w:tcW w:w="1196" w:type="dxa"/>
            <w:vAlign w:val="center"/>
          </w:tcPr>
          <w:p w:rsidR="00903F65" w:rsidRPr="00903F65" w:rsidRDefault="00903F65" w:rsidP="00903F65">
            <w:pPr>
              <w:spacing w:after="0" w:line="240" w:lineRule="auto"/>
              <w:rPr>
                <w:rFonts w:ascii="Times New Roman" w:eastAsia="Times New Roman" w:hAnsi="Times New Roman" w:cs="Times New Roman"/>
                <w:lang w:eastAsia="ru-RU"/>
              </w:rPr>
            </w:pPr>
          </w:p>
        </w:tc>
        <w:tc>
          <w:tcPr>
            <w:tcW w:w="1026" w:type="dxa"/>
            <w:vAlign w:val="center"/>
          </w:tcPr>
          <w:p w:rsidR="00903F65" w:rsidRPr="00903F65" w:rsidRDefault="00903F65" w:rsidP="00903F65">
            <w:pPr>
              <w:spacing w:after="0" w:line="240" w:lineRule="auto"/>
              <w:rPr>
                <w:rFonts w:ascii="Times New Roman" w:eastAsia="Times New Roman" w:hAnsi="Times New Roman" w:cs="Times New Roman"/>
                <w:lang w:eastAsia="ru-RU"/>
              </w:rPr>
            </w:pPr>
          </w:p>
        </w:tc>
        <w:tc>
          <w:tcPr>
            <w:tcW w:w="1196" w:type="dxa"/>
            <w:vAlign w:val="center"/>
          </w:tcPr>
          <w:p w:rsidR="00903F65" w:rsidRPr="00903F65" w:rsidRDefault="00903F65" w:rsidP="00903F65">
            <w:pPr>
              <w:spacing w:after="0" w:line="240" w:lineRule="auto"/>
              <w:rPr>
                <w:rFonts w:ascii="Times New Roman" w:eastAsia="Times New Roman" w:hAnsi="Times New Roman" w:cs="Times New Roman"/>
                <w:lang w:eastAsia="ru-RU"/>
              </w:rPr>
            </w:pPr>
          </w:p>
        </w:tc>
        <w:tc>
          <w:tcPr>
            <w:tcW w:w="1709" w:type="dxa"/>
          </w:tcPr>
          <w:p w:rsidR="00903F65" w:rsidRPr="00903F65" w:rsidRDefault="00903F65" w:rsidP="00903F65">
            <w:pPr>
              <w:spacing w:after="0" w:line="240" w:lineRule="auto"/>
              <w:rPr>
                <w:rFonts w:ascii="Times New Roman" w:eastAsia="Times New Roman" w:hAnsi="Times New Roman" w:cs="Times New Roman"/>
                <w:lang w:eastAsia="ru-RU"/>
              </w:rPr>
            </w:pPr>
          </w:p>
        </w:tc>
      </w:tr>
      <w:tr w:rsidR="00903F65" w:rsidRPr="00903F65" w:rsidTr="00A12DF7">
        <w:trPr>
          <w:trHeight w:val="268"/>
        </w:trPr>
        <w:tc>
          <w:tcPr>
            <w:tcW w:w="3760" w:type="dxa"/>
            <w:gridSpan w:val="3"/>
          </w:tcPr>
          <w:p w:rsidR="00903F65" w:rsidRPr="00903F65" w:rsidRDefault="00903F65" w:rsidP="00903F65">
            <w:pPr>
              <w:spacing w:after="0" w:line="240" w:lineRule="auto"/>
              <w:rPr>
                <w:rFonts w:ascii="Times New Roman" w:eastAsia="Times New Roman" w:hAnsi="Times New Roman" w:cs="Times New Roman"/>
                <w:b/>
                <w:lang w:eastAsia="ru-RU"/>
              </w:rPr>
            </w:pPr>
            <w:r w:rsidRPr="00903F65">
              <w:rPr>
                <w:rFonts w:ascii="Times New Roman" w:eastAsia="Times New Roman" w:hAnsi="Times New Roman" w:cs="Times New Roman"/>
                <w:b/>
                <w:lang w:eastAsia="ru-RU"/>
              </w:rPr>
              <w:t>ИТОГО:</w:t>
            </w:r>
          </w:p>
        </w:tc>
        <w:tc>
          <w:tcPr>
            <w:tcW w:w="1080" w:type="dxa"/>
            <w:vAlign w:val="center"/>
          </w:tcPr>
          <w:p w:rsidR="00903F65" w:rsidRPr="00903F65" w:rsidRDefault="00903F65" w:rsidP="00903F65">
            <w:pPr>
              <w:spacing w:after="0" w:line="240" w:lineRule="auto"/>
              <w:rPr>
                <w:rFonts w:ascii="Times New Roman" w:eastAsia="Times New Roman" w:hAnsi="Times New Roman" w:cs="Times New Roman"/>
                <w:b/>
                <w:lang w:eastAsia="ru-RU"/>
              </w:rPr>
            </w:pPr>
          </w:p>
        </w:tc>
        <w:tc>
          <w:tcPr>
            <w:tcW w:w="1196" w:type="dxa"/>
            <w:vAlign w:val="center"/>
          </w:tcPr>
          <w:p w:rsidR="00903F65" w:rsidRPr="00903F65" w:rsidRDefault="00903F65" w:rsidP="00903F65">
            <w:pPr>
              <w:spacing w:after="0" w:line="240" w:lineRule="auto"/>
              <w:rPr>
                <w:rFonts w:ascii="Times New Roman" w:eastAsia="Times New Roman" w:hAnsi="Times New Roman" w:cs="Times New Roman"/>
                <w:b/>
                <w:lang w:eastAsia="ru-RU"/>
              </w:rPr>
            </w:pPr>
          </w:p>
        </w:tc>
        <w:tc>
          <w:tcPr>
            <w:tcW w:w="1026" w:type="dxa"/>
            <w:vAlign w:val="center"/>
          </w:tcPr>
          <w:p w:rsidR="00903F65" w:rsidRPr="00903F65" w:rsidRDefault="00903F65" w:rsidP="00903F65">
            <w:pPr>
              <w:spacing w:after="0" w:line="240" w:lineRule="auto"/>
              <w:rPr>
                <w:rFonts w:ascii="Times New Roman" w:eastAsia="Times New Roman" w:hAnsi="Times New Roman" w:cs="Times New Roman"/>
                <w:b/>
                <w:lang w:eastAsia="ru-RU"/>
              </w:rPr>
            </w:pPr>
          </w:p>
        </w:tc>
        <w:tc>
          <w:tcPr>
            <w:tcW w:w="1196" w:type="dxa"/>
            <w:vAlign w:val="center"/>
          </w:tcPr>
          <w:p w:rsidR="00903F65" w:rsidRPr="00903F65" w:rsidRDefault="00903F65" w:rsidP="00903F65">
            <w:pPr>
              <w:spacing w:after="0" w:line="240" w:lineRule="auto"/>
              <w:rPr>
                <w:rFonts w:ascii="Times New Roman" w:eastAsia="Times New Roman" w:hAnsi="Times New Roman" w:cs="Times New Roman"/>
                <w:b/>
                <w:lang w:eastAsia="ru-RU"/>
              </w:rPr>
            </w:pPr>
          </w:p>
        </w:tc>
        <w:tc>
          <w:tcPr>
            <w:tcW w:w="1709" w:type="dxa"/>
          </w:tcPr>
          <w:p w:rsidR="00903F65" w:rsidRPr="00903F65" w:rsidRDefault="00903F65" w:rsidP="00903F65">
            <w:pPr>
              <w:spacing w:after="0" w:line="240" w:lineRule="auto"/>
              <w:rPr>
                <w:rFonts w:ascii="Times New Roman" w:eastAsia="Times New Roman" w:hAnsi="Times New Roman" w:cs="Times New Roman"/>
                <w:b/>
                <w:lang w:eastAsia="ru-RU"/>
              </w:rPr>
            </w:pPr>
          </w:p>
        </w:tc>
      </w:tr>
    </w:tbl>
    <w:p w:rsidR="00903F65" w:rsidRPr="00903F65" w:rsidRDefault="00903F65" w:rsidP="00903F65">
      <w:pPr>
        <w:spacing w:after="0" w:line="240" w:lineRule="auto"/>
        <w:ind w:firstLine="567"/>
        <w:jc w:val="both"/>
        <w:rPr>
          <w:rFonts w:ascii="Times New Roman" w:eastAsia="Times New Roman" w:hAnsi="Times New Roman" w:cs="Times New Roman"/>
          <w:sz w:val="24"/>
          <w:szCs w:val="24"/>
          <w:lang w:eastAsia="ru-RU"/>
        </w:rPr>
      </w:pPr>
      <w:proofErr w:type="gramStart"/>
      <w:r w:rsidRPr="00903F65">
        <w:rPr>
          <w:rFonts w:ascii="Times New Roman" w:eastAsia="Times New Roman" w:hAnsi="Times New Roman" w:cs="Times New Roman"/>
          <w:sz w:val="24"/>
          <w:szCs w:val="24"/>
          <w:lang w:eastAsia="ru-RU"/>
        </w:rPr>
        <w:t>Стоимость поставленного Товара составляет ______(__________) руб.__  коп., в т. ч. НДС (_____%)______(__________) руб.__  коп..</w:t>
      </w:r>
      <w:proofErr w:type="gramEnd"/>
    </w:p>
    <w:p w:rsidR="00903F65" w:rsidRPr="00903F65" w:rsidRDefault="00903F65" w:rsidP="00903F65">
      <w:pPr>
        <w:spacing w:after="0" w:line="240" w:lineRule="auto"/>
        <w:ind w:firstLine="567"/>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Переданный Поставщиком Товар соответствует требованиям государственного контракта по количеству и качеству. </w:t>
      </w:r>
    </w:p>
    <w:p w:rsidR="00903F65" w:rsidRPr="00903F65" w:rsidRDefault="00903F65" w:rsidP="00903F65">
      <w:pPr>
        <w:spacing w:after="0" w:line="240" w:lineRule="auto"/>
        <w:ind w:firstLine="567"/>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К настоящему акту прилагаются следующие документы, переданные Грузополучателю Поставщиком с Товаром: </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регистрационным удостоверением, выданным уполномоченным органом Российской Федерации в порядке, установленном законодательством Российской Федерации;</w:t>
      </w:r>
    </w:p>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декларацией о соответствии (сертификатом соответствия) или иным документом, подтверждающим соответствие качества Товара, в порядке, установленном законодательством Российской Федерации.</w:t>
      </w:r>
    </w:p>
    <w:p w:rsidR="00903F65" w:rsidRPr="00903F65" w:rsidRDefault="00903F65" w:rsidP="00903F65">
      <w:pPr>
        <w:spacing w:after="0" w:line="240" w:lineRule="auto"/>
        <w:ind w:firstLine="567"/>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 xml:space="preserve">- товарная накладная №___ </w:t>
      </w:r>
      <w:proofErr w:type="gramStart"/>
      <w:r w:rsidRPr="00903F65">
        <w:rPr>
          <w:rFonts w:ascii="Times New Roman" w:eastAsia="Times New Roman" w:hAnsi="Times New Roman" w:cs="Times New Roman"/>
          <w:sz w:val="24"/>
          <w:szCs w:val="24"/>
          <w:lang w:eastAsia="ru-RU"/>
        </w:rPr>
        <w:t>от</w:t>
      </w:r>
      <w:proofErr w:type="gramEnd"/>
      <w:r w:rsidRPr="00903F65">
        <w:rPr>
          <w:rFonts w:ascii="Times New Roman" w:eastAsia="Times New Roman" w:hAnsi="Times New Roman" w:cs="Times New Roman"/>
          <w:sz w:val="24"/>
          <w:szCs w:val="24"/>
          <w:lang w:eastAsia="ru-RU"/>
        </w:rPr>
        <w:t xml:space="preserve"> _________, счет-фактура № ______ от ____________.</w:t>
      </w:r>
    </w:p>
    <w:p w:rsidR="00903F65" w:rsidRPr="00903F65" w:rsidRDefault="00903F65" w:rsidP="00903F65">
      <w:pPr>
        <w:spacing w:after="0" w:line="240" w:lineRule="auto"/>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774"/>
        <w:gridCol w:w="4797"/>
      </w:tblGrid>
      <w:tr w:rsidR="00903F65" w:rsidRPr="00903F65" w:rsidTr="00A12DF7">
        <w:tc>
          <w:tcPr>
            <w:tcW w:w="5069" w:type="dxa"/>
          </w:tcPr>
          <w:p w:rsidR="00903F65" w:rsidRPr="00903F65" w:rsidRDefault="00903F65" w:rsidP="00903F65">
            <w:pPr>
              <w:spacing w:after="0" w:line="240" w:lineRule="auto"/>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Поставщик</w:t>
            </w:r>
          </w:p>
        </w:tc>
        <w:tc>
          <w:tcPr>
            <w:tcW w:w="5070" w:type="dxa"/>
          </w:tcPr>
          <w:p w:rsidR="00903F65" w:rsidRPr="00903F65" w:rsidRDefault="00903F65" w:rsidP="00903F65">
            <w:pPr>
              <w:spacing w:after="0" w:line="240" w:lineRule="auto"/>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Грузополучатель</w:t>
            </w:r>
          </w:p>
        </w:tc>
      </w:tr>
      <w:tr w:rsidR="00903F65" w:rsidRPr="00903F65" w:rsidTr="00A12DF7">
        <w:tc>
          <w:tcPr>
            <w:tcW w:w="5069" w:type="dxa"/>
          </w:tcPr>
          <w:p w:rsidR="00903F65" w:rsidRPr="00903F65" w:rsidRDefault="00903F65" w:rsidP="00903F65">
            <w:pPr>
              <w:spacing w:after="0" w:line="240" w:lineRule="auto"/>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Должность /ФИО/Роспись</w:t>
            </w:r>
          </w:p>
        </w:tc>
        <w:tc>
          <w:tcPr>
            <w:tcW w:w="5070" w:type="dxa"/>
          </w:tcPr>
          <w:p w:rsidR="00903F65" w:rsidRPr="00903F65" w:rsidRDefault="00903F65" w:rsidP="00903F65">
            <w:pPr>
              <w:spacing w:after="0" w:line="240" w:lineRule="auto"/>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Должность /ФИО/Роспись</w:t>
            </w:r>
          </w:p>
        </w:tc>
      </w:tr>
    </w:tbl>
    <w:p w:rsidR="00903F65" w:rsidRPr="00903F65" w:rsidRDefault="00903F65" w:rsidP="00903F65">
      <w:pPr>
        <w:spacing w:after="0" w:line="240" w:lineRule="auto"/>
        <w:ind w:firstLine="709"/>
        <w:jc w:val="both"/>
        <w:rPr>
          <w:rFonts w:ascii="Times New Roman" w:eastAsia="Times New Roman" w:hAnsi="Times New Roman" w:cs="Times New Roman"/>
          <w:sz w:val="24"/>
          <w:szCs w:val="24"/>
          <w:lang w:eastAsia="ru-RU"/>
        </w:rPr>
      </w:pPr>
      <w:r w:rsidRPr="00903F65">
        <w:rPr>
          <w:rFonts w:ascii="Times New Roman" w:eastAsia="Times New Roman" w:hAnsi="Times New Roman" w:cs="Times New Roman"/>
          <w:sz w:val="24"/>
          <w:szCs w:val="24"/>
          <w:lang w:eastAsia="ru-RU"/>
        </w:rPr>
        <w:t>М.П.                                                                                           М.П.</w:t>
      </w:r>
    </w:p>
    <w:p w:rsidR="00903F65" w:rsidRDefault="00903F65"/>
    <w:sectPr w:rsidR="00903F6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3F65"/>
    <w:rsid w:val="000B2156"/>
    <w:rsid w:val="00293858"/>
    <w:rsid w:val="00586F49"/>
    <w:rsid w:val="00903F65"/>
    <w:rsid w:val="00EA7B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03F6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03F6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03F6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03F6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image" Target="media/image9.emf"/><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image" Target="media/image8.emf"/><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2.emf"/><Relationship Id="rId11" Type="http://schemas.openxmlformats.org/officeDocument/2006/relationships/image" Target="media/image7.emf"/><Relationship Id="rId5" Type="http://schemas.openxmlformats.org/officeDocument/2006/relationships/image" Target="media/image1.emf"/><Relationship Id="rId15" Type="http://schemas.openxmlformats.org/officeDocument/2006/relationships/hyperlink" Target="consultantplus://offline/ref=0643D14249E6A088D2F8A516E7617D17BC269B70614D58B1FE70E6614402B47E0ECAC33A295426FCB4a3F" TargetMode="External"/><Relationship Id="rId10" Type="http://schemas.openxmlformats.org/officeDocument/2006/relationships/image" Target="media/image6.emf"/><Relationship Id="rId4" Type="http://schemas.openxmlformats.org/officeDocument/2006/relationships/webSettings" Target="webSettings.xml"/><Relationship Id="rId9" Type="http://schemas.openxmlformats.org/officeDocument/2006/relationships/image" Target="media/image5.emf"/><Relationship Id="rId14" Type="http://schemas.openxmlformats.org/officeDocument/2006/relationships/image" Target="media/image10.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6290</Words>
  <Characters>35855</Characters>
  <Application>Microsoft Office Word</Application>
  <DocSecurity>0</DocSecurity>
  <Lines>298</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UKSIS</Company>
  <LinksUpToDate>false</LinksUpToDate>
  <CharactersWithSpaces>42061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gmva</dc:creator>
  <cp:lastModifiedBy>Карчагина Алена Александровна</cp:lastModifiedBy>
  <cp:revision>2</cp:revision>
  <dcterms:created xsi:type="dcterms:W3CDTF">2014-07-17T08:28:00Z</dcterms:created>
  <dcterms:modified xsi:type="dcterms:W3CDTF">2014-07-17T08:28:00Z</dcterms:modified>
</cp:coreProperties>
</file>