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130" w:rsidRDefault="00E81130" w:rsidP="00E81130">
      <w:pPr>
        <w:ind w:left="567" w:firstLine="34"/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6644D3F3" wp14:editId="7983FFF1">
            <wp:extent cx="5940425" cy="8472884"/>
            <wp:effectExtent l="0" t="0" r="3175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72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7FECB9E" wp14:editId="64D64B08">
            <wp:extent cx="5940425" cy="8377768"/>
            <wp:effectExtent l="0" t="0" r="3175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77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C095B8F" wp14:editId="5E0A34C5">
            <wp:extent cx="5940425" cy="8377768"/>
            <wp:effectExtent l="0" t="0" r="3175" b="444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77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8974FC5" wp14:editId="6FDC091D">
            <wp:extent cx="5940425" cy="8377768"/>
            <wp:effectExtent l="0" t="0" r="3175" b="444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77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1130" w:rsidRDefault="00E81130" w:rsidP="00E81130">
      <w:pPr>
        <w:ind w:left="567" w:firstLine="34"/>
        <w:jc w:val="center"/>
        <w:rPr>
          <w:b/>
          <w:sz w:val="28"/>
          <w:szCs w:val="28"/>
        </w:rPr>
      </w:pPr>
    </w:p>
    <w:p w:rsidR="00E81130" w:rsidRDefault="00E81130" w:rsidP="00E81130">
      <w:pPr>
        <w:ind w:left="567" w:firstLine="34"/>
        <w:jc w:val="center"/>
        <w:rPr>
          <w:b/>
          <w:sz w:val="28"/>
          <w:szCs w:val="28"/>
        </w:rPr>
      </w:pPr>
    </w:p>
    <w:p w:rsidR="00E81130" w:rsidRDefault="00E81130" w:rsidP="00E81130">
      <w:pPr>
        <w:ind w:left="567" w:firstLine="34"/>
        <w:jc w:val="center"/>
        <w:rPr>
          <w:b/>
          <w:sz w:val="28"/>
          <w:szCs w:val="28"/>
        </w:rPr>
      </w:pPr>
    </w:p>
    <w:p w:rsidR="00E81130" w:rsidRDefault="00E81130" w:rsidP="00E81130">
      <w:pPr>
        <w:ind w:left="567" w:firstLine="34"/>
        <w:jc w:val="center"/>
        <w:rPr>
          <w:b/>
          <w:sz w:val="28"/>
          <w:szCs w:val="28"/>
        </w:rPr>
      </w:pPr>
    </w:p>
    <w:p w:rsidR="00E81130" w:rsidRPr="001A53F0" w:rsidRDefault="00E81130" w:rsidP="00E81130">
      <w:pPr>
        <w:ind w:left="567" w:firstLine="34"/>
        <w:jc w:val="center"/>
        <w:rPr>
          <w:b/>
          <w:sz w:val="28"/>
          <w:szCs w:val="28"/>
        </w:rPr>
      </w:pPr>
      <w:r w:rsidRPr="00E81130">
        <w:rPr>
          <w:b/>
          <w:sz w:val="28"/>
          <w:szCs w:val="28"/>
        </w:rPr>
        <w:lastRenderedPageBreak/>
        <w:t xml:space="preserve"> </w:t>
      </w:r>
      <w:r w:rsidRPr="001A53F0">
        <w:rPr>
          <w:b/>
          <w:sz w:val="28"/>
          <w:szCs w:val="28"/>
        </w:rPr>
        <w:t>Описание объекта закупки</w:t>
      </w:r>
    </w:p>
    <w:p w:rsidR="00E81130" w:rsidRPr="00E37368" w:rsidRDefault="00E81130" w:rsidP="00E81130">
      <w:pPr>
        <w:widowControl w:val="0"/>
        <w:shd w:val="clear" w:color="auto" w:fill="FFFFFF"/>
        <w:ind w:firstLine="743"/>
        <w:jc w:val="center"/>
      </w:pPr>
      <w:r w:rsidRPr="00E37368">
        <w:t xml:space="preserve">на выполнение работ по </w:t>
      </w:r>
      <w:proofErr w:type="gramStart"/>
      <w:r w:rsidRPr="00E37368">
        <w:t>ремонту</w:t>
      </w:r>
      <w:proofErr w:type="gramEnd"/>
      <w:r w:rsidRPr="00E37368">
        <w:t xml:space="preserve"> </w:t>
      </w:r>
      <w:r w:rsidRPr="00795538">
        <w:rPr>
          <w:lang w:eastAsia="en-US"/>
        </w:rPr>
        <w:t>а/д «Новосибирск – Ленинск – Кузнецкий (в границах НСО)»</w:t>
      </w:r>
      <w:r w:rsidRPr="00A51C8C">
        <w:t xml:space="preserve"> в </w:t>
      </w:r>
      <w:proofErr w:type="spellStart"/>
      <w:r w:rsidRPr="00A51C8C">
        <w:t>Тогучинском</w:t>
      </w:r>
      <w:proofErr w:type="spellEnd"/>
      <w:r w:rsidRPr="00A51C8C">
        <w:t xml:space="preserve"> районе</w:t>
      </w:r>
      <w:r w:rsidRPr="00E37368">
        <w:rPr>
          <w:spacing w:val="-6"/>
        </w:rPr>
        <w:t xml:space="preserve"> Новосибирской области</w:t>
      </w:r>
      <w:r w:rsidRPr="00E37368">
        <w:t>.</w:t>
      </w:r>
    </w:p>
    <w:p w:rsidR="00E81130" w:rsidRPr="00B7567D" w:rsidRDefault="00E81130" w:rsidP="00E81130">
      <w:pPr>
        <w:widowControl w:val="0"/>
        <w:shd w:val="clear" w:color="auto" w:fill="FFFFFF"/>
        <w:ind w:firstLine="743"/>
        <w:jc w:val="center"/>
        <w:rPr>
          <w:b/>
        </w:rPr>
      </w:pPr>
    </w:p>
    <w:p w:rsidR="00E81130" w:rsidRPr="00940A58" w:rsidRDefault="00E81130" w:rsidP="00E81130">
      <w:pPr>
        <w:widowControl w:val="0"/>
        <w:shd w:val="clear" w:color="auto" w:fill="FFFFFF"/>
        <w:ind w:firstLine="709"/>
        <w:jc w:val="both"/>
        <w:rPr>
          <w:i/>
          <w:strike/>
        </w:rPr>
      </w:pPr>
      <w:r w:rsidRPr="00B7567D">
        <w:t>Проектная</w:t>
      </w:r>
      <w:r w:rsidRPr="00303E66">
        <w:rPr>
          <w:i/>
        </w:rPr>
        <w:t xml:space="preserve"> </w:t>
      </w:r>
      <w:r w:rsidRPr="00EB5B3B">
        <w:t>и рабочая</w:t>
      </w:r>
      <w:r>
        <w:rPr>
          <w:i/>
        </w:rPr>
        <w:t xml:space="preserve"> </w:t>
      </w:r>
      <w:r w:rsidRPr="00B7567D">
        <w:t>докумен</w:t>
      </w:r>
      <w:r w:rsidRPr="00940A58">
        <w:t xml:space="preserve">тация Шифр </w:t>
      </w:r>
      <w:r w:rsidRPr="00795538">
        <w:t>6-0851200000620005551-2020</w:t>
      </w:r>
      <w:r>
        <w:t xml:space="preserve"> </w:t>
      </w:r>
      <w:r w:rsidRPr="00940A58">
        <w:t xml:space="preserve">(далее - Документация) на </w:t>
      </w:r>
      <w:proofErr w:type="gramStart"/>
      <w:r w:rsidRPr="00940A58">
        <w:t>ремонт</w:t>
      </w:r>
      <w:proofErr w:type="gramEnd"/>
      <w:r w:rsidRPr="00940A58">
        <w:t xml:space="preserve"> </w:t>
      </w:r>
      <w:r w:rsidRPr="00E37368">
        <w:rPr>
          <w:lang w:eastAsia="en-US"/>
        </w:rPr>
        <w:t xml:space="preserve">а/д </w:t>
      </w:r>
      <w:r w:rsidRPr="00795538">
        <w:t>«Новосибирск – Ленинск – Кузнецкий (в границах НСО)»</w:t>
      </w:r>
      <w:r w:rsidRPr="00A51C8C">
        <w:t xml:space="preserve"> в </w:t>
      </w:r>
      <w:proofErr w:type="spellStart"/>
      <w:r w:rsidRPr="00A51C8C">
        <w:t>Тогучинском</w:t>
      </w:r>
      <w:proofErr w:type="spellEnd"/>
      <w:r w:rsidRPr="00A51C8C">
        <w:t xml:space="preserve"> районе</w:t>
      </w:r>
      <w:r>
        <w:t xml:space="preserve">, </w:t>
      </w:r>
      <w:r w:rsidRPr="00940A58">
        <w:t xml:space="preserve">в соответствии с Постановлением Правительства РФ от 16.02.2008 N 87 (ред. от 17.09.2018) "О составе разделов проектной документации и требованиях к их содержанию", прилагается в составе Описания объекта закупки </w:t>
      </w:r>
    </w:p>
    <w:p w:rsidR="00E81130" w:rsidRPr="00940A58" w:rsidRDefault="00E81130" w:rsidP="00E81130">
      <w:pPr>
        <w:widowControl w:val="0"/>
        <w:autoSpaceDE w:val="0"/>
        <w:autoSpaceDN w:val="0"/>
        <w:adjustRightInd w:val="0"/>
        <w:ind w:firstLine="709"/>
        <w:jc w:val="both"/>
        <w:rPr>
          <w:bCs/>
          <w:color w:val="000000"/>
        </w:rPr>
      </w:pPr>
      <w:r w:rsidRPr="00940A58">
        <w:rPr>
          <w:bCs/>
          <w:color w:val="000000"/>
        </w:rPr>
        <w:t>Описание объекта закупки прилагается к документации электронного аукциона</w:t>
      </w:r>
      <w:r>
        <w:rPr>
          <w:bCs/>
          <w:color w:val="000000"/>
        </w:rPr>
        <w:t>.</w:t>
      </w:r>
      <w:r w:rsidRPr="00940A58">
        <w:rPr>
          <w:bCs/>
          <w:color w:val="000000"/>
        </w:rPr>
        <w:t xml:space="preserve"> </w:t>
      </w:r>
    </w:p>
    <w:p w:rsidR="00E81130" w:rsidRPr="00940A58" w:rsidRDefault="00E81130" w:rsidP="00E81130">
      <w:pPr>
        <w:widowControl w:val="0"/>
        <w:autoSpaceDE w:val="0"/>
        <w:autoSpaceDN w:val="0"/>
        <w:adjustRightInd w:val="0"/>
        <w:ind w:firstLine="709"/>
        <w:jc w:val="both"/>
        <w:rPr>
          <w:bCs/>
          <w:color w:val="000000"/>
        </w:rPr>
      </w:pPr>
      <w:r w:rsidRPr="00940A58">
        <w:rPr>
          <w:bCs/>
          <w:color w:val="000000"/>
        </w:rPr>
        <w:t xml:space="preserve">Обоснование начальной (максимальной) цены контракта прилагается к документации об электронном аукционе </w:t>
      </w:r>
      <w:r w:rsidRPr="00940A58">
        <w:t>в качестве обоснования стоимости Работ</w:t>
      </w:r>
      <w:r w:rsidRPr="00940A58">
        <w:rPr>
          <w:bCs/>
        </w:rPr>
        <w:t>.</w:t>
      </w:r>
    </w:p>
    <w:p w:rsidR="00E81130" w:rsidRPr="00B853CA" w:rsidRDefault="00E81130" w:rsidP="00E81130">
      <w:pPr>
        <w:ind w:firstLine="709"/>
        <w:jc w:val="both"/>
      </w:pPr>
      <w:r w:rsidRPr="00940A58">
        <w:t xml:space="preserve">Работы выполняются в объеме и в соответствии с функционально-технологическими, конструктивными и инженерно-техническими решениями, изложенными в прилагаемой Документации Шифр </w:t>
      </w:r>
      <w:r w:rsidRPr="00795538">
        <w:t>6-0851200000620005551-2020</w:t>
      </w:r>
      <w:r>
        <w:t>.</w:t>
      </w:r>
    </w:p>
    <w:p w:rsidR="00E81130" w:rsidRPr="00940A58" w:rsidRDefault="00E81130" w:rsidP="00E81130">
      <w:pPr>
        <w:ind w:firstLine="709"/>
        <w:jc w:val="both"/>
        <w:rPr>
          <w:b/>
        </w:rPr>
      </w:pPr>
      <w:r>
        <w:rPr>
          <w:b/>
        </w:rPr>
        <w:t xml:space="preserve">1. </w:t>
      </w:r>
      <w:r w:rsidRPr="00940A58">
        <w:rPr>
          <w:b/>
        </w:rPr>
        <w:t>Место выполнения Работ.</w:t>
      </w:r>
    </w:p>
    <w:p w:rsidR="00E81130" w:rsidRPr="00AB4580" w:rsidRDefault="00E81130" w:rsidP="00E81130">
      <w:pPr>
        <w:autoSpaceDE w:val="0"/>
        <w:autoSpaceDN w:val="0"/>
        <w:ind w:firstLine="709"/>
        <w:jc w:val="both"/>
        <w:rPr>
          <w:lang w:eastAsia="en-US"/>
        </w:rPr>
      </w:pPr>
      <w:r>
        <w:rPr>
          <w:lang w:eastAsia="en-US"/>
        </w:rPr>
        <w:t xml:space="preserve">по </w:t>
      </w:r>
      <w:proofErr w:type="gramStart"/>
      <w:r w:rsidRPr="00E37368">
        <w:t>ремонту</w:t>
      </w:r>
      <w:proofErr w:type="gramEnd"/>
      <w:r w:rsidRPr="00E37368">
        <w:t xml:space="preserve"> </w:t>
      </w:r>
      <w:r>
        <w:rPr>
          <w:lang w:eastAsia="en-US"/>
        </w:rPr>
        <w:t xml:space="preserve">а/д </w:t>
      </w:r>
      <w:r w:rsidRPr="00BD776A">
        <w:t xml:space="preserve">«Новосибирск – Ленинск – Кузнецкий (в границах НСО)» в </w:t>
      </w:r>
      <w:proofErr w:type="spellStart"/>
      <w:r w:rsidRPr="00BD776A">
        <w:t>Тогучинском</w:t>
      </w:r>
      <w:proofErr w:type="spellEnd"/>
      <w:r w:rsidRPr="00BD776A">
        <w:t xml:space="preserve"> районе</w:t>
      </w:r>
      <w:r w:rsidRPr="00A51C8C">
        <w:t xml:space="preserve"> </w:t>
      </w:r>
      <w:r w:rsidRPr="00970D51">
        <w:rPr>
          <w:spacing w:val="-6"/>
        </w:rPr>
        <w:t>Новосибирской области</w:t>
      </w:r>
      <w:r w:rsidRPr="00C7077D">
        <w:rPr>
          <w:bCs/>
        </w:rPr>
        <w:t>,</w:t>
      </w:r>
      <w:r>
        <w:rPr>
          <w:bCs/>
        </w:rPr>
        <w:t xml:space="preserve"> участки работ </w:t>
      </w:r>
      <w:r w:rsidRPr="006C240A">
        <w:rPr>
          <w:bCs/>
        </w:rPr>
        <w:t xml:space="preserve">км </w:t>
      </w:r>
      <w:r>
        <w:rPr>
          <w:bCs/>
        </w:rPr>
        <w:t xml:space="preserve">115+000 </w:t>
      </w:r>
      <w:r w:rsidRPr="006C240A">
        <w:rPr>
          <w:bCs/>
        </w:rPr>
        <w:t xml:space="preserve">– км </w:t>
      </w:r>
      <w:r>
        <w:rPr>
          <w:bCs/>
        </w:rPr>
        <w:t xml:space="preserve">120+000, км 129+000 – км 132+000 </w:t>
      </w:r>
      <w:r w:rsidRPr="00AB4580">
        <w:rPr>
          <w:bCs/>
        </w:rPr>
        <w:t xml:space="preserve">, протяженностью </w:t>
      </w:r>
      <w:r>
        <w:rPr>
          <w:bCs/>
        </w:rPr>
        <w:t>8</w:t>
      </w:r>
      <w:r w:rsidRPr="00AB4580">
        <w:rPr>
          <w:bCs/>
        </w:rPr>
        <w:t xml:space="preserve"> км</w:t>
      </w:r>
      <w:r w:rsidRPr="00AB4580">
        <w:rPr>
          <w:lang w:eastAsia="en-US"/>
        </w:rPr>
        <w:t xml:space="preserve"> </w:t>
      </w:r>
      <w:r w:rsidRPr="00AB4580">
        <w:t xml:space="preserve">(по месту нахождения Объекта).  </w:t>
      </w:r>
    </w:p>
    <w:p w:rsidR="00E81130" w:rsidRPr="00F13453" w:rsidRDefault="00E81130" w:rsidP="00E81130">
      <w:pPr>
        <w:ind w:firstLine="709"/>
        <w:rPr>
          <w:b/>
        </w:rPr>
      </w:pPr>
      <w:r w:rsidRPr="00F13453">
        <w:rPr>
          <w:b/>
        </w:rPr>
        <w:t>2.</w:t>
      </w:r>
      <w:r>
        <w:rPr>
          <w:b/>
        </w:rPr>
        <w:t xml:space="preserve"> </w:t>
      </w:r>
      <w:r w:rsidRPr="00F13453">
        <w:rPr>
          <w:b/>
        </w:rPr>
        <w:t xml:space="preserve">Условия выполнения </w:t>
      </w:r>
      <w:r>
        <w:rPr>
          <w:b/>
        </w:rPr>
        <w:t>Р</w:t>
      </w:r>
      <w:r w:rsidRPr="00F13453">
        <w:rPr>
          <w:b/>
        </w:rPr>
        <w:t>абот.</w:t>
      </w:r>
    </w:p>
    <w:p w:rsidR="00E81130" w:rsidRPr="00A0651D" w:rsidRDefault="00E81130" w:rsidP="00E81130">
      <w:pPr>
        <w:tabs>
          <w:tab w:val="left" w:pos="993"/>
        </w:tabs>
        <w:autoSpaceDE w:val="0"/>
        <w:autoSpaceDN w:val="0"/>
        <w:ind w:firstLine="709"/>
        <w:jc w:val="both"/>
        <w:rPr>
          <w:b/>
          <w:lang w:eastAsia="en-US"/>
        </w:rPr>
      </w:pPr>
      <w:r w:rsidRPr="00F9259E">
        <w:t xml:space="preserve">Выполнить все Работы в объеме и сроки, предусмотренные Контрактом и приложениями к нему, и сдать Объект Заказчику с качеством, соответствующим условиям Контракта и приложений к нему. Обеспечить качество выполнения всех Работ в соответствии с требованиями Документации, организационно-технологической документации, нормативно-технической документации, обязательной при выполнении дорожных работ, ГОСТ </w:t>
      </w:r>
      <w:proofErr w:type="gramStart"/>
      <w:r w:rsidRPr="00F9259E">
        <w:t>Р</w:t>
      </w:r>
      <w:proofErr w:type="gramEnd"/>
      <w:r w:rsidRPr="00F9259E">
        <w:t xml:space="preserve"> 52289-20</w:t>
      </w:r>
      <w:r>
        <w:t>19</w:t>
      </w:r>
      <w:r w:rsidRPr="00F9259E">
        <w:t xml:space="preserve">, ГОСТ Р 52766-2007, ГОСТ 32945-2014, </w:t>
      </w:r>
      <w:r>
        <w:t xml:space="preserve">ГОСТ 25607-2009, </w:t>
      </w:r>
      <w:r w:rsidRPr="00F9259E">
        <w:t>СП 34.1</w:t>
      </w:r>
      <w:r>
        <w:t>3330.2012, СП 78.13330.2012, СП </w:t>
      </w:r>
      <w:r w:rsidRPr="00F9259E">
        <w:t xml:space="preserve">42.13330.2016, </w:t>
      </w:r>
      <w:r>
        <w:t xml:space="preserve">ГОСТ 26633-2015, ГОСТ 58406.2-2020, </w:t>
      </w:r>
      <w:r w:rsidRPr="00F9259E">
        <w:t>ТР ТС 014/2011</w:t>
      </w:r>
      <w:r>
        <w:t>,</w:t>
      </w:r>
      <w:r w:rsidRPr="00F9259E">
        <w:t xml:space="preserve"> </w:t>
      </w:r>
      <w:r w:rsidRPr="008C183E">
        <w:t xml:space="preserve">СТП ТУАД (размещен на </w:t>
      </w:r>
      <w:proofErr w:type="spellStart"/>
      <w:r w:rsidRPr="008C183E">
        <w:t>www</w:t>
      </w:r>
      <w:proofErr w:type="spellEnd"/>
      <w:r w:rsidRPr="008C183E">
        <w:t>.</w:t>
      </w:r>
      <w:proofErr w:type="spellStart"/>
      <w:r w:rsidRPr="008C183E">
        <w:rPr>
          <w:lang w:val="en-US"/>
        </w:rPr>
        <w:t>tuad</w:t>
      </w:r>
      <w:proofErr w:type="spellEnd"/>
      <w:r w:rsidRPr="008C183E">
        <w:t>.</w:t>
      </w:r>
      <w:proofErr w:type="spellStart"/>
      <w:r w:rsidRPr="008C183E">
        <w:rPr>
          <w:lang w:val="en-US"/>
        </w:rPr>
        <w:t>nsk</w:t>
      </w:r>
      <w:proofErr w:type="spellEnd"/>
      <w:r w:rsidRPr="008C183E">
        <w:t>.</w:t>
      </w:r>
      <w:proofErr w:type="spellStart"/>
      <w:r w:rsidRPr="008C183E">
        <w:rPr>
          <w:lang w:val="en-US"/>
        </w:rPr>
        <w:t>ru</w:t>
      </w:r>
      <w:proofErr w:type="spellEnd"/>
      <w:r w:rsidRPr="008C183E">
        <w:t xml:space="preserve">) , СТО ТУАД (размещен на </w:t>
      </w:r>
      <w:proofErr w:type="spellStart"/>
      <w:r w:rsidRPr="008C183E">
        <w:t>www</w:t>
      </w:r>
      <w:proofErr w:type="spellEnd"/>
      <w:r w:rsidRPr="008C183E">
        <w:t>.</w:t>
      </w:r>
      <w:proofErr w:type="spellStart"/>
      <w:r w:rsidRPr="008C183E">
        <w:rPr>
          <w:lang w:val="en-US"/>
        </w:rPr>
        <w:t>tuad</w:t>
      </w:r>
      <w:proofErr w:type="spellEnd"/>
      <w:r w:rsidRPr="008C183E">
        <w:t>.</w:t>
      </w:r>
      <w:proofErr w:type="spellStart"/>
      <w:r w:rsidRPr="008C183E">
        <w:rPr>
          <w:lang w:val="en-US"/>
        </w:rPr>
        <w:t>nsk</w:t>
      </w:r>
      <w:proofErr w:type="spellEnd"/>
      <w:r w:rsidRPr="0072161B">
        <w:t>.</w:t>
      </w:r>
      <w:proofErr w:type="spellStart"/>
      <w:r w:rsidRPr="0072161B">
        <w:rPr>
          <w:lang w:val="en-US"/>
        </w:rPr>
        <w:t>ru</w:t>
      </w:r>
      <w:proofErr w:type="spellEnd"/>
      <w:r w:rsidRPr="0072161B">
        <w:t xml:space="preserve">), </w:t>
      </w:r>
      <w:proofErr w:type="gramStart"/>
      <w:r w:rsidRPr="0072161B">
        <w:t>принятых</w:t>
      </w:r>
      <w:proofErr w:type="gramEnd"/>
      <w:r w:rsidRPr="0072161B">
        <w:t xml:space="preserve"> в установленном порядке, другой нормативной документации.</w:t>
      </w:r>
    </w:p>
    <w:p w:rsidR="00E81130" w:rsidRDefault="00E81130" w:rsidP="00E81130">
      <w:pPr>
        <w:numPr>
          <w:ilvl w:val="0"/>
          <w:numId w:val="1"/>
        </w:numPr>
        <w:tabs>
          <w:tab w:val="left" w:pos="993"/>
        </w:tabs>
        <w:autoSpaceDE w:val="0"/>
        <w:autoSpaceDN w:val="0"/>
        <w:ind w:left="0" w:firstLine="709"/>
        <w:jc w:val="both"/>
        <w:rPr>
          <w:b/>
          <w:lang w:eastAsia="en-US"/>
        </w:rPr>
      </w:pPr>
      <w:r>
        <w:rPr>
          <w:b/>
          <w:lang w:eastAsia="en-US"/>
        </w:rPr>
        <w:t>С</w:t>
      </w:r>
      <w:r w:rsidRPr="00526FAF">
        <w:rPr>
          <w:b/>
          <w:lang w:eastAsia="en-US"/>
        </w:rPr>
        <w:t>роки выполнения Работ по Контракту:</w:t>
      </w:r>
    </w:p>
    <w:p w:rsidR="00E81130" w:rsidRPr="00C94550" w:rsidRDefault="00E81130" w:rsidP="00E81130">
      <w:pPr>
        <w:autoSpaceDE w:val="0"/>
        <w:autoSpaceDN w:val="0"/>
        <w:ind w:firstLine="709"/>
        <w:jc w:val="both"/>
      </w:pPr>
      <w:r w:rsidRPr="00C94550">
        <w:t xml:space="preserve">Дата начала выполнения Работ – </w:t>
      </w:r>
      <w:r>
        <w:t>01.01.2022 г.</w:t>
      </w:r>
    </w:p>
    <w:p w:rsidR="00E81130" w:rsidRPr="00C94550" w:rsidRDefault="00E81130" w:rsidP="00E81130">
      <w:pPr>
        <w:autoSpaceDE w:val="0"/>
        <w:autoSpaceDN w:val="0"/>
        <w:ind w:firstLine="709"/>
        <w:jc w:val="both"/>
      </w:pPr>
      <w:r w:rsidRPr="00C94550">
        <w:t xml:space="preserve">Дата окончания выполнения Работ на Объекте (до данной даты результат Работ должен быть передан Заказчику) - </w:t>
      </w:r>
      <w:r>
        <w:t>08</w:t>
      </w:r>
      <w:r w:rsidRPr="00C94550">
        <w:t>.0</w:t>
      </w:r>
      <w:r>
        <w:t>9</w:t>
      </w:r>
      <w:r w:rsidRPr="00C94550">
        <w:t>.202</w:t>
      </w:r>
      <w:r>
        <w:t>2</w:t>
      </w:r>
      <w:r w:rsidRPr="00C94550">
        <w:rPr>
          <w:lang w:eastAsia="en-US"/>
        </w:rPr>
        <w:t xml:space="preserve"> г.</w:t>
      </w:r>
    </w:p>
    <w:p w:rsidR="00E81130" w:rsidRPr="00C94550" w:rsidRDefault="00E81130" w:rsidP="00E81130">
      <w:pPr>
        <w:tabs>
          <w:tab w:val="left" w:pos="567"/>
        </w:tabs>
        <w:autoSpaceDE w:val="0"/>
        <w:autoSpaceDN w:val="0"/>
        <w:ind w:firstLine="709"/>
        <w:jc w:val="both"/>
      </w:pPr>
      <w:r w:rsidRPr="00E83F12">
        <w:t>Сроки выполнения Работ по этапам и отчетным периодам устанавливаются «Графиком выполнения работ» (Приложение № 2 к Контракту).</w:t>
      </w:r>
    </w:p>
    <w:p w:rsidR="00E81130" w:rsidRDefault="00E81130" w:rsidP="00E81130">
      <w:pPr>
        <w:numPr>
          <w:ilvl w:val="0"/>
          <w:numId w:val="1"/>
        </w:numPr>
        <w:ind w:left="0" w:firstLine="709"/>
        <w:rPr>
          <w:b/>
        </w:rPr>
      </w:pPr>
      <w:r w:rsidRPr="00273185">
        <w:rPr>
          <w:b/>
        </w:rPr>
        <w:t xml:space="preserve">Требования по сроку гарантий качества на результаты </w:t>
      </w:r>
      <w:r>
        <w:rPr>
          <w:b/>
        </w:rPr>
        <w:t>Р</w:t>
      </w:r>
      <w:r w:rsidRPr="00273185">
        <w:rPr>
          <w:b/>
        </w:rPr>
        <w:t>абот.</w:t>
      </w:r>
    </w:p>
    <w:p w:rsidR="00E81130" w:rsidRDefault="00E81130" w:rsidP="00E81130">
      <w:pPr>
        <w:ind w:firstLine="720"/>
        <w:jc w:val="both"/>
      </w:pPr>
      <w:r w:rsidRPr="007B183C">
        <w:t>Гарантийный срок устанавливается:</w:t>
      </w:r>
    </w:p>
    <w:tbl>
      <w:tblPr>
        <w:tblW w:w="4942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67"/>
        <w:gridCol w:w="2093"/>
      </w:tblGrid>
      <w:tr w:rsidR="00E81130" w:rsidRPr="00A51C8C" w:rsidTr="005C547E">
        <w:trPr>
          <w:trHeight w:val="204"/>
        </w:trPr>
        <w:tc>
          <w:tcPr>
            <w:tcW w:w="3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130" w:rsidRPr="00A51C8C" w:rsidRDefault="00E81130" w:rsidP="005C547E">
            <w:pPr>
              <w:ind w:firstLine="720"/>
              <w:jc w:val="both"/>
            </w:pPr>
            <w:r w:rsidRPr="00A51C8C">
              <w:t>Наименование вида работ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130" w:rsidRPr="00A51C8C" w:rsidRDefault="00E81130" w:rsidP="005C547E">
            <w:pPr>
              <w:ind w:firstLine="720"/>
              <w:jc w:val="both"/>
            </w:pPr>
            <w:r w:rsidRPr="00A51C8C">
              <w:t>Гарантийный срок</w:t>
            </w:r>
          </w:p>
        </w:tc>
      </w:tr>
      <w:tr w:rsidR="00E81130" w:rsidRPr="00A51C8C" w:rsidTr="005C547E">
        <w:trPr>
          <w:trHeight w:val="255"/>
        </w:trPr>
        <w:tc>
          <w:tcPr>
            <w:tcW w:w="3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130" w:rsidRPr="00A51C8C" w:rsidRDefault="00E81130" w:rsidP="005C547E">
            <w:pPr>
              <w:ind w:firstLine="720"/>
              <w:jc w:val="both"/>
            </w:pPr>
            <w:r w:rsidRPr="00A51C8C">
              <w:t xml:space="preserve">Верхний слой покрытия 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1130" w:rsidRPr="00A51C8C" w:rsidRDefault="00E81130" w:rsidP="005C547E">
            <w:pPr>
              <w:ind w:firstLine="720"/>
              <w:jc w:val="both"/>
            </w:pPr>
            <w:r w:rsidRPr="00795538">
              <w:t>4 года</w:t>
            </w:r>
          </w:p>
        </w:tc>
      </w:tr>
      <w:tr w:rsidR="00E81130" w:rsidRPr="00A51C8C" w:rsidTr="005C547E">
        <w:trPr>
          <w:trHeight w:val="139"/>
        </w:trPr>
        <w:tc>
          <w:tcPr>
            <w:tcW w:w="3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130" w:rsidRPr="00A51C8C" w:rsidRDefault="00E81130" w:rsidP="005C547E">
            <w:pPr>
              <w:ind w:firstLine="720"/>
              <w:jc w:val="both"/>
            </w:pPr>
            <w:r w:rsidRPr="00A51C8C">
              <w:rPr>
                <w:b/>
              </w:rPr>
              <w:t>Обустройство дороги: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1130" w:rsidRPr="00A51C8C" w:rsidRDefault="00E81130" w:rsidP="005C547E">
            <w:pPr>
              <w:ind w:firstLine="720"/>
              <w:jc w:val="both"/>
            </w:pPr>
          </w:p>
        </w:tc>
      </w:tr>
      <w:tr w:rsidR="00E81130" w:rsidRPr="00A51C8C" w:rsidTr="005C547E">
        <w:trPr>
          <w:trHeight w:val="139"/>
        </w:trPr>
        <w:tc>
          <w:tcPr>
            <w:tcW w:w="3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130" w:rsidRPr="00A51C8C" w:rsidRDefault="00E81130" w:rsidP="005C547E">
            <w:pPr>
              <w:ind w:firstLine="720"/>
              <w:jc w:val="both"/>
              <w:rPr>
                <w:b/>
              </w:rPr>
            </w:pPr>
            <w:r w:rsidRPr="00A51C8C">
              <w:t xml:space="preserve">Для знаков с применением </w:t>
            </w:r>
            <w:proofErr w:type="spellStart"/>
            <w:r w:rsidRPr="00A51C8C">
              <w:t>световозвращающего</w:t>
            </w:r>
            <w:proofErr w:type="spellEnd"/>
            <w:r w:rsidRPr="00A51C8C">
              <w:t xml:space="preserve"> материала I класса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130" w:rsidRPr="00A51C8C" w:rsidRDefault="00E81130" w:rsidP="005C547E">
            <w:pPr>
              <w:ind w:firstLine="720"/>
              <w:jc w:val="both"/>
            </w:pPr>
            <w:r w:rsidRPr="00A51C8C">
              <w:t>5 лет</w:t>
            </w:r>
          </w:p>
        </w:tc>
      </w:tr>
      <w:tr w:rsidR="00E81130" w:rsidRPr="00A51C8C" w:rsidTr="005C547E">
        <w:trPr>
          <w:trHeight w:val="139"/>
        </w:trPr>
        <w:tc>
          <w:tcPr>
            <w:tcW w:w="3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130" w:rsidRPr="00A51C8C" w:rsidRDefault="00E81130" w:rsidP="005C547E">
            <w:pPr>
              <w:ind w:firstLine="720"/>
              <w:jc w:val="both"/>
            </w:pPr>
            <w:r w:rsidRPr="00A51C8C">
              <w:t>Сигнальные столбики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130" w:rsidRPr="00A51C8C" w:rsidRDefault="00E81130" w:rsidP="005C547E">
            <w:pPr>
              <w:ind w:firstLine="720"/>
              <w:jc w:val="both"/>
            </w:pPr>
            <w:r w:rsidRPr="00A51C8C">
              <w:t>2 года</w:t>
            </w:r>
          </w:p>
        </w:tc>
      </w:tr>
      <w:tr w:rsidR="00E81130" w:rsidRPr="00A51C8C" w:rsidTr="005C547E">
        <w:trPr>
          <w:trHeight w:val="139"/>
        </w:trPr>
        <w:tc>
          <w:tcPr>
            <w:tcW w:w="3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130" w:rsidRPr="00A51C8C" w:rsidRDefault="00E81130" w:rsidP="005C547E">
            <w:pPr>
              <w:ind w:firstLine="720"/>
              <w:jc w:val="both"/>
            </w:pPr>
            <w:r w:rsidRPr="00A51C8C">
              <w:t>Горизонтальная разметка (термопластик)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130" w:rsidRPr="00A51C8C" w:rsidRDefault="00E81130" w:rsidP="005C547E">
            <w:pPr>
              <w:ind w:firstLine="720"/>
              <w:jc w:val="both"/>
            </w:pPr>
            <w:r w:rsidRPr="00A51C8C">
              <w:t>1 год</w:t>
            </w:r>
          </w:p>
        </w:tc>
      </w:tr>
    </w:tbl>
    <w:p w:rsidR="00E81130" w:rsidRDefault="00E81130" w:rsidP="00E81130">
      <w:pPr>
        <w:ind w:firstLine="720"/>
        <w:jc w:val="both"/>
      </w:pPr>
    </w:p>
    <w:p w:rsidR="00E81130" w:rsidRDefault="00E81130" w:rsidP="00E81130">
      <w:pPr>
        <w:ind w:firstLine="720"/>
        <w:jc w:val="both"/>
      </w:pPr>
    </w:p>
    <w:p w:rsidR="00E81130" w:rsidRDefault="00E81130" w:rsidP="00E81130">
      <w:pPr>
        <w:ind w:firstLine="720"/>
        <w:jc w:val="both"/>
      </w:pPr>
    </w:p>
    <w:p w:rsidR="00E81130" w:rsidRDefault="00E81130" w:rsidP="00E81130">
      <w:pPr>
        <w:ind w:firstLine="720"/>
        <w:jc w:val="both"/>
      </w:pPr>
    </w:p>
    <w:p w:rsidR="00E81130" w:rsidRDefault="00E81130" w:rsidP="00E81130">
      <w:pPr>
        <w:ind w:firstLine="720"/>
        <w:jc w:val="both"/>
      </w:pPr>
    </w:p>
    <w:p w:rsidR="00E81130" w:rsidRPr="003C594C" w:rsidRDefault="00E81130" w:rsidP="00E81130">
      <w:pPr>
        <w:rPr>
          <w:vanish/>
        </w:rPr>
      </w:pPr>
    </w:p>
    <w:p w:rsidR="00524C6C" w:rsidRDefault="00E81130">
      <w:r>
        <w:rPr>
          <w:noProof/>
        </w:rPr>
        <w:lastRenderedPageBreak/>
        <w:drawing>
          <wp:inline distT="0" distB="0" distL="0" distR="0" wp14:anchorId="4DB8546E" wp14:editId="033DE0CF">
            <wp:extent cx="5940425" cy="8452867"/>
            <wp:effectExtent l="0" t="0" r="3175" b="571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528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81130">
        <w:t xml:space="preserve"> </w:t>
      </w:r>
      <w:r>
        <w:rPr>
          <w:noProof/>
        </w:rPr>
        <w:lastRenderedPageBreak/>
        <w:drawing>
          <wp:inline distT="0" distB="0" distL="0" distR="0">
            <wp:extent cx="5940425" cy="8451177"/>
            <wp:effectExtent l="0" t="0" r="3175" b="762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51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81130">
        <w:t xml:space="preserve"> </w:t>
      </w:r>
      <w:r>
        <w:rPr>
          <w:noProof/>
        </w:rPr>
        <w:lastRenderedPageBreak/>
        <w:drawing>
          <wp:inline distT="0" distB="0" distL="0" distR="0">
            <wp:extent cx="5940425" cy="8480119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801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24C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2439A2"/>
    <w:multiLevelType w:val="hybridMultilevel"/>
    <w:tmpl w:val="3B00D788"/>
    <w:lvl w:ilvl="0" w:tplc="944EDFDA">
      <w:start w:val="3"/>
      <w:numFmt w:val="decimal"/>
      <w:lvlText w:val="%1."/>
      <w:lvlJc w:val="left"/>
      <w:pPr>
        <w:ind w:left="9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1" w:hanging="360"/>
      </w:pPr>
    </w:lvl>
    <w:lvl w:ilvl="2" w:tplc="0419001B" w:tentative="1">
      <w:start w:val="1"/>
      <w:numFmt w:val="lowerRoman"/>
      <w:lvlText w:val="%3."/>
      <w:lvlJc w:val="right"/>
      <w:pPr>
        <w:ind w:left="2401" w:hanging="180"/>
      </w:pPr>
    </w:lvl>
    <w:lvl w:ilvl="3" w:tplc="0419000F" w:tentative="1">
      <w:start w:val="1"/>
      <w:numFmt w:val="decimal"/>
      <w:lvlText w:val="%4."/>
      <w:lvlJc w:val="left"/>
      <w:pPr>
        <w:ind w:left="3121" w:hanging="360"/>
      </w:pPr>
    </w:lvl>
    <w:lvl w:ilvl="4" w:tplc="04190019" w:tentative="1">
      <w:start w:val="1"/>
      <w:numFmt w:val="lowerLetter"/>
      <w:lvlText w:val="%5."/>
      <w:lvlJc w:val="left"/>
      <w:pPr>
        <w:ind w:left="3841" w:hanging="360"/>
      </w:pPr>
    </w:lvl>
    <w:lvl w:ilvl="5" w:tplc="0419001B" w:tentative="1">
      <w:start w:val="1"/>
      <w:numFmt w:val="lowerRoman"/>
      <w:lvlText w:val="%6."/>
      <w:lvlJc w:val="right"/>
      <w:pPr>
        <w:ind w:left="4561" w:hanging="180"/>
      </w:pPr>
    </w:lvl>
    <w:lvl w:ilvl="6" w:tplc="0419000F" w:tentative="1">
      <w:start w:val="1"/>
      <w:numFmt w:val="decimal"/>
      <w:lvlText w:val="%7."/>
      <w:lvlJc w:val="left"/>
      <w:pPr>
        <w:ind w:left="5281" w:hanging="360"/>
      </w:pPr>
    </w:lvl>
    <w:lvl w:ilvl="7" w:tplc="04190019" w:tentative="1">
      <w:start w:val="1"/>
      <w:numFmt w:val="lowerLetter"/>
      <w:lvlText w:val="%8."/>
      <w:lvlJc w:val="left"/>
      <w:pPr>
        <w:ind w:left="6001" w:hanging="360"/>
      </w:pPr>
    </w:lvl>
    <w:lvl w:ilvl="8" w:tplc="0419001B" w:tentative="1">
      <w:start w:val="1"/>
      <w:numFmt w:val="lowerRoman"/>
      <w:lvlText w:val="%9."/>
      <w:lvlJc w:val="right"/>
      <w:pPr>
        <w:ind w:left="672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0F6"/>
    <w:rsid w:val="00524C6C"/>
    <w:rsid w:val="00AB20F6"/>
    <w:rsid w:val="00AE4517"/>
    <w:rsid w:val="00E81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1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8113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8113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1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8113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811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image" Target="media/image6.emf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ypAABnE7yLOA3HxQjo4etGMS++cMiv0GoMFzJlN+AIk=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qcgFgX21lH/nnC/tlXzj22FY6tKdl5VLNtdbhBCrznI=</DigestValue>
    </Reference>
  </SignedInfo>
  <SignatureValue>y4/WDkTd24EpKByz1r4ztvOms8FqTgBMp9sg0mJFAwvmoKewNp5bN5DW56KB+P+d
C7GzyBwZCy5RDsn5AbCZ9A==</SignatureValue>
  <KeyInfo>
    <X509Data>
      <X509Certificate>MIIJZTCCCRKgAwIBAgIUTyyjZrgJ29bsuivHDjUzSL0oRyMwCgYIKoUDBwEBAwIw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jNC90L7QtSDQutCw0LfQvdCw0YfQtdC50YHRgtCy0L4wHhcNMjEwMzA1MDQ0NDI3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uoPURHNlQ3GwtmZJY6V2rdlru+8=</DigestValue>
      </Reference>
      <Reference URI="/word/document.xml?ContentType=application/vnd.openxmlformats-officedocument.wordprocessingml.document.main+xml">
        <DigestMethod Algorithm="http://www.w3.org/2000/09/xmldsig#sha1"/>
        <DigestValue>udn13GAHBa+WsRUjrPvPw97vuLc=</DigestValue>
      </Reference>
      <Reference URI="/word/fontTable.xml?ContentType=application/vnd.openxmlformats-officedocument.wordprocessingml.fontTable+xml">
        <DigestMethod Algorithm="http://www.w3.org/2000/09/xmldsig#sha1"/>
        <DigestValue>cglMJ5z0bFs5f/cQmc5XHAmwfts=</DigestValue>
      </Reference>
      <Reference URI="/word/media/image1.emf?ContentType=image/x-emf">
        <DigestMethod Algorithm="http://www.w3.org/2000/09/xmldsig#sha1"/>
        <DigestValue>RpB2TadmvWc4saJxjUWbl44zyTg=</DigestValue>
      </Reference>
      <Reference URI="/word/media/image2.emf?ContentType=image/x-emf">
        <DigestMethod Algorithm="http://www.w3.org/2000/09/xmldsig#sha1"/>
        <DigestValue>6kyqnIdNlpwYUTt631bn//IhW4M=</DigestValue>
      </Reference>
      <Reference URI="/word/media/image3.emf?ContentType=image/x-emf">
        <DigestMethod Algorithm="http://www.w3.org/2000/09/xmldsig#sha1"/>
        <DigestValue>8qQIXKJTItaakGU5bzZb89uxNdY=</DigestValue>
      </Reference>
      <Reference URI="/word/media/image4.emf?ContentType=image/x-emf">
        <DigestMethod Algorithm="http://www.w3.org/2000/09/xmldsig#sha1"/>
        <DigestValue>l5nMCBeoIihhEG14TXkJzVgriPc=</DigestValue>
      </Reference>
      <Reference URI="/word/media/image5.png?ContentType=image/png">
        <DigestMethod Algorithm="http://www.w3.org/2000/09/xmldsig#sha1"/>
        <DigestValue>3TAn72D93BYxlC2yQP2oQLjf5pA=</DigestValue>
      </Reference>
      <Reference URI="/word/media/image6.emf?ContentType=image/x-emf">
        <DigestMethod Algorithm="http://www.w3.org/2000/09/xmldsig#sha1"/>
        <DigestValue>utw1IDoAwag/nfFlS4qk61FRqAc=</DigestValue>
      </Reference>
      <Reference URI="/word/media/image7.emf?ContentType=image/x-emf">
        <DigestMethod Algorithm="http://www.w3.org/2000/09/xmldsig#sha1"/>
        <DigestValue>amcDKUr/9MDOBjk6wvTxB9LId/M=</DigestValue>
      </Reference>
      <Reference URI="/word/numbering.xml?ContentType=application/vnd.openxmlformats-officedocument.wordprocessingml.numbering+xml">
        <DigestMethod Algorithm="http://www.w3.org/2000/09/xmldsig#sha1"/>
        <DigestValue>LoX8bB3LvmXOMld0/CRgP4OPfJI=</DigestValue>
      </Reference>
      <Reference URI="/word/settings.xml?ContentType=application/vnd.openxmlformats-officedocument.wordprocessingml.settings+xml">
        <DigestMethod Algorithm="http://www.w3.org/2000/09/xmldsig#sha1"/>
        <DigestValue>YfN0r1MDXV5thw+dyHQnNZv3rBs=</DigestValue>
      </Reference>
      <Reference URI="/word/styles.xml?ContentType=application/vnd.openxmlformats-officedocument.wordprocessingml.styles+xml">
        <DigestMethod Algorithm="http://www.w3.org/2000/09/xmldsig#sha1"/>
        <DigestValue>AnXojqw3981T97QUZI0OYICbD2g=</DigestValue>
      </Reference>
      <Reference URI="/word/stylesWithEffects.xml?ContentType=application/vnd.ms-word.stylesWithEffects+xml">
        <DigestMethod Algorithm="http://www.w3.org/2000/09/xmldsig#sha1"/>
        <DigestValue>Y8uzbHl1GeHirIIOqxu+5SB7w2E=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2021-09-28T07:30:54Z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2021-09-28T07:30:54Z</xd:SigningTime>
          <xd:SigningCertificate>
            <xd:Cert>
              <xd:CertDigest>
                <DigestMethod Algorithm="http://www.w3.org/2000/09/xmldsig#sha1"/>
                <DigestValue>93IZuUhgsJv/TtMPSAVVny6flMM=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452005737939856113460517451995184597078769157923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397</Words>
  <Characters>2265</Characters>
  <Application>Microsoft Office Word</Application>
  <DocSecurity>0</DocSecurity>
  <Lines>18</Lines>
  <Paragraphs>5</Paragraphs>
  <ScaleCrop>false</ScaleCrop>
  <Company/>
  <LinksUpToDate>false</LinksUpToDate>
  <CharactersWithSpaces>2657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Петраченко Полина Александровна</dc:creator>
  <cp:keywords/>
  <dc:description/>
  <cp:lastModifiedBy>Петраченко Полина Александровна</cp:lastModifiedBy>
  <cp:revision>2</cp:revision>
  <dcterms:created xsi:type="dcterms:W3CDTF">2021-09-28T07:27:00Z</dcterms:created>
  <dcterms:modified xsi:type="dcterms:W3CDTF">2021-09-28T07:30:00Z</dcterms:modified>
</cp:coreProperties>
</file>