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3F5" w:rsidRPr="003163F5" w:rsidRDefault="003163F5" w:rsidP="003163F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3F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3F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3F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3F5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901"/>
        <w:tblW w:w="10271" w:type="dxa"/>
        <w:tblLayout w:type="fixed"/>
        <w:tblLook w:val="0000"/>
      </w:tblPr>
      <w:tblGrid>
        <w:gridCol w:w="10271"/>
      </w:tblGrid>
      <w:tr w:rsidR="003163F5" w:rsidRPr="003163F5" w:rsidTr="008644FF">
        <w:trPr>
          <w:trHeight w:val="370"/>
        </w:trPr>
        <w:tc>
          <w:tcPr>
            <w:tcW w:w="10271" w:type="dxa"/>
            <w:shd w:val="clear" w:color="auto" w:fill="auto"/>
            <w:noWrap/>
            <w:vAlign w:val="bottom"/>
          </w:tcPr>
          <w:p w:rsidR="003163F5" w:rsidRPr="003163F5" w:rsidRDefault="003163F5" w:rsidP="003163F5"/>
          <w:p w:rsidR="003163F5" w:rsidRPr="003163F5" w:rsidRDefault="003163F5" w:rsidP="003163F5"/>
        </w:tc>
      </w:tr>
      <w:tr w:rsidR="003163F5" w:rsidRPr="003163F5" w:rsidTr="008644FF">
        <w:trPr>
          <w:trHeight w:val="370"/>
        </w:trPr>
        <w:tc>
          <w:tcPr>
            <w:tcW w:w="10271" w:type="dxa"/>
            <w:shd w:val="clear" w:color="auto" w:fill="auto"/>
            <w:noWrap/>
            <w:vAlign w:val="bottom"/>
          </w:tcPr>
          <w:p w:rsidR="007A7D1D" w:rsidRDefault="007A7D1D">
            <w:r>
              <w:t xml:space="preserve">                                                    </w:t>
            </w:r>
            <w:r w:rsidRPr="003163F5">
              <w:t>Описание объекта закупки</w:t>
            </w:r>
          </w:p>
          <w:p w:rsidR="007A7D1D" w:rsidRDefault="007A7D1D"/>
          <w:tbl>
            <w:tblPr>
              <w:tblW w:w="9923" w:type="dxa"/>
              <w:tblLayout w:type="fixed"/>
              <w:tblLook w:val="0000"/>
            </w:tblPr>
            <w:tblGrid>
              <w:gridCol w:w="9923"/>
            </w:tblGrid>
            <w:tr w:rsidR="003163F5" w:rsidRPr="003163F5" w:rsidTr="008644FF">
              <w:trPr>
                <w:trHeight w:val="90"/>
              </w:trPr>
              <w:tc>
                <w:tcPr>
                  <w:tcW w:w="9923" w:type="dxa"/>
                  <w:tcBorders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на выполнение подрядных работ по капитальному </w:t>
                  </w:r>
                  <w:proofErr w:type="gramStart"/>
                  <w:r w:rsidRPr="003163F5">
                    <w:t>ремонту</w:t>
                  </w:r>
                  <w:proofErr w:type="gramEnd"/>
                  <w:r w:rsidRPr="003163F5">
                    <w:t xml:space="preserve"> а/</w:t>
                  </w:r>
                  <w:proofErr w:type="spellStart"/>
                  <w:r w:rsidRPr="003163F5">
                    <w:t>д</w:t>
                  </w:r>
                  <w:proofErr w:type="spellEnd"/>
                  <w:r w:rsidRPr="003163F5">
                    <w:t xml:space="preserve"> «54 км а/</w:t>
                  </w:r>
                  <w:proofErr w:type="spellStart"/>
                  <w:r w:rsidRPr="003163F5">
                    <w:t>д</w:t>
                  </w:r>
                  <w:proofErr w:type="spellEnd"/>
                  <w:r w:rsidRPr="003163F5">
                    <w:t xml:space="preserve"> «М-52»  - Завьялово - Факел Революции» в </w:t>
                  </w:r>
                  <w:proofErr w:type="spellStart"/>
                  <w:r w:rsidRPr="003163F5">
                    <w:t>Искитимском</w:t>
                  </w:r>
                  <w:proofErr w:type="spellEnd"/>
                  <w:r w:rsidRPr="003163F5">
                    <w:t xml:space="preserve"> районе Новосибирской области.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>1.Место выполнения работ.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>Место выполнения работ: а/</w:t>
                  </w:r>
                  <w:proofErr w:type="spellStart"/>
                  <w:r w:rsidRPr="003163F5">
                    <w:t>д</w:t>
                  </w:r>
                  <w:proofErr w:type="spellEnd"/>
                  <w:r w:rsidRPr="003163F5">
                    <w:t xml:space="preserve"> «54 </w:t>
                  </w:r>
                  <w:proofErr w:type="gramStart"/>
                  <w:r w:rsidRPr="003163F5">
                    <w:t>км</w:t>
                  </w:r>
                  <w:proofErr w:type="gramEnd"/>
                  <w:r w:rsidRPr="003163F5">
                    <w:t xml:space="preserve"> а/</w:t>
                  </w:r>
                  <w:proofErr w:type="spellStart"/>
                  <w:r w:rsidRPr="003163F5">
                    <w:t>д</w:t>
                  </w:r>
                  <w:proofErr w:type="spellEnd"/>
                  <w:r w:rsidRPr="003163F5">
                    <w:t xml:space="preserve"> «М-52»  - Завьялово - Факел Революции» в </w:t>
                  </w:r>
                  <w:proofErr w:type="spellStart"/>
                  <w:r w:rsidRPr="003163F5">
                    <w:t>Искитимском</w:t>
                  </w:r>
                  <w:proofErr w:type="spellEnd"/>
                  <w:r w:rsidRPr="003163F5">
                    <w:t xml:space="preserve"> районе Новосибирской области, участок работ (с км 65+225 по км 66+100), протяженностью 0,875 км (по месту нахождения Объекта).  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       2.Условия выполнения работ.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Приступить к выполнению работ </w:t>
                  </w:r>
                  <w:proofErr w:type="gramStart"/>
                  <w:r w:rsidRPr="003163F5">
                    <w:t>с даты заключения</w:t>
                  </w:r>
                  <w:proofErr w:type="gramEnd"/>
                  <w:r w:rsidRPr="003163F5">
                    <w:t xml:space="preserve"> Контракта.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Выполнить все работы в объеме и сроки, предусмотренные Контрактом и приложениями к нему, и сдать Объект Заказчику с качеством, соответствующим условиям Контракта и приложений к нему.  </w:t>
                  </w:r>
                  <w:proofErr w:type="gramStart"/>
                  <w:r w:rsidRPr="003163F5">
                    <w:t xml:space="preserve">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 документации, обязательной при выполнении дорожных работ, ГОСТ 25607-2009, ГОСТ 8267-93*, ГОСТ 52290-2004, ГОСТ 26633-2012,  СП 78.13330.2012 , СТП ТУАД (размещен на </w:t>
                  </w:r>
                  <w:proofErr w:type="spellStart"/>
                  <w:r w:rsidRPr="003163F5">
                    <w:t>www.tuad.nsk.ru</w:t>
                  </w:r>
                  <w:proofErr w:type="spellEnd"/>
                  <w:r w:rsidRPr="003163F5">
                    <w:t xml:space="preserve">) , СТО ТУАД (размещен на </w:t>
                  </w:r>
                  <w:proofErr w:type="spellStart"/>
                  <w:r w:rsidRPr="003163F5">
                    <w:t>www.tuad.nsk.ru</w:t>
                  </w:r>
                  <w:proofErr w:type="spellEnd"/>
                  <w:r w:rsidRPr="003163F5">
                    <w:t>), принятых в установленном порядке, другой нормативной документации.</w:t>
                  </w:r>
                  <w:proofErr w:type="gramEnd"/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>3. Сроки выполнения работ.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Срок выполнения работ по Контракту: 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Дата начала выполнения работ – </w:t>
                  </w:r>
                  <w:proofErr w:type="gramStart"/>
                  <w:r w:rsidRPr="003163F5">
                    <w:t>с даты заключения</w:t>
                  </w:r>
                  <w:proofErr w:type="gramEnd"/>
                  <w:r w:rsidRPr="003163F5">
                    <w:t xml:space="preserve"> Контракта.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proofErr w:type="gramStart"/>
                  <w:r w:rsidRPr="003163F5">
                    <w:t xml:space="preserve">Дата окончания выполнения работ на Объекте (до данной даты результат работ должен быть передан Заказчику в </w:t>
                  </w:r>
                  <w:proofErr w:type="spellStart"/>
                  <w:r w:rsidRPr="003163F5">
                    <w:t>соотвествии</w:t>
                  </w:r>
                  <w:proofErr w:type="spellEnd"/>
                  <w:r w:rsidRPr="003163F5">
                    <w:t xml:space="preserve"> с п. 4.6.</w:t>
                  </w:r>
                  <w:proofErr w:type="gramEnd"/>
                  <w:r w:rsidRPr="003163F5">
                    <w:t xml:space="preserve"> </w:t>
                  </w:r>
                  <w:proofErr w:type="gramStart"/>
                  <w:r w:rsidRPr="003163F5">
                    <w:t>Контракта) – 06.11.2017 г.</w:t>
                  </w:r>
                  <w:proofErr w:type="gramEnd"/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>4. Требования по сроку гарантий качества на результаты работ.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         - земляное полотно </w:t>
                  </w:r>
                  <w:r w:rsidRPr="003163F5">
                    <w:tab/>
                  </w:r>
                  <w:r w:rsidRPr="003163F5">
                    <w:tab/>
                  </w:r>
                  <w:r w:rsidRPr="003163F5">
                    <w:tab/>
                  </w:r>
                  <w:r w:rsidRPr="003163F5">
                    <w:tab/>
                  </w:r>
                  <w:r w:rsidRPr="003163F5">
                    <w:tab/>
                  </w:r>
                  <w:r w:rsidRPr="003163F5">
                    <w:tab/>
                    <w:t xml:space="preserve">               4  года;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 </w:t>
                  </w:r>
                  <w:r w:rsidRPr="003163F5">
                    <w:tab/>
                    <w:t>- дорожная одежда (асфальтобетон)</w:t>
                  </w:r>
                  <w:r w:rsidRPr="003163F5">
                    <w:tab/>
                  </w:r>
                  <w:r w:rsidRPr="003163F5">
                    <w:tab/>
                    <w:t xml:space="preserve">                           2 года;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 </w:t>
                  </w:r>
                  <w:r w:rsidRPr="003163F5">
                    <w:tab/>
                    <w:t xml:space="preserve">- искусственные сооружения           </w:t>
                  </w:r>
                  <w:r w:rsidRPr="003163F5">
                    <w:tab/>
                  </w:r>
                  <w:r w:rsidRPr="003163F5">
                    <w:tab/>
                  </w:r>
                  <w:r w:rsidRPr="003163F5">
                    <w:tab/>
                    <w:t xml:space="preserve">               5 лет;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</w:t>
                  </w:r>
                  <w:r w:rsidRPr="003163F5">
                    <w:tab/>
                    <w:t>- дорожные знаки, сигнальные столбики</w:t>
                  </w:r>
                  <w:r w:rsidRPr="003163F5">
                    <w:tab/>
                  </w:r>
                  <w:r w:rsidRPr="003163F5">
                    <w:tab/>
                  </w:r>
                  <w:r w:rsidRPr="003163F5">
                    <w:tab/>
                    <w:t xml:space="preserve">               2 года;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</w:t>
                  </w:r>
                  <w:r w:rsidRPr="003163F5">
                    <w:tab/>
                    <w:t>- барьерное ограждение                                                                      4 года;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         - горизонтальная разметка                                                                  1 год.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                       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>Таблица №1 – Ведомость объемов работ</w:t>
                  </w:r>
                </w:p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</w:t>
                  </w:r>
                </w:p>
              </w:tc>
            </w:tr>
            <w:tr w:rsidR="003163F5" w:rsidRPr="003163F5" w:rsidTr="008644FF">
              <w:trPr>
                <w:trHeight w:val="90"/>
              </w:trPr>
              <w:tc>
                <w:tcPr>
                  <w:tcW w:w="9923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163F5" w:rsidRPr="003163F5" w:rsidRDefault="003163F5" w:rsidP="003163F5">
                  <w:pPr>
                    <w:framePr w:hSpace="180" w:wrap="around" w:vAnchor="page" w:hAnchor="margin" w:y="901"/>
                  </w:pPr>
                  <w:r w:rsidRPr="003163F5">
                    <w:t xml:space="preserve">     </w:t>
                  </w:r>
                </w:p>
              </w:tc>
            </w:tr>
          </w:tbl>
          <w:p w:rsidR="003163F5" w:rsidRPr="003163F5" w:rsidRDefault="003163F5" w:rsidP="003163F5"/>
        </w:tc>
      </w:tr>
    </w:tbl>
    <w:p w:rsidR="003163F5" w:rsidRPr="003163F5" w:rsidRDefault="003163F5" w:rsidP="003163F5"/>
    <w:tbl>
      <w:tblPr>
        <w:tblW w:w="10224" w:type="dxa"/>
        <w:tblInd w:w="93" w:type="dxa"/>
        <w:tblLayout w:type="fixed"/>
        <w:tblLook w:val="04A0"/>
      </w:tblPr>
      <w:tblGrid>
        <w:gridCol w:w="724"/>
        <w:gridCol w:w="6662"/>
        <w:gridCol w:w="993"/>
        <w:gridCol w:w="1845"/>
      </w:tblGrid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№ </w:t>
            </w:r>
            <w:proofErr w:type="spellStart"/>
            <w:proofErr w:type="gramStart"/>
            <w:r w:rsidRPr="003163F5">
              <w:t>п</w:t>
            </w:r>
            <w:proofErr w:type="spellEnd"/>
            <w:proofErr w:type="gramEnd"/>
            <w:r w:rsidRPr="003163F5">
              <w:t>/</w:t>
            </w:r>
            <w:proofErr w:type="spellStart"/>
            <w:r w:rsidRPr="003163F5">
              <w:t>п</w:t>
            </w:r>
            <w:proofErr w:type="spellEnd"/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Наименование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Ед.         </w:t>
            </w:r>
            <w:proofErr w:type="spellStart"/>
            <w:r w:rsidRPr="003163F5">
              <w:t>изм</w:t>
            </w:r>
            <w:proofErr w:type="spell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Количество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проектируемая автомобильная дорога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Восстановление и закрепление оси трассы I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км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0,875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Срезка кустарника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Срезка кустарника средней густоты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0,1053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Корчевка корней срезанного кустарника и мелколесья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0,1053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Сгребание выкорчеванного кустарника и мелколесья средней густоты с перемещением на 50м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0,1053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Погрузка и транспортировка в отвал на расстояние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4,74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2,37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Валка леса и корчевка пней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Валка деревьев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Трелевка деревьев на расстоянии до 50м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Корчевка пней срезанного мелколесья на расстояние до 10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Обивка земли с </w:t>
            </w:r>
            <w:proofErr w:type="spellStart"/>
            <w:r w:rsidRPr="003163F5">
              <w:t>выкорчевыванных</w:t>
            </w:r>
            <w:proofErr w:type="spellEnd"/>
            <w:r w:rsidRPr="003163F5">
              <w:t xml:space="preserve"> пней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Разделка </w:t>
            </w:r>
            <w:proofErr w:type="gramStart"/>
            <w:r w:rsidRPr="003163F5">
              <w:t>древесины</w:t>
            </w:r>
            <w:proofErr w:type="gramEnd"/>
            <w:r w:rsidRPr="003163F5">
              <w:t xml:space="preserve"> полученная от валки деревьев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Вывоз древесины на расстояние до 15км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35,00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5,84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сущ. насыпи с погрузкой и транспортировкой для ям на расстояние до 1км.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8,02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Засыпка </w:t>
            </w:r>
            <w:proofErr w:type="spellStart"/>
            <w:r w:rsidRPr="003163F5">
              <w:t>подкорневых</w:t>
            </w:r>
            <w:proofErr w:type="spellEnd"/>
            <w:r w:rsidRPr="003163F5">
              <w:t xml:space="preserve"> ям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  <w:r w:rsidRPr="003163F5">
              <w:t>/м3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35/8,02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Демонтажные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Демонтаж существующих щитков дорожных знаков с транспортировкой на расстояние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  <w:r w:rsidRPr="003163F5">
              <w:t>/кг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3/30,7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То же, существующих стоек с транспортировкой на расстояние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  <w:r w:rsidRPr="003163F5">
              <w:t>/кг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3/28,8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Демонтаж существующего металлического одностороннего барьерного ограждения на обочине с транспортировкой на расстояние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0,14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Демонтаж существующего металлического одностороннего барьерного ограждения на обочине с транспортировкой в отвал на </w:t>
            </w:r>
            <w:proofErr w:type="spellStart"/>
            <w:r w:rsidRPr="003163F5">
              <w:t>растояние</w:t>
            </w:r>
            <w:proofErr w:type="spellEnd"/>
            <w:r w:rsidRPr="003163F5">
              <w:t xml:space="preserve"> до 20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1,24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котлована для демонтажа трубы с погрузкой и транспортировкой до 15 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175,8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Разборка сущ. </w:t>
            </w:r>
            <w:proofErr w:type="gramStart"/>
            <w:r w:rsidRPr="003163F5">
              <w:t>ж.б</w:t>
            </w:r>
            <w:proofErr w:type="gramEnd"/>
            <w:r w:rsidRPr="003163F5">
              <w:t>. трубы отв.1,0 м с погрузкой и транспортировкой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Разборка сущ. </w:t>
            </w:r>
            <w:proofErr w:type="gramStart"/>
            <w:r w:rsidRPr="003163F5">
              <w:t>ж.б</w:t>
            </w:r>
            <w:proofErr w:type="gramEnd"/>
            <w:r w:rsidRPr="003163F5">
              <w:t>. трубы отв.0,8 м с погрузкой и транспортировкой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Переустройство кабеля связи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>Строительные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Рытье траншеи в грунте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185,36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Устройство переходов подземных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65,00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>Прокладка трубы ПНД, 63мм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170,0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>Обратная засыпка траншеи обычным грунтом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185,36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>Установка столбика замерного железобетонного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>Монтажные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Затяжка кабеля </w:t>
            </w:r>
            <w:proofErr w:type="spellStart"/>
            <w:r w:rsidRPr="003163F5">
              <w:t>ТППэпБ</w:t>
            </w:r>
            <w:proofErr w:type="spellEnd"/>
            <w:r w:rsidRPr="003163F5">
              <w:t xml:space="preserve"> в трубу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170,0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Прокладка кабеля </w:t>
            </w:r>
            <w:proofErr w:type="spellStart"/>
            <w:r w:rsidRPr="003163F5">
              <w:t>ТППэпБ</w:t>
            </w:r>
            <w:proofErr w:type="spellEnd"/>
            <w:r w:rsidRPr="003163F5">
              <w:t xml:space="preserve"> в грунте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896,0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Монтаж муфты прямой в котловане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Защита кабеля связи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Выполнение песочной подушки из отсева с её выравниванием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11,03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Укладка плит 3000х1750х170 2П30.18-10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Профильный объем земляных работ: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Насыпь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1413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Кюветы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969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Выемка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2225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Ровики уширения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Присыпные обочины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565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Разборка существующего земляного полотна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293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29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Рыхление верха земляного полотна существующей насыпи на глубину 0.35м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696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Рыхление откосов существующей насыпи на глубину 0.15м.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273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proofErr w:type="spellStart"/>
            <w:r w:rsidRPr="003163F5">
              <w:t>Доуплотнение</w:t>
            </w:r>
            <w:proofErr w:type="spellEnd"/>
            <w:r w:rsidRPr="003163F5">
              <w:t xml:space="preserve">  грунта, толщиной слоя 30см.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273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Разборка существующего земляного полотна с перемещением в насыпь на расстояние до 50м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669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Разработка грунта сущ. насыпи с погрузкой и транспортировкой в насыпь на расстояние до 1км.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816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Разработка грунта сущ. насыпи  с погрузкой и транспортировкой в отвал на расстояние до 15 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362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Разработка грунта сущ. насыпи  под ровики уширения с погрузкой и транспортировкой в отвал на расстояние до 15 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Разработка грунта сущ. насыпи с погрузкой и транспортировкой в бурты на расстояние до 1км.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595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Нарезка уступов с перемещением грунта до 10м.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Погрузка грунта из буртов и транспортировкой до 1 км на присыпные обочины.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595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Нарезка кюветов с погрузкой и транспортировкой в отвал на расстояние до 15км.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969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2336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2336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присыпных обочин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595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43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полотна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10220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3773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45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3754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полок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3773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48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Укрепление дна и откосов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2909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Укрепление полок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50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Укрепление откосов и дна кюветов щебнем толщиной 0,1 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629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51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Укрепление откосов и дна кюветов монолитным бетоном толщиной 0.1 м на щебеночной подготовке (4-16мм) толщиной 0.08 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Охрана окружающей среды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Снятие растительного грунта из-под насыпи и откосов с перемещением на расстояние до 10м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1693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53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Снятие растительного грунта с временной полосы отвода с перемещением на расстояние до 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2783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54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r w:rsidRPr="003163F5">
              <w:t>Надвижка</w:t>
            </w:r>
            <w:proofErr w:type="spellEnd"/>
            <w:r w:rsidRPr="003163F5">
              <w:t xml:space="preserve"> ранее снятого растительного грунта на расстояние 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1693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Рекультивация временно занимаемых земель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Технический этап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площадей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13914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Обратная</w:t>
            </w:r>
            <w:proofErr w:type="gramEnd"/>
            <w:r w:rsidRPr="003163F5">
              <w:t xml:space="preserve"> </w:t>
            </w:r>
            <w:proofErr w:type="spellStart"/>
            <w:r w:rsidRPr="003163F5">
              <w:t>надвижка</w:t>
            </w:r>
            <w:proofErr w:type="spellEnd"/>
            <w:r w:rsidRPr="003163F5">
              <w:t xml:space="preserve"> ранее снятого растительного грунта с перемещением на расстояние 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2782,6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Биологический этап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Вспашка без оборота пласта с одновременным боронованием на глубину до 30 см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1,3914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Предпосевное прикатывание почвы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1,3914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Посев семян многолетних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1,3914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60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Обрезка кромок на глубину до 5 см с погрузкой и транспортировкой в отвал на расстояние до 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77,02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3,85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61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Фрезерование сущ. а/б покрытия толщиной 5см с погрузкой и транспортировкой до 1км во временные бурты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993,23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37,75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Санация трещин в покрытии битумно-герметизирующей мастикой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1735,35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Укладка </w:t>
            </w:r>
            <w:proofErr w:type="spellStart"/>
            <w:r w:rsidRPr="003163F5">
              <w:t>геосетки</w:t>
            </w:r>
            <w:proofErr w:type="spellEnd"/>
            <w:r w:rsidRPr="003163F5"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382,88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выравнивающего слоя из пористого горячего мелкозернистого асфальтобетона толщиной hmin=0,05м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1735,35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111,36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271,72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2129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5877,01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1153,87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5710,10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верхнего слоя основания из черного щебня фр.16-31,5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5710,10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5304,30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5304,30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7023,06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73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7023,06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351,15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877,88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на призме сопряжения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76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Розлив битума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на призме сопряжения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8,75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78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2427,65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362,39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79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Погрузкой </w:t>
            </w:r>
            <w:proofErr w:type="spellStart"/>
            <w:r w:rsidRPr="003163F5">
              <w:t>гранулята</w:t>
            </w:r>
            <w:proofErr w:type="spellEnd"/>
            <w:r w:rsidRPr="003163F5">
              <w:t xml:space="preserve"> и транспортировка до 1км на устройство укрепленной части обочины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207,37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37,75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Устройство тротуара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подготовки под бортовые камни из щебня фр.16-31,5мм с уплотнением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39,3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Установка бортового камня БР 100х20х8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332,0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Установка бортового камня БР 100x30x18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334,0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83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основания вручную из щебеночно-песчаной смеси  </w:t>
            </w:r>
            <w:proofErr w:type="spellStart"/>
            <w:r w:rsidRPr="003163F5">
              <w:t>h</w:t>
            </w:r>
            <w:proofErr w:type="spellEnd"/>
            <w:r w:rsidRPr="003163F5">
              <w:t xml:space="preserve">- 0.16м с уплотнением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419,2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67,07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Розлив битума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419,2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покрытия из песчаной асфальтобетонной смеси толщиной 0.04м.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419,2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Пересечение ПК</w:t>
            </w:r>
            <w:proofErr w:type="gramStart"/>
            <w:r w:rsidRPr="003163F5">
              <w:t>0</w:t>
            </w:r>
            <w:proofErr w:type="gramEnd"/>
            <w:r w:rsidRPr="003163F5">
              <w:t>+08,46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Разборка существующего земляного полотна с перемещением в насыпь на расстояние до 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87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сущ. земляного полотна с погрузкой и транспортировкой в насыпь примыкания на ПК3+28,41 на расстояние до 1км.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117,7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Нарезка кюветов с погрузкой и транспортировкой в отвал на расстояние до 15км.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Погрузка грунта из буртов и транспортировкой до 1 км на присыпные обочины.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присыпных обочин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93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полотна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322,3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46,3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46,3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дна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 по типу основной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43,46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99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144,76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28,33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100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Розлив битума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127,06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верхнего слоя основания из черного щебня фр.16-31,5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(основание)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127,06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117,28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покрытия из пористого горячего мелкозернистого асфальтобетона толщиной 0,05м.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117,28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117,28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верхнего слоя покрытия из плотного горячего мелкозернистого асфальтобетона толщиной 0,05м.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117,28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5,86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14,66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106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Устройство призмы из оптимальной щебеночно-песчаной смеси) средней толщиной 20 см для сопряжения с сущ. дорогой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45,68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6,85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Примыкание ПК</w:t>
            </w:r>
            <w:proofErr w:type="gramStart"/>
            <w:r w:rsidRPr="003163F5">
              <w:t>2</w:t>
            </w:r>
            <w:proofErr w:type="gramEnd"/>
            <w:r w:rsidRPr="003163F5">
              <w:t>+22,81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Разборка существующего земляного полотна с перемещением в насыпь на расстояние до 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сущ. земляного полотна с погрузкой и транспортировкой в насыпь примыкания на ПК3+28,41 на расстояние до 1км.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Нарезка кюветов с последующим разравниванием по местности на расстояние 10м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Погрузка грунта из буртов и транспортировкой до 1 км на присыпные обочины.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присыпных обочин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115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141,7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дна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 по типу основной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15,75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121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54,41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10,66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122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52,91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верхнего слоя основания из черного щебня фр.16-31,5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52,91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Розлив битума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48,80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48,80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48,80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48,80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2,44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6,10</w:t>
            </w:r>
          </w:p>
        </w:tc>
      </w:tr>
      <w:tr w:rsidR="003163F5" w:rsidRPr="003163F5" w:rsidTr="008644FF">
        <w:trPr>
          <w:trHeight w:val="8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призмы из оптимальной щебеночно-песчаной смеси средней толщиной 20 см для сопряжения с сущ. дорогой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129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20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Примыкание ПК3+28,41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Рыхление откосов существующей насыпи на глубину 0.15м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proofErr w:type="spellStart"/>
            <w:r w:rsidRPr="003163F5">
              <w:t>Доуплотнение</w:t>
            </w:r>
            <w:proofErr w:type="spellEnd"/>
            <w:r w:rsidRPr="003163F5">
              <w:t xml:space="preserve">  грунта, толщиной слоя 30см.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Разборка существующего земляного полотна с перемещением в насыпь на расстояние до 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Нарезка кюветов с последующим разравниванием по местности на расстояние 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Погрузка грунта из буртов с транспортировкой до 1 км на присыпные обочины.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142,7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142,7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присыпных обочин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Планировка верха земляного полотна мех</w:t>
            </w:r>
            <w:proofErr w:type="gramStart"/>
            <w:r w:rsidRPr="003163F5">
              <w:t>.</w:t>
            </w:r>
            <w:proofErr w:type="gramEnd"/>
            <w:r w:rsidRPr="003163F5">
              <w:t xml:space="preserve"> </w:t>
            </w:r>
            <w:proofErr w:type="gramStart"/>
            <w:r w:rsidRPr="003163F5">
              <w:t>с</w:t>
            </w:r>
            <w:proofErr w:type="gramEnd"/>
            <w:r w:rsidRPr="003163F5">
              <w:t>пособом в грунте 2 группы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340,3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120,3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120,3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дна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 по типу основной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18,28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144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106,68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20,90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145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103,64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основания из черного щебня фр.16-31,5 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103,64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96,07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96,07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96,07</w:t>
            </w:r>
          </w:p>
        </w:tc>
      </w:tr>
      <w:tr w:rsidR="003163F5" w:rsidRPr="003163F5" w:rsidTr="008644FF">
        <w:trPr>
          <w:trHeight w:val="251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150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96,07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4,80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12,01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151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призмы из оптимальной щебеночно-песчаной смеси средней толщиной 20 см для сопряжения с сущ. дорогой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152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40,17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6,29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Примыкание ПК</w:t>
            </w:r>
            <w:proofErr w:type="gramStart"/>
            <w:r w:rsidRPr="003163F5">
              <w:t>4</w:t>
            </w:r>
            <w:proofErr w:type="gramEnd"/>
            <w:r w:rsidRPr="003163F5">
              <w:t>+50,35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сущ. земляного полотна с погрузкой и транспортировкой в насыпь примыкания на ПК3+28,41 на расстояние до 1км.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154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сущ. земляного полотна  с погрузкой и транспортировкой в насыпь объездной дороги на расстояние до 1км.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91,7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Нарезка кюветов с погрузкой и транспортировкой в отвал на расстояние до 15км.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52,1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Погрузка грунта из буртов с транспортировкой до 1 км на присыпные обочины.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присыпных обочин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полотна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263,7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38,6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100,7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38,6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дна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100,7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 по типу основной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27,31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164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130,28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25,51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165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128,44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основания из черного щебня фр.16-31,5 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128,44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119,5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119,5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119,5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170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119,5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5,98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14,94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171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призмы из оптимальной щебеночно-песчаной смеси средней толщиной 20 см для сопряжения с сущ. дорогой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172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48,37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7,47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Примыкание ПК5+40,89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сущ. земляного полотна  с погрузкой и транспортировкой в насыпь временной объездной дороги на расстояние до 1км.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172,5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Нарезка кюветов с погрузкой и транспортировкой в отвал на расстояние до 15км.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Погрузка грунта из буртов с транспортировкой до 1 км на присыпные обочины.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присыпных обочин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177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полотна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259,6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63,6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73,8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63,6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дна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73,8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 по типу основной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38,28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183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131,02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25,65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184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130,04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верхнего слоя основания из черного щебня фр.16-31,5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 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130,04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121,03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121,03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121,03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189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121,03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6,05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15,13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190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призмы из оптимальной щебеночно-песчаной смеси средней толщиной 20 см для сопряжения с сущ. дорогой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191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48,42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7,27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Примыкание ПК</w:t>
            </w:r>
            <w:proofErr w:type="gramStart"/>
            <w:r w:rsidRPr="003163F5">
              <w:t>6</w:t>
            </w:r>
            <w:proofErr w:type="gramEnd"/>
            <w:r w:rsidRPr="003163F5">
              <w:t>+96,59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Разборка существующего земляного полотна с перемещением в насыпь на расстояние до 10м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193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 Разработка грунта сущ. земляного с погрузкой и транспортировкой в насыпь временной объездной на расстояние до 1км.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53,7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Нарезка кюветов с погрузкой и транспортировкой в отвал на расстояние до 15км.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Погрузка грунта из буртов с </w:t>
            </w:r>
            <w:proofErr w:type="spellStart"/>
            <w:r w:rsidRPr="003163F5">
              <w:t>транспортировокой</w:t>
            </w:r>
            <w:proofErr w:type="spellEnd"/>
            <w:r w:rsidRPr="003163F5">
              <w:t xml:space="preserve"> до 1 км на присыпные обочины.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присыпных обочин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199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полотна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255,6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76,0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дна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76,0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 по типу основной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38,75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128,21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25,07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206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125,34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основания из черного щебня фр.16-31,5 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125,34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116,61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116,61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116,61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211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116,61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5,83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14,58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212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призмы из оптимальной щебеночно-песчаной смеси средней толщиной 20 см для сопряжения с сущ. дорогой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213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46,96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7,06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Примыкание ПК</w:t>
            </w:r>
            <w:proofErr w:type="gramStart"/>
            <w:r w:rsidRPr="003163F5">
              <w:t>7</w:t>
            </w:r>
            <w:proofErr w:type="gramEnd"/>
            <w:r w:rsidRPr="003163F5">
              <w:t>+43,87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Разборка существующего земляного полотна с перемещением в насыпь на расстояние до 10м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215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сущ. земляного полотна  с погрузкой и транспортировкой в отвал на расстояние до 15км.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54,8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Нарезка кюветов с погрузкой и транспортировкой в отвал на расстояние до 15км.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Погрузка грунта из буртов с транспортировкой до 1 км на присыпные обочины.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gramStart"/>
            <w:r w:rsidRPr="003163F5">
              <w:t>м</w:t>
            </w:r>
            <w:proofErr w:type="gramEnd"/>
            <w:r w:rsidRPr="003163F5">
              <w:t>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25см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присыпных обочин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221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полотна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дна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 по типу основной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21,88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96,01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18,75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93,86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верхнего слоя основания из черного щебня фр.16-31,5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93,86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86,72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86,72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Розлив битума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86,72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233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86,72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4,34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10,84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234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призмы из оптимальной щебеночно-песчаной смеси средней толщиной 20 см для сопряжения с сущ. дорогой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7,45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1,15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Примыкание ПК8+43,91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Разборка существующего земляного полотна с перемещением в насыпь на расстояние до 10м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237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сущ. земляного с погрузкой и транспортировкой в отвал на расстояние до 15км.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30,4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20см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водой при толщине слоя 25см.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240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полотна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103,5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насыпи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17,9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откосов и дна кюветов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17,9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 xml:space="preserve">Укрепление откосов насыпи дна кюветов засевом трав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 по типу основной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Основная 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подстилающего слоя из щебеночно-песчаной смеси толщиной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246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нижнего слоя основания из щебеночно-песчаной смеси толщиной 0,19м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42,57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8,09</w:t>
            </w:r>
          </w:p>
        </w:tc>
      </w:tr>
      <w:tr w:rsidR="003163F5" w:rsidRPr="003163F5" w:rsidTr="008644FF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42,57</w:t>
            </w:r>
          </w:p>
        </w:tc>
      </w:tr>
      <w:tr w:rsidR="003163F5" w:rsidRPr="003163F5" w:rsidTr="008644FF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63F5" w:rsidRPr="003163F5" w:rsidRDefault="003163F5" w:rsidP="003163F5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верхнего слоя основания из черного щебня фр.16-31,5</w:t>
            </w:r>
            <w:proofErr w:type="gramStart"/>
            <w:r w:rsidRPr="003163F5">
              <w:t>мм</w:t>
            </w:r>
            <w:proofErr w:type="gramEnd"/>
            <w:r w:rsidRPr="003163F5">
              <w:t xml:space="preserve"> уложенный по способу заклинки фр.8-16мм толщиной 0,08м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42,57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Розлив битума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42,57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нижнего слоя покрытия из пористого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42,57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Розлив битума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42,57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252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верхнего слоя покрытия из плотного горячего мелкозернистого асфальтобетона толщиной 0,05м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42,57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2,13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5,32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253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призмы из оптимальной щебеночно-песчаной смеси средней толщиной 20 см для сопряжения с сущ. дорогой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обочин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254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укрепленной части обочины из щебеночно-песчаной смеси толщиной 0,15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4,1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м3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0,58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2-х </w:t>
            </w:r>
            <w:proofErr w:type="gramStart"/>
            <w:r w:rsidRPr="003163F5">
              <w:t>очковой</w:t>
            </w:r>
            <w:proofErr w:type="gramEnd"/>
            <w:r w:rsidRPr="003163F5">
              <w:t xml:space="preserve"> гофрированной метал.                          </w:t>
            </w:r>
          </w:p>
          <w:p w:rsidR="003163F5" w:rsidRPr="003163F5" w:rsidRDefault="003163F5" w:rsidP="003163F5">
            <w:r w:rsidRPr="003163F5">
              <w:t>Трубы Ø 1,5 м на ПК3+86,34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  <w:r w:rsidRPr="003163F5">
              <w:t>/п.м.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1/22,14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255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Расчистка русел (подводящего и отводящего) с погрузкой и транспортировкой в отвал до 15км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котлована под тело трубы с погрузкой и транспортировкой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котлована под гравийно-песчаную подушку трубы в отвал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котлована под оголовок входа трубы в отвал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котлована под оголовок выхода трубы в отвал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245,8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Доработка котлована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</w:t>
            </w:r>
            <w:proofErr w:type="gramStart"/>
            <w:r w:rsidRPr="003163F5">
              <w:t>а(</w:t>
            </w:r>
            <w:proofErr w:type="gramEnd"/>
            <w:r w:rsidRPr="003163F5">
              <w:t>дно котлована)толщина слоя 0,30м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33,9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гравийно-песчаной подушки под тело трубы с уплотнением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104,3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Укладка </w:t>
            </w:r>
            <w:proofErr w:type="spellStart"/>
            <w:r w:rsidRPr="003163F5">
              <w:t>геосинтетического</w:t>
            </w:r>
            <w:proofErr w:type="spellEnd"/>
            <w:r w:rsidRPr="003163F5">
              <w:t xml:space="preserve"> нетканого материала "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297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цементно-грунтовой подушки под оголовок на входе.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52,5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подушки под оголовок на выходе из щебня фракции 31,5-63 мм с уплотнением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141,8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Сооружение трубы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266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трубы из листа металлического гофрированного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9,576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уголка на входном и выходном оголовках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0,034398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защитного лотка: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924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бетон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2,9568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арматура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кг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73,92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Засыпка трубы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Обратная засыпка трубы песком средней крупности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178,3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Уплотнение песка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178,3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Обратная засыпка трубы грунтом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61,1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Уплотнение грунта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61,1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русла на входе монолитным бетоном толщ.10см на слое щебня толщ.10 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30,8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откосов на входе монолитным бетоном толщ.10см на слое щебня толщ.10 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откосов на выходе монолитным бетоном толщ.10см на слое щебня толщ.10 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Армирование монолитного бетона арматурными сетками.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кг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130,4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Монолитный бетон упоров  укрепления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русла на выходе - камнем булыжным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200,2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Разравнивание грунта до 50м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61,34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Временная металлическая труба Ø 0,8м под основной дорогой ПК 3+77.34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Нарезка канав с перемещением в отвал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временного земляного вала из грунта высотой 2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245,5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трубы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282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существующей насыпи в отвал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211,9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Доработка котлована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подушки из щебня фр.16-31,5 слоями толщиной 10-15 см с уплотнением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28,3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тела трубы из металлической  трубы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Засыпка котлована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286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Демонтаж метал</w:t>
            </w:r>
            <w:proofErr w:type="gramStart"/>
            <w:r w:rsidRPr="003163F5">
              <w:t>.</w:t>
            </w:r>
            <w:proofErr w:type="gramEnd"/>
            <w:r w:rsidRPr="003163F5">
              <w:t xml:space="preserve"> </w:t>
            </w:r>
            <w:proofErr w:type="gramStart"/>
            <w:r w:rsidRPr="003163F5">
              <w:t>т</w:t>
            </w:r>
            <w:proofErr w:type="gramEnd"/>
            <w:r w:rsidRPr="003163F5">
              <w:t>рубы  с транспортировкой в отвал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Засыпка котлована грунтом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235,4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235,4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насыпи, толщина слоя 25см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235,4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Обратная засыпка канавы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Разборка земляных валов с погрузкой и транспортировкой в отвал до 15км.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245,5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</w:t>
            </w:r>
            <w:proofErr w:type="gramStart"/>
            <w:r w:rsidRPr="003163F5">
              <w:t>ж.б</w:t>
            </w:r>
            <w:proofErr w:type="gramEnd"/>
            <w:r w:rsidRPr="003163F5">
              <w:t>. труб d-0,5м на примыканиях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54,1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292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Расчистка русел с погрузкой и транспортировкой в отвал до 15км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котлована под тело трубы с перемещением в отвал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306,0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Разработка грунта котлована под гравийно-песчаную подушку трубы с перемещением в отвал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18,0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котлована под оголовки трубы с погрузкой и транспортировкой на расстояние до 15 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159,0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Доработка котлована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53,7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</w:t>
            </w:r>
            <w:proofErr w:type="gramStart"/>
            <w:r w:rsidRPr="003163F5">
              <w:t>а(</w:t>
            </w:r>
            <w:proofErr w:type="gramEnd"/>
            <w:r w:rsidRPr="003163F5">
              <w:t>дно котлована) толщина слоя 0,30м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98,6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элементов трубы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гравийно-песчаной подушки под тело трубы с уплотнением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299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гравийно-песчаной подушки под оголовки трубы с уплотнением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176,6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300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Укладка звеньев </w:t>
            </w:r>
            <w:proofErr w:type="gramStart"/>
            <w:r w:rsidRPr="003163F5">
              <w:t>ж/б</w:t>
            </w:r>
            <w:proofErr w:type="gramEnd"/>
            <w:r w:rsidRPr="003163F5">
              <w:t xml:space="preserve"> труб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2,97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301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Укладка части звена </w:t>
            </w:r>
            <w:proofErr w:type="gramStart"/>
            <w:r w:rsidRPr="003163F5">
              <w:t>ж/б</w:t>
            </w:r>
            <w:proofErr w:type="gramEnd"/>
            <w:r w:rsidRPr="003163F5">
              <w:t xml:space="preserve"> труб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proofErr w:type="spellStart"/>
            <w:proofErr w:type="gramStart"/>
            <w:r w:rsidRPr="003163F5">
              <w:t>шт</w:t>
            </w:r>
            <w:proofErr w:type="spellEnd"/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0,63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Нарезка звена трубы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подготовки из щебня фр. 16-31,5 мм в котловане под оголовками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Изготовление и установка </w:t>
            </w:r>
            <w:proofErr w:type="gramStart"/>
            <w:r w:rsidRPr="003163F5">
              <w:t>ж/б</w:t>
            </w:r>
            <w:proofErr w:type="gramEnd"/>
            <w:r w:rsidRPr="003163F5">
              <w:t xml:space="preserve"> портальной стенки, с транспортировкой до 1км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Обмазочная гидроизоляция наружных </w:t>
            </w:r>
            <w:proofErr w:type="gramStart"/>
            <w:r w:rsidRPr="003163F5">
              <w:t>ж.б</w:t>
            </w:r>
            <w:proofErr w:type="gramEnd"/>
            <w:r w:rsidRPr="003163F5">
              <w:t xml:space="preserve">. поверхностей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144,3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стыков между звеньями двухслойной армированной битумной мастичной гидроизоляцией полосами шириной 25см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Засыпка трубы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Обратная засыпка трубы грунтом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294,8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294,8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Укрепительные работы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русла на входе монолитным бетоном толщ.10см на слое щебня фр.4-16мм толщ.10 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русла на выходе монолитным бетоном толщ.12см на слое щебня фр.4-16мм толщ.10 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37,4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откосов на входе монолитным бетоном толщ.10см на слое щебня фр.4-16мм толщ.10 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21,5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Укрепление откосов на выходе монолитным бетоном толщ.10см на слое щебня фр.4-16мм толщ.10 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Армирование монолитного бетона арматурными сетками.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кг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222,0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314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Монолитный бетон упоров укрепления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Разравнивание грунта до 50м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29,2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Дорожные знаки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316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63F5" w:rsidRPr="003163F5" w:rsidRDefault="003163F5" w:rsidP="003163F5">
            <w:r w:rsidRPr="003163F5">
              <w:t>Разборка грунта насыпи основной дороги и перемещением до 50м для присыпных берм под знаки.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76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Уплотнение грунта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ям под стойки дорожных знаков, заполненных смесью грунта с каменными материалами с последующим уплотнением слоями по 0,1м.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Дополнительное укрепление бетоном стоек в верхней части защемления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4,68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Фундамент Ф-1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ям под фундамент Ф</w:t>
            </w:r>
            <w:proofErr w:type="gramStart"/>
            <w:r w:rsidRPr="003163F5">
              <w:t>1</w:t>
            </w:r>
            <w:proofErr w:type="gramEnd"/>
            <w:r w:rsidRPr="003163F5">
              <w:t xml:space="preserve"> и перемещением грунта по местности до 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2,16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оснований из песка под фундамент Ф</w:t>
            </w:r>
            <w:proofErr w:type="gramStart"/>
            <w:r w:rsidRPr="003163F5">
              <w:t>1</w:t>
            </w:r>
            <w:proofErr w:type="gramEnd"/>
            <w:r w:rsidRPr="003163F5">
              <w:t>, толщиной 0,1м с уплотнением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0,68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323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</w:t>
            </w:r>
            <w:proofErr w:type="gramStart"/>
            <w:r w:rsidRPr="003163F5">
              <w:t>монолитного</w:t>
            </w:r>
            <w:proofErr w:type="gramEnd"/>
            <w:r w:rsidRPr="003163F5">
              <w:t xml:space="preserve"> ж/б фундаментов Ф-1 под стойки дорожных знаков.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Дополнительное укрепление бетоном стоек в фундаментных блоках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0,312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Установка металлических труб под стойки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Установка металлических оцинкованных стоек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63F5" w:rsidRPr="003163F5" w:rsidRDefault="003163F5" w:rsidP="003163F5">
            <w:r w:rsidRPr="003163F5">
              <w:t>Установка дорожных знаков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35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63F5" w:rsidRPr="003163F5" w:rsidRDefault="003163F5" w:rsidP="003163F5">
            <w:r w:rsidRPr="003163F5">
              <w:t>Сигнальные столбики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Установка пластиковых направляющих столбиков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шт./</w:t>
            </w:r>
            <w:proofErr w:type="gramStart"/>
            <w:r w:rsidRPr="003163F5">
              <w:t>кг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77/69,3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Разметка (термопластик)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328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Разметка 1.1 сплошная шириной 0,10м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686,00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68,60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329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Разметка 1.2.1 сплошная шириной 0,20м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1278</w:t>
            </w:r>
          </w:p>
        </w:tc>
      </w:tr>
      <w:tr w:rsidR="003163F5" w:rsidRPr="003163F5" w:rsidTr="008644FF">
        <w:trPr>
          <w:trHeight w:val="56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255,60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330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Разметка 1.6 прерывистая (3:1) шириной 0,10м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194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14,6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331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Разметка 1.7 прерывистая (1:1) шириной 0,10м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162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8,10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332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Разметка 1.13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79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22,28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333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Разметка 1.14.1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7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16,8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334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Разметка 2.7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328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98,4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Барьерное ограждение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Установка нового металлического одностороннего барьерного ограждения на обочине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86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Установка существующего металлического одностороннего барьерного ограждения на обочине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54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Перильное ограждение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Установка металлического перильного ограждения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248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Временная труба под объездной дорогой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Разработка грунта существующей насыпи в отвал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32,6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339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Доработка котлована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2,0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подушки из щебня фр.16-31,5 слоями толщиной 10-15 см с уплотнением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16,1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341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Устройство тела трубы из металлической  трубы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Земляное полотно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5" w:type="dxa"/>
            <w:tcBorders>
              <w:right w:val="single" w:sz="4" w:space="0" w:color="auto"/>
            </w:tcBorders>
            <w:shd w:val="clear" w:color="auto" w:fill="auto"/>
          </w:tcPr>
          <w:p w:rsidR="003163F5" w:rsidRPr="003163F5" w:rsidRDefault="003163F5" w:rsidP="003163F5"/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насыпи без поливки водой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319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Уплотнение насыпи без поливки водой при толщине слоя 25см.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319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344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Планировка верха земляного полотна и откосов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850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Дорожная одежда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345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основания серповидного профиля толщиной 15 см из ЩПС С5.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693,16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109,98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346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Устройство покрытия серповидного профиля толщиной 15 см из ЩПС С</w:t>
            </w:r>
            <w:proofErr w:type="gramStart"/>
            <w:r w:rsidRPr="003163F5">
              <w:t>1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634,59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98,69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Разборка временной объездной дороги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347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Разборка покрытия серповидного профиля из ЩПС С</w:t>
            </w:r>
            <w:proofErr w:type="gramStart"/>
            <w:r w:rsidRPr="003163F5">
              <w:t>1</w:t>
            </w:r>
            <w:proofErr w:type="gramEnd"/>
            <w:r w:rsidRPr="003163F5">
              <w:t xml:space="preserve"> толщиной 15см с погрузкой и транспортировкой  в отвал  на расстояние до 15км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634,59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98,69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348</w:t>
            </w:r>
          </w:p>
        </w:tc>
        <w:tc>
          <w:tcPr>
            <w:tcW w:w="6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Разборка основания серповидного профиля толщиной 15 см из ЩПС С5 с погрузкой и транспортировкой  в отвал  на расстояние до 15км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693,16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109,98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349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Разборка земляного полотна с перемещением в насыпь основной дороги на расстояние до 20м.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319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Демонтаж трубы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 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350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Демонтаж метал</w:t>
            </w:r>
            <w:proofErr w:type="gramStart"/>
            <w:r w:rsidRPr="003163F5">
              <w:t>.</w:t>
            </w:r>
            <w:proofErr w:type="gramEnd"/>
            <w:r w:rsidRPr="003163F5">
              <w:t xml:space="preserve"> </w:t>
            </w:r>
            <w:proofErr w:type="gramStart"/>
            <w:r w:rsidRPr="003163F5">
              <w:t>т</w:t>
            </w:r>
            <w:proofErr w:type="gramEnd"/>
            <w:r w:rsidRPr="003163F5">
              <w:t>рубы  с транспортировкой в отвал до 15 км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п.</w:t>
            </w:r>
            <w:proofErr w:type="gramStart"/>
            <w:r w:rsidRPr="003163F5">
              <w:t>м</w:t>
            </w:r>
            <w:proofErr w:type="gramEnd"/>
            <w:r w:rsidRPr="003163F5"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11,0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/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/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1,8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 xml:space="preserve">Засыпка котлована грунтом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34,6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 без поливки при толщине слоя 20см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34,6</w:t>
            </w:r>
          </w:p>
        </w:tc>
      </w:tr>
      <w:tr w:rsidR="003163F5" w:rsidRPr="003163F5" w:rsidTr="008644FF">
        <w:trPr>
          <w:trHeight w:val="3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430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Уплотнение грунта, толщина слоя 25см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м3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3F5" w:rsidRPr="003163F5" w:rsidRDefault="003163F5" w:rsidP="003163F5">
            <w:r w:rsidRPr="003163F5">
              <w:t>34,6</w:t>
            </w:r>
          </w:p>
        </w:tc>
      </w:tr>
    </w:tbl>
    <w:p w:rsidR="003163F5" w:rsidRPr="003163F5" w:rsidRDefault="003163F5" w:rsidP="003163F5"/>
    <w:p w:rsidR="003163F5" w:rsidRPr="003163F5" w:rsidRDefault="003163F5" w:rsidP="003163F5"/>
    <w:p w:rsidR="003163F5" w:rsidRPr="003163F5" w:rsidRDefault="003163F5" w:rsidP="003163F5"/>
    <w:p w:rsidR="003163F5" w:rsidRPr="003163F5" w:rsidRDefault="003163F5" w:rsidP="003163F5"/>
    <w:p w:rsidR="003163F5" w:rsidRPr="003163F5" w:rsidRDefault="003163F5" w:rsidP="003163F5"/>
    <w:p w:rsidR="003163F5" w:rsidRPr="003163F5" w:rsidRDefault="003163F5" w:rsidP="003163F5"/>
    <w:p w:rsidR="003163F5" w:rsidRPr="003163F5" w:rsidRDefault="003163F5" w:rsidP="003163F5">
      <w:r w:rsidRPr="003163F5">
        <w:t>Таблица №2 – Перечень товаров (материалов), используемых при выполнении работ</w:t>
      </w:r>
    </w:p>
    <w:p w:rsidR="003163F5" w:rsidRPr="003163F5" w:rsidRDefault="003163F5" w:rsidP="003163F5"/>
    <w:tbl>
      <w:tblPr>
        <w:tblW w:w="10455" w:type="dxa"/>
        <w:jc w:val="center"/>
        <w:tblLayout w:type="fixed"/>
        <w:tblLook w:val="04A0"/>
      </w:tblPr>
      <w:tblGrid>
        <w:gridCol w:w="674"/>
        <w:gridCol w:w="2694"/>
        <w:gridCol w:w="4819"/>
        <w:gridCol w:w="2268"/>
      </w:tblGrid>
      <w:tr w:rsidR="003163F5" w:rsidRPr="003163F5" w:rsidTr="008644FF">
        <w:trPr>
          <w:trHeight w:val="325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№ </w:t>
            </w:r>
            <w:proofErr w:type="spellStart"/>
            <w:proofErr w:type="gramStart"/>
            <w:r w:rsidRPr="003163F5">
              <w:t>п</w:t>
            </w:r>
            <w:proofErr w:type="spellEnd"/>
            <w:proofErr w:type="gramEnd"/>
            <w:r w:rsidRPr="003163F5">
              <w:t>/</w:t>
            </w:r>
            <w:proofErr w:type="spellStart"/>
            <w:r w:rsidRPr="003163F5"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Наименование товара (материала)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Параметры определения соответствия потребностям Заказчика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Соответствие ГОСТ</w:t>
            </w:r>
          </w:p>
        </w:tc>
      </w:tr>
      <w:tr w:rsidR="003163F5" w:rsidRPr="003163F5" w:rsidTr="008644FF">
        <w:trPr>
          <w:trHeight w:val="9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Асфальтобетонная</w:t>
            </w:r>
          </w:p>
          <w:p w:rsidR="003163F5" w:rsidRPr="003163F5" w:rsidRDefault="003163F5" w:rsidP="003163F5">
            <w:r w:rsidRPr="003163F5">
              <w:t>смесь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Плотная горячая мелкозернистая смесь тип</w:t>
            </w:r>
          </w:p>
          <w:p w:rsidR="003163F5" w:rsidRPr="003163F5" w:rsidRDefault="003163F5" w:rsidP="003163F5">
            <w:r w:rsidRPr="003163F5">
              <w:t>А марки II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9128-2013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Асфальтобетонная</w:t>
            </w:r>
          </w:p>
          <w:p w:rsidR="003163F5" w:rsidRPr="003163F5" w:rsidRDefault="003163F5" w:rsidP="003163F5">
            <w:r w:rsidRPr="003163F5">
              <w:t>смесь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Пористая горячая мелкозернистая смесь</w:t>
            </w:r>
          </w:p>
          <w:p w:rsidR="003163F5" w:rsidRPr="003163F5" w:rsidRDefault="003163F5" w:rsidP="003163F5">
            <w:r w:rsidRPr="003163F5">
              <w:t>марки II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63F5" w:rsidRPr="003163F5" w:rsidRDefault="003163F5" w:rsidP="003163F5"/>
          <w:p w:rsidR="003163F5" w:rsidRPr="003163F5" w:rsidRDefault="003163F5" w:rsidP="003163F5">
            <w:r w:rsidRPr="003163F5">
              <w:t>ГОСТ 9128-2013</w:t>
            </w:r>
          </w:p>
          <w:p w:rsidR="003163F5" w:rsidRPr="003163F5" w:rsidRDefault="003163F5" w:rsidP="003163F5"/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Асфальтобетонная</w:t>
            </w:r>
          </w:p>
          <w:p w:rsidR="003163F5" w:rsidRPr="003163F5" w:rsidRDefault="003163F5" w:rsidP="003163F5">
            <w:r w:rsidRPr="003163F5">
              <w:t>смесь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Горячая песчаная смесь тип 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9128-2013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Бетоны тяжелые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Класс прочности на сжатие В15; В20; В25  (требуются все указанные классы). Марка по морозостойкости F1300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26633-2015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Битум нефтяной дорожный вязкий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63F5" w:rsidRPr="003163F5" w:rsidRDefault="003163F5" w:rsidP="003163F5">
            <w:r w:rsidRPr="003163F5">
              <w:t>БНД 100/130</w:t>
            </w:r>
          </w:p>
          <w:p w:rsidR="003163F5" w:rsidRPr="003163F5" w:rsidRDefault="003163F5" w:rsidP="003163F5"/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33133-2014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proofErr w:type="spellStart"/>
            <w:r w:rsidRPr="003163F5">
              <w:t>Щебеночно</w:t>
            </w:r>
            <w:proofErr w:type="spellEnd"/>
            <w:r w:rsidRPr="003163F5">
              <w:t>-</w:t>
            </w:r>
          </w:p>
          <w:p w:rsidR="003163F5" w:rsidRPr="003163F5" w:rsidRDefault="003163F5" w:rsidP="003163F5">
            <w:r w:rsidRPr="003163F5">
              <w:t>песчаная смесь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Номер смеси по зерновому составу: С</w:t>
            </w:r>
            <w:proofErr w:type="gramStart"/>
            <w:r w:rsidRPr="003163F5">
              <w:t>1</w:t>
            </w:r>
            <w:proofErr w:type="gramEnd"/>
            <w:r w:rsidRPr="003163F5">
              <w:t>, С5</w:t>
            </w:r>
          </w:p>
          <w:p w:rsidR="003163F5" w:rsidRPr="003163F5" w:rsidRDefault="003163F5" w:rsidP="003163F5">
            <w:r w:rsidRPr="003163F5">
              <w:t>(требуются все указанные номера смеси).</w:t>
            </w:r>
          </w:p>
          <w:p w:rsidR="003163F5" w:rsidRPr="003163F5" w:rsidRDefault="003163F5" w:rsidP="003163F5">
            <w:r w:rsidRPr="003163F5">
              <w:t xml:space="preserve">Марка щебня по </w:t>
            </w:r>
            <w:proofErr w:type="spellStart"/>
            <w:r w:rsidRPr="003163F5">
              <w:t>дробимости</w:t>
            </w:r>
            <w:proofErr w:type="spellEnd"/>
            <w:r w:rsidRPr="003163F5">
              <w:t>: не ниже 800.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25607-2009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Щебень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фракция 4-16 мм, фракция 8-16 мм,  фракция 16-31,5 мм (требуются все указанные фракции). Марка щебня по </w:t>
            </w:r>
            <w:proofErr w:type="spellStart"/>
            <w:r w:rsidRPr="003163F5">
              <w:t>дробимости</w:t>
            </w:r>
            <w:proofErr w:type="spellEnd"/>
            <w:r w:rsidRPr="003163F5">
              <w:t>: не ниже 800.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32703-2014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Знаки дорожные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Номера: 1.12.1; 1.12.2; 2.1;2.3.1; 2.3.2; 2.3.3; 2.4; 3.20; 3.24; 5.19.1; 5.23.1; 5.24.1; 6.13; 8.2.1  (требуются все указанные знаки). Тип знака: со световозвращающей поверхностью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  ГОСТ 32945-2014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Сигнальные</w:t>
            </w:r>
          </w:p>
          <w:p w:rsidR="003163F5" w:rsidRPr="003163F5" w:rsidRDefault="003163F5" w:rsidP="003163F5">
            <w:r w:rsidRPr="003163F5">
              <w:t>столбики дорожные</w:t>
            </w:r>
          </w:p>
          <w:p w:rsidR="003163F5" w:rsidRPr="003163F5" w:rsidRDefault="003163F5" w:rsidP="003163F5">
            <w:r w:rsidRPr="003163F5">
              <w:t>(пластиковый)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Тип С</w:t>
            </w:r>
            <w:proofErr w:type="gramStart"/>
            <w:r w:rsidRPr="003163F5"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  ГОСТ 32843-2014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Металлическое</w:t>
            </w:r>
          </w:p>
          <w:p w:rsidR="003163F5" w:rsidRPr="003163F5" w:rsidRDefault="003163F5" w:rsidP="003163F5">
            <w:r w:rsidRPr="003163F5">
              <w:t>барьерное</w:t>
            </w:r>
          </w:p>
          <w:p w:rsidR="003163F5" w:rsidRPr="003163F5" w:rsidRDefault="003163F5" w:rsidP="003163F5">
            <w:r w:rsidRPr="003163F5">
              <w:t>ограждение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Тип 11ДО(1А), группа</w:t>
            </w:r>
            <w:proofErr w:type="gramStart"/>
            <w:r w:rsidRPr="003163F5">
              <w:t xml:space="preserve"> Д</w:t>
            </w:r>
            <w:proofErr w:type="gramEnd"/>
            <w:r w:rsidRPr="003163F5">
              <w:t>, одностороннее,</w:t>
            </w:r>
          </w:p>
          <w:p w:rsidR="003163F5" w:rsidRPr="003163F5" w:rsidRDefault="003163F5" w:rsidP="003163F5">
            <w:r w:rsidRPr="003163F5">
              <w:t>высотой 0,75м, с шагом стоек 2м,</w:t>
            </w:r>
          </w:p>
          <w:p w:rsidR="003163F5" w:rsidRPr="003163F5" w:rsidRDefault="003163F5" w:rsidP="003163F5">
            <w:r w:rsidRPr="003163F5">
              <w:t>удерживающей способностью 190 кДж,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 ГОСТ 26804-2012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 xml:space="preserve">  11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Железобетонные</w:t>
            </w:r>
          </w:p>
          <w:p w:rsidR="003163F5" w:rsidRPr="003163F5" w:rsidRDefault="003163F5" w:rsidP="003163F5">
            <w:r w:rsidRPr="003163F5">
              <w:t>трубы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Звенья железобетонные Т50.50.3.</w:t>
            </w:r>
          </w:p>
          <w:p w:rsidR="003163F5" w:rsidRPr="003163F5" w:rsidRDefault="003163F5" w:rsidP="003163F5">
            <w:r w:rsidRPr="003163F5">
              <w:t>Морозостойкость не ниже F50,</w:t>
            </w:r>
          </w:p>
          <w:p w:rsidR="003163F5" w:rsidRPr="003163F5" w:rsidRDefault="003163F5" w:rsidP="003163F5">
            <w:r w:rsidRPr="003163F5">
              <w:t>водонепроницаемость не ниже W4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32871-2014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Труба водопропускная круглая из гофрированного металла по серии 3.501.3-185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Гофра 150х50мм.</w:t>
            </w:r>
          </w:p>
          <w:p w:rsidR="003163F5" w:rsidRPr="003163F5" w:rsidRDefault="003163F5" w:rsidP="003163F5">
            <w:r w:rsidRPr="003163F5">
              <w:t>Полезная длина 1048мм, ширина 1050мм.</w:t>
            </w:r>
          </w:p>
          <w:p w:rsidR="003163F5" w:rsidRPr="003163F5" w:rsidRDefault="003163F5" w:rsidP="003163F5">
            <w:r w:rsidRPr="003163F5">
              <w:t>Толщина листов 2,5мм.</w:t>
            </w:r>
          </w:p>
          <w:p w:rsidR="003163F5" w:rsidRPr="003163F5" w:rsidRDefault="003163F5" w:rsidP="003163F5">
            <w:r w:rsidRPr="003163F5">
              <w:t>Марка стали не выше 20.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68205D" w:rsidP="003163F5">
            <w:hyperlink r:id="rId9" w:history="1">
              <w:r w:rsidR="003163F5" w:rsidRPr="003163F5">
                <w:t>http://ДОРМАШ54.РФ</w:t>
              </w:r>
            </w:hyperlink>
          </w:p>
          <w:p w:rsidR="003163F5" w:rsidRPr="003163F5" w:rsidRDefault="003163F5" w:rsidP="003163F5">
            <w:r w:rsidRPr="003163F5">
              <w:t>http://www.gofrostal.ru/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Бортовые камни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БР 100х20х8</w:t>
            </w:r>
          </w:p>
          <w:p w:rsidR="003163F5" w:rsidRPr="003163F5" w:rsidRDefault="003163F5" w:rsidP="003163F5">
            <w:r w:rsidRPr="003163F5">
              <w:t>Класс бетона по прочности на сжатие не</w:t>
            </w:r>
          </w:p>
          <w:p w:rsidR="003163F5" w:rsidRPr="003163F5" w:rsidRDefault="003163F5" w:rsidP="003163F5">
            <w:r w:rsidRPr="003163F5">
              <w:t>менее В30.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32961-2014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Бортовые камни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БР 300х30х18</w:t>
            </w:r>
          </w:p>
          <w:p w:rsidR="003163F5" w:rsidRPr="003163F5" w:rsidRDefault="003163F5" w:rsidP="003163F5">
            <w:r w:rsidRPr="003163F5">
              <w:t>Класс бетона по прочности на сжатие не</w:t>
            </w:r>
          </w:p>
          <w:p w:rsidR="003163F5" w:rsidRPr="003163F5" w:rsidRDefault="003163F5" w:rsidP="003163F5">
            <w:r w:rsidRPr="003163F5">
              <w:t>менее В30.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32961-2014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Мастика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По назначению: </w:t>
            </w:r>
            <w:proofErr w:type="gramStart"/>
            <w:r w:rsidRPr="003163F5">
              <w:t>гидроизоляционная</w:t>
            </w:r>
            <w:proofErr w:type="gramEnd"/>
            <w:r w:rsidRPr="003163F5">
              <w:t>. Битумно-полимерная, горячая.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30693-2000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Сталь горячекатаная для армирования железобетонных конструкций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По типу профиля – </w:t>
            </w:r>
            <w:proofErr w:type="gramStart"/>
            <w:r w:rsidRPr="003163F5">
              <w:t>гладкая</w:t>
            </w:r>
            <w:proofErr w:type="gramEnd"/>
            <w:r w:rsidRPr="003163F5">
              <w:t>. Класса А-</w:t>
            </w:r>
            <w:proofErr w:type="gramStart"/>
            <w:r w:rsidRPr="003163F5">
              <w:t>I</w:t>
            </w:r>
            <w:proofErr w:type="gramEnd"/>
            <w:r w:rsidRPr="003163F5">
              <w:t>.  Диаметром: 6 мм, 8 мм, 14 мм; (требуются все указанные диаметры)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5781-82*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Сталь горячекатаная для армирования железобетонных конструкций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По типу профиля – периодического профиля. Класса</w:t>
            </w:r>
            <w:proofErr w:type="gramStart"/>
            <w:r w:rsidRPr="003163F5">
              <w:t xml:space="preserve"> А</w:t>
            </w:r>
            <w:proofErr w:type="gramEnd"/>
            <w:r w:rsidRPr="003163F5">
              <w:t>- III. Диаметром: 10мм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5781-82*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Термопластик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proofErr w:type="spellStart"/>
            <w:r w:rsidRPr="003163F5">
              <w:t>Терморазмягчаемый</w:t>
            </w:r>
            <w:proofErr w:type="spellEnd"/>
            <w:r w:rsidRPr="003163F5">
              <w:t xml:space="preserve"> пластичный материал,</w:t>
            </w:r>
          </w:p>
          <w:p w:rsidR="003163F5" w:rsidRPr="003163F5" w:rsidRDefault="003163F5" w:rsidP="003163F5">
            <w:r w:rsidRPr="003163F5">
              <w:t>Цвет: белый</w:t>
            </w:r>
            <w:proofErr w:type="gramStart"/>
            <w:r w:rsidRPr="003163F5">
              <w:t>6</w:t>
            </w:r>
            <w:proofErr w:type="gramEnd"/>
            <w:r w:rsidRPr="003163F5">
              <w:t xml:space="preserve">.1711ннойй </w:t>
            </w:r>
            <w:proofErr w:type="spellStart"/>
            <w:r w:rsidRPr="003163F5">
              <w:t>вязкийости</w:t>
            </w:r>
            <w:proofErr w:type="spellEnd"/>
            <w:r w:rsidRPr="003163F5">
              <w:t xml:space="preserve"> F1</w:t>
            </w:r>
          </w:p>
          <w:p w:rsidR="003163F5" w:rsidRPr="003163F5" w:rsidRDefault="003163F5" w:rsidP="003163F5">
            <w:r w:rsidRPr="003163F5">
              <w:t>Класс по коэффициенту яркости: не ниже В</w:t>
            </w:r>
            <w:proofErr w:type="gramStart"/>
            <w:r w:rsidRPr="003163F5">
              <w:t>6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32830-2014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Термопластик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proofErr w:type="spellStart"/>
            <w:r w:rsidRPr="003163F5">
              <w:t>Терморазмягчаемый</w:t>
            </w:r>
            <w:proofErr w:type="spellEnd"/>
            <w:r w:rsidRPr="003163F5">
              <w:t xml:space="preserve"> пластичный материал,</w:t>
            </w:r>
          </w:p>
          <w:p w:rsidR="003163F5" w:rsidRPr="003163F5" w:rsidRDefault="003163F5" w:rsidP="003163F5">
            <w:r w:rsidRPr="003163F5">
              <w:t>Цвет: желтый</w:t>
            </w:r>
          </w:p>
          <w:p w:rsidR="003163F5" w:rsidRPr="003163F5" w:rsidRDefault="003163F5" w:rsidP="003163F5">
            <w:r w:rsidRPr="003163F5">
              <w:t>Класс по коэффициенту яркости: не ниже В3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ГОСТ 32830-2014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proofErr w:type="spellStart"/>
            <w:r w:rsidRPr="003163F5">
              <w:t>Микростеклошарики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- максимально допустимое содержание </w:t>
            </w:r>
            <w:proofErr w:type="gramStart"/>
            <w:r w:rsidRPr="003163F5">
              <w:t>дефектных</w:t>
            </w:r>
            <w:proofErr w:type="gramEnd"/>
            <w:r w:rsidRPr="003163F5">
              <w:t xml:space="preserve"> МСШ не более 20 %;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ГОСТ </w:t>
            </w:r>
            <w:proofErr w:type="gramStart"/>
            <w:r w:rsidRPr="003163F5">
              <w:t>Р</w:t>
            </w:r>
            <w:proofErr w:type="gramEnd"/>
            <w:r w:rsidRPr="003163F5">
              <w:t xml:space="preserve"> 53172-2008</w:t>
            </w:r>
          </w:p>
        </w:tc>
      </w:tr>
      <w:tr w:rsidR="003163F5" w:rsidRPr="003163F5" w:rsidTr="008644FF">
        <w:trPr>
          <w:trHeight w:val="11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63F5" w:rsidRPr="003163F5" w:rsidRDefault="003163F5" w:rsidP="003163F5">
            <w:r w:rsidRPr="003163F5"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 xml:space="preserve">Трубы стальные электросварные </w:t>
            </w:r>
            <w:proofErr w:type="spellStart"/>
            <w:r w:rsidRPr="003163F5">
              <w:t>прямошовные</w:t>
            </w:r>
            <w:proofErr w:type="spellEnd"/>
            <w:r w:rsidRPr="003163F5">
              <w:t xml:space="preserve"> (для стоек дорожных знаков)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3F5" w:rsidRPr="003163F5" w:rsidRDefault="003163F5" w:rsidP="003163F5">
            <w:r w:rsidRPr="003163F5">
              <w:t>материал: труба стальная</w:t>
            </w:r>
          </w:p>
          <w:p w:rsidR="003163F5" w:rsidRPr="003163F5" w:rsidRDefault="003163F5" w:rsidP="003163F5">
            <w:r w:rsidRPr="003163F5">
              <w:t>- наружный диаметр: 53 мм; 70 мм; 76 мм; 83 мм</w:t>
            </w:r>
          </w:p>
          <w:p w:rsidR="003163F5" w:rsidRPr="003163F5" w:rsidRDefault="003163F5" w:rsidP="003163F5">
            <w:r w:rsidRPr="003163F5">
              <w:t xml:space="preserve"> (требуются все указанные диаметры)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63F5" w:rsidRPr="003163F5" w:rsidRDefault="003163F5" w:rsidP="003163F5"/>
          <w:p w:rsidR="003163F5" w:rsidRPr="003163F5" w:rsidRDefault="003163F5" w:rsidP="003163F5">
            <w:r w:rsidRPr="003163F5">
              <w:t>ГОСТ 10704-91</w:t>
            </w:r>
          </w:p>
          <w:p w:rsidR="003163F5" w:rsidRPr="003163F5" w:rsidRDefault="003163F5" w:rsidP="003163F5">
            <w:r w:rsidRPr="003163F5">
              <w:t>ГОСТ 10705-80</w:t>
            </w:r>
          </w:p>
          <w:p w:rsidR="003163F5" w:rsidRPr="003163F5" w:rsidRDefault="003163F5" w:rsidP="003163F5"/>
        </w:tc>
      </w:tr>
    </w:tbl>
    <w:p w:rsidR="003163F5" w:rsidRDefault="003163F5" w:rsidP="003163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3F5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8268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F5" w:rsidRDefault="003163F5" w:rsidP="003163F5">
      <w:pPr>
        <w:jc w:val="center"/>
      </w:pPr>
    </w:p>
    <w:p w:rsidR="003163F5" w:rsidRDefault="003163F5" w:rsidP="003163F5">
      <w:pPr>
        <w:jc w:val="center"/>
      </w:pPr>
    </w:p>
    <w:p w:rsidR="003163F5" w:rsidRDefault="003163F5" w:rsidP="003163F5">
      <w:pPr>
        <w:jc w:val="center"/>
        <w:rPr>
          <w:b/>
          <w:sz w:val="32"/>
          <w:szCs w:val="32"/>
        </w:rPr>
      </w:pPr>
      <w:r w:rsidRPr="003163F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Пояснительная записка</w:t>
      </w:r>
    </w:p>
    <w:p w:rsidR="003163F5" w:rsidRDefault="003163F5" w:rsidP="003163F5">
      <w:pPr>
        <w:jc w:val="center"/>
        <w:rPr>
          <w:sz w:val="32"/>
          <w:szCs w:val="32"/>
        </w:rPr>
      </w:pPr>
    </w:p>
    <w:p w:rsidR="003163F5" w:rsidRPr="002B1003" w:rsidRDefault="003163F5" w:rsidP="003163F5">
      <w:pPr>
        <w:ind w:firstLine="540"/>
        <w:jc w:val="center"/>
        <w:rPr>
          <w:rFonts w:ascii="Times New Roman CYR" w:hAnsi="Times New Roman CYR" w:cs="Times New Roman CYR"/>
          <w:sz w:val="28"/>
          <w:szCs w:val="32"/>
        </w:rPr>
      </w:pPr>
      <w:r w:rsidRPr="002B1003">
        <w:rPr>
          <w:sz w:val="28"/>
          <w:szCs w:val="32"/>
        </w:rPr>
        <w:t xml:space="preserve">Обоснование размещения заказа </w:t>
      </w:r>
      <w:r w:rsidRPr="002B1003">
        <w:rPr>
          <w:color w:val="000000"/>
          <w:sz w:val="28"/>
          <w:szCs w:val="32"/>
        </w:rPr>
        <w:t xml:space="preserve">по </w:t>
      </w:r>
      <w:r w:rsidRPr="002B1003">
        <w:rPr>
          <w:rFonts w:ascii="Times New Roman CYR" w:hAnsi="Times New Roman CYR" w:cs="Times New Roman CYR"/>
          <w:color w:val="800040"/>
        </w:rPr>
        <w:t xml:space="preserve"> </w:t>
      </w:r>
      <w:r w:rsidRPr="002B1003">
        <w:rPr>
          <w:rFonts w:ascii="Times New Roman CYR" w:hAnsi="Times New Roman CYR" w:cs="Times New Roman CYR"/>
          <w:sz w:val="28"/>
          <w:szCs w:val="32"/>
        </w:rPr>
        <w:t xml:space="preserve">выполнению комплекса работ по </w:t>
      </w:r>
      <w:r>
        <w:rPr>
          <w:rFonts w:ascii="Times New Roman CYR" w:hAnsi="Times New Roman CYR" w:cs="Times New Roman CYR"/>
          <w:sz w:val="28"/>
          <w:szCs w:val="32"/>
        </w:rPr>
        <w:t>капитальному</w:t>
      </w:r>
      <w:r w:rsidRPr="002B1003">
        <w:rPr>
          <w:rFonts w:ascii="Times New Roman CYR" w:hAnsi="Times New Roman CYR" w:cs="Times New Roman CYR"/>
          <w:sz w:val="28"/>
          <w:szCs w:val="32"/>
        </w:rPr>
        <w:t xml:space="preserve"> </w:t>
      </w:r>
      <w:r>
        <w:rPr>
          <w:rFonts w:ascii="Times New Roman CYR" w:hAnsi="Times New Roman CYR" w:cs="Times New Roman CYR"/>
          <w:sz w:val="28"/>
          <w:szCs w:val="32"/>
        </w:rPr>
        <w:t xml:space="preserve">на </w:t>
      </w:r>
      <w:r w:rsidRPr="00853118">
        <w:rPr>
          <w:rFonts w:ascii="Times New Roman CYR" w:hAnsi="Times New Roman CYR" w:cs="Times New Roman CYR"/>
          <w:sz w:val="28"/>
          <w:szCs w:val="32"/>
        </w:rPr>
        <w:t>а/</w:t>
      </w:r>
      <w:proofErr w:type="spellStart"/>
      <w:r w:rsidRPr="00853118">
        <w:rPr>
          <w:rFonts w:ascii="Times New Roman CYR" w:hAnsi="Times New Roman CYR" w:cs="Times New Roman CYR"/>
          <w:sz w:val="28"/>
          <w:szCs w:val="32"/>
        </w:rPr>
        <w:t>д</w:t>
      </w:r>
      <w:proofErr w:type="spellEnd"/>
      <w:r w:rsidRPr="00853118">
        <w:rPr>
          <w:rFonts w:ascii="Times New Roman CYR" w:hAnsi="Times New Roman CYR" w:cs="Times New Roman CYR"/>
          <w:sz w:val="28"/>
          <w:szCs w:val="32"/>
        </w:rPr>
        <w:t xml:space="preserve"> </w:t>
      </w:r>
      <w:r w:rsidRPr="009D1DCD">
        <w:rPr>
          <w:rFonts w:ascii="Times New Roman CYR" w:hAnsi="Times New Roman CYR" w:cs="Times New Roman CYR"/>
          <w:sz w:val="28"/>
          <w:szCs w:val="32"/>
        </w:rPr>
        <w:t xml:space="preserve">«54 </w:t>
      </w:r>
      <w:proofErr w:type="gramStart"/>
      <w:r w:rsidRPr="009D1DCD">
        <w:rPr>
          <w:rFonts w:ascii="Times New Roman CYR" w:hAnsi="Times New Roman CYR" w:cs="Times New Roman CYR"/>
          <w:sz w:val="28"/>
          <w:szCs w:val="32"/>
        </w:rPr>
        <w:t>км</w:t>
      </w:r>
      <w:proofErr w:type="gramEnd"/>
      <w:r w:rsidRPr="009D1DCD">
        <w:rPr>
          <w:rFonts w:ascii="Times New Roman CYR" w:hAnsi="Times New Roman CYR" w:cs="Times New Roman CYR"/>
          <w:sz w:val="28"/>
          <w:szCs w:val="32"/>
        </w:rPr>
        <w:t xml:space="preserve"> а/</w:t>
      </w:r>
      <w:proofErr w:type="spellStart"/>
      <w:r w:rsidRPr="009D1DCD">
        <w:rPr>
          <w:rFonts w:ascii="Times New Roman CYR" w:hAnsi="Times New Roman CYR" w:cs="Times New Roman CYR"/>
          <w:sz w:val="28"/>
          <w:szCs w:val="32"/>
        </w:rPr>
        <w:t>д</w:t>
      </w:r>
      <w:proofErr w:type="spellEnd"/>
      <w:r w:rsidRPr="009D1DCD">
        <w:rPr>
          <w:rFonts w:ascii="Times New Roman CYR" w:hAnsi="Times New Roman CYR" w:cs="Times New Roman CYR"/>
          <w:sz w:val="28"/>
          <w:szCs w:val="32"/>
        </w:rPr>
        <w:t xml:space="preserve"> «М-52»  - Завьялово - Факел Революции» в </w:t>
      </w:r>
      <w:proofErr w:type="spellStart"/>
      <w:r w:rsidRPr="009D1DCD">
        <w:rPr>
          <w:rFonts w:ascii="Times New Roman CYR" w:hAnsi="Times New Roman CYR" w:cs="Times New Roman CYR"/>
          <w:sz w:val="28"/>
          <w:szCs w:val="32"/>
        </w:rPr>
        <w:t>Искитимском</w:t>
      </w:r>
      <w:proofErr w:type="spellEnd"/>
      <w:r w:rsidRPr="009D1DCD">
        <w:rPr>
          <w:rFonts w:ascii="Times New Roman CYR" w:hAnsi="Times New Roman CYR" w:cs="Times New Roman CYR"/>
          <w:sz w:val="28"/>
          <w:szCs w:val="32"/>
        </w:rPr>
        <w:t xml:space="preserve"> районе Новосибирской области</w:t>
      </w:r>
    </w:p>
    <w:p w:rsidR="003163F5" w:rsidRPr="002B1003" w:rsidRDefault="003163F5" w:rsidP="003163F5">
      <w:pPr>
        <w:jc w:val="center"/>
        <w:rPr>
          <w:sz w:val="28"/>
          <w:szCs w:val="32"/>
        </w:rPr>
      </w:pPr>
    </w:p>
    <w:p w:rsidR="003163F5" w:rsidRPr="002B1003" w:rsidRDefault="003163F5" w:rsidP="003163F5">
      <w:pPr>
        <w:ind w:firstLine="540"/>
        <w:jc w:val="both"/>
        <w:rPr>
          <w:sz w:val="28"/>
          <w:szCs w:val="28"/>
        </w:rPr>
      </w:pPr>
      <w:r w:rsidRPr="002B1003">
        <w:rPr>
          <w:sz w:val="28"/>
          <w:szCs w:val="32"/>
        </w:rPr>
        <w:t xml:space="preserve">Проведение комплекса работ по </w:t>
      </w:r>
      <w:r>
        <w:rPr>
          <w:sz w:val="28"/>
          <w:szCs w:val="32"/>
        </w:rPr>
        <w:t>капитальному</w:t>
      </w:r>
      <w:r w:rsidRPr="002B1003">
        <w:rPr>
          <w:sz w:val="28"/>
          <w:szCs w:val="32"/>
        </w:rPr>
        <w:t xml:space="preserve"> ремонту</w:t>
      </w:r>
      <w:r>
        <w:rPr>
          <w:sz w:val="28"/>
          <w:szCs w:val="32"/>
        </w:rPr>
        <w:t xml:space="preserve"> </w:t>
      </w:r>
      <w:r w:rsidRPr="009D1DCD">
        <w:rPr>
          <w:sz w:val="28"/>
          <w:szCs w:val="32"/>
        </w:rPr>
        <w:t xml:space="preserve">«54 </w:t>
      </w:r>
      <w:proofErr w:type="gramStart"/>
      <w:r w:rsidRPr="009D1DCD">
        <w:rPr>
          <w:sz w:val="28"/>
          <w:szCs w:val="32"/>
        </w:rPr>
        <w:t>км</w:t>
      </w:r>
      <w:proofErr w:type="gramEnd"/>
      <w:r w:rsidRPr="009D1DCD">
        <w:rPr>
          <w:sz w:val="28"/>
          <w:szCs w:val="32"/>
        </w:rPr>
        <w:t xml:space="preserve"> а/</w:t>
      </w:r>
      <w:proofErr w:type="spellStart"/>
      <w:r w:rsidRPr="009D1DCD">
        <w:rPr>
          <w:sz w:val="28"/>
          <w:szCs w:val="32"/>
        </w:rPr>
        <w:t>д</w:t>
      </w:r>
      <w:proofErr w:type="spellEnd"/>
      <w:r w:rsidRPr="009D1DCD">
        <w:rPr>
          <w:sz w:val="28"/>
          <w:szCs w:val="32"/>
        </w:rPr>
        <w:t xml:space="preserve"> «М-52»  - Завьялово - Факел Революции» в </w:t>
      </w:r>
      <w:proofErr w:type="spellStart"/>
      <w:r w:rsidRPr="009D1DCD">
        <w:rPr>
          <w:sz w:val="28"/>
          <w:szCs w:val="32"/>
        </w:rPr>
        <w:t>Искитимском</w:t>
      </w:r>
      <w:proofErr w:type="spellEnd"/>
      <w:r w:rsidRPr="009D1DCD">
        <w:rPr>
          <w:sz w:val="28"/>
          <w:szCs w:val="32"/>
        </w:rPr>
        <w:t xml:space="preserve"> районе Новосибирской области</w:t>
      </w:r>
      <w:r w:rsidRPr="00B261A7">
        <w:rPr>
          <w:sz w:val="28"/>
          <w:szCs w:val="32"/>
        </w:rPr>
        <w:t xml:space="preserve">, участок работ   </w:t>
      </w:r>
      <w:r>
        <w:rPr>
          <w:sz w:val="28"/>
          <w:szCs w:val="32"/>
        </w:rPr>
        <w:t>км 65+225 – км 66+100 протяженностью 0,875</w:t>
      </w:r>
      <w:r w:rsidRPr="00B261A7">
        <w:rPr>
          <w:sz w:val="28"/>
          <w:szCs w:val="32"/>
        </w:rPr>
        <w:t xml:space="preserve"> км, </w:t>
      </w:r>
      <w:r w:rsidRPr="002B1003">
        <w:rPr>
          <w:sz w:val="28"/>
          <w:szCs w:val="28"/>
        </w:rPr>
        <w:t>обусловлено разрушением существующего покрытия</w:t>
      </w:r>
      <w:r>
        <w:rPr>
          <w:sz w:val="28"/>
          <w:szCs w:val="28"/>
        </w:rPr>
        <w:t xml:space="preserve"> </w:t>
      </w:r>
      <w:r w:rsidRPr="002B1003">
        <w:rPr>
          <w:sz w:val="28"/>
          <w:szCs w:val="28"/>
        </w:rPr>
        <w:t>в связи со значительным износом</w:t>
      </w:r>
      <w:r>
        <w:rPr>
          <w:sz w:val="28"/>
          <w:szCs w:val="28"/>
        </w:rPr>
        <w:t>,</w:t>
      </w:r>
      <w:r w:rsidRPr="002B1003">
        <w:rPr>
          <w:sz w:val="28"/>
          <w:szCs w:val="28"/>
        </w:rPr>
        <w:t xml:space="preserve"> в результате</w:t>
      </w:r>
      <w:r>
        <w:rPr>
          <w:sz w:val="28"/>
          <w:szCs w:val="28"/>
        </w:rPr>
        <w:t xml:space="preserve"> многократного</w:t>
      </w:r>
      <w:r w:rsidRPr="002B1003">
        <w:rPr>
          <w:sz w:val="28"/>
          <w:szCs w:val="28"/>
        </w:rPr>
        <w:t xml:space="preserve"> п</w:t>
      </w:r>
      <w:r>
        <w:rPr>
          <w:sz w:val="28"/>
          <w:szCs w:val="28"/>
        </w:rPr>
        <w:t>ревышения межремонтных сроков.</w:t>
      </w:r>
    </w:p>
    <w:p w:rsidR="003163F5" w:rsidRPr="002B1003" w:rsidRDefault="003163F5" w:rsidP="003163F5">
      <w:pPr>
        <w:ind w:firstLine="540"/>
        <w:jc w:val="both"/>
        <w:rPr>
          <w:sz w:val="28"/>
          <w:szCs w:val="32"/>
        </w:rPr>
      </w:pPr>
      <w:r w:rsidRPr="002B1003">
        <w:rPr>
          <w:sz w:val="28"/>
          <w:szCs w:val="32"/>
        </w:rPr>
        <w:t xml:space="preserve">На данной дороге осуществляются регулярные пассажирские перевозки и </w:t>
      </w:r>
      <w:r>
        <w:rPr>
          <w:sz w:val="28"/>
          <w:szCs w:val="32"/>
        </w:rPr>
        <w:t>движение</w:t>
      </w:r>
      <w:r w:rsidRPr="002B1003">
        <w:rPr>
          <w:sz w:val="28"/>
          <w:szCs w:val="32"/>
        </w:rPr>
        <w:t xml:space="preserve"> школьн</w:t>
      </w:r>
      <w:r>
        <w:rPr>
          <w:sz w:val="28"/>
          <w:szCs w:val="32"/>
        </w:rPr>
        <w:t>ого</w:t>
      </w:r>
      <w:r w:rsidRPr="002B1003">
        <w:rPr>
          <w:sz w:val="28"/>
          <w:szCs w:val="32"/>
        </w:rPr>
        <w:t xml:space="preserve"> маршрут</w:t>
      </w:r>
      <w:r>
        <w:rPr>
          <w:sz w:val="28"/>
          <w:szCs w:val="32"/>
        </w:rPr>
        <w:t>а</w:t>
      </w:r>
      <w:r w:rsidRPr="002B1003">
        <w:rPr>
          <w:sz w:val="28"/>
          <w:szCs w:val="32"/>
        </w:rPr>
        <w:t xml:space="preserve">. </w:t>
      </w:r>
      <w:r w:rsidRPr="002B1003">
        <w:rPr>
          <w:sz w:val="28"/>
          <w:szCs w:val="28"/>
        </w:rPr>
        <w:t xml:space="preserve">Для обеспечения бесперебойного </w:t>
      </w:r>
      <w:r>
        <w:rPr>
          <w:sz w:val="28"/>
          <w:szCs w:val="28"/>
        </w:rPr>
        <w:t xml:space="preserve">безопасного </w:t>
      </w:r>
      <w:r w:rsidRPr="002B1003">
        <w:rPr>
          <w:sz w:val="28"/>
          <w:szCs w:val="28"/>
        </w:rPr>
        <w:t xml:space="preserve">движения </w:t>
      </w:r>
      <w:r>
        <w:rPr>
          <w:sz w:val="28"/>
          <w:szCs w:val="28"/>
        </w:rPr>
        <w:t xml:space="preserve">транспортных средств </w:t>
      </w:r>
      <w:r w:rsidRPr="002B1003">
        <w:rPr>
          <w:sz w:val="28"/>
          <w:szCs w:val="28"/>
        </w:rPr>
        <w:t xml:space="preserve">необходимо проведение </w:t>
      </w:r>
      <w:r w:rsidRPr="002B1003">
        <w:rPr>
          <w:bCs/>
          <w:sz w:val="28"/>
          <w:szCs w:val="28"/>
        </w:rPr>
        <w:t xml:space="preserve">работ </w:t>
      </w:r>
      <w:r>
        <w:rPr>
          <w:bCs/>
          <w:sz w:val="28"/>
          <w:szCs w:val="28"/>
        </w:rPr>
        <w:t>по капитальному ремонту указанного участка.</w:t>
      </w:r>
      <w:r w:rsidRPr="002B1003">
        <w:rPr>
          <w:bCs/>
          <w:sz w:val="28"/>
          <w:szCs w:val="28"/>
        </w:rPr>
        <w:t xml:space="preserve"> </w:t>
      </w:r>
    </w:p>
    <w:p w:rsidR="001210F0" w:rsidRPr="003163F5" w:rsidRDefault="001210F0" w:rsidP="003163F5"/>
    <w:sectPr w:rsidR="001210F0" w:rsidRPr="003163F5" w:rsidSect="00AA0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4C1"/>
    <w:rsid w:val="001210F0"/>
    <w:rsid w:val="00231E7F"/>
    <w:rsid w:val="00253A0F"/>
    <w:rsid w:val="003163F5"/>
    <w:rsid w:val="00644480"/>
    <w:rsid w:val="0068205D"/>
    <w:rsid w:val="00775AC1"/>
    <w:rsid w:val="007A7D1D"/>
    <w:rsid w:val="009D7B11"/>
    <w:rsid w:val="00AA0FBC"/>
    <w:rsid w:val="00C004C1"/>
    <w:rsid w:val="00E71A7F"/>
    <w:rsid w:val="00EE1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hyperlink" Target="http://&#1044;&#1054;&#1056;&#1052;&#1040;&#1064;54.&#1056;&#106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cCoL08UjEFzMS3vMDaKry+0tDd5by12ygJSzxDFd3ps=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PAL2bjE7woM9EQBqK2gDplgaJi3Fqtw2iwZXVAqkjYoP+qOteS5ZWF055RcuaUFBDDOeWIs1
    hTJhKNDcCef8lg==
  </SignatureValue>
  <KeyInfo>
    <X509Data>
      <X509Certificate>
          MIIIyzCCCHqgAwIBAgIDGIagMAgGBiqFAwICAzCCAV0xGDAWBgkqhkiG9w0BCQITCVNlcnZl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stCwMB4XDTE2MDcwNzA1Mjk1OFoXDTE3MTAwNzA1Mjk1OFowggG5MRowGAYIKoUDA4EDAQES
          DDU0MDIyNjcxNDEwMTEWMBQGBSqFA2QDEgswNjkwNzQ0MTU4MDEmMCQGCSqGSIb3DQEJARYX
          cGV0cmFjaGVua29AdHVhZC5uc2sucnUxCzAJBgNVBAYTAlJVMTUwMwYDVQQIDCw1NCDQndC+
          0LLQvtGB0LjQsdC40YDRgdC60LDRjyDQvtCx0LvQsNGB0YLRjDEfMB0GA1UEBwwW0J3QvtCy
          0L7RgdC40LHQuNGA0YHQujEfMB0GA1UECgwW0JPQmtCjINCd0KHQniDQotCj0JDQlDEwMC4G
          A1UEKgwn0J/QvtC70LjQvdCwINCQ0LvQtdC60YHQsNC90LTRgNC+0LLQvdCwMR0wGwYDVQQE
          DBTQn9C10YLRgNCw0YfQtdC90LrQvjE9MDsGA1UEDAw00K3QutGB0L/QtdGA0YIg0LTQvtGA
          0L7QttC90L7Qs9C+INGF0L7Qt9GP0LnRgdGC0LLQsDFFMEMGA1UEAww80J/QtdGC0YDQsNGH
          0LXQvdC60L4g0J/QvtC70LjQvdCwINCQ0LvQtdC60YHQsNC90LTRgNC+0LLQvdCwMGMwHAYG
          KoUDAgITMBIGByqFAwICJAAGByqFAwICHgEDQwAEQEIibc6SV+I7jwNbwzVhyPCqm2VTGgEg
          0Nmz3Gi2hFxkofa3b1PDeJmMwAoyo3fmAORyyTFaR1KSlMnsV25vCOmjggS/MIIEuzAMBgNV
          HRMBAf8EAjAAMB0GA1UdIAQWMBQwCAYGKoUDZHEBMAgGBiqFA2RxAjBcBgNVHREEVTBToBIG
          A1UEDKALEwk3MDYwODM3MjGgGwYKKoUDAz2e1zYBBaANEwswMzUxMjAwMDA1OKAdBgoqhQMD
          PZ7XNgEIoA8TDTA4NTEyMDAwMDAwMTCGATAwNgYFKoUDZG8ELQwrItCa0YDQuNC/0YLQvtCf
          0YDQviBDU1AiICjQstC10YDRgdC40Y8gMy45KTCCAWEGBSqFA2RwBIIBVjCCAVIMRCLQmtGA
          0LjQv9GC0L7Qn9GA0L4gQ1NQIiAo0LLQtdGA0YHQuNGPIDMuNikgKNC40YHQv9C+0LvQvdC1
          0L3QuNC1IDIpDGgi0J/RgNC+0LPRgNCw0LzQvNC90L4t0LDQv9C/0LDRgNCw0YLQvdGL0Lkg
          0LrQvtC80L/Qu9C10LrRgSAi0K7QvdC40YHQtdGA0YIt0JPQntCh0KIiLiDQktC10YDRgdC4
          0Y8gMi4xIgxP0KHQtdGA0YLQuNGE0LjQutCw0YIg0YHQvtC+0YLQstC10YLRgdGC0LLQuNGP
          IOKEliDQodCkLzEyNC0yNzM4INC+0YIgMDEuMDcuMjAxNQxP0KHQtdGA0YLQuNGE0LjQutCw
          0YIg0YHQvtC+0YLQstC10YLRgdGC0LLQuNGPIOKEliDQodCkLzEyOC0yODc4INC+0YIgMjAu
          MDYuMjAxNjAOBgNVHQ8BAf8EBAMCA/gwQgYDVR0lBDswOQYIKwYBBQUHAwIGDiqFAwM9ntc2
          AQYDBAECBg4qhQMDPZ7XNgEGAwQBBAYNKoUDAz2e1zYBBgMFAjArBgNVHRAEJDAigA8yMDE2
          MDcwNzA0NTcxMlqBDzIwMTcxMDA3MDQ1NzEyWjCCAY8GA1UdIwSCAYYwggGCgBSecQ4P2rQB
          KF8/4suPZRWXAkeMq6GCAWWkggFhMIIBXTEYMBYGCSqGSIb3DQEJAhMJU2VydmVyIENBMSAw
          HgYJKoZIhvcNAQkBFhF1Y19ma0Byb3NrYXpuYS5ydTEcMBoGA1UECAwTNzcg0LMuINCc0L7R
          gdC60LLQsDEaMBgGCCqFAwOBAwEBEgwwMDc3MTA1Njg3NjAxGDAWBgUqhQNkARINMTA0Nzc5
          NzAxOTgzMDEsMCoGA1UECQwj0YPQu9C40YbQsCDQmNC70YzQuNC90LrQsCwg0LTQvtC8IDcx
          FTATBgNVBAcMDNCc0L7RgdC60LLQsDELMAkGA1UEBhMCUlUxODA2BgNVBAoML9Ck0LXQtNC1
          0YDQsNC70YzQvdC+0LUg0LrQsNC30L3QsNGH0LXQudGB0YLQstC+MT8wPQYDVQQDDDbQo9Cm
          INCk0LXQtNC10YDQsNC70YzQvdC+0LPQviDQutCw0LfQvdCw0YfQtdC50YHRgtCy0LCCAQEw
          XgYDVR0fBFcwVTApoCegJYYjaHR0cDovL2NybC5yb3NrYXpuYS5ydS9jcmwvZmswMS5jcmww
          KKAmoCSGImh0dHA6Ly9jcmwuZnNmay5sb2NhbC9jcmwvZmswMS5jcmwwHQYDVR0OBBYEFMfG
          Qie6EqWiq+LMoKOFnh4KtMEPMAgGBiqFAwICAwNBAFZ65XOG7xqRKW8pXOC4S6KCMSuouFs/
          GgXoeiHs05gAjl5xMRZVYSN9BV7aZogv/joCYshnRtQOy9ogf7/aRWM=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SMSFR6w4/Ji26rkiGqcrf+C9Gyg=</DigestValue>
      </Reference>
      <Reference URI="/word/document.xml?ContentType=application/vnd.openxmlformats-officedocument.wordprocessingml.document.main+xml">
        <DigestMethod Algorithm="http://www.w3.org/2000/09/xmldsig#sha1"/>
        <DigestValue>je8JVfTaeYgKJ0WTgbKvlLrrVMA=</DigestValue>
      </Reference>
      <Reference URI="/word/fontTable.xml?ContentType=application/vnd.openxmlformats-officedocument.wordprocessingml.fontTable+xml">
        <DigestMethod Algorithm="http://www.w3.org/2000/09/xmldsig#sha1"/>
        <DigestValue>Pzdc8PTaQSISzias7AJTpJTOsJU=</DigestValue>
      </Reference>
      <Reference URI="/word/media/image1.emf?ContentType=image/x-emf">
        <DigestMethod Algorithm="http://www.w3.org/2000/09/xmldsig#sha1"/>
        <DigestValue>uCevLsaXi4AHoxQAG4k+dFSnxrM=</DigestValue>
      </Reference>
      <Reference URI="/word/media/image2.emf?ContentType=image/x-emf">
        <DigestMethod Algorithm="http://www.w3.org/2000/09/xmldsig#sha1"/>
        <DigestValue>ORz1yWIbc2PPmtZZYK6LiEKTBTw=</DigestValue>
      </Reference>
      <Reference URI="/word/media/image3.emf?ContentType=image/x-emf">
        <DigestMethod Algorithm="http://www.w3.org/2000/09/xmldsig#sha1"/>
        <DigestValue>LlymqY3VmxQvop8tvfbM1WLjXCE=</DigestValue>
      </Reference>
      <Reference URI="/word/media/image4.emf?ContentType=image/x-emf">
        <DigestMethod Algorithm="http://www.w3.org/2000/09/xmldsig#sha1"/>
        <DigestValue>HfxhBOoOEAMLyA98tqJKszMVD9w=</DigestValue>
      </Reference>
      <Reference URI="/word/media/image5.emf?ContentType=image/x-emf">
        <DigestMethod Algorithm="http://www.w3.org/2000/09/xmldsig#sha1"/>
        <DigestValue>JiKKXtiytpf9S6NVuW5qzHKr/fQ=</DigestValue>
      </Reference>
      <Reference URI="/word/media/image6.emf?ContentType=image/x-emf">
        <DigestMethod Algorithm="http://www.w3.org/2000/09/xmldsig#sha1"/>
        <DigestValue>JCe81MaNjcWfUdDyeYQwGqEdxdc=</DigestValue>
      </Reference>
      <Reference URI="/word/media/image7.emf?ContentType=image/x-emf">
        <DigestMethod Algorithm="http://www.w3.org/2000/09/xmldsig#sha1"/>
        <DigestValue>3ScrmVqp98mFVSP/TRrU+moZqR0=</DigestValue>
      </Reference>
      <Reference URI="/word/settings.xml?ContentType=application/vnd.openxmlformats-officedocument.wordprocessingml.settings+xml">
        <DigestMethod Algorithm="http://www.w3.org/2000/09/xmldsig#sha1"/>
        <DigestValue>tnqMA7CE0n2QjTmJNzCQtjMn8zw=</DigestValue>
      </Reference>
      <Reference URI="/word/styles.xml?ContentType=application/vnd.openxmlformats-officedocument.wordprocessingml.styles+xml">
        <DigestMethod Algorithm="http://www.w3.org/2000/09/xmldsig#sha1"/>
        <DigestValue>bzpT2aQTv9EYqNvMUIg9SZrnUJM=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2017-07-20T03:03:29Z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34</Pages>
  <Words>5521</Words>
  <Characters>31474</Characters>
  <Application>Microsoft Office Word</Application>
  <DocSecurity>0</DocSecurity>
  <Lines>262</Lines>
  <Paragraphs>73</Paragraphs>
  <ScaleCrop>false</ScaleCrop>
  <Company/>
  <LinksUpToDate>false</LinksUpToDate>
  <CharactersWithSpaces>36922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6</cp:revision>
  <dcterms:created xsi:type="dcterms:W3CDTF">2017-03-16T01:45:00Z</dcterms:created>
  <dcterms:modified xsi:type="dcterms:W3CDTF">2017-07-20T03:03:00Z</dcterms:modified>
</cp:coreProperties>
</file>