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91E" w:rsidRDefault="00444585">
      <w:r>
        <w:rPr>
          <w:noProof/>
          <w:lang w:eastAsia="ru-RU"/>
        </w:rPr>
        <w:drawing>
          <wp:inline distT="0" distB="0" distL="0" distR="0">
            <wp:extent cx="6480175" cy="915305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585" w:rsidRDefault="00444585"/>
    <w:p w:rsidR="00444585" w:rsidRDefault="00444585"/>
    <w:tbl>
      <w:tblPr>
        <w:tblW w:w="10562" w:type="dxa"/>
        <w:tblCellSpacing w:w="5" w:type="nil"/>
        <w:tblInd w:w="-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/>
      </w:tblPr>
      <w:tblGrid>
        <w:gridCol w:w="480"/>
        <w:gridCol w:w="3901"/>
        <w:gridCol w:w="6181"/>
      </w:tblGrid>
      <w:tr w:rsidR="00444585" w:rsidRPr="00803DBD" w:rsidTr="000D0BBE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480" w:type="dxa"/>
          </w:tcPr>
          <w:p w:rsidR="00444585" w:rsidRDefault="00444585" w:rsidP="000D0BBE">
            <w:pPr>
              <w:pStyle w:val="ConsPlusCell"/>
            </w:pPr>
          </w:p>
          <w:p w:rsidR="00444585" w:rsidRDefault="00444585" w:rsidP="000D0BBE">
            <w:pPr>
              <w:pStyle w:val="ConsPlusCell"/>
            </w:pPr>
          </w:p>
          <w:p w:rsidR="00444585" w:rsidRDefault="00444585" w:rsidP="000D0BBE">
            <w:pPr>
              <w:pStyle w:val="ConsPlusCell"/>
            </w:pPr>
          </w:p>
          <w:p w:rsidR="00444585" w:rsidRPr="00A72AEC" w:rsidRDefault="00444585" w:rsidP="000D0BBE">
            <w:pPr>
              <w:pStyle w:val="ConsPlusCell"/>
            </w:pPr>
            <w:r>
              <w:t>12</w:t>
            </w:r>
          </w:p>
        </w:tc>
        <w:tc>
          <w:tcPr>
            <w:tcW w:w="3901" w:type="dxa"/>
          </w:tcPr>
          <w:p w:rsidR="00444585" w:rsidRPr="00A72AEC" w:rsidRDefault="00444585" w:rsidP="000D0BBE">
            <w:pPr>
              <w:pStyle w:val="ConsPlusCell"/>
            </w:pPr>
            <w:r w:rsidRPr="00A72AEC">
              <w:t xml:space="preserve">Срок поставки товара, выполнения работ, оказания услуг </w:t>
            </w:r>
          </w:p>
        </w:tc>
        <w:tc>
          <w:tcPr>
            <w:tcW w:w="6181" w:type="dxa"/>
          </w:tcPr>
          <w:p w:rsidR="00444585" w:rsidRPr="00625359" w:rsidRDefault="00444585" w:rsidP="000D0BBE">
            <w:pPr>
              <w:autoSpaceDE w:val="0"/>
              <w:autoSpaceDN w:val="0"/>
              <w:rPr>
                <w:rFonts w:ascii="Calibri" w:eastAsia="Calibri" w:hAnsi="Calibri" w:cs="Times New Roman"/>
                <w:color w:val="000000"/>
                <w:szCs w:val="28"/>
              </w:rPr>
            </w:pPr>
            <w:r w:rsidRPr="00625359">
              <w:rPr>
                <w:rFonts w:ascii="Calibri" w:eastAsia="Calibri" w:hAnsi="Calibri" w:cs="Times New Roman"/>
                <w:color w:val="000000"/>
                <w:szCs w:val="28"/>
              </w:rPr>
              <w:t xml:space="preserve">Начало выполнения работ – </w:t>
            </w:r>
            <w:proofErr w:type="gramStart"/>
            <w:r w:rsidRPr="00625359">
              <w:rPr>
                <w:rFonts w:ascii="Calibri" w:eastAsia="Calibri" w:hAnsi="Calibri" w:cs="Times New Roman"/>
                <w:color w:val="000000"/>
                <w:szCs w:val="28"/>
              </w:rPr>
              <w:t>с даты заключения</w:t>
            </w:r>
            <w:proofErr w:type="gramEnd"/>
            <w:r w:rsidRPr="00625359">
              <w:rPr>
                <w:rFonts w:ascii="Calibri" w:eastAsia="Calibri" w:hAnsi="Calibri" w:cs="Times New Roman"/>
                <w:color w:val="000000"/>
                <w:szCs w:val="28"/>
              </w:rPr>
              <w:t xml:space="preserve"> Контракта;</w:t>
            </w:r>
          </w:p>
          <w:p w:rsidR="00444585" w:rsidRPr="00625359" w:rsidRDefault="00444585" w:rsidP="000D0BBE">
            <w:pPr>
              <w:autoSpaceDE w:val="0"/>
              <w:autoSpaceDN w:val="0"/>
              <w:rPr>
                <w:rFonts w:ascii="Calibri" w:eastAsia="Calibri" w:hAnsi="Calibri" w:cs="Times New Roman"/>
                <w:color w:val="000000"/>
                <w:szCs w:val="28"/>
              </w:rPr>
            </w:pPr>
            <w:r w:rsidRPr="00625359">
              <w:rPr>
                <w:rFonts w:ascii="Calibri" w:eastAsia="Calibri" w:hAnsi="Calibri" w:cs="Times New Roman"/>
                <w:color w:val="000000"/>
                <w:szCs w:val="28"/>
              </w:rPr>
              <w:t xml:space="preserve">Окончание выполнения работ – </w:t>
            </w:r>
            <w:r>
              <w:rPr>
                <w:rFonts w:ascii="Calibri" w:eastAsia="Calibri" w:hAnsi="Calibri" w:cs="Times New Roman"/>
                <w:color w:val="000000"/>
                <w:szCs w:val="28"/>
              </w:rPr>
              <w:t>25</w:t>
            </w:r>
            <w:r w:rsidRPr="00625359">
              <w:rPr>
                <w:rFonts w:ascii="Calibri" w:eastAsia="Calibri" w:hAnsi="Calibri" w:cs="Times New Roman"/>
                <w:color w:val="000000"/>
                <w:szCs w:val="28"/>
              </w:rPr>
              <w:t>.</w:t>
            </w:r>
            <w:r>
              <w:rPr>
                <w:rFonts w:ascii="Calibri" w:eastAsia="Calibri" w:hAnsi="Calibri" w:cs="Times New Roman"/>
                <w:color w:val="000000"/>
                <w:szCs w:val="28"/>
              </w:rPr>
              <w:t>06</w:t>
            </w:r>
            <w:r w:rsidRPr="00625359">
              <w:rPr>
                <w:rFonts w:ascii="Calibri" w:eastAsia="Calibri" w:hAnsi="Calibri" w:cs="Times New Roman"/>
                <w:color w:val="000000"/>
                <w:szCs w:val="28"/>
              </w:rPr>
              <w:t>. 201</w:t>
            </w:r>
            <w:r>
              <w:rPr>
                <w:rFonts w:ascii="Calibri" w:eastAsia="Calibri" w:hAnsi="Calibri" w:cs="Times New Roman"/>
                <w:color w:val="000000"/>
                <w:szCs w:val="28"/>
              </w:rPr>
              <w:t>6</w:t>
            </w:r>
            <w:r w:rsidRPr="00625359">
              <w:rPr>
                <w:rFonts w:ascii="Calibri" w:eastAsia="Calibri" w:hAnsi="Calibri" w:cs="Times New Roman"/>
                <w:color w:val="000000"/>
                <w:szCs w:val="28"/>
              </w:rPr>
              <w:t xml:space="preserve"> года;</w:t>
            </w:r>
          </w:p>
          <w:p w:rsidR="00444585" w:rsidRPr="00803DBD" w:rsidRDefault="00444585" w:rsidP="000D0BBE">
            <w:pPr>
              <w:autoSpaceDE w:val="0"/>
              <w:autoSpaceDN w:val="0"/>
              <w:rPr>
                <w:rFonts w:ascii="Calibri" w:eastAsia="Calibri" w:hAnsi="Calibri" w:cs="Times New Roman"/>
                <w:szCs w:val="28"/>
              </w:rPr>
            </w:pPr>
            <w:r w:rsidRPr="00625359">
              <w:rPr>
                <w:rFonts w:ascii="Calibri" w:eastAsia="Calibri" w:hAnsi="Calibri" w:cs="Times New Roman"/>
                <w:szCs w:val="28"/>
              </w:rPr>
              <w:t xml:space="preserve">Дата сдачи объектов в эксплуатацию </w:t>
            </w:r>
            <w:r w:rsidRPr="00625359">
              <w:rPr>
                <w:rFonts w:ascii="Calibri" w:eastAsia="Calibri" w:hAnsi="Calibri" w:cs="Times New Roman"/>
                <w:color w:val="000000"/>
                <w:szCs w:val="28"/>
              </w:rPr>
              <w:t>(дата подписания акта приемочной комиссией)</w:t>
            </w:r>
            <w:r w:rsidRPr="00625359">
              <w:rPr>
                <w:rFonts w:ascii="Calibri" w:eastAsia="Calibri" w:hAnsi="Calibri" w:cs="Times New Roman"/>
                <w:szCs w:val="28"/>
              </w:rPr>
              <w:t xml:space="preserve"> – </w:t>
            </w:r>
            <w:r>
              <w:rPr>
                <w:rFonts w:ascii="Calibri" w:eastAsia="Calibri" w:hAnsi="Calibri" w:cs="Times New Roman"/>
                <w:szCs w:val="28"/>
              </w:rPr>
              <w:t>02</w:t>
            </w:r>
            <w:r w:rsidRPr="00625359">
              <w:rPr>
                <w:rFonts w:ascii="Calibri" w:eastAsia="Calibri" w:hAnsi="Calibri" w:cs="Times New Roman"/>
                <w:szCs w:val="28"/>
              </w:rPr>
              <w:t>.</w:t>
            </w:r>
            <w:r>
              <w:rPr>
                <w:rFonts w:ascii="Calibri" w:eastAsia="Calibri" w:hAnsi="Calibri" w:cs="Times New Roman"/>
                <w:szCs w:val="28"/>
              </w:rPr>
              <w:t>07</w:t>
            </w:r>
            <w:r w:rsidRPr="00625359">
              <w:rPr>
                <w:rFonts w:ascii="Calibri" w:eastAsia="Calibri" w:hAnsi="Calibri" w:cs="Times New Roman"/>
                <w:szCs w:val="28"/>
              </w:rPr>
              <w:t>.201</w:t>
            </w:r>
            <w:r>
              <w:rPr>
                <w:rFonts w:ascii="Calibri" w:eastAsia="Calibri" w:hAnsi="Calibri" w:cs="Times New Roman"/>
                <w:szCs w:val="28"/>
              </w:rPr>
              <w:t>6</w:t>
            </w:r>
            <w:r w:rsidRPr="00625359">
              <w:rPr>
                <w:rFonts w:ascii="Calibri" w:eastAsia="Calibri" w:hAnsi="Calibri" w:cs="Times New Roman"/>
                <w:szCs w:val="28"/>
              </w:rPr>
              <w:t xml:space="preserve"> года.</w:t>
            </w:r>
          </w:p>
        </w:tc>
      </w:tr>
      <w:tr w:rsidR="00444585" w:rsidRPr="00A37649" w:rsidTr="000D0BBE">
        <w:tblPrEx>
          <w:tblCellMar>
            <w:top w:w="0" w:type="dxa"/>
            <w:bottom w:w="0" w:type="dxa"/>
          </w:tblCellMar>
        </w:tblPrEx>
        <w:trPr>
          <w:trHeight w:val="2253"/>
          <w:tblCellSpacing w:w="5" w:type="nil"/>
        </w:trPr>
        <w:tc>
          <w:tcPr>
            <w:tcW w:w="480" w:type="dxa"/>
          </w:tcPr>
          <w:p w:rsidR="00444585" w:rsidRPr="00A72AEC" w:rsidRDefault="00444585" w:rsidP="000D0BBE">
            <w:pPr>
              <w:pStyle w:val="ConsPlusCell"/>
            </w:pPr>
            <w:r>
              <w:t>13</w:t>
            </w:r>
          </w:p>
        </w:tc>
        <w:tc>
          <w:tcPr>
            <w:tcW w:w="3901" w:type="dxa"/>
          </w:tcPr>
          <w:p w:rsidR="00444585" w:rsidRPr="00A72AEC" w:rsidRDefault="00444585" w:rsidP="000D0BBE">
            <w:pPr>
              <w:pStyle w:val="ConsPlusCell"/>
            </w:pPr>
            <w:r w:rsidRPr="00A72AEC">
              <w:t>Условия поставки товара, выполнения работ,</w:t>
            </w:r>
            <w:r>
              <w:t xml:space="preserve"> </w:t>
            </w:r>
            <w:r w:rsidRPr="00A72AEC">
              <w:t xml:space="preserve">оказания услуг </w:t>
            </w:r>
          </w:p>
        </w:tc>
        <w:tc>
          <w:tcPr>
            <w:tcW w:w="6181" w:type="dxa"/>
          </w:tcPr>
          <w:p w:rsidR="00444585" w:rsidRPr="00A37649" w:rsidRDefault="00444585" w:rsidP="000D0BBE">
            <w:pPr>
              <w:spacing w:line="235" w:lineRule="auto"/>
              <w:rPr>
                <w:rFonts w:ascii="Calibri" w:eastAsia="Calibri" w:hAnsi="Calibri" w:cs="Times New Roman"/>
                <w:spacing w:val="-6"/>
                <w:szCs w:val="28"/>
              </w:rPr>
            </w:pPr>
            <w:bookmarkStart w:id="0" w:name="_GoBack"/>
            <w:bookmarkEnd w:id="0"/>
            <w:r w:rsidRPr="00A37649">
              <w:rPr>
                <w:rFonts w:ascii="Calibri" w:eastAsia="Calibri" w:hAnsi="Calibri" w:cs="Times New Roman"/>
                <w:szCs w:val="28"/>
              </w:rPr>
              <w:t xml:space="preserve">Обеспечивать качественное выполнение комплекса работ в соответствии с требованиями действующей отраслевой нормативной документацией (ГОСТ, </w:t>
            </w:r>
            <w:proofErr w:type="spellStart"/>
            <w:r w:rsidRPr="00A37649">
              <w:rPr>
                <w:rFonts w:ascii="Calibri" w:eastAsia="Calibri" w:hAnsi="Calibri" w:cs="Times New Roman"/>
                <w:szCs w:val="28"/>
              </w:rPr>
              <w:t>СНиП</w:t>
            </w:r>
            <w:proofErr w:type="spellEnd"/>
            <w:r w:rsidRPr="00A37649">
              <w:rPr>
                <w:rFonts w:ascii="Calibri" w:eastAsia="Calibri" w:hAnsi="Calibri" w:cs="Times New Roman"/>
                <w:szCs w:val="28"/>
              </w:rPr>
              <w:t>, ВСН, СТП ТУАД и др.), а также Контракта, в том числе фиксировать все выполненные работы в журнале производства работ.</w:t>
            </w:r>
          </w:p>
        </w:tc>
      </w:tr>
      <w:tr w:rsidR="00444585" w:rsidRPr="00A37649" w:rsidTr="000D0BBE">
        <w:tblPrEx>
          <w:tblCellMar>
            <w:top w:w="0" w:type="dxa"/>
            <w:bottom w:w="0" w:type="dxa"/>
          </w:tblCellMar>
        </w:tblPrEx>
        <w:trPr>
          <w:trHeight w:val="400"/>
          <w:tblCellSpacing w:w="5" w:type="nil"/>
        </w:trPr>
        <w:tc>
          <w:tcPr>
            <w:tcW w:w="480" w:type="dxa"/>
          </w:tcPr>
          <w:p w:rsidR="00444585" w:rsidRPr="00A72AEC" w:rsidRDefault="00444585" w:rsidP="000D0BBE">
            <w:pPr>
              <w:pStyle w:val="ConsPlusCell"/>
            </w:pPr>
            <w:r>
              <w:t>14</w:t>
            </w:r>
          </w:p>
        </w:tc>
        <w:tc>
          <w:tcPr>
            <w:tcW w:w="3901" w:type="dxa"/>
          </w:tcPr>
          <w:p w:rsidR="00444585" w:rsidRPr="00A72AEC" w:rsidRDefault="00444585" w:rsidP="000D0BBE">
            <w:pPr>
              <w:pStyle w:val="ConsPlusCell"/>
            </w:pPr>
            <w:r>
              <w:t>Наличие достаточного (свободного) финансового обеспечения (лимитов бюджетных обязательств, показателей плана финансово-хозяйственной деятельности) для осуществления закупки</w:t>
            </w:r>
          </w:p>
        </w:tc>
        <w:tc>
          <w:tcPr>
            <w:tcW w:w="6181" w:type="dxa"/>
          </w:tcPr>
          <w:p w:rsidR="00444585" w:rsidRPr="00A37649" w:rsidRDefault="00444585" w:rsidP="000D0BBE">
            <w:pPr>
              <w:pStyle w:val="ConsPlusCell"/>
              <w:jc w:val="both"/>
            </w:pPr>
          </w:p>
          <w:p w:rsidR="00444585" w:rsidRPr="00A37649" w:rsidRDefault="00444585" w:rsidP="000D0BBE">
            <w:pPr>
              <w:pStyle w:val="ConsPlusCell"/>
              <w:jc w:val="both"/>
            </w:pPr>
            <w:r w:rsidRPr="00A37649">
              <w:t xml:space="preserve">2016 год </w:t>
            </w:r>
            <w:r>
              <w:t>–</w:t>
            </w:r>
            <w:r w:rsidRPr="00A37649">
              <w:t xml:space="preserve"> </w:t>
            </w:r>
            <w:r>
              <w:t>23 532 000,00</w:t>
            </w:r>
            <w:r w:rsidRPr="00A37649">
              <w:t xml:space="preserve"> руб.</w:t>
            </w:r>
          </w:p>
          <w:p w:rsidR="00444585" w:rsidRPr="00A37649" w:rsidRDefault="00444585" w:rsidP="000D0BBE">
            <w:pPr>
              <w:pStyle w:val="ConsPlusCell"/>
              <w:jc w:val="both"/>
            </w:pPr>
          </w:p>
        </w:tc>
      </w:tr>
      <w:tr w:rsidR="00444585" w:rsidRPr="00CC5EB4" w:rsidTr="000D0BBE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480" w:type="dxa"/>
          </w:tcPr>
          <w:p w:rsidR="00444585" w:rsidRPr="00A72AEC" w:rsidRDefault="00444585" w:rsidP="000D0BBE">
            <w:pPr>
              <w:pStyle w:val="ConsPlusCell"/>
            </w:pPr>
            <w:r>
              <w:t>15</w:t>
            </w:r>
          </w:p>
        </w:tc>
        <w:tc>
          <w:tcPr>
            <w:tcW w:w="3901" w:type="dxa"/>
          </w:tcPr>
          <w:p w:rsidR="00444585" w:rsidRPr="00A72AEC" w:rsidRDefault="00444585" w:rsidP="000D0BBE">
            <w:pPr>
              <w:pStyle w:val="ConsPlusCell"/>
            </w:pPr>
            <w:r w:rsidRPr="00A72AEC">
              <w:t xml:space="preserve">Начальная (максимальная) цена контракта </w:t>
            </w:r>
          </w:p>
        </w:tc>
        <w:tc>
          <w:tcPr>
            <w:tcW w:w="6181" w:type="dxa"/>
          </w:tcPr>
          <w:p w:rsidR="00444585" w:rsidRPr="00CC5EB4" w:rsidRDefault="00444585" w:rsidP="000D0BBE">
            <w:pPr>
              <w:pStyle w:val="ConsPlusCell"/>
              <w:jc w:val="both"/>
            </w:pPr>
            <w:r w:rsidRPr="00CC5EB4">
              <w:t>Начальная (максимальная) цена контракта:</w:t>
            </w:r>
          </w:p>
          <w:p w:rsidR="00444585" w:rsidRPr="00CC5EB4" w:rsidRDefault="00444585" w:rsidP="000D0BBE">
            <w:pPr>
              <w:pStyle w:val="ConsPlusCell"/>
              <w:jc w:val="both"/>
            </w:pPr>
            <w:r>
              <w:t>23 532 000,00 руб.</w:t>
            </w:r>
          </w:p>
        </w:tc>
      </w:tr>
      <w:tr w:rsidR="00444585" w:rsidRPr="008D5634" w:rsidTr="000D0BBE">
        <w:tblPrEx>
          <w:tblCellMar>
            <w:top w:w="0" w:type="dxa"/>
            <w:bottom w:w="0" w:type="dxa"/>
          </w:tblCellMar>
        </w:tblPrEx>
        <w:trPr>
          <w:trHeight w:val="1266"/>
          <w:tblCellSpacing w:w="5" w:type="nil"/>
        </w:trPr>
        <w:tc>
          <w:tcPr>
            <w:tcW w:w="480" w:type="dxa"/>
          </w:tcPr>
          <w:p w:rsidR="00444585" w:rsidRPr="00A72AEC" w:rsidRDefault="00444585" w:rsidP="000D0BBE">
            <w:pPr>
              <w:pStyle w:val="ConsPlusCell"/>
            </w:pPr>
            <w:r>
              <w:t>16</w:t>
            </w:r>
          </w:p>
        </w:tc>
        <w:tc>
          <w:tcPr>
            <w:tcW w:w="3901" w:type="dxa"/>
          </w:tcPr>
          <w:p w:rsidR="00444585" w:rsidRPr="00A72AEC" w:rsidRDefault="00444585" w:rsidP="000D0BBE">
            <w:pPr>
              <w:pStyle w:val="ConsPlusCell"/>
            </w:pPr>
            <w:r w:rsidRPr="00A72AEC">
              <w:t xml:space="preserve">Форма, сроки и порядок оплаты по контракту </w:t>
            </w:r>
            <w:r>
              <w:t>(договору)</w:t>
            </w:r>
          </w:p>
        </w:tc>
        <w:tc>
          <w:tcPr>
            <w:tcW w:w="6181" w:type="dxa"/>
          </w:tcPr>
          <w:p w:rsidR="00444585" w:rsidRPr="008D5634" w:rsidRDefault="00444585" w:rsidP="000D0BBE">
            <w:pPr>
              <w:ind w:firstLine="567"/>
              <w:rPr>
                <w:rFonts w:ascii="Calibri" w:eastAsia="Calibri" w:hAnsi="Calibri" w:cs="Times New Roman"/>
                <w:szCs w:val="28"/>
                <w:lang w:eastAsia="ru-RU"/>
              </w:rPr>
            </w:pPr>
            <w:proofErr w:type="gramStart"/>
            <w:r w:rsidRPr="002B48B5">
              <w:rPr>
                <w:rFonts w:ascii="Calibri" w:eastAsia="Calibri" w:hAnsi="Calibri" w:cs="Times New Roman"/>
                <w:color w:val="000000"/>
                <w:szCs w:val="28"/>
              </w:rPr>
              <w:t xml:space="preserve">Оплата выполненных в соответствии с «Графиком выполнения работ» (Приложение № 3 к Контракту) работ производится Заказчиком на расчетный счет Подрядчика, указанный в Контракте, </w:t>
            </w:r>
            <w:r w:rsidRPr="002B48B5">
              <w:rPr>
                <w:rFonts w:ascii="Calibri" w:eastAsia="Calibri" w:hAnsi="Calibri" w:cs="Times New Roman"/>
                <w:bCs/>
                <w:iCs/>
                <w:szCs w:val="28"/>
              </w:rPr>
              <w:t xml:space="preserve">не более чем в течение 30 (тридцати) календарных дней с даты </w:t>
            </w:r>
            <w:r w:rsidRPr="002B48B5">
              <w:rPr>
                <w:rFonts w:ascii="Calibri" w:eastAsia="Calibri" w:hAnsi="Calibri" w:cs="Times New Roman"/>
                <w:color w:val="000000"/>
                <w:szCs w:val="28"/>
              </w:rPr>
              <w:t>предъявления Подрядчиком счета/счета и счета-фактуры на основании подписанных Сторонами акта приемки выполненных работ по форме Приложения № 7 к Контракту, справки о стоимости выполненных работ и затрат</w:t>
            </w:r>
            <w:proofErr w:type="gramEnd"/>
            <w:r w:rsidRPr="002B48B5">
              <w:rPr>
                <w:rFonts w:ascii="Calibri" w:eastAsia="Calibri" w:hAnsi="Calibri" w:cs="Times New Roman"/>
                <w:color w:val="000000"/>
                <w:szCs w:val="28"/>
              </w:rPr>
              <w:t xml:space="preserve"> (форма КС-3).</w:t>
            </w:r>
          </w:p>
        </w:tc>
      </w:tr>
      <w:tr w:rsidR="00444585" w:rsidRPr="00803DBD" w:rsidTr="000D0BBE">
        <w:tblPrEx>
          <w:tblCellMar>
            <w:top w:w="0" w:type="dxa"/>
            <w:bottom w:w="0" w:type="dxa"/>
          </w:tblCellMar>
        </w:tblPrEx>
        <w:trPr>
          <w:trHeight w:val="400"/>
          <w:tblCellSpacing w:w="5" w:type="nil"/>
        </w:trPr>
        <w:tc>
          <w:tcPr>
            <w:tcW w:w="480" w:type="dxa"/>
          </w:tcPr>
          <w:p w:rsidR="00444585" w:rsidRPr="00A72AEC" w:rsidRDefault="00444585" w:rsidP="000D0BBE">
            <w:pPr>
              <w:pStyle w:val="ConsPlusCell"/>
            </w:pPr>
            <w:r>
              <w:t>17</w:t>
            </w:r>
          </w:p>
        </w:tc>
        <w:tc>
          <w:tcPr>
            <w:tcW w:w="3901" w:type="dxa"/>
          </w:tcPr>
          <w:p w:rsidR="00444585" w:rsidRDefault="00444585" w:rsidP="000D0BBE">
            <w:pPr>
              <w:pStyle w:val="ConsPlusCell"/>
            </w:pPr>
            <w:r>
              <w:t xml:space="preserve">Наименование и реквизиты </w:t>
            </w:r>
          </w:p>
          <w:p w:rsidR="00444585" w:rsidRPr="00A72AEC" w:rsidRDefault="00444585" w:rsidP="000D0BBE">
            <w:pPr>
              <w:pStyle w:val="ConsPlusCell"/>
            </w:pPr>
            <w:r w:rsidRPr="008B28C4">
              <w:t>правового акта органа исполнительной власти Новосибирской области либо решения руководителя государственного учреждения, предусматривающего соответствующую закупку</w:t>
            </w:r>
          </w:p>
        </w:tc>
        <w:tc>
          <w:tcPr>
            <w:tcW w:w="6181" w:type="dxa"/>
          </w:tcPr>
          <w:p w:rsidR="00444585" w:rsidRDefault="00444585" w:rsidP="000D0BBE">
            <w:pPr>
              <w:tabs>
                <w:tab w:val="left" w:pos="1485"/>
              </w:tabs>
              <w:rPr>
                <w:rFonts w:ascii="Calibri" w:eastAsia="Calibri" w:hAnsi="Calibri" w:cs="Times New Roman"/>
                <w:szCs w:val="28"/>
              </w:rPr>
            </w:pPr>
            <w:r w:rsidRPr="00803DBD">
              <w:rPr>
                <w:rFonts w:ascii="Calibri" w:eastAsia="Calibri" w:hAnsi="Calibri" w:cs="Times New Roman"/>
                <w:szCs w:val="28"/>
              </w:rPr>
              <w:t xml:space="preserve">Закон Новосибирской области от </w:t>
            </w:r>
            <w:r>
              <w:rPr>
                <w:rFonts w:ascii="Calibri" w:eastAsia="Calibri" w:hAnsi="Calibri" w:cs="Times New Roman"/>
                <w:szCs w:val="28"/>
              </w:rPr>
              <w:t>22</w:t>
            </w:r>
            <w:r w:rsidRPr="00803DBD">
              <w:rPr>
                <w:rFonts w:ascii="Calibri" w:eastAsia="Calibri" w:hAnsi="Calibri" w:cs="Times New Roman"/>
                <w:szCs w:val="28"/>
              </w:rPr>
              <w:t>.12.201</w:t>
            </w:r>
            <w:r>
              <w:rPr>
                <w:rFonts w:ascii="Calibri" w:eastAsia="Calibri" w:hAnsi="Calibri" w:cs="Times New Roman"/>
                <w:szCs w:val="28"/>
              </w:rPr>
              <w:t>4</w:t>
            </w:r>
            <w:r w:rsidRPr="00803DBD">
              <w:rPr>
                <w:rFonts w:ascii="Calibri" w:eastAsia="Calibri" w:hAnsi="Calibri" w:cs="Times New Roman"/>
                <w:szCs w:val="28"/>
              </w:rPr>
              <w:t>г. № 500-ОЗ «Об областном бюджете Новосибирской области на 2015 год и плановый период 2016 и 2017 годов».</w:t>
            </w:r>
          </w:p>
          <w:p w:rsidR="00444585" w:rsidRPr="00803DBD" w:rsidRDefault="00444585" w:rsidP="000D0BBE">
            <w:pPr>
              <w:tabs>
                <w:tab w:val="left" w:pos="1485"/>
              </w:tabs>
              <w:rPr>
                <w:rFonts w:ascii="Calibri" w:eastAsia="Calibri" w:hAnsi="Calibri" w:cs="Times New Roman"/>
                <w:szCs w:val="28"/>
              </w:rPr>
            </w:pPr>
          </w:p>
        </w:tc>
      </w:tr>
      <w:tr w:rsidR="00444585" w:rsidRPr="002E6050" w:rsidTr="000D0BBE">
        <w:tblPrEx>
          <w:tblCellMar>
            <w:top w:w="0" w:type="dxa"/>
            <w:bottom w:w="0" w:type="dxa"/>
          </w:tblCellMar>
        </w:tblPrEx>
        <w:trPr>
          <w:trHeight w:val="400"/>
          <w:tblCellSpacing w:w="5" w:type="nil"/>
        </w:trPr>
        <w:tc>
          <w:tcPr>
            <w:tcW w:w="480" w:type="dxa"/>
          </w:tcPr>
          <w:p w:rsidR="00444585" w:rsidRPr="00A72AEC" w:rsidRDefault="00444585" w:rsidP="000D0BBE">
            <w:pPr>
              <w:pStyle w:val="ConsPlusCell"/>
            </w:pPr>
            <w:r>
              <w:t>18</w:t>
            </w:r>
          </w:p>
        </w:tc>
        <w:tc>
          <w:tcPr>
            <w:tcW w:w="3901" w:type="dxa"/>
          </w:tcPr>
          <w:p w:rsidR="00444585" w:rsidRPr="00904161" w:rsidRDefault="00444585" w:rsidP="000D0BBE">
            <w:pPr>
              <w:pStyle w:val="ConsPlusCell"/>
            </w:pPr>
            <w:r w:rsidRPr="00904161">
              <w:t>Наименование государственной (ведомственной, целевой) программы Новосибирской области, в рамках которой осуществляется закупка</w:t>
            </w:r>
          </w:p>
        </w:tc>
        <w:tc>
          <w:tcPr>
            <w:tcW w:w="6181" w:type="dxa"/>
          </w:tcPr>
          <w:p w:rsidR="00444585" w:rsidRPr="002E6050" w:rsidRDefault="00444585" w:rsidP="000D0BBE">
            <w:pPr>
              <w:tabs>
                <w:tab w:val="left" w:pos="2660"/>
              </w:tabs>
              <w:ind w:firstLine="540"/>
              <w:rPr>
                <w:rFonts w:ascii="Calibri" w:eastAsia="Calibri" w:hAnsi="Calibri" w:cs="Times New Roman"/>
                <w:szCs w:val="28"/>
              </w:rPr>
            </w:pPr>
            <w:r w:rsidRPr="002E6050">
              <w:rPr>
                <w:rFonts w:ascii="Calibri" w:eastAsia="Calibri" w:hAnsi="Calibri" w:cs="Times New Roman"/>
                <w:szCs w:val="28"/>
              </w:rPr>
              <w:t>Постановление правительства Новосибирской  области от 23.01.2015 года № 22-п «Об утверждении государственной программы  Новосибирской области</w:t>
            </w:r>
            <w:r w:rsidRPr="00CE2D86">
              <w:rPr>
                <w:rFonts w:ascii="Calibri" w:eastAsia="Calibri" w:hAnsi="Calibri" w:cs="Times New Roman"/>
                <w:szCs w:val="28"/>
              </w:rPr>
              <w:t xml:space="preserve"> «</w:t>
            </w:r>
            <w:r w:rsidRPr="002E6050">
              <w:rPr>
                <w:rFonts w:ascii="Calibri" w:eastAsia="Calibri" w:hAnsi="Calibri" w:cs="Times New Roman"/>
                <w:szCs w:val="28"/>
              </w:rPr>
              <w:t>Развитие автомобильных дорог регионального, межмуниципального и местного значения в Новосибирской области» в 2015-2022 годах,</w:t>
            </w:r>
          </w:p>
          <w:p w:rsidR="00444585" w:rsidRPr="002E6050" w:rsidRDefault="00444585" w:rsidP="000D0BBE">
            <w:pPr>
              <w:tabs>
                <w:tab w:val="left" w:pos="2660"/>
              </w:tabs>
              <w:ind w:firstLine="540"/>
              <w:rPr>
                <w:rFonts w:ascii="Calibri" w:eastAsia="Calibri" w:hAnsi="Calibri" w:cs="Times New Roman"/>
                <w:szCs w:val="28"/>
              </w:rPr>
            </w:pPr>
            <w:r w:rsidRPr="002E6050">
              <w:rPr>
                <w:rFonts w:ascii="Calibri" w:eastAsia="Calibri" w:hAnsi="Calibri" w:cs="Times New Roman"/>
                <w:szCs w:val="28"/>
              </w:rPr>
              <w:t xml:space="preserve">Задача 2, </w:t>
            </w:r>
            <w:proofErr w:type="spellStart"/>
            <w:proofErr w:type="gramStart"/>
            <w:r w:rsidRPr="002E6050">
              <w:rPr>
                <w:rFonts w:ascii="Calibri" w:eastAsia="Calibri" w:hAnsi="Calibri" w:cs="Times New Roman"/>
                <w:szCs w:val="28"/>
              </w:rPr>
              <w:t>п</w:t>
            </w:r>
            <w:proofErr w:type="spellEnd"/>
            <w:proofErr w:type="gramEnd"/>
            <w:r>
              <w:rPr>
                <w:rFonts w:ascii="Calibri" w:eastAsia="Calibri" w:hAnsi="Calibri" w:cs="Times New Roman"/>
                <w:szCs w:val="28"/>
              </w:rPr>
              <w:t xml:space="preserve"> </w:t>
            </w:r>
            <w:r w:rsidRPr="002E6050">
              <w:rPr>
                <w:rFonts w:ascii="Calibri" w:eastAsia="Calibri" w:hAnsi="Calibri" w:cs="Times New Roman"/>
                <w:szCs w:val="28"/>
              </w:rPr>
              <w:t>1.2.1., п.п</w:t>
            </w:r>
            <w:r>
              <w:rPr>
                <w:rFonts w:ascii="Calibri" w:eastAsia="Calibri" w:hAnsi="Calibri" w:cs="Times New Roman"/>
                <w:szCs w:val="28"/>
              </w:rPr>
              <w:t>.</w:t>
            </w:r>
            <w:r w:rsidRPr="002E6050">
              <w:rPr>
                <w:rFonts w:ascii="Calibri" w:eastAsia="Calibri" w:hAnsi="Calibri" w:cs="Times New Roman"/>
                <w:szCs w:val="28"/>
              </w:rPr>
              <w:t xml:space="preserve"> 1.2.1.8 </w:t>
            </w:r>
          </w:p>
        </w:tc>
      </w:tr>
    </w:tbl>
    <w:p w:rsidR="00444585" w:rsidRDefault="00444585"/>
    <w:p w:rsidR="00444585" w:rsidRDefault="00444585"/>
    <w:p w:rsidR="00444585" w:rsidRDefault="00444585"/>
    <w:p w:rsidR="00444585" w:rsidRDefault="00444585">
      <w:r>
        <w:rPr>
          <w:noProof/>
          <w:lang w:eastAsia="ru-RU"/>
        </w:rPr>
        <w:drawing>
          <wp:inline distT="0" distB="0" distL="0" distR="0">
            <wp:extent cx="6480175" cy="915305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585" w:rsidRDefault="00444585"/>
    <w:p w:rsidR="00444585" w:rsidRDefault="00444585">
      <w:r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80175" cy="916067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585" w:rsidRDefault="00444585"/>
    <w:p w:rsidR="00444585" w:rsidRDefault="00444585"/>
    <w:p w:rsidR="00444585" w:rsidRPr="007943B7" w:rsidRDefault="00444585" w:rsidP="00444585">
      <w:pPr>
        <w:ind w:left="142"/>
        <w:jc w:val="center"/>
        <w:rPr>
          <w:b/>
          <w:color w:val="000000"/>
          <w:sz w:val="28"/>
          <w:szCs w:val="28"/>
        </w:rPr>
      </w:pPr>
      <w:r w:rsidRPr="007943B7">
        <w:rPr>
          <w:b/>
          <w:color w:val="000000"/>
          <w:sz w:val="28"/>
          <w:szCs w:val="28"/>
        </w:rPr>
        <w:t>ОПИСАНИЕ ОБЪЕКТА ЗАКУПКИ</w:t>
      </w:r>
    </w:p>
    <w:p w:rsidR="00444585" w:rsidRDefault="00444585" w:rsidP="00444585">
      <w:pPr>
        <w:tabs>
          <w:tab w:val="left" w:pos="361"/>
        </w:tabs>
        <w:ind w:left="142"/>
        <w:jc w:val="center"/>
        <w:rPr>
          <w:color w:val="000000"/>
          <w:sz w:val="24"/>
          <w:szCs w:val="24"/>
        </w:rPr>
      </w:pPr>
      <w:r w:rsidRPr="007943B7">
        <w:rPr>
          <w:color w:val="000000"/>
          <w:sz w:val="24"/>
          <w:szCs w:val="24"/>
        </w:rPr>
        <w:t xml:space="preserve">на выполнение </w:t>
      </w:r>
      <w:r w:rsidRPr="007943B7">
        <w:rPr>
          <w:bCs/>
          <w:color w:val="000000"/>
          <w:sz w:val="24"/>
        </w:rPr>
        <w:t xml:space="preserve">комплекса работ </w:t>
      </w:r>
      <w:r w:rsidRPr="007943B7">
        <w:rPr>
          <w:color w:val="000000"/>
          <w:sz w:val="24"/>
        </w:rPr>
        <w:t>по планово-предупредительному ремонту автомобильных дорог общего пользования  регионального и межмуниципального значения и сооружений на них  в</w:t>
      </w:r>
      <w:r w:rsidRPr="007943B7">
        <w:rPr>
          <w:color w:val="000000"/>
          <w:sz w:val="24"/>
          <w:szCs w:val="24"/>
        </w:rPr>
        <w:t xml:space="preserve">  </w:t>
      </w:r>
      <w:r>
        <w:rPr>
          <w:color w:val="000000"/>
          <w:sz w:val="24"/>
          <w:szCs w:val="24"/>
        </w:rPr>
        <w:t>Каргатском</w:t>
      </w:r>
      <w:r w:rsidRPr="007943B7">
        <w:rPr>
          <w:color w:val="000000"/>
          <w:sz w:val="24"/>
          <w:szCs w:val="24"/>
        </w:rPr>
        <w:t xml:space="preserve">  районе Новосибирской области.</w:t>
      </w:r>
    </w:p>
    <w:p w:rsidR="00444585" w:rsidRDefault="00444585" w:rsidP="00444585">
      <w:pPr>
        <w:tabs>
          <w:tab w:val="left" w:pos="361"/>
        </w:tabs>
        <w:ind w:left="142"/>
        <w:jc w:val="center"/>
        <w:rPr>
          <w:color w:val="000000"/>
          <w:sz w:val="24"/>
          <w:szCs w:val="24"/>
        </w:rPr>
      </w:pPr>
    </w:p>
    <w:p w:rsidR="00444585" w:rsidRDefault="00444585" w:rsidP="00444585">
      <w:pPr>
        <w:tabs>
          <w:tab w:val="left" w:pos="361"/>
        </w:tabs>
        <w:ind w:left="142"/>
        <w:jc w:val="both"/>
        <w:rPr>
          <w:b/>
          <w:sz w:val="24"/>
          <w:szCs w:val="24"/>
        </w:rPr>
      </w:pPr>
      <w:r w:rsidRPr="000512A2">
        <w:rPr>
          <w:sz w:val="24"/>
          <w:szCs w:val="24"/>
        </w:rPr>
        <w:t>Все указания, встречающиеся в настоящем Описании объекта закупки, на используемое оборудование, машины, механизмы, не являются требованием к производственным мощностям Подрядчика. Все указания являются расчетными единицами для определения Заказчиком начальной (максимальной) цены Контракта.</w:t>
      </w:r>
    </w:p>
    <w:p w:rsidR="00444585" w:rsidRPr="007943B7" w:rsidRDefault="00444585" w:rsidP="00444585">
      <w:pPr>
        <w:tabs>
          <w:tab w:val="left" w:pos="361"/>
        </w:tabs>
        <w:ind w:left="142"/>
        <w:jc w:val="center"/>
        <w:rPr>
          <w:b/>
          <w:color w:val="000000"/>
          <w:sz w:val="24"/>
          <w:szCs w:val="24"/>
        </w:rPr>
      </w:pPr>
    </w:p>
    <w:p w:rsidR="00444585" w:rsidRPr="007943B7" w:rsidRDefault="00444585" w:rsidP="00444585">
      <w:pPr>
        <w:widowControl w:val="0"/>
        <w:autoSpaceDE w:val="0"/>
        <w:autoSpaceDN w:val="0"/>
        <w:adjustRightInd w:val="0"/>
        <w:ind w:firstLine="426"/>
        <w:jc w:val="both"/>
        <w:rPr>
          <w:color w:val="000000"/>
          <w:sz w:val="24"/>
          <w:szCs w:val="24"/>
        </w:rPr>
      </w:pPr>
      <w:r w:rsidRPr="007943B7">
        <w:rPr>
          <w:color w:val="000000"/>
          <w:sz w:val="24"/>
          <w:szCs w:val="24"/>
        </w:rPr>
        <w:t>1. Подрядчику подлежит осуществить комплекс работ по планово – предупредительному ремонту автомобильных дорог общего пользования и дорожных сооружений на них.</w:t>
      </w:r>
    </w:p>
    <w:p w:rsidR="00444585" w:rsidRPr="007943B7" w:rsidRDefault="00444585" w:rsidP="00444585">
      <w:pPr>
        <w:widowControl w:val="0"/>
        <w:numPr>
          <w:ilvl w:val="0"/>
          <w:numId w:val="1"/>
        </w:numPr>
        <w:tabs>
          <w:tab w:val="num" w:pos="72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color w:val="000000"/>
          <w:sz w:val="24"/>
          <w:szCs w:val="24"/>
        </w:rPr>
      </w:pPr>
      <w:r w:rsidRPr="007943B7">
        <w:rPr>
          <w:color w:val="000000"/>
          <w:sz w:val="24"/>
          <w:szCs w:val="24"/>
        </w:rPr>
        <w:t>Объем и стоимость работ по планово – предупредительному ремонту автомобильных дорог определяются на основании «Перечня единичных расценок» (Приложение № 6</w:t>
      </w:r>
      <w:r>
        <w:rPr>
          <w:color w:val="000000"/>
          <w:sz w:val="24"/>
          <w:szCs w:val="24"/>
        </w:rPr>
        <w:t xml:space="preserve"> к Контракту), и «</w:t>
      </w:r>
      <w:proofErr w:type="spellStart"/>
      <w:proofErr w:type="gramStart"/>
      <w:r>
        <w:rPr>
          <w:color w:val="000000"/>
          <w:sz w:val="24"/>
          <w:szCs w:val="24"/>
        </w:rPr>
        <w:t>план-задания</w:t>
      </w:r>
      <w:proofErr w:type="spellEnd"/>
      <w:proofErr w:type="gramEnd"/>
      <w:r>
        <w:rPr>
          <w:color w:val="000000"/>
          <w:sz w:val="24"/>
          <w:szCs w:val="24"/>
        </w:rPr>
        <w:t>» (Приложение № 4 к Контракту).</w:t>
      </w:r>
    </w:p>
    <w:p w:rsidR="00444585" w:rsidRPr="007943B7" w:rsidRDefault="00444585" w:rsidP="00444585">
      <w:pPr>
        <w:widowControl w:val="0"/>
        <w:numPr>
          <w:ilvl w:val="0"/>
          <w:numId w:val="1"/>
        </w:numPr>
        <w:tabs>
          <w:tab w:val="num" w:pos="720"/>
        </w:tabs>
        <w:autoSpaceDE w:val="0"/>
        <w:autoSpaceDN w:val="0"/>
        <w:adjustRightInd w:val="0"/>
        <w:spacing w:after="120" w:line="240" w:lineRule="auto"/>
        <w:ind w:left="0" w:firstLine="425"/>
        <w:jc w:val="both"/>
        <w:rPr>
          <w:color w:val="000000"/>
          <w:sz w:val="24"/>
          <w:szCs w:val="24"/>
        </w:rPr>
      </w:pPr>
      <w:r w:rsidRPr="007943B7">
        <w:rPr>
          <w:color w:val="000000"/>
          <w:sz w:val="24"/>
          <w:szCs w:val="24"/>
        </w:rPr>
        <w:t xml:space="preserve">Планово – предупредительный ремонт предусматривает выполнение следующих видов работ в указанные в настоящем </w:t>
      </w:r>
      <w:r>
        <w:rPr>
          <w:color w:val="000000"/>
          <w:sz w:val="24"/>
          <w:szCs w:val="24"/>
        </w:rPr>
        <w:t>Описании о</w:t>
      </w:r>
      <w:r w:rsidRPr="007943B7">
        <w:rPr>
          <w:color w:val="000000"/>
          <w:sz w:val="24"/>
          <w:szCs w:val="24"/>
        </w:rPr>
        <w:t>бъекта закупки сроки:</w:t>
      </w:r>
    </w:p>
    <w:tbl>
      <w:tblPr>
        <w:tblW w:w="10200" w:type="dxa"/>
        <w:tblInd w:w="5" w:type="dxa"/>
        <w:tblLayout w:type="fixed"/>
        <w:tblCellMar>
          <w:left w:w="0" w:type="dxa"/>
          <w:right w:w="0" w:type="dxa"/>
        </w:tblCellMar>
        <w:tblLook w:val="04A0"/>
      </w:tblPr>
      <w:tblGrid>
        <w:gridCol w:w="545"/>
        <w:gridCol w:w="2855"/>
        <w:gridCol w:w="1842"/>
        <w:gridCol w:w="4958"/>
      </w:tblGrid>
      <w:tr w:rsidR="00444585" w:rsidRPr="007943B7" w:rsidTr="000D0BBE">
        <w:trPr>
          <w:trHeight w:val="415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585" w:rsidRPr="007943B7" w:rsidRDefault="00444585" w:rsidP="000D0BBE">
            <w:pPr>
              <w:jc w:val="center"/>
              <w:rPr>
                <w:rFonts w:eastAsia="Arial Unicode MS"/>
                <w:b/>
                <w:color w:val="000000"/>
              </w:rPr>
            </w:pPr>
            <w:r w:rsidRPr="007943B7">
              <w:rPr>
                <w:b/>
                <w:color w:val="000000"/>
              </w:rPr>
              <w:t xml:space="preserve">№ </w:t>
            </w:r>
            <w:proofErr w:type="spellStart"/>
            <w:proofErr w:type="gramStart"/>
            <w:r w:rsidRPr="007943B7">
              <w:rPr>
                <w:b/>
                <w:color w:val="000000"/>
              </w:rPr>
              <w:t>п</w:t>
            </w:r>
            <w:proofErr w:type="spellEnd"/>
            <w:proofErr w:type="gramEnd"/>
            <w:r w:rsidRPr="007943B7">
              <w:rPr>
                <w:b/>
                <w:color w:val="000000"/>
              </w:rPr>
              <w:t>/</w:t>
            </w:r>
            <w:proofErr w:type="spellStart"/>
            <w:r w:rsidRPr="007943B7">
              <w:rPr>
                <w:b/>
                <w:color w:val="000000"/>
              </w:rPr>
              <w:t>п</w:t>
            </w:r>
            <w:proofErr w:type="spellEnd"/>
          </w:p>
        </w:tc>
        <w:tc>
          <w:tcPr>
            <w:tcW w:w="2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85" w:rsidRPr="007943B7" w:rsidRDefault="00444585" w:rsidP="000D0BBE">
            <w:pPr>
              <w:jc w:val="center"/>
              <w:rPr>
                <w:rFonts w:eastAsia="Arial Unicode MS"/>
                <w:b/>
                <w:color w:val="000000"/>
              </w:rPr>
            </w:pPr>
            <w:r w:rsidRPr="007943B7">
              <w:rPr>
                <w:b/>
                <w:color w:val="000000"/>
              </w:rPr>
              <w:t>Виды работ*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85" w:rsidRPr="007943B7" w:rsidRDefault="00444585" w:rsidP="000D0BBE">
            <w:pPr>
              <w:jc w:val="center"/>
              <w:rPr>
                <w:rFonts w:eastAsia="Arial Unicode MS"/>
                <w:b/>
                <w:color w:val="000000"/>
              </w:rPr>
            </w:pPr>
            <w:r w:rsidRPr="007943B7">
              <w:rPr>
                <w:b/>
                <w:color w:val="000000"/>
              </w:rPr>
              <w:t>Сроки выполнения работ и допуски</w:t>
            </w:r>
          </w:p>
        </w:tc>
        <w:tc>
          <w:tcPr>
            <w:tcW w:w="4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85" w:rsidRPr="007943B7" w:rsidRDefault="00444585" w:rsidP="000D0BBE">
            <w:pPr>
              <w:jc w:val="center"/>
              <w:rPr>
                <w:rFonts w:eastAsia="Arial Unicode MS"/>
                <w:b/>
                <w:color w:val="000000"/>
              </w:rPr>
            </w:pPr>
            <w:r w:rsidRPr="007943B7">
              <w:rPr>
                <w:b/>
                <w:color w:val="000000"/>
              </w:rPr>
              <w:t>Нормативные ссылки по выполнению работ</w:t>
            </w:r>
          </w:p>
        </w:tc>
      </w:tr>
      <w:tr w:rsidR="00444585" w:rsidRPr="007943B7" w:rsidTr="000D0BBE">
        <w:trPr>
          <w:trHeight w:val="96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585" w:rsidRPr="007943B7" w:rsidRDefault="00444585" w:rsidP="000D0BBE">
            <w:pPr>
              <w:jc w:val="center"/>
              <w:rPr>
                <w:b/>
                <w:color w:val="000000"/>
              </w:rPr>
            </w:pPr>
            <w:r w:rsidRPr="007943B7">
              <w:rPr>
                <w:b/>
                <w:color w:val="000000"/>
              </w:rPr>
              <w:t>1</w:t>
            </w:r>
          </w:p>
        </w:tc>
        <w:tc>
          <w:tcPr>
            <w:tcW w:w="2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85" w:rsidRPr="007943B7" w:rsidRDefault="00444585" w:rsidP="000D0BBE">
            <w:pPr>
              <w:jc w:val="center"/>
              <w:rPr>
                <w:b/>
                <w:color w:val="000000"/>
              </w:rPr>
            </w:pPr>
            <w:r w:rsidRPr="007943B7">
              <w:rPr>
                <w:b/>
                <w:color w:val="000000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85" w:rsidRPr="007943B7" w:rsidRDefault="00444585" w:rsidP="000D0BBE">
            <w:pPr>
              <w:jc w:val="center"/>
              <w:rPr>
                <w:b/>
                <w:color w:val="000000"/>
              </w:rPr>
            </w:pPr>
            <w:r w:rsidRPr="007943B7">
              <w:rPr>
                <w:b/>
                <w:color w:val="000000"/>
              </w:rPr>
              <w:t>3</w:t>
            </w:r>
          </w:p>
        </w:tc>
        <w:tc>
          <w:tcPr>
            <w:tcW w:w="4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85" w:rsidRPr="007943B7" w:rsidRDefault="00444585" w:rsidP="000D0BBE">
            <w:pPr>
              <w:jc w:val="center"/>
              <w:rPr>
                <w:b/>
                <w:color w:val="000000"/>
              </w:rPr>
            </w:pPr>
            <w:r w:rsidRPr="007943B7">
              <w:rPr>
                <w:b/>
                <w:color w:val="000000"/>
              </w:rPr>
              <w:t>4</w:t>
            </w:r>
          </w:p>
        </w:tc>
      </w:tr>
      <w:tr w:rsidR="00444585" w:rsidRPr="007943B7" w:rsidTr="000D0BBE">
        <w:trPr>
          <w:trHeight w:val="510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4585" w:rsidRPr="007943B7" w:rsidRDefault="00444585" w:rsidP="000D0BBE">
            <w:pPr>
              <w:jc w:val="center"/>
              <w:rPr>
                <w:rFonts w:eastAsia="Arial Unicode MS"/>
                <w:color w:val="000000"/>
              </w:rPr>
            </w:pPr>
            <w:r w:rsidRPr="007943B7">
              <w:rPr>
                <w:rFonts w:eastAsia="Arial Unicode MS"/>
                <w:color w:val="000000"/>
              </w:rPr>
              <w:t>1</w:t>
            </w:r>
          </w:p>
        </w:tc>
        <w:tc>
          <w:tcPr>
            <w:tcW w:w="28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44585" w:rsidRPr="004134C2" w:rsidRDefault="00444585" w:rsidP="000D0BBE">
            <w:pPr>
              <w:jc w:val="both"/>
              <w:rPr>
                <w:rFonts w:eastAsia="Arial Unicode MS"/>
                <w:b/>
              </w:rPr>
            </w:pPr>
            <w:r>
              <w:rPr>
                <w:b/>
              </w:rPr>
              <w:t>Р</w:t>
            </w:r>
            <w:r w:rsidRPr="00AE33D2">
              <w:rPr>
                <w:b/>
              </w:rPr>
              <w:t>емонт мелких повреждений дорожных одежд</w:t>
            </w:r>
            <w:r>
              <w:rPr>
                <w:b/>
              </w:rPr>
              <w:t xml:space="preserve"> </w:t>
            </w:r>
            <w:r w:rsidRPr="004134C2">
              <w:rPr>
                <w:rFonts w:eastAsia="Arial Unicode MS"/>
                <w:b/>
              </w:rPr>
              <w:t>гравийных и щебеночных покрытий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44585" w:rsidRPr="004134C2" w:rsidRDefault="00444585" w:rsidP="000D0BBE">
            <w:pPr>
              <w:jc w:val="center"/>
              <w:rPr>
                <w:rFonts w:eastAsia="Arial Unicode MS"/>
              </w:rPr>
            </w:pPr>
            <w:r w:rsidRPr="004134C2">
              <w:t>по план</w:t>
            </w:r>
            <w:r>
              <w:t>у</w:t>
            </w:r>
            <w:r w:rsidRPr="004134C2">
              <w:t>-заданию</w:t>
            </w:r>
          </w:p>
        </w:tc>
        <w:tc>
          <w:tcPr>
            <w:tcW w:w="49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44585" w:rsidRPr="004134C2" w:rsidRDefault="00444585" w:rsidP="000D0BBE">
            <w:pPr>
              <w:jc w:val="center"/>
              <w:rPr>
                <w:rFonts w:eastAsia="Arial Unicode MS"/>
                <w:u w:val="single"/>
              </w:rPr>
            </w:pPr>
            <w:r w:rsidRPr="004134C2">
              <w:rPr>
                <w:u w:val="single"/>
              </w:rPr>
              <w:t>ВСН 7-89</w:t>
            </w:r>
          </w:p>
        </w:tc>
      </w:tr>
      <w:tr w:rsidR="00444585" w:rsidRPr="007943B7" w:rsidTr="000D0BBE">
        <w:trPr>
          <w:cantSplit/>
          <w:trHeight w:val="915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585" w:rsidRPr="007943B7" w:rsidRDefault="00444585" w:rsidP="000D0BBE">
            <w:pPr>
              <w:jc w:val="center"/>
              <w:rPr>
                <w:rFonts w:eastAsia="Arial Unicode MS"/>
                <w:color w:val="000000"/>
              </w:rPr>
            </w:pPr>
            <w:r w:rsidRPr="007943B7">
              <w:rPr>
                <w:rFonts w:eastAsia="Arial Unicode MS"/>
                <w:color w:val="000000"/>
              </w:rPr>
              <w:t>2</w:t>
            </w:r>
          </w:p>
        </w:tc>
        <w:tc>
          <w:tcPr>
            <w:tcW w:w="2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85" w:rsidRPr="004134C2" w:rsidRDefault="00444585" w:rsidP="000D0BBE">
            <w:pPr>
              <w:rPr>
                <w:rFonts w:eastAsia="Arial Unicode MS"/>
                <w:b/>
              </w:rPr>
            </w:pPr>
            <w:r w:rsidRPr="004134C2">
              <w:rPr>
                <w:b/>
              </w:rPr>
              <w:t xml:space="preserve">Планировка, подсыпка укрепленных обочин с последующим уплотнением 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85" w:rsidRPr="004134C2" w:rsidRDefault="00444585" w:rsidP="000D0BBE">
            <w:pPr>
              <w:jc w:val="center"/>
              <w:rPr>
                <w:rFonts w:eastAsia="Arial Unicode MS"/>
              </w:rPr>
            </w:pPr>
            <w:r w:rsidRPr="004134C2">
              <w:t>по план</w:t>
            </w:r>
            <w:r>
              <w:t>у</w:t>
            </w:r>
            <w:r w:rsidRPr="004134C2">
              <w:t>-заданию</w:t>
            </w:r>
          </w:p>
        </w:tc>
        <w:tc>
          <w:tcPr>
            <w:tcW w:w="4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85" w:rsidRPr="004134C2" w:rsidRDefault="00444585" w:rsidP="000D0BBE">
            <w:pPr>
              <w:jc w:val="center"/>
              <w:rPr>
                <w:rFonts w:eastAsia="Arial Unicode MS"/>
              </w:rPr>
            </w:pPr>
            <w:r w:rsidRPr="004134C2">
              <w:rPr>
                <w:u w:val="single"/>
              </w:rPr>
              <w:t xml:space="preserve">Методические рекомендации по ремонту и содержанию автомобильных дорог общего пользования. Утверждены 17.03.2004г. </w:t>
            </w:r>
            <w:proofErr w:type="spellStart"/>
            <w:r w:rsidRPr="004134C2">
              <w:rPr>
                <w:u w:val="single"/>
              </w:rPr>
              <w:t>Росавтодор</w:t>
            </w:r>
            <w:proofErr w:type="spellEnd"/>
            <w:r w:rsidRPr="004134C2">
              <w:rPr>
                <w:u w:val="single"/>
              </w:rPr>
              <w:t xml:space="preserve"> письмо ОС -28/1270 Руководство</w:t>
            </w:r>
            <w:r w:rsidRPr="004134C2">
              <w:t xml:space="preserve">. Приложение 2. п. </w:t>
            </w:r>
            <w:r w:rsidRPr="004134C2">
              <w:rPr>
                <w:i/>
              </w:rPr>
              <w:t>1.1. – 1.2.</w:t>
            </w:r>
          </w:p>
        </w:tc>
      </w:tr>
      <w:tr w:rsidR="00444585" w:rsidRPr="007943B7" w:rsidTr="000D0BBE">
        <w:trPr>
          <w:cantSplit/>
          <w:trHeight w:val="633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585" w:rsidRPr="007943B7" w:rsidRDefault="00444585" w:rsidP="000D0BBE">
            <w:pPr>
              <w:jc w:val="center"/>
              <w:rPr>
                <w:rFonts w:eastAsia="Arial Unicode MS"/>
                <w:color w:val="000000"/>
              </w:rPr>
            </w:pPr>
            <w:r w:rsidRPr="007943B7">
              <w:rPr>
                <w:rFonts w:eastAsia="Arial Unicode MS"/>
                <w:color w:val="000000"/>
              </w:rPr>
              <w:t>3</w:t>
            </w:r>
          </w:p>
        </w:tc>
        <w:tc>
          <w:tcPr>
            <w:tcW w:w="96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585" w:rsidRPr="007943B7" w:rsidRDefault="00444585" w:rsidP="000D0BBE">
            <w:pPr>
              <w:jc w:val="center"/>
              <w:rPr>
                <w:color w:val="000000"/>
                <w:u w:val="single"/>
              </w:rPr>
            </w:pPr>
            <w:r w:rsidRPr="007943B7">
              <w:rPr>
                <w:color w:val="000000"/>
                <w:u w:val="single"/>
              </w:rPr>
              <w:t xml:space="preserve">Иные виды работ, обеспечивающие соответствие </w:t>
            </w:r>
            <w:proofErr w:type="gramStart"/>
            <w:r w:rsidRPr="007943B7">
              <w:rPr>
                <w:color w:val="000000"/>
                <w:u w:val="single"/>
              </w:rPr>
              <w:t>показателей</w:t>
            </w:r>
            <w:proofErr w:type="gramEnd"/>
            <w:r w:rsidRPr="007943B7">
              <w:rPr>
                <w:color w:val="000000"/>
                <w:u w:val="single"/>
              </w:rPr>
              <w:t xml:space="preserve"> а/</w:t>
            </w:r>
            <w:proofErr w:type="spellStart"/>
            <w:r w:rsidRPr="007943B7">
              <w:rPr>
                <w:color w:val="000000"/>
                <w:u w:val="single"/>
              </w:rPr>
              <w:t>д</w:t>
            </w:r>
            <w:proofErr w:type="spellEnd"/>
            <w:r w:rsidRPr="007943B7">
              <w:rPr>
                <w:color w:val="000000"/>
                <w:u w:val="single"/>
              </w:rPr>
              <w:t xml:space="preserve"> требованиям (Для кода дорог Н-2 по </w:t>
            </w:r>
            <w:proofErr w:type="spellStart"/>
            <w:r w:rsidRPr="007943B7">
              <w:rPr>
                <w:color w:val="000000"/>
                <w:u w:val="single"/>
              </w:rPr>
              <w:t>план-заданию</w:t>
            </w:r>
            <w:proofErr w:type="spellEnd"/>
            <w:r w:rsidRPr="007943B7">
              <w:rPr>
                <w:color w:val="000000"/>
                <w:u w:val="single"/>
              </w:rPr>
              <w:t>)</w:t>
            </w:r>
          </w:p>
        </w:tc>
      </w:tr>
    </w:tbl>
    <w:p w:rsidR="00444585" w:rsidRPr="007943B7" w:rsidRDefault="00444585" w:rsidP="00444585">
      <w:pPr>
        <w:jc w:val="both"/>
        <w:rPr>
          <w:color w:val="000000"/>
        </w:rPr>
      </w:pPr>
      <w:r w:rsidRPr="007943B7">
        <w:rPr>
          <w:color w:val="000000"/>
        </w:rPr>
        <w:t>*Виды работ могут быть изменены с учетом утверждённых е</w:t>
      </w:r>
      <w:r>
        <w:rPr>
          <w:color w:val="000000"/>
        </w:rPr>
        <w:t>диничных расценок (Приложение №6</w:t>
      </w:r>
      <w:r w:rsidRPr="007943B7">
        <w:rPr>
          <w:color w:val="000000"/>
        </w:rPr>
        <w:t>).</w:t>
      </w:r>
    </w:p>
    <w:p w:rsidR="00444585" w:rsidRPr="007943B7" w:rsidRDefault="00444585" w:rsidP="00444585">
      <w:pPr>
        <w:jc w:val="center"/>
        <w:rPr>
          <w:b/>
          <w:color w:val="000000"/>
          <w:sz w:val="24"/>
          <w:szCs w:val="24"/>
        </w:rPr>
      </w:pPr>
    </w:p>
    <w:p w:rsidR="00444585" w:rsidRPr="002200FC" w:rsidRDefault="00444585" w:rsidP="00444585">
      <w:pPr>
        <w:jc w:val="center"/>
        <w:rPr>
          <w:b/>
          <w:sz w:val="24"/>
          <w:szCs w:val="24"/>
        </w:rPr>
      </w:pPr>
      <w:r w:rsidRPr="002200FC">
        <w:rPr>
          <w:b/>
          <w:sz w:val="24"/>
          <w:szCs w:val="24"/>
        </w:rPr>
        <w:t>Техническое задание на производство работ по ремонту мелких повреждений дорожных одежд  щебеночного покрытия</w:t>
      </w:r>
    </w:p>
    <w:p w:rsidR="00444585" w:rsidRPr="002200FC" w:rsidRDefault="00444585" w:rsidP="00444585">
      <w:pPr>
        <w:spacing w:before="120" w:after="120"/>
        <w:jc w:val="center"/>
        <w:rPr>
          <w:b/>
          <w:sz w:val="24"/>
          <w:szCs w:val="24"/>
        </w:rPr>
      </w:pPr>
      <w:r w:rsidRPr="002200FC">
        <w:rPr>
          <w:b/>
          <w:sz w:val="24"/>
          <w:szCs w:val="24"/>
        </w:rPr>
        <w:t>1. Составление технологических карт</w:t>
      </w:r>
    </w:p>
    <w:p w:rsidR="00444585" w:rsidRPr="002200FC" w:rsidRDefault="00444585" w:rsidP="00444585">
      <w:pPr>
        <w:ind w:firstLine="426"/>
        <w:jc w:val="both"/>
        <w:rPr>
          <w:sz w:val="24"/>
          <w:szCs w:val="24"/>
        </w:rPr>
      </w:pPr>
      <w:r w:rsidRPr="002200FC">
        <w:rPr>
          <w:sz w:val="24"/>
          <w:szCs w:val="24"/>
        </w:rPr>
        <w:t>1.1. Технологические карты разрабатываются на каждый отдельный вид строительно-монтажных работ и каждый объект. Допускается составлять одну технологическую карту на несколько однотипных объектов, если на них используется одна технология, один набор машин и механизмов и т.д.</w:t>
      </w:r>
    </w:p>
    <w:p w:rsidR="00444585" w:rsidRPr="002200FC" w:rsidRDefault="00444585" w:rsidP="00444585">
      <w:pPr>
        <w:widowControl w:val="0"/>
        <w:ind w:firstLine="600"/>
        <w:jc w:val="both"/>
        <w:rPr>
          <w:sz w:val="24"/>
          <w:szCs w:val="24"/>
        </w:rPr>
      </w:pPr>
      <w:r w:rsidRPr="002200FC">
        <w:rPr>
          <w:sz w:val="24"/>
          <w:szCs w:val="24"/>
        </w:rPr>
        <w:t>1.2. Запрещается осуществление строительно-монтажных работ без утверждённых и согласованных Заказчиком, технологических карт.</w:t>
      </w:r>
    </w:p>
    <w:p w:rsidR="00444585" w:rsidRPr="002200FC" w:rsidRDefault="00444585" w:rsidP="00444585">
      <w:pPr>
        <w:widowControl w:val="0"/>
        <w:shd w:val="clear" w:color="auto" w:fill="FFFFFF"/>
        <w:autoSpaceDE w:val="0"/>
        <w:autoSpaceDN w:val="0"/>
        <w:adjustRightInd w:val="0"/>
        <w:ind w:firstLine="426"/>
        <w:jc w:val="both"/>
        <w:rPr>
          <w:b/>
          <w:color w:val="000000"/>
          <w:spacing w:val="-2"/>
          <w:sz w:val="24"/>
          <w:szCs w:val="24"/>
        </w:rPr>
      </w:pPr>
      <w:r w:rsidRPr="002200FC">
        <w:rPr>
          <w:b/>
          <w:color w:val="000000"/>
          <w:spacing w:val="-2"/>
          <w:sz w:val="24"/>
          <w:szCs w:val="24"/>
        </w:rPr>
        <w:t>2. Условия выполнения процессов при производстве работ по ремонту мелких повреждений дорожных одежд  переходных типов покрытия</w:t>
      </w:r>
    </w:p>
    <w:p w:rsidR="00444585" w:rsidRPr="002200FC" w:rsidRDefault="00444585" w:rsidP="00444585">
      <w:pPr>
        <w:shd w:val="clear" w:color="auto" w:fill="FFFFFF"/>
        <w:tabs>
          <w:tab w:val="left" w:pos="523"/>
        </w:tabs>
        <w:spacing w:line="269" w:lineRule="exact"/>
        <w:ind w:firstLine="425"/>
        <w:jc w:val="both"/>
        <w:rPr>
          <w:sz w:val="24"/>
          <w:szCs w:val="24"/>
        </w:rPr>
      </w:pPr>
      <w:r w:rsidRPr="002200FC">
        <w:rPr>
          <w:sz w:val="24"/>
          <w:szCs w:val="24"/>
        </w:rPr>
        <w:t>Согласно ВСН 7-89</w:t>
      </w:r>
    </w:p>
    <w:p w:rsidR="00444585" w:rsidRPr="002200FC" w:rsidRDefault="00444585" w:rsidP="00444585">
      <w:pPr>
        <w:widowControl w:val="0"/>
        <w:autoSpaceDE w:val="0"/>
        <w:autoSpaceDN w:val="0"/>
        <w:adjustRightInd w:val="0"/>
        <w:ind w:left="425"/>
        <w:jc w:val="both"/>
        <w:rPr>
          <w:sz w:val="24"/>
          <w:szCs w:val="24"/>
        </w:rPr>
      </w:pPr>
      <w:r w:rsidRPr="002200FC">
        <w:rPr>
          <w:sz w:val="24"/>
          <w:szCs w:val="24"/>
        </w:rPr>
        <w:t>2.1. Подготовку поврежденного места ведут в следующем порядке:</w:t>
      </w:r>
    </w:p>
    <w:p w:rsidR="00444585" w:rsidRPr="002200FC" w:rsidRDefault="00444585" w:rsidP="00444585">
      <w:pPr>
        <w:widowControl w:val="0"/>
        <w:autoSpaceDE w:val="0"/>
        <w:autoSpaceDN w:val="0"/>
        <w:adjustRightInd w:val="0"/>
        <w:ind w:firstLine="425"/>
        <w:jc w:val="both"/>
        <w:rPr>
          <w:sz w:val="24"/>
          <w:szCs w:val="24"/>
        </w:rPr>
      </w:pPr>
      <w:r w:rsidRPr="002200FC">
        <w:rPr>
          <w:sz w:val="24"/>
          <w:szCs w:val="24"/>
        </w:rPr>
        <w:t xml:space="preserve">- </w:t>
      </w:r>
      <w:proofErr w:type="spellStart"/>
      <w:r w:rsidRPr="002200FC">
        <w:rPr>
          <w:sz w:val="24"/>
          <w:szCs w:val="24"/>
        </w:rPr>
        <w:t>кирковка</w:t>
      </w:r>
      <w:proofErr w:type="spellEnd"/>
      <w:r w:rsidRPr="002200FC">
        <w:rPr>
          <w:sz w:val="24"/>
          <w:szCs w:val="24"/>
        </w:rPr>
        <w:t xml:space="preserve"> существующей дорожной одежды в месте выполнения работ;</w:t>
      </w:r>
    </w:p>
    <w:p w:rsidR="00444585" w:rsidRPr="002200FC" w:rsidRDefault="00444585" w:rsidP="00444585">
      <w:pPr>
        <w:widowControl w:val="0"/>
        <w:autoSpaceDE w:val="0"/>
        <w:autoSpaceDN w:val="0"/>
        <w:adjustRightInd w:val="0"/>
        <w:ind w:firstLine="425"/>
        <w:jc w:val="both"/>
        <w:rPr>
          <w:sz w:val="24"/>
          <w:szCs w:val="24"/>
        </w:rPr>
      </w:pPr>
      <w:r w:rsidRPr="002200FC">
        <w:rPr>
          <w:sz w:val="24"/>
          <w:szCs w:val="24"/>
        </w:rPr>
        <w:t>- подвоз подобранной смеси на место производство работ и укладка в валик вдоль участка работ;</w:t>
      </w:r>
    </w:p>
    <w:p w:rsidR="00444585" w:rsidRPr="002200FC" w:rsidRDefault="00444585" w:rsidP="00444585">
      <w:pPr>
        <w:widowControl w:val="0"/>
        <w:autoSpaceDE w:val="0"/>
        <w:autoSpaceDN w:val="0"/>
        <w:adjustRightInd w:val="0"/>
        <w:ind w:firstLine="425"/>
        <w:jc w:val="both"/>
        <w:rPr>
          <w:sz w:val="24"/>
          <w:szCs w:val="24"/>
        </w:rPr>
      </w:pPr>
      <w:r w:rsidRPr="002200FC">
        <w:rPr>
          <w:sz w:val="24"/>
          <w:szCs w:val="24"/>
        </w:rPr>
        <w:t>- разравнивание смеси по ширине участка с запасом слоя на уплотнение;</w:t>
      </w:r>
    </w:p>
    <w:p w:rsidR="00444585" w:rsidRPr="002200FC" w:rsidRDefault="00444585" w:rsidP="00444585">
      <w:pPr>
        <w:widowControl w:val="0"/>
        <w:autoSpaceDE w:val="0"/>
        <w:autoSpaceDN w:val="0"/>
        <w:adjustRightInd w:val="0"/>
        <w:ind w:firstLine="425"/>
        <w:jc w:val="both"/>
        <w:rPr>
          <w:sz w:val="24"/>
          <w:szCs w:val="24"/>
        </w:rPr>
      </w:pPr>
      <w:r w:rsidRPr="002200FC">
        <w:rPr>
          <w:sz w:val="24"/>
          <w:szCs w:val="24"/>
        </w:rPr>
        <w:t>- полив водой и уплотнение.</w:t>
      </w:r>
    </w:p>
    <w:p w:rsidR="00444585" w:rsidRPr="002200FC" w:rsidRDefault="00444585" w:rsidP="00444585">
      <w:pPr>
        <w:ind w:firstLine="425"/>
        <w:jc w:val="both"/>
        <w:rPr>
          <w:sz w:val="24"/>
          <w:szCs w:val="24"/>
        </w:rPr>
      </w:pPr>
      <w:r w:rsidRPr="002200FC">
        <w:rPr>
          <w:sz w:val="24"/>
          <w:szCs w:val="24"/>
        </w:rPr>
        <w:t xml:space="preserve">2.2. Ремонт покрытий с применением смесей по составу максимально приближенному к существующему покрытию производят в сухое и теплое время года при температуре воздуха не ниже 5 </w:t>
      </w:r>
      <w:r w:rsidRPr="002200FC">
        <w:rPr>
          <w:sz w:val="24"/>
          <w:szCs w:val="24"/>
        </w:rPr>
        <w:sym w:font="Symbol" w:char="F0B0"/>
      </w:r>
      <w:r w:rsidRPr="002200FC">
        <w:rPr>
          <w:sz w:val="24"/>
          <w:szCs w:val="24"/>
        </w:rPr>
        <w:t>С.</w:t>
      </w:r>
    </w:p>
    <w:p w:rsidR="00444585" w:rsidRPr="002200FC" w:rsidRDefault="00444585" w:rsidP="00444585">
      <w:pPr>
        <w:ind w:firstLine="425"/>
        <w:jc w:val="both"/>
        <w:rPr>
          <w:sz w:val="24"/>
          <w:szCs w:val="24"/>
        </w:rPr>
      </w:pPr>
      <w:r w:rsidRPr="002200FC">
        <w:rPr>
          <w:sz w:val="24"/>
          <w:szCs w:val="24"/>
        </w:rPr>
        <w:t>2.3. Ремонтный материал укладывают в выбоину с учетом коэффициента запаса на уплотнение, движение по отремонтированному участку открывают сразу же после уплотнения участка до раздавливания на поверхности щебня.</w:t>
      </w:r>
    </w:p>
    <w:p w:rsidR="00444585" w:rsidRPr="002200FC" w:rsidRDefault="00444585" w:rsidP="00444585">
      <w:pPr>
        <w:shd w:val="clear" w:color="auto" w:fill="FFFFFF"/>
        <w:tabs>
          <w:tab w:val="left" w:pos="523"/>
        </w:tabs>
        <w:spacing w:line="269" w:lineRule="exact"/>
        <w:ind w:firstLine="425"/>
        <w:jc w:val="both"/>
        <w:rPr>
          <w:color w:val="000000"/>
          <w:spacing w:val="1"/>
          <w:sz w:val="24"/>
          <w:szCs w:val="24"/>
        </w:rPr>
      </w:pPr>
      <w:r w:rsidRPr="002200FC">
        <w:rPr>
          <w:color w:val="000000"/>
          <w:spacing w:val="-1"/>
          <w:sz w:val="24"/>
          <w:szCs w:val="24"/>
        </w:rPr>
        <w:t>2.4. Потребность в материалах на 1,0 м</w:t>
      </w:r>
      <w:proofErr w:type="gramStart"/>
      <w:r w:rsidRPr="002200FC">
        <w:rPr>
          <w:color w:val="000000"/>
          <w:spacing w:val="-1"/>
          <w:sz w:val="24"/>
          <w:szCs w:val="24"/>
          <w:vertAlign w:val="superscript"/>
        </w:rPr>
        <w:t>2</w:t>
      </w:r>
      <w:proofErr w:type="gramEnd"/>
      <w:r w:rsidRPr="002200FC">
        <w:rPr>
          <w:color w:val="000000"/>
          <w:spacing w:val="-1"/>
          <w:sz w:val="24"/>
          <w:szCs w:val="24"/>
        </w:rPr>
        <w:t xml:space="preserve"> ремонтируемой площади при глубине выбоин до 100мм</w:t>
      </w:r>
      <w:r w:rsidRPr="002200FC">
        <w:rPr>
          <w:color w:val="000000"/>
          <w:spacing w:val="1"/>
          <w:sz w:val="24"/>
          <w:szCs w:val="24"/>
        </w:rPr>
        <w:t>.</w:t>
      </w:r>
    </w:p>
    <w:p w:rsidR="00444585" w:rsidRPr="002200FC" w:rsidRDefault="00444585" w:rsidP="00444585">
      <w:pPr>
        <w:shd w:val="clear" w:color="auto" w:fill="FFFFFF"/>
        <w:tabs>
          <w:tab w:val="left" w:pos="1560"/>
        </w:tabs>
        <w:ind w:firstLine="425"/>
        <w:jc w:val="both"/>
        <w:rPr>
          <w:color w:val="000000"/>
          <w:sz w:val="24"/>
          <w:szCs w:val="24"/>
        </w:rPr>
      </w:pPr>
      <w:r w:rsidRPr="002200FC">
        <w:rPr>
          <w:sz w:val="24"/>
          <w:szCs w:val="24"/>
        </w:rPr>
        <w:t xml:space="preserve">2.5. Работы по выполнению ремонта мелких повреждений дорожных одежд, принимаются и оплачиваются </w:t>
      </w:r>
      <w:r w:rsidRPr="002200FC">
        <w:rPr>
          <w:color w:val="000000"/>
          <w:sz w:val="24"/>
          <w:szCs w:val="24"/>
        </w:rPr>
        <w:t xml:space="preserve">по факту выполнения в пределах выделенных лимитов денежных средств, исходя из </w:t>
      </w:r>
      <w:r w:rsidRPr="002200FC">
        <w:rPr>
          <w:sz w:val="24"/>
          <w:szCs w:val="24"/>
        </w:rPr>
        <w:t xml:space="preserve">стоимости </w:t>
      </w:r>
      <w:r w:rsidRPr="002200FC">
        <w:rPr>
          <w:color w:val="000000"/>
          <w:spacing w:val="-1"/>
          <w:sz w:val="24"/>
          <w:szCs w:val="24"/>
        </w:rPr>
        <w:t>1м</w:t>
      </w:r>
      <w:r w:rsidRPr="002200FC">
        <w:rPr>
          <w:color w:val="000000"/>
          <w:spacing w:val="-1"/>
          <w:sz w:val="24"/>
          <w:szCs w:val="24"/>
          <w:vertAlign w:val="superscript"/>
        </w:rPr>
        <w:t>2</w:t>
      </w:r>
      <w:r w:rsidRPr="002200FC">
        <w:rPr>
          <w:color w:val="000000"/>
          <w:spacing w:val="-1"/>
          <w:sz w:val="24"/>
          <w:szCs w:val="24"/>
        </w:rPr>
        <w:t xml:space="preserve"> </w:t>
      </w:r>
      <w:r w:rsidRPr="002200FC">
        <w:rPr>
          <w:sz w:val="24"/>
          <w:szCs w:val="24"/>
        </w:rPr>
        <w:t>на основании единичных расценок, утвержденных Заказчиком, «Г</w:t>
      </w:r>
      <w:r w:rsidRPr="002200FC">
        <w:rPr>
          <w:color w:val="000000"/>
          <w:sz w:val="24"/>
          <w:szCs w:val="24"/>
        </w:rPr>
        <w:t>рафик выполнения работ» и заданию, выданному Заказчиком. Объем выполняемых работ подлежит корректировке при изменении единичных расценок.</w:t>
      </w:r>
    </w:p>
    <w:p w:rsidR="00444585" w:rsidRPr="002200FC" w:rsidRDefault="00444585" w:rsidP="00444585">
      <w:pPr>
        <w:shd w:val="clear" w:color="auto" w:fill="FFFFFF"/>
        <w:tabs>
          <w:tab w:val="left" w:pos="1560"/>
        </w:tabs>
        <w:ind w:firstLine="425"/>
        <w:jc w:val="both"/>
        <w:rPr>
          <w:color w:val="000000"/>
          <w:sz w:val="24"/>
          <w:szCs w:val="24"/>
        </w:rPr>
      </w:pPr>
      <w:r w:rsidRPr="002200FC">
        <w:rPr>
          <w:color w:val="000000"/>
          <w:sz w:val="24"/>
          <w:szCs w:val="24"/>
        </w:rPr>
        <w:t>3. Все виды работ подлежащих приемки сдаются Заказчику по формам указанным в СТП и СТО ТУАД.</w:t>
      </w:r>
    </w:p>
    <w:p w:rsidR="00444585" w:rsidRPr="007943B7" w:rsidRDefault="00444585" w:rsidP="00444585">
      <w:pPr>
        <w:tabs>
          <w:tab w:val="left" w:pos="960"/>
          <w:tab w:val="num" w:pos="1200"/>
          <w:tab w:val="num" w:pos="1440"/>
        </w:tabs>
        <w:ind w:left="600"/>
        <w:jc w:val="both"/>
        <w:rPr>
          <w:color w:val="000000"/>
          <w:sz w:val="24"/>
          <w:szCs w:val="24"/>
        </w:rPr>
      </w:pPr>
      <w:r w:rsidRPr="007943B7">
        <w:rPr>
          <w:color w:val="000000"/>
          <w:sz w:val="24"/>
          <w:szCs w:val="24"/>
        </w:rPr>
        <w:t xml:space="preserve">  4. </w:t>
      </w:r>
      <w:r w:rsidRPr="007943B7">
        <w:rPr>
          <w:b/>
          <w:color w:val="000000"/>
          <w:sz w:val="24"/>
          <w:szCs w:val="24"/>
        </w:rPr>
        <w:t>Гарантийные обязательства:</w:t>
      </w:r>
      <w:r w:rsidRPr="007943B7">
        <w:rPr>
          <w:color w:val="000000"/>
          <w:sz w:val="24"/>
          <w:szCs w:val="24"/>
        </w:rPr>
        <w:t xml:space="preserve"> </w:t>
      </w:r>
    </w:p>
    <w:p w:rsidR="00444585" w:rsidRPr="007943B7" w:rsidRDefault="00444585" w:rsidP="00444585">
      <w:pPr>
        <w:tabs>
          <w:tab w:val="left" w:pos="960"/>
          <w:tab w:val="num" w:pos="1200"/>
          <w:tab w:val="num" w:pos="1440"/>
        </w:tabs>
        <w:jc w:val="both"/>
        <w:rPr>
          <w:color w:val="000000"/>
          <w:sz w:val="24"/>
          <w:szCs w:val="24"/>
          <w:highlight w:val="yellow"/>
        </w:rPr>
      </w:pPr>
      <w:r w:rsidRPr="007943B7">
        <w:rPr>
          <w:color w:val="000000"/>
          <w:sz w:val="24"/>
          <w:szCs w:val="24"/>
        </w:rPr>
        <w:tab/>
        <w:t>Гарантийные обязательства распространяются исключительно на ремонт мелких повреждений покрытия путем устройства сплошного перекрытия площадью от 1000 м</w:t>
      </w:r>
      <w:proofErr w:type="gramStart"/>
      <w:r w:rsidRPr="007943B7">
        <w:rPr>
          <w:color w:val="000000"/>
          <w:sz w:val="24"/>
          <w:szCs w:val="24"/>
        </w:rPr>
        <w:t>2</w:t>
      </w:r>
      <w:proofErr w:type="gramEnd"/>
      <w:r w:rsidRPr="007943B7">
        <w:rPr>
          <w:color w:val="000000"/>
          <w:sz w:val="24"/>
          <w:szCs w:val="24"/>
        </w:rPr>
        <w:t>.</w:t>
      </w:r>
    </w:p>
    <w:p w:rsidR="00444585" w:rsidRPr="007943B7" w:rsidRDefault="00444585" w:rsidP="00444585">
      <w:pPr>
        <w:numPr>
          <w:ilvl w:val="0"/>
          <w:numId w:val="2"/>
        </w:numPr>
        <w:tabs>
          <w:tab w:val="left" w:pos="960"/>
          <w:tab w:val="num" w:pos="1200"/>
          <w:tab w:val="num" w:pos="1440"/>
        </w:tabs>
        <w:spacing w:after="0" w:line="240" w:lineRule="auto"/>
        <w:ind w:left="0" w:firstLine="6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дорожная одежда – 1 (Один) год.</w:t>
      </w:r>
    </w:p>
    <w:p w:rsidR="00444585" w:rsidRPr="007943B7" w:rsidRDefault="00444585" w:rsidP="00444585">
      <w:pPr>
        <w:tabs>
          <w:tab w:val="left" w:pos="960"/>
          <w:tab w:val="num" w:pos="1200"/>
          <w:tab w:val="num" w:pos="1440"/>
        </w:tabs>
        <w:jc w:val="both"/>
        <w:rPr>
          <w:color w:val="000000"/>
          <w:sz w:val="24"/>
          <w:szCs w:val="24"/>
        </w:rPr>
      </w:pPr>
      <w:r w:rsidRPr="007943B7">
        <w:rPr>
          <w:color w:val="000000"/>
          <w:sz w:val="24"/>
          <w:szCs w:val="24"/>
        </w:rPr>
        <w:tab/>
        <w:t>Сроком начала гарантийных обязательств, считать дату подписания акта прие</w:t>
      </w:r>
      <w:r>
        <w:rPr>
          <w:color w:val="000000"/>
          <w:sz w:val="24"/>
          <w:szCs w:val="24"/>
        </w:rPr>
        <w:t>мочной комиссии по форме установленной приказом Минтранса Новосибирской области от 22.10.2010 №48</w:t>
      </w:r>
      <w:r w:rsidRPr="007943B7">
        <w:rPr>
          <w:color w:val="000000"/>
          <w:sz w:val="24"/>
          <w:szCs w:val="24"/>
        </w:rPr>
        <w:t>.</w:t>
      </w:r>
    </w:p>
    <w:p w:rsidR="00444585" w:rsidRPr="0085254F" w:rsidRDefault="00444585" w:rsidP="00444585">
      <w:pPr>
        <w:ind w:firstLine="567"/>
        <w:jc w:val="both"/>
        <w:rPr>
          <w:color w:val="000000"/>
          <w:sz w:val="24"/>
          <w:szCs w:val="24"/>
        </w:rPr>
      </w:pPr>
      <w:r w:rsidRPr="007943B7">
        <w:rPr>
          <w:color w:val="000000"/>
          <w:sz w:val="24"/>
          <w:szCs w:val="24"/>
        </w:rPr>
        <w:t xml:space="preserve">Даты начала и окончания гарантийных обязательств Подрядчик указывает в выдаваемом Заказчику гарантийном паспорте. </w:t>
      </w:r>
      <w:r w:rsidRPr="0085254F">
        <w:rPr>
          <w:color w:val="000000"/>
          <w:sz w:val="24"/>
          <w:szCs w:val="24"/>
        </w:rPr>
        <w:t xml:space="preserve">Гарантийный паспорт предоставляется Заказчику совместно с </w:t>
      </w:r>
      <w:r>
        <w:rPr>
          <w:color w:val="000000"/>
          <w:sz w:val="24"/>
          <w:szCs w:val="24"/>
        </w:rPr>
        <w:t>актом приемочной комиссии</w:t>
      </w:r>
      <w:r w:rsidRPr="0085254F">
        <w:rPr>
          <w:color w:val="000000"/>
          <w:sz w:val="24"/>
          <w:szCs w:val="24"/>
        </w:rPr>
        <w:t xml:space="preserve"> по форме</w:t>
      </w:r>
      <w:r>
        <w:rPr>
          <w:color w:val="000000"/>
          <w:sz w:val="24"/>
          <w:szCs w:val="24"/>
        </w:rPr>
        <w:t>, установленной приказом Минтранса Новосибирской области от 22.10.2010 №48</w:t>
      </w:r>
      <w:r w:rsidRPr="0085254F">
        <w:rPr>
          <w:color w:val="000000"/>
          <w:sz w:val="24"/>
          <w:szCs w:val="24"/>
        </w:rPr>
        <w:t>.</w:t>
      </w:r>
    </w:p>
    <w:p w:rsidR="00444585" w:rsidRPr="007943B7" w:rsidRDefault="00444585" w:rsidP="00444585">
      <w:pPr>
        <w:shd w:val="clear" w:color="auto" w:fill="FFFFFF"/>
        <w:ind w:firstLine="720"/>
        <w:jc w:val="both"/>
        <w:rPr>
          <w:color w:val="000000"/>
          <w:sz w:val="24"/>
          <w:szCs w:val="24"/>
        </w:rPr>
      </w:pPr>
      <w:r w:rsidRPr="007943B7">
        <w:rPr>
          <w:color w:val="000000"/>
          <w:sz w:val="24"/>
          <w:szCs w:val="24"/>
        </w:rPr>
        <w:t xml:space="preserve">Течение гарантийного срока прерывается на все время, на протяжении которого автодорога не могла эксплуатироваться вследствие недостатков, за которые отвечает Подрядчик. </w:t>
      </w:r>
    </w:p>
    <w:p w:rsidR="00444585" w:rsidRPr="007943B7" w:rsidRDefault="00444585" w:rsidP="00444585">
      <w:pPr>
        <w:widowControl w:val="0"/>
        <w:shd w:val="clear" w:color="auto" w:fill="FFFFFF"/>
        <w:tabs>
          <w:tab w:val="left" w:pos="1404"/>
        </w:tabs>
        <w:autoSpaceDE w:val="0"/>
        <w:autoSpaceDN w:val="0"/>
        <w:adjustRightInd w:val="0"/>
        <w:ind w:firstLine="720"/>
        <w:jc w:val="both"/>
        <w:rPr>
          <w:b/>
          <w:color w:val="000000"/>
          <w:sz w:val="24"/>
          <w:szCs w:val="24"/>
        </w:rPr>
      </w:pPr>
      <w:r w:rsidRPr="007943B7">
        <w:rPr>
          <w:b/>
          <w:color w:val="000000"/>
          <w:sz w:val="24"/>
          <w:szCs w:val="24"/>
        </w:rPr>
        <w:t>5. Место выполнения работ</w:t>
      </w:r>
      <w:r w:rsidRPr="007943B7">
        <w:rPr>
          <w:color w:val="000000"/>
          <w:sz w:val="24"/>
          <w:szCs w:val="24"/>
        </w:rPr>
        <w:t>: а/</w:t>
      </w:r>
      <w:proofErr w:type="spellStart"/>
      <w:r w:rsidRPr="007943B7">
        <w:rPr>
          <w:color w:val="000000"/>
          <w:sz w:val="24"/>
          <w:szCs w:val="24"/>
        </w:rPr>
        <w:t>д</w:t>
      </w:r>
      <w:proofErr w:type="spellEnd"/>
      <w:r w:rsidRPr="007943B7">
        <w:rPr>
          <w:color w:val="000000"/>
          <w:sz w:val="24"/>
          <w:szCs w:val="24"/>
        </w:rPr>
        <w:t xml:space="preserve"> </w:t>
      </w:r>
      <w:r w:rsidRPr="007943B7">
        <w:rPr>
          <w:bCs/>
          <w:color w:val="000000"/>
          <w:sz w:val="24"/>
          <w:szCs w:val="24"/>
        </w:rPr>
        <w:t>«</w:t>
      </w:r>
      <w:r w:rsidRPr="002200FC">
        <w:rPr>
          <w:bCs/>
          <w:color w:val="000000"/>
          <w:sz w:val="24"/>
          <w:szCs w:val="24"/>
        </w:rPr>
        <w:t xml:space="preserve">Каргат - </w:t>
      </w:r>
      <w:proofErr w:type="spellStart"/>
      <w:r w:rsidRPr="002200FC">
        <w:rPr>
          <w:bCs/>
          <w:color w:val="000000"/>
          <w:sz w:val="24"/>
          <w:szCs w:val="24"/>
        </w:rPr>
        <w:t>Маршанское</w:t>
      </w:r>
      <w:proofErr w:type="spellEnd"/>
      <w:r w:rsidRPr="007943B7">
        <w:rPr>
          <w:bCs/>
          <w:color w:val="000000"/>
          <w:sz w:val="24"/>
          <w:szCs w:val="24"/>
        </w:rPr>
        <w:t>»</w:t>
      </w:r>
      <w:r w:rsidRPr="007943B7">
        <w:rPr>
          <w:color w:val="000000"/>
          <w:sz w:val="24"/>
          <w:szCs w:val="24"/>
        </w:rPr>
        <w:t xml:space="preserve"> в </w:t>
      </w:r>
      <w:r>
        <w:rPr>
          <w:color w:val="000000"/>
          <w:sz w:val="24"/>
          <w:szCs w:val="24"/>
        </w:rPr>
        <w:t xml:space="preserve">Каргатском </w:t>
      </w:r>
      <w:r w:rsidRPr="007943B7">
        <w:rPr>
          <w:color w:val="000000"/>
          <w:sz w:val="24"/>
          <w:szCs w:val="24"/>
        </w:rPr>
        <w:t xml:space="preserve">районе Новосибирской области, участок </w:t>
      </w:r>
      <w:proofErr w:type="gramStart"/>
      <w:r w:rsidRPr="007943B7">
        <w:rPr>
          <w:color w:val="000000"/>
          <w:sz w:val="24"/>
          <w:szCs w:val="24"/>
        </w:rPr>
        <w:t>км</w:t>
      </w:r>
      <w:proofErr w:type="gramEnd"/>
      <w:r w:rsidRPr="007943B7">
        <w:rPr>
          <w:color w:val="000000"/>
          <w:sz w:val="24"/>
          <w:szCs w:val="24"/>
        </w:rPr>
        <w:t xml:space="preserve"> </w:t>
      </w:r>
      <w:r w:rsidRPr="002200FC">
        <w:rPr>
          <w:color w:val="000000"/>
          <w:sz w:val="24"/>
          <w:szCs w:val="24"/>
        </w:rPr>
        <w:t xml:space="preserve">17+774 - км 34+910 (выборочно) </w:t>
      </w:r>
      <w:r w:rsidRPr="007943B7">
        <w:rPr>
          <w:color w:val="000000"/>
          <w:sz w:val="24"/>
          <w:szCs w:val="24"/>
        </w:rPr>
        <w:t>(по месту нахождения Объекта</w:t>
      </w:r>
      <w:r>
        <w:rPr>
          <w:color w:val="000000"/>
          <w:sz w:val="24"/>
          <w:szCs w:val="24"/>
        </w:rPr>
        <w:t>)</w:t>
      </w:r>
      <w:r w:rsidRPr="001B1BB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 соответствии с «Перечнем автомобильных дорог общего пользования» (Приложение № 2 к Контракту).</w:t>
      </w:r>
    </w:p>
    <w:p w:rsidR="00444585" w:rsidRPr="007943B7" w:rsidRDefault="00444585" w:rsidP="00444585">
      <w:pPr>
        <w:widowControl w:val="0"/>
        <w:shd w:val="clear" w:color="auto" w:fill="FFFFFF"/>
        <w:tabs>
          <w:tab w:val="left" w:pos="1404"/>
        </w:tabs>
        <w:autoSpaceDE w:val="0"/>
        <w:autoSpaceDN w:val="0"/>
        <w:adjustRightInd w:val="0"/>
        <w:ind w:firstLine="720"/>
        <w:jc w:val="both"/>
        <w:rPr>
          <w:b/>
          <w:color w:val="000000"/>
          <w:sz w:val="24"/>
          <w:szCs w:val="24"/>
        </w:rPr>
      </w:pPr>
      <w:r w:rsidRPr="007943B7">
        <w:rPr>
          <w:b/>
          <w:color w:val="000000"/>
          <w:sz w:val="24"/>
          <w:szCs w:val="24"/>
        </w:rPr>
        <w:t>6. Сроки выполнения работ</w:t>
      </w:r>
      <w:r w:rsidRPr="007943B7">
        <w:rPr>
          <w:color w:val="000000"/>
          <w:sz w:val="24"/>
          <w:szCs w:val="24"/>
        </w:rPr>
        <w:t xml:space="preserve"> </w:t>
      </w:r>
      <w:r w:rsidRPr="007943B7">
        <w:rPr>
          <w:b/>
          <w:color w:val="000000"/>
          <w:sz w:val="24"/>
          <w:szCs w:val="24"/>
        </w:rPr>
        <w:t>Подрядчиком по Контракту:</w:t>
      </w:r>
    </w:p>
    <w:p w:rsidR="00444585" w:rsidRPr="007943B7" w:rsidRDefault="00444585" w:rsidP="00444585">
      <w:pPr>
        <w:autoSpaceDE w:val="0"/>
        <w:autoSpaceDN w:val="0"/>
        <w:ind w:firstLine="709"/>
        <w:jc w:val="both"/>
        <w:rPr>
          <w:color w:val="000000"/>
          <w:sz w:val="24"/>
          <w:szCs w:val="24"/>
        </w:rPr>
      </w:pPr>
      <w:r w:rsidRPr="007943B7">
        <w:rPr>
          <w:color w:val="000000"/>
          <w:sz w:val="24"/>
          <w:szCs w:val="24"/>
        </w:rPr>
        <w:t xml:space="preserve">Дата выполнения работ – </w:t>
      </w:r>
      <w:proofErr w:type="gramStart"/>
      <w:r w:rsidRPr="007943B7">
        <w:rPr>
          <w:color w:val="000000"/>
          <w:sz w:val="24"/>
          <w:szCs w:val="24"/>
        </w:rPr>
        <w:t>с даты заключения</w:t>
      </w:r>
      <w:proofErr w:type="gramEnd"/>
      <w:r w:rsidRPr="007943B7">
        <w:rPr>
          <w:color w:val="000000"/>
          <w:sz w:val="24"/>
          <w:szCs w:val="24"/>
        </w:rPr>
        <w:t xml:space="preserve"> Контракта;</w:t>
      </w:r>
    </w:p>
    <w:p w:rsidR="00444585" w:rsidRPr="007943B7" w:rsidRDefault="00444585" w:rsidP="00444585">
      <w:pPr>
        <w:autoSpaceDE w:val="0"/>
        <w:autoSpaceDN w:val="0"/>
        <w:ind w:firstLine="709"/>
        <w:jc w:val="both"/>
        <w:rPr>
          <w:color w:val="000000"/>
          <w:sz w:val="24"/>
          <w:szCs w:val="24"/>
        </w:rPr>
      </w:pPr>
      <w:r w:rsidRPr="007943B7">
        <w:rPr>
          <w:color w:val="000000"/>
          <w:sz w:val="24"/>
          <w:szCs w:val="24"/>
        </w:rPr>
        <w:t xml:space="preserve">Дата окончания выполнения работ – </w:t>
      </w:r>
      <w:r>
        <w:rPr>
          <w:color w:val="000000"/>
          <w:sz w:val="24"/>
          <w:szCs w:val="24"/>
        </w:rPr>
        <w:t>25</w:t>
      </w:r>
      <w:r w:rsidRPr="007943B7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>06</w:t>
      </w:r>
      <w:r w:rsidRPr="007943B7">
        <w:rPr>
          <w:color w:val="000000"/>
          <w:sz w:val="24"/>
          <w:szCs w:val="24"/>
        </w:rPr>
        <w:t>.2016 года;</w:t>
      </w:r>
    </w:p>
    <w:p w:rsidR="00444585" w:rsidRPr="007943B7" w:rsidRDefault="00444585" w:rsidP="00444585">
      <w:pPr>
        <w:autoSpaceDE w:val="0"/>
        <w:autoSpaceDN w:val="0"/>
        <w:ind w:firstLine="709"/>
        <w:jc w:val="both"/>
        <w:rPr>
          <w:color w:val="000000"/>
          <w:sz w:val="24"/>
          <w:szCs w:val="24"/>
        </w:rPr>
      </w:pPr>
      <w:r w:rsidRPr="007943B7">
        <w:rPr>
          <w:color w:val="000000"/>
          <w:sz w:val="24"/>
          <w:szCs w:val="24"/>
        </w:rPr>
        <w:t xml:space="preserve">Дата сдачи Объекта в эксплуатацию (дата подписания акта приемочной комиссией) – </w:t>
      </w:r>
      <w:r>
        <w:rPr>
          <w:color w:val="000000"/>
          <w:sz w:val="24"/>
          <w:szCs w:val="24"/>
        </w:rPr>
        <w:t>02</w:t>
      </w:r>
      <w:r w:rsidRPr="007943B7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>07</w:t>
      </w:r>
      <w:r w:rsidRPr="007943B7">
        <w:rPr>
          <w:color w:val="000000"/>
          <w:sz w:val="24"/>
          <w:szCs w:val="24"/>
        </w:rPr>
        <w:t>.2016 года.</w:t>
      </w:r>
    </w:p>
    <w:p w:rsidR="00444585" w:rsidRPr="007943B7" w:rsidRDefault="00444585" w:rsidP="00444585">
      <w:pPr>
        <w:shd w:val="clear" w:color="auto" w:fill="FFFFFF"/>
        <w:tabs>
          <w:tab w:val="left" w:pos="1560"/>
        </w:tabs>
        <w:ind w:left="720"/>
        <w:jc w:val="both"/>
        <w:rPr>
          <w:b/>
          <w:color w:val="000000"/>
          <w:sz w:val="24"/>
          <w:szCs w:val="24"/>
        </w:rPr>
      </w:pPr>
    </w:p>
    <w:p w:rsidR="00444585" w:rsidRPr="007943B7" w:rsidRDefault="00444585" w:rsidP="00444585">
      <w:pPr>
        <w:shd w:val="clear" w:color="auto" w:fill="FFFFFF"/>
        <w:tabs>
          <w:tab w:val="left" w:pos="1560"/>
        </w:tabs>
        <w:ind w:left="720"/>
        <w:jc w:val="both"/>
        <w:rPr>
          <w:b/>
          <w:color w:val="000000"/>
          <w:sz w:val="24"/>
          <w:szCs w:val="24"/>
        </w:rPr>
      </w:pPr>
      <w:r w:rsidRPr="007943B7">
        <w:rPr>
          <w:b/>
          <w:color w:val="000000"/>
          <w:sz w:val="24"/>
          <w:szCs w:val="24"/>
        </w:rPr>
        <w:t>Таблица №1-Ведомость объемов работ</w:t>
      </w:r>
    </w:p>
    <w:tbl>
      <w:tblPr>
        <w:tblpPr w:leftFromText="180" w:rightFromText="180" w:vertAnchor="text" w:tblpXSpec="center" w:tblpY="1"/>
        <w:tblOverlap w:val="never"/>
        <w:tblW w:w="9747" w:type="dxa"/>
        <w:tblLayout w:type="fixed"/>
        <w:tblLook w:val="0000"/>
      </w:tblPr>
      <w:tblGrid>
        <w:gridCol w:w="709"/>
        <w:gridCol w:w="4619"/>
        <w:gridCol w:w="2352"/>
        <w:gridCol w:w="2067"/>
      </w:tblGrid>
      <w:tr w:rsidR="00444585" w:rsidRPr="007943B7" w:rsidTr="000D0BBE">
        <w:trPr>
          <w:trHeight w:val="9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7943B7" w:rsidRDefault="00444585" w:rsidP="000D0BBE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943B7">
              <w:rPr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943B7">
              <w:rPr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7943B7">
              <w:rPr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7943B7">
              <w:rPr>
                <w:b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7943B7" w:rsidRDefault="00444585" w:rsidP="000D0BBE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943B7">
              <w:rPr>
                <w:b/>
                <w:color w:val="000000"/>
                <w:sz w:val="24"/>
                <w:szCs w:val="24"/>
              </w:rPr>
              <w:t>Наименование работ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7943B7" w:rsidRDefault="00444585" w:rsidP="000D0BBE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943B7">
              <w:rPr>
                <w:b/>
                <w:color w:val="000000"/>
                <w:sz w:val="24"/>
                <w:szCs w:val="24"/>
              </w:rPr>
              <w:t xml:space="preserve">ед. </w:t>
            </w:r>
            <w:proofErr w:type="spellStart"/>
            <w:r w:rsidRPr="007943B7">
              <w:rPr>
                <w:b/>
                <w:color w:val="000000"/>
                <w:sz w:val="24"/>
                <w:szCs w:val="24"/>
              </w:rPr>
              <w:t>изм</w:t>
            </w:r>
            <w:proofErr w:type="spellEnd"/>
            <w:r w:rsidRPr="007943B7"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2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7943B7" w:rsidRDefault="00444585" w:rsidP="000D0BBE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943B7">
              <w:rPr>
                <w:b/>
                <w:color w:val="000000"/>
                <w:sz w:val="24"/>
                <w:szCs w:val="24"/>
              </w:rPr>
              <w:t>Объем работ по Контракту</w:t>
            </w:r>
          </w:p>
        </w:tc>
      </w:tr>
      <w:tr w:rsidR="00444585" w:rsidRPr="007943B7" w:rsidTr="000D0BBE">
        <w:trPr>
          <w:trHeight w:val="2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585" w:rsidRPr="007943B7" w:rsidRDefault="00444585" w:rsidP="000D0BBE">
            <w:pPr>
              <w:jc w:val="center"/>
              <w:rPr>
                <w:color w:val="000000"/>
                <w:sz w:val="24"/>
                <w:szCs w:val="24"/>
              </w:rPr>
            </w:pPr>
            <w:r w:rsidRPr="007943B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7943B7" w:rsidRDefault="00444585" w:rsidP="000D0BBE">
            <w:pPr>
              <w:jc w:val="center"/>
              <w:rPr>
                <w:color w:val="000000"/>
                <w:sz w:val="24"/>
                <w:szCs w:val="24"/>
              </w:rPr>
            </w:pPr>
            <w:r w:rsidRPr="007943B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7943B7" w:rsidRDefault="00444585" w:rsidP="000D0BBE">
            <w:pPr>
              <w:jc w:val="center"/>
              <w:rPr>
                <w:color w:val="000000"/>
                <w:sz w:val="24"/>
                <w:szCs w:val="24"/>
              </w:rPr>
            </w:pPr>
            <w:r w:rsidRPr="007943B7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7943B7" w:rsidRDefault="00444585" w:rsidP="000D0BBE">
            <w:pPr>
              <w:jc w:val="center"/>
              <w:rPr>
                <w:color w:val="000000"/>
                <w:sz w:val="24"/>
                <w:szCs w:val="24"/>
              </w:rPr>
            </w:pPr>
            <w:r w:rsidRPr="007943B7">
              <w:rPr>
                <w:color w:val="000000"/>
                <w:sz w:val="24"/>
                <w:szCs w:val="24"/>
              </w:rPr>
              <w:t>4</w:t>
            </w:r>
          </w:p>
        </w:tc>
      </w:tr>
      <w:tr w:rsidR="00444585" w:rsidRPr="007943B7" w:rsidTr="000D0BBE">
        <w:trPr>
          <w:trHeight w:val="3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585" w:rsidRPr="007943B7" w:rsidRDefault="00444585" w:rsidP="000D0BBE">
            <w:pPr>
              <w:jc w:val="center"/>
              <w:rPr>
                <w:color w:val="000000"/>
                <w:sz w:val="24"/>
                <w:szCs w:val="24"/>
              </w:rPr>
            </w:pPr>
            <w:r w:rsidRPr="007943B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8B2B0E" w:rsidRDefault="00444585" w:rsidP="000D0BBE">
            <w:r w:rsidRPr="008B2B0E">
              <w:t xml:space="preserve">Ликвидация </w:t>
            </w:r>
            <w:proofErr w:type="spellStart"/>
            <w:r w:rsidRPr="008B2B0E">
              <w:t>пучинообразования</w:t>
            </w:r>
            <w:proofErr w:type="spellEnd"/>
            <w:r w:rsidRPr="008B2B0E">
              <w:t xml:space="preserve"> в т.ч.: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8B2B0E" w:rsidRDefault="00444585" w:rsidP="000D0BBE">
            <w:pPr>
              <w:jc w:val="center"/>
            </w:pPr>
            <w:r w:rsidRPr="008B2B0E">
              <w:t> </w:t>
            </w:r>
          </w:p>
        </w:tc>
        <w:tc>
          <w:tcPr>
            <w:tcW w:w="2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Default="00444585" w:rsidP="000D0B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444585" w:rsidRPr="007943B7" w:rsidTr="000D0BBE">
        <w:trPr>
          <w:trHeight w:val="33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585" w:rsidRPr="007943B7" w:rsidRDefault="00444585" w:rsidP="000D0BBE">
            <w:pPr>
              <w:jc w:val="center"/>
              <w:rPr>
                <w:color w:val="000000"/>
                <w:sz w:val="24"/>
                <w:szCs w:val="24"/>
              </w:rPr>
            </w:pPr>
            <w:r w:rsidRPr="007943B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8B2B0E" w:rsidRDefault="00444585" w:rsidP="000D0BBE">
            <w:r w:rsidRPr="008B2B0E">
              <w:t xml:space="preserve">- </w:t>
            </w:r>
            <w:proofErr w:type="gramStart"/>
            <w:r w:rsidRPr="008B2B0E">
              <w:t>разборка</w:t>
            </w:r>
            <w:proofErr w:type="gramEnd"/>
            <w:r w:rsidRPr="008B2B0E">
              <w:t xml:space="preserve"> а/б покрытия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8B2B0E" w:rsidRDefault="00444585" w:rsidP="000D0BBE">
            <w:pPr>
              <w:jc w:val="center"/>
            </w:pPr>
            <w:r w:rsidRPr="008B2B0E">
              <w:t>1м3</w:t>
            </w:r>
          </w:p>
        </w:tc>
        <w:tc>
          <w:tcPr>
            <w:tcW w:w="2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Default="00444585" w:rsidP="000D0B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</w:tr>
      <w:tr w:rsidR="00444585" w:rsidRPr="007943B7" w:rsidTr="000D0BBE">
        <w:trPr>
          <w:trHeight w:val="33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585" w:rsidRPr="007943B7" w:rsidRDefault="00444585" w:rsidP="000D0BBE">
            <w:pPr>
              <w:jc w:val="center"/>
              <w:rPr>
                <w:color w:val="000000"/>
                <w:sz w:val="24"/>
                <w:szCs w:val="24"/>
              </w:rPr>
            </w:pPr>
            <w:r w:rsidRPr="007943B7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8B2B0E" w:rsidRDefault="00444585" w:rsidP="000D0BBE">
            <w:r w:rsidRPr="008B2B0E">
              <w:t xml:space="preserve">- удаление </w:t>
            </w:r>
            <w:proofErr w:type="spellStart"/>
            <w:r w:rsidRPr="008B2B0E">
              <w:t>пучинистого</w:t>
            </w:r>
            <w:proofErr w:type="spellEnd"/>
            <w:r w:rsidRPr="008B2B0E">
              <w:t xml:space="preserve"> грунта с перевозкой до 5 км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8B2B0E" w:rsidRDefault="00444585" w:rsidP="000D0BBE">
            <w:pPr>
              <w:jc w:val="center"/>
            </w:pPr>
            <w:r w:rsidRPr="008B2B0E">
              <w:t>1м3</w:t>
            </w:r>
          </w:p>
        </w:tc>
        <w:tc>
          <w:tcPr>
            <w:tcW w:w="2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Default="00444585" w:rsidP="000D0B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437</w:t>
            </w:r>
          </w:p>
        </w:tc>
      </w:tr>
      <w:tr w:rsidR="00444585" w:rsidRPr="007943B7" w:rsidTr="000D0BBE">
        <w:trPr>
          <w:trHeight w:val="33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585" w:rsidRPr="007943B7" w:rsidRDefault="00444585" w:rsidP="000D0BBE">
            <w:pPr>
              <w:jc w:val="center"/>
              <w:rPr>
                <w:color w:val="000000"/>
                <w:sz w:val="24"/>
                <w:szCs w:val="24"/>
              </w:rPr>
            </w:pPr>
            <w:r w:rsidRPr="007943B7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8B2B0E" w:rsidRDefault="00444585" w:rsidP="000D0BBE">
            <w:r w:rsidRPr="008B2B0E">
              <w:t>- заполнение траншеи камнем (с уплотнением)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8B2B0E" w:rsidRDefault="00444585" w:rsidP="000D0BBE">
            <w:pPr>
              <w:jc w:val="center"/>
            </w:pPr>
            <w:r w:rsidRPr="008B2B0E">
              <w:t>1м3</w:t>
            </w:r>
          </w:p>
        </w:tc>
        <w:tc>
          <w:tcPr>
            <w:tcW w:w="2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Default="00444585" w:rsidP="000D0B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</w:t>
            </w:r>
          </w:p>
        </w:tc>
      </w:tr>
      <w:tr w:rsidR="00444585" w:rsidRPr="007943B7" w:rsidTr="000D0BBE">
        <w:trPr>
          <w:trHeight w:val="33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585" w:rsidRPr="007943B7" w:rsidRDefault="00444585" w:rsidP="000D0BBE">
            <w:pPr>
              <w:jc w:val="center"/>
              <w:rPr>
                <w:color w:val="000000"/>
                <w:sz w:val="24"/>
                <w:szCs w:val="24"/>
              </w:rPr>
            </w:pPr>
            <w:r w:rsidRPr="007943B7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4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8B2B0E" w:rsidRDefault="00444585" w:rsidP="000D0BBE">
            <w:r w:rsidRPr="008B2B0E">
              <w:t>Устройство  покрытий из  щебеночно-песчаных смесей: НА ПУЧИНАХ</w:t>
            </w: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8B2B0E" w:rsidRDefault="00444585" w:rsidP="000D0BBE">
            <w:pPr>
              <w:jc w:val="center"/>
            </w:pPr>
            <w:r w:rsidRPr="008B2B0E">
              <w:t>м</w:t>
            </w:r>
            <w:proofErr w:type="gramStart"/>
            <w:r w:rsidRPr="008B2B0E">
              <w:t>2</w:t>
            </w:r>
            <w:proofErr w:type="gramEnd"/>
          </w:p>
        </w:tc>
        <w:tc>
          <w:tcPr>
            <w:tcW w:w="2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8B2B0E" w:rsidRDefault="00444585" w:rsidP="000D0BBE">
            <w:pPr>
              <w:jc w:val="center"/>
              <w:rPr>
                <w:rFonts w:ascii="Arial" w:hAnsi="Arial" w:cs="Arial"/>
              </w:rPr>
            </w:pPr>
            <w:r w:rsidRPr="008B2B0E">
              <w:rPr>
                <w:rFonts w:ascii="Arial" w:hAnsi="Arial" w:cs="Arial"/>
              </w:rPr>
              <w:t>380</w:t>
            </w:r>
          </w:p>
        </w:tc>
      </w:tr>
      <w:tr w:rsidR="00444585" w:rsidRPr="007943B7" w:rsidTr="000D0BBE">
        <w:trPr>
          <w:trHeight w:val="3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585" w:rsidRPr="007943B7" w:rsidRDefault="00444585" w:rsidP="000D0BB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8B2B0E" w:rsidRDefault="00444585" w:rsidP="000D0BBE">
            <w:r w:rsidRPr="008B2B0E">
              <w:t xml:space="preserve">Засыпка колеи и просадок щебнем 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8B2B0E" w:rsidRDefault="00444585" w:rsidP="000D0BBE">
            <w:pPr>
              <w:jc w:val="center"/>
            </w:pPr>
            <w:r w:rsidRPr="008B2B0E">
              <w:t>м3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8B2B0E" w:rsidRDefault="00444585" w:rsidP="000D0BBE">
            <w:pPr>
              <w:jc w:val="center"/>
              <w:rPr>
                <w:rFonts w:ascii="Arial" w:hAnsi="Arial" w:cs="Arial"/>
              </w:rPr>
            </w:pPr>
            <w:r w:rsidRPr="008B2B0E">
              <w:rPr>
                <w:rFonts w:ascii="Arial" w:hAnsi="Arial" w:cs="Arial"/>
              </w:rPr>
              <w:t>208.3</w:t>
            </w:r>
          </w:p>
        </w:tc>
      </w:tr>
      <w:tr w:rsidR="00444585" w:rsidRPr="007943B7" w:rsidTr="000D0BBE">
        <w:trPr>
          <w:trHeight w:val="3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585" w:rsidRPr="007943B7" w:rsidRDefault="00444585" w:rsidP="000D0BB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8B2B0E" w:rsidRDefault="00444585" w:rsidP="000D0BBE">
            <w:r w:rsidRPr="008B2B0E">
              <w:t xml:space="preserve">Устройство основания методом холодной регенерации с применением дорожной фрезы 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8B2B0E" w:rsidRDefault="00444585" w:rsidP="000D0BBE">
            <w:pPr>
              <w:jc w:val="center"/>
            </w:pPr>
            <w:r w:rsidRPr="008B2B0E">
              <w:t>м</w:t>
            </w:r>
            <w:proofErr w:type="gramStart"/>
            <w:r w:rsidRPr="008B2B0E">
              <w:t>2</w:t>
            </w:r>
            <w:proofErr w:type="gramEnd"/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8B2B0E" w:rsidRDefault="00444585" w:rsidP="000D0BBE">
            <w:pPr>
              <w:jc w:val="center"/>
              <w:rPr>
                <w:rFonts w:ascii="Arial" w:hAnsi="Arial" w:cs="Arial"/>
              </w:rPr>
            </w:pPr>
            <w:r w:rsidRPr="008B2B0E">
              <w:rPr>
                <w:rFonts w:ascii="Arial" w:hAnsi="Arial" w:cs="Arial"/>
              </w:rPr>
              <w:t>30100</w:t>
            </w:r>
          </w:p>
        </w:tc>
      </w:tr>
      <w:tr w:rsidR="00444585" w:rsidRPr="007943B7" w:rsidTr="000D0BBE">
        <w:trPr>
          <w:trHeight w:val="3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585" w:rsidRPr="007943B7" w:rsidRDefault="00444585" w:rsidP="000D0BB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8B2B0E" w:rsidRDefault="00444585" w:rsidP="000D0BBE">
            <w:r w:rsidRPr="008B2B0E">
              <w:t xml:space="preserve">Профилирование щебеночных дорог 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8B2B0E" w:rsidRDefault="00444585" w:rsidP="000D0BBE">
            <w:pPr>
              <w:jc w:val="center"/>
            </w:pPr>
            <w:r w:rsidRPr="008B2B0E">
              <w:t>1000м2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Default="00444585" w:rsidP="000D0B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</w:t>
            </w:r>
          </w:p>
        </w:tc>
      </w:tr>
      <w:tr w:rsidR="00444585" w:rsidRPr="007943B7" w:rsidTr="000D0BBE">
        <w:trPr>
          <w:trHeight w:val="3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585" w:rsidRPr="007943B7" w:rsidRDefault="00444585" w:rsidP="000D0BB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8B2B0E" w:rsidRDefault="00444585" w:rsidP="000D0BBE">
            <w:r w:rsidRPr="008B2B0E">
              <w:t>Устройство  покрытий из  щебеночно-песчаных смесей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8B2B0E" w:rsidRDefault="00444585" w:rsidP="000D0BBE">
            <w:pPr>
              <w:jc w:val="center"/>
            </w:pPr>
            <w:r w:rsidRPr="008B2B0E">
              <w:t>м</w:t>
            </w:r>
            <w:proofErr w:type="gramStart"/>
            <w:r w:rsidRPr="008B2B0E">
              <w:t>2</w:t>
            </w:r>
            <w:proofErr w:type="gramEnd"/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Default="00444585" w:rsidP="000D0B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30100</w:t>
            </w:r>
          </w:p>
        </w:tc>
      </w:tr>
      <w:tr w:rsidR="00444585" w:rsidRPr="007943B7" w:rsidTr="000D0BBE">
        <w:trPr>
          <w:trHeight w:val="3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585" w:rsidRPr="007943B7" w:rsidRDefault="00444585" w:rsidP="000D0BB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8B2B0E" w:rsidRDefault="00444585" w:rsidP="000D0BBE">
            <w:r w:rsidRPr="008B2B0E">
              <w:t xml:space="preserve">Перевозка грузов </w:t>
            </w:r>
            <w:r>
              <w:t>на расстояние 9 км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8B2B0E" w:rsidRDefault="00444585" w:rsidP="000D0BBE">
            <w:pPr>
              <w:jc w:val="center"/>
            </w:pPr>
            <w:r w:rsidRPr="008B2B0E">
              <w:t> 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Default="00444585" w:rsidP="000D0B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444585" w:rsidRPr="007943B7" w:rsidTr="000D0BBE">
        <w:trPr>
          <w:trHeight w:val="3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585" w:rsidRPr="007943B7" w:rsidRDefault="00444585" w:rsidP="000D0BB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8B2B0E" w:rsidRDefault="00444585" w:rsidP="000D0BBE">
            <w:r w:rsidRPr="008B2B0E">
              <w:t xml:space="preserve">Отсыпка грунтом </w:t>
            </w:r>
            <w:proofErr w:type="gramStart"/>
            <w:r w:rsidRPr="008B2B0E">
              <w:t xml:space="preserve">( </w:t>
            </w:r>
            <w:proofErr w:type="gramEnd"/>
            <w:r w:rsidRPr="008B2B0E">
              <w:t>3 гр.) промоин, просадок и уплотнение за 7 проходов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8B2B0E" w:rsidRDefault="00444585" w:rsidP="000D0BBE">
            <w:pPr>
              <w:jc w:val="center"/>
            </w:pPr>
            <w:r w:rsidRPr="008B2B0E">
              <w:t>1м3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Default="00444585" w:rsidP="000D0B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3870</w:t>
            </w:r>
          </w:p>
        </w:tc>
      </w:tr>
      <w:tr w:rsidR="00444585" w:rsidRPr="007943B7" w:rsidTr="000D0BBE">
        <w:trPr>
          <w:trHeight w:val="3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585" w:rsidRPr="007943B7" w:rsidRDefault="00444585" w:rsidP="000D0BB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8B2B0E" w:rsidRDefault="00444585" w:rsidP="000D0BBE">
            <w:r w:rsidRPr="008B2B0E">
              <w:t>Планировка обочин механизированным способом грунтовых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8B2B0E" w:rsidRDefault="00444585" w:rsidP="000D0BBE">
            <w:pPr>
              <w:jc w:val="center"/>
            </w:pPr>
            <w:r w:rsidRPr="008B2B0E">
              <w:t>1 км прохода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Default="00444585" w:rsidP="000D0B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51.6</w:t>
            </w:r>
          </w:p>
        </w:tc>
      </w:tr>
      <w:tr w:rsidR="00444585" w:rsidRPr="007943B7" w:rsidTr="000D0BBE">
        <w:trPr>
          <w:trHeight w:val="3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585" w:rsidRPr="007943B7" w:rsidRDefault="00444585" w:rsidP="000D0BB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8B2B0E" w:rsidRDefault="00444585" w:rsidP="000D0BBE">
            <w:r w:rsidRPr="008B2B0E">
              <w:t>Уплотнение грунта у за 6 проходов: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8B2B0E" w:rsidRDefault="00444585" w:rsidP="000D0BBE">
            <w:pPr>
              <w:jc w:val="center"/>
            </w:pPr>
            <w:r w:rsidRPr="008B2B0E">
              <w:t>1 м3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Default="00444585" w:rsidP="000D0BB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3870</w:t>
            </w:r>
          </w:p>
        </w:tc>
      </w:tr>
    </w:tbl>
    <w:p w:rsidR="00444585" w:rsidRPr="007943B7" w:rsidRDefault="00444585" w:rsidP="00444585">
      <w:pPr>
        <w:shd w:val="clear" w:color="auto" w:fill="FFFFFF"/>
        <w:tabs>
          <w:tab w:val="left" w:pos="1560"/>
        </w:tabs>
        <w:ind w:left="720"/>
        <w:jc w:val="both"/>
        <w:rPr>
          <w:b/>
          <w:color w:val="000000"/>
          <w:sz w:val="24"/>
          <w:szCs w:val="24"/>
        </w:rPr>
      </w:pPr>
    </w:p>
    <w:p w:rsidR="00444585" w:rsidRPr="007943B7" w:rsidRDefault="00444585" w:rsidP="00444585">
      <w:pPr>
        <w:ind w:firstLine="176"/>
        <w:rPr>
          <w:b/>
          <w:color w:val="000000"/>
          <w:sz w:val="24"/>
          <w:szCs w:val="24"/>
        </w:rPr>
      </w:pPr>
      <w:r w:rsidRPr="007943B7">
        <w:rPr>
          <w:b/>
          <w:color w:val="000000"/>
          <w:sz w:val="24"/>
          <w:szCs w:val="24"/>
        </w:rPr>
        <w:t>Таблица № 2 - Перечень товара (материала) используемого при выполнении работ</w:t>
      </w:r>
    </w:p>
    <w:tbl>
      <w:tblPr>
        <w:tblW w:w="10598" w:type="dxa"/>
        <w:jc w:val="center"/>
        <w:tblLayout w:type="fixed"/>
        <w:tblLook w:val="0000"/>
      </w:tblPr>
      <w:tblGrid>
        <w:gridCol w:w="780"/>
        <w:gridCol w:w="2833"/>
        <w:gridCol w:w="4521"/>
        <w:gridCol w:w="2464"/>
      </w:tblGrid>
      <w:tr w:rsidR="00444585" w:rsidRPr="007943B7" w:rsidTr="000D0BBE">
        <w:trPr>
          <w:trHeight w:val="1075"/>
          <w:jc w:val="center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7943B7" w:rsidRDefault="00444585" w:rsidP="000D0BBE">
            <w:pPr>
              <w:jc w:val="center"/>
              <w:rPr>
                <w:b/>
                <w:color w:val="000000"/>
              </w:rPr>
            </w:pPr>
            <w:r w:rsidRPr="007943B7">
              <w:rPr>
                <w:b/>
                <w:color w:val="000000"/>
              </w:rPr>
              <w:t xml:space="preserve">№ </w:t>
            </w:r>
            <w:proofErr w:type="spellStart"/>
            <w:proofErr w:type="gramStart"/>
            <w:r w:rsidRPr="007943B7">
              <w:rPr>
                <w:b/>
                <w:color w:val="000000"/>
              </w:rPr>
              <w:t>п</w:t>
            </w:r>
            <w:proofErr w:type="spellEnd"/>
            <w:proofErr w:type="gramEnd"/>
            <w:r w:rsidRPr="007943B7">
              <w:rPr>
                <w:b/>
                <w:color w:val="000000"/>
              </w:rPr>
              <w:t>/</w:t>
            </w:r>
            <w:proofErr w:type="spellStart"/>
            <w:r w:rsidRPr="007943B7">
              <w:rPr>
                <w:b/>
                <w:color w:val="000000"/>
              </w:rPr>
              <w:t>п</w:t>
            </w:r>
            <w:proofErr w:type="spellEnd"/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7943B7" w:rsidRDefault="00444585" w:rsidP="000D0BBE">
            <w:pPr>
              <w:jc w:val="center"/>
              <w:rPr>
                <w:b/>
                <w:color w:val="000000"/>
              </w:rPr>
            </w:pPr>
            <w:r w:rsidRPr="007943B7">
              <w:rPr>
                <w:b/>
                <w:color w:val="000000"/>
              </w:rPr>
              <w:t>Наименование товара (материала)</w:t>
            </w:r>
          </w:p>
        </w:tc>
        <w:tc>
          <w:tcPr>
            <w:tcW w:w="4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4585" w:rsidRPr="007943B7" w:rsidRDefault="00444585" w:rsidP="000D0BBE">
            <w:pPr>
              <w:jc w:val="center"/>
              <w:rPr>
                <w:b/>
                <w:color w:val="000000"/>
              </w:rPr>
            </w:pPr>
            <w:r w:rsidRPr="007943B7">
              <w:rPr>
                <w:b/>
                <w:color w:val="000000"/>
                <w:sz w:val="24"/>
                <w:szCs w:val="24"/>
              </w:rPr>
              <w:t>Параметры определения соответствия потребностям Заказчика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7943B7" w:rsidRDefault="00444585" w:rsidP="000D0BBE">
            <w:pPr>
              <w:jc w:val="center"/>
              <w:rPr>
                <w:b/>
                <w:color w:val="000000"/>
              </w:rPr>
            </w:pPr>
            <w:r w:rsidRPr="007943B7">
              <w:rPr>
                <w:b/>
                <w:color w:val="000000"/>
              </w:rPr>
              <w:t>Соответствие ГОСТ</w:t>
            </w:r>
          </w:p>
        </w:tc>
      </w:tr>
      <w:tr w:rsidR="00444585" w:rsidRPr="007943B7" w:rsidTr="000D0BBE">
        <w:trPr>
          <w:trHeight w:val="323"/>
          <w:jc w:val="center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585" w:rsidRPr="007943B7" w:rsidRDefault="00444585" w:rsidP="000D0BBE">
            <w:pPr>
              <w:jc w:val="center"/>
              <w:rPr>
                <w:color w:val="000000"/>
              </w:rPr>
            </w:pPr>
            <w:r w:rsidRPr="007943B7">
              <w:rPr>
                <w:color w:val="000000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7943B7" w:rsidRDefault="00444585" w:rsidP="000D0BBE">
            <w:pPr>
              <w:jc w:val="center"/>
              <w:rPr>
                <w:color w:val="000000"/>
              </w:rPr>
            </w:pPr>
            <w:r w:rsidRPr="007943B7">
              <w:rPr>
                <w:color w:val="000000"/>
              </w:rPr>
              <w:t>2</w:t>
            </w:r>
          </w:p>
        </w:tc>
        <w:tc>
          <w:tcPr>
            <w:tcW w:w="4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4585" w:rsidRPr="007943B7" w:rsidRDefault="00444585" w:rsidP="000D0BBE">
            <w:pPr>
              <w:jc w:val="center"/>
              <w:rPr>
                <w:color w:val="000000"/>
              </w:rPr>
            </w:pPr>
            <w:r w:rsidRPr="007943B7">
              <w:rPr>
                <w:color w:val="000000"/>
              </w:rPr>
              <w:t>3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7943B7" w:rsidRDefault="00444585" w:rsidP="000D0BBE">
            <w:pPr>
              <w:jc w:val="center"/>
              <w:rPr>
                <w:color w:val="000000"/>
              </w:rPr>
            </w:pPr>
            <w:r w:rsidRPr="007943B7">
              <w:rPr>
                <w:color w:val="000000"/>
              </w:rPr>
              <w:t>4</w:t>
            </w:r>
          </w:p>
        </w:tc>
      </w:tr>
      <w:tr w:rsidR="00444585" w:rsidRPr="007943B7" w:rsidTr="000D0BBE">
        <w:trPr>
          <w:trHeight w:val="429"/>
          <w:jc w:val="center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585" w:rsidRPr="008B2B0E" w:rsidRDefault="00444585" w:rsidP="000D0BBE">
            <w:pPr>
              <w:jc w:val="center"/>
            </w:pPr>
            <w:r w:rsidRPr="008B2B0E"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8B2B0E" w:rsidRDefault="00444585" w:rsidP="000D0BBE">
            <w:pPr>
              <w:rPr>
                <w:bCs/>
              </w:rPr>
            </w:pPr>
            <w:r w:rsidRPr="008B2B0E">
              <w:t>Щебеночно-песчаная смесь</w:t>
            </w:r>
          </w:p>
        </w:tc>
        <w:tc>
          <w:tcPr>
            <w:tcW w:w="4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4585" w:rsidRPr="008B2B0E" w:rsidRDefault="00444585" w:rsidP="000D0BBE">
            <w:pPr>
              <w:rPr>
                <w:color w:val="000000"/>
                <w:sz w:val="24"/>
                <w:szCs w:val="24"/>
              </w:rPr>
            </w:pPr>
            <w:r w:rsidRPr="008B2B0E">
              <w:rPr>
                <w:sz w:val="24"/>
                <w:szCs w:val="24"/>
              </w:rPr>
              <w:t xml:space="preserve">- номер смеси по зерновому составу: </w:t>
            </w:r>
            <w:r w:rsidRPr="008B2B0E">
              <w:rPr>
                <w:color w:val="000000"/>
                <w:sz w:val="24"/>
                <w:szCs w:val="24"/>
              </w:rPr>
              <w:t>С 1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8B2B0E" w:rsidRDefault="00444585" w:rsidP="000D0BBE">
            <w:pPr>
              <w:jc w:val="center"/>
            </w:pPr>
            <w:r w:rsidRPr="008B2B0E">
              <w:t>ГОСТ 25607-2009</w:t>
            </w:r>
          </w:p>
        </w:tc>
      </w:tr>
      <w:tr w:rsidR="00444585" w:rsidRPr="007943B7" w:rsidTr="000D0BBE">
        <w:trPr>
          <w:trHeight w:val="429"/>
          <w:jc w:val="center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585" w:rsidRPr="008B2B0E" w:rsidRDefault="00444585" w:rsidP="000D0BBE">
            <w:pPr>
              <w:jc w:val="center"/>
            </w:pPr>
            <w:r w:rsidRPr="008B2B0E">
              <w:t>2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8B2B0E" w:rsidRDefault="00444585" w:rsidP="000D0BBE">
            <w:pPr>
              <w:rPr>
                <w:bCs/>
              </w:rPr>
            </w:pPr>
            <w:r w:rsidRPr="008B2B0E">
              <w:rPr>
                <w:bCs/>
              </w:rPr>
              <w:t xml:space="preserve">Щебень </w:t>
            </w:r>
          </w:p>
        </w:tc>
        <w:tc>
          <w:tcPr>
            <w:tcW w:w="4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4585" w:rsidRPr="008B2B0E" w:rsidRDefault="00444585" w:rsidP="000D0BBE">
            <w:pPr>
              <w:jc w:val="center"/>
            </w:pPr>
            <w:r w:rsidRPr="008B2B0E">
              <w:rPr>
                <w:bCs/>
              </w:rPr>
              <w:t>фракции 70 – 150 мм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8B2B0E" w:rsidRDefault="00444585" w:rsidP="000D0BBE">
            <w:pPr>
              <w:jc w:val="center"/>
            </w:pPr>
            <w:r w:rsidRPr="008B2B0E">
              <w:t>ГОСТ 25607-2009</w:t>
            </w:r>
          </w:p>
        </w:tc>
      </w:tr>
      <w:tr w:rsidR="00444585" w:rsidRPr="007943B7" w:rsidTr="000D0BBE">
        <w:trPr>
          <w:trHeight w:val="429"/>
          <w:jc w:val="center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585" w:rsidRPr="008B2B0E" w:rsidRDefault="00444585" w:rsidP="000D0BBE">
            <w:pPr>
              <w:jc w:val="center"/>
            </w:pPr>
            <w:r w:rsidRPr="008B2B0E">
              <w:t>3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8B2B0E" w:rsidRDefault="00444585" w:rsidP="000D0BBE">
            <w:pPr>
              <w:rPr>
                <w:bCs/>
              </w:rPr>
            </w:pPr>
            <w:r w:rsidRPr="008B2B0E">
              <w:rPr>
                <w:bCs/>
              </w:rPr>
              <w:t xml:space="preserve">Щебень </w:t>
            </w:r>
          </w:p>
        </w:tc>
        <w:tc>
          <w:tcPr>
            <w:tcW w:w="4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4585" w:rsidRPr="008B2B0E" w:rsidRDefault="00444585" w:rsidP="000D0BBE">
            <w:pPr>
              <w:jc w:val="center"/>
            </w:pPr>
            <w:r w:rsidRPr="008B2B0E">
              <w:rPr>
                <w:bCs/>
              </w:rPr>
              <w:t>фракции 20 – 40 мм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585" w:rsidRPr="008B2B0E" w:rsidRDefault="00444585" w:rsidP="000D0BBE">
            <w:pPr>
              <w:jc w:val="center"/>
            </w:pPr>
            <w:r w:rsidRPr="008B2B0E">
              <w:t>ГОСТ 25607-2009</w:t>
            </w:r>
          </w:p>
        </w:tc>
      </w:tr>
    </w:tbl>
    <w:p w:rsidR="00444585" w:rsidRPr="007943B7" w:rsidRDefault="00444585" w:rsidP="00444585">
      <w:pPr>
        <w:rPr>
          <w:color w:val="000000"/>
        </w:rPr>
      </w:pPr>
    </w:p>
    <w:tbl>
      <w:tblPr>
        <w:tblpPr w:leftFromText="180" w:rightFromText="180" w:vertAnchor="text" w:horzAnchor="margin" w:tblpX="468" w:tblpY="349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/>
      </w:tblPr>
      <w:tblGrid>
        <w:gridCol w:w="3959"/>
        <w:gridCol w:w="1801"/>
        <w:gridCol w:w="4500"/>
      </w:tblGrid>
      <w:tr w:rsidR="00444585" w:rsidRPr="007943B7" w:rsidTr="000D0BBE">
        <w:trPr>
          <w:trHeight w:val="416"/>
        </w:trPr>
        <w:tc>
          <w:tcPr>
            <w:tcW w:w="39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444585" w:rsidRPr="007943B7" w:rsidRDefault="00444585" w:rsidP="000D0BB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444585" w:rsidRPr="007943B7" w:rsidRDefault="00444585" w:rsidP="000D0BBE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444585" w:rsidRPr="007943B7" w:rsidRDefault="00444585" w:rsidP="000D0BBE">
            <w:pPr>
              <w:rPr>
                <w:color w:val="000000"/>
                <w:sz w:val="24"/>
                <w:szCs w:val="24"/>
              </w:rPr>
            </w:pPr>
          </w:p>
        </w:tc>
      </w:tr>
    </w:tbl>
    <w:p w:rsidR="00444585" w:rsidRPr="007943B7" w:rsidRDefault="00444585" w:rsidP="00444585">
      <w:pPr>
        <w:rPr>
          <w:color w:val="000000"/>
        </w:rPr>
      </w:pPr>
    </w:p>
    <w:p w:rsidR="00444585" w:rsidRDefault="00444585"/>
    <w:p w:rsidR="00444585" w:rsidRDefault="00444585"/>
    <w:p w:rsidR="00444585" w:rsidRDefault="00444585"/>
    <w:p w:rsidR="00444585" w:rsidRDefault="00444585"/>
    <w:p w:rsidR="00444585" w:rsidRDefault="00444585"/>
    <w:p w:rsidR="00444585" w:rsidRDefault="00444585"/>
    <w:p w:rsidR="00444585" w:rsidRDefault="00444585"/>
    <w:p w:rsidR="00444585" w:rsidRDefault="00444585"/>
    <w:p w:rsidR="00444585" w:rsidRDefault="00444585"/>
    <w:p w:rsidR="00444585" w:rsidRDefault="00444585"/>
    <w:p w:rsidR="00444585" w:rsidRDefault="00444585"/>
    <w:p w:rsidR="00444585" w:rsidRDefault="00444585"/>
    <w:p w:rsidR="00444585" w:rsidRDefault="00444585"/>
    <w:p w:rsidR="00444585" w:rsidRDefault="00444585"/>
    <w:p w:rsidR="00444585" w:rsidRDefault="00444585">
      <w:r>
        <w:rPr>
          <w:noProof/>
          <w:lang w:eastAsia="ru-RU"/>
        </w:rPr>
        <w:drawing>
          <wp:inline distT="0" distB="0" distL="0" distR="0">
            <wp:extent cx="6480175" cy="9153058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4585" w:rsidSect="00444585">
      <w:pgSz w:w="11906" w:h="16838" w:code="9"/>
      <w:pgMar w:top="567" w:right="567" w:bottom="567" w:left="1134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A102D4"/>
    <w:multiLevelType w:val="hybridMultilevel"/>
    <w:tmpl w:val="95B6E892"/>
    <w:styleLink w:val="WW8Num21"/>
    <w:lvl w:ilvl="0" w:tplc="0419000F">
      <w:start w:val="2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44D5A78"/>
    <w:multiLevelType w:val="hybridMultilevel"/>
    <w:tmpl w:val="D1ECD7EA"/>
    <w:lvl w:ilvl="0" w:tplc="FFFFFFFF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444585"/>
    <w:rsid w:val="000014CD"/>
    <w:rsid w:val="00002445"/>
    <w:rsid w:val="00002FBE"/>
    <w:rsid w:val="00003914"/>
    <w:rsid w:val="00003DCA"/>
    <w:rsid w:val="000048E1"/>
    <w:rsid w:val="000051EE"/>
    <w:rsid w:val="00005735"/>
    <w:rsid w:val="00006043"/>
    <w:rsid w:val="00006178"/>
    <w:rsid w:val="00006591"/>
    <w:rsid w:val="0000751D"/>
    <w:rsid w:val="00007701"/>
    <w:rsid w:val="00007A62"/>
    <w:rsid w:val="00007F42"/>
    <w:rsid w:val="00010151"/>
    <w:rsid w:val="000101C8"/>
    <w:rsid w:val="00010513"/>
    <w:rsid w:val="00010B1C"/>
    <w:rsid w:val="000112FD"/>
    <w:rsid w:val="00011FE1"/>
    <w:rsid w:val="00012318"/>
    <w:rsid w:val="00012620"/>
    <w:rsid w:val="00012CA5"/>
    <w:rsid w:val="00012CD0"/>
    <w:rsid w:val="000139E8"/>
    <w:rsid w:val="0001550E"/>
    <w:rsid w:val="0001583E"/>
    <w:rsid w:val="00016228"/>
    <w:rsid w:val="00020A0B"/>
    <w:rsid w:val="000213D3"/>
    <w:rsid w:val="00022605"/>
    <w:rsid w:val="0002274C"/>
    <w:rsid w:val="0002325E"/>
    <w:rsid w:val="0002363F"/>
    <w:rsid w:val="00023CE7"/>
    <w:rsid w:val="0002416B"/>
    <w:rsid w:val="00024812"/>
    <w:rsid w:val="00025FB9"/>
    <w:rsid w:val="000272A3"/>
    <w:rsid w:val="0002743D"/>
    <w:rsid w:val="0002796C"/>
    <w:rsid w:val="0003090A"/>
    <w:rsid w:val="000313A8"/>
    <w:rsid w:val="0003256B"/>
    <w:rsid w:val="0003281F"/>
    <w:rsid w:val="00032D54"/>
    <w:rsid w:val="00033368"/>
    <w:rsid w:val="000339F3"/>
    <w:rsid w:val="00033F05"/>
    <w:rsid w:val="00034A85"/>
    <w:rsid w:val="00034B7B"/>
    <w:rsid w:val="00034D8F"/>
    <w:rsid w:val="00034EAC"/>
    <w:rsid w:val="00035B89"/>
    <w:rsid w:val="00035C8F"/>
    <w:rsid w:val="0003600F"/>
    <w:rsid w:val="00036B69"/>
    <w:rsid w:val="00036D31"/>
    <w:rsid w:val="00037854"/>
    <w:rsid w:val="00037B36"/>
    <w:rsid w:val="00037CE9"/>
    <w:rsid w:val="000405A6"/>
    <w:rsid w:val="00040DE5"/>
    <w:rsid w:val="00042791"/>
    <w:rsid w:val="0004366C"/>
    <w:rsid w:val="00044985"/>
    <w:rsid w:val="000449E4"/>
    <w:rsid w:val="00044DAD"/>
    <w:rsid w:val="00044F77"/>
    <w:rsid w:val="0004587A"/>
    <w:rsid w:val="00045CA7"/>
    <w:rsid w:val="00046974"/>
    <w:rsid w:val="00046A1D"/>
    <w:rsid w:val="00046F0E"/>
    <w:rsid w:val="00047483"/>
    <w:rsid w:val="0005066C"/>
    <w:rsid w:val="00050B49"/>
    <w:rsid w:val="00052F48"/>
    <w:rsid w:val="0005335D"/>
    <w:rsid w:val="0005342E"/>
    <w:rsid w:val="000538FF"/>
    <w:rsid w:val="0005390F"/>
    <w:rsid w:val="00053A11"/>
    <w:rsid w:val="00053DBC"/>
    <w:rsid w:val="00054826"/>
    <w:rsid w:val="00054D8B"/>
    <w:rsid w:val="0005569E"/>
    <w:rsid w:val="0005725A"/>
    <w:rsid w:val="000574AF"/>
    <w:rsid w:val="00061389"/>
    <w:rsid w:val="00061998"/>
    <w:rsid w:val="000622C1"/>
    <w:rsid w:val="00062500"/>
    <w:rsid w:val="000639B4"/>
    <w:rsid w:val="00064A6F"/>
    <w:rsid w:val="00064F17"/>
    <w:rsid w:val="00065A75"/>
    <w:rsid w:val="00065CE2"/>
    <w:rsid w:val="00066FDA"/>
    <w:rsid w:val="00067B1F"/>
    <w:rsid w:val="00071292"/>
    <w:rsid w:val="00071B35"/>
    <w:rsid w:val="00071BBC"/>
    <w:rsid w:val="000723AD"/>
    <w:rsid w:val="00072B37"/>
    <w:rsid w:val="00072BD2"/>
    <w:rsid w:val="000733BE"/>
    <w:rsid w:val="00073741"/>
    <w:rsid w:val="00073E53"/>
    <w:rsid w:val="00074574"/>
    <w:rsid w:val="00074FC7"/>
    <w:rsid w:val="0007544C"/>
    <w:rsid w:val="00075699"/>
    <w:rsid w:val="00076206"/>
    <w:rsid w:val="00077FA7"/>
    <w:rsid w:val="00082199"/>
    <w:rsid w:val="00082622"/>
    <w:rsid w:val="000831A1"/>
    <w:rsid w:val="00083DFC"/>
    <w:rsid w:val="00085446"/>
    <w:rsid w:val="00086803"/>
    <w:rsid w:val="00087377"/>
    <w:rsid w:val="000873C5"/>
    <w:rsid w:val="000875D2"/>
    <w:rsid w:val="00087B52"/>
    <w:rsid w:val="000901E3"/>
    <w:rsid w:val="00090349"/>
    <w:rsid w:val="00091344"/>
    <w:rsid w:val="00091E77"/>
    <w:rsid w:val="0009208E"/>
    <w:rsid w:val="000923C7"/>
    <w:rsid w:val="00092418"/>
    <w:rsid w:val="00092515"/>
    <w:rsid w:val="0009301E"/>
    <w:rsid w:val="00093705"/>
    <w:rsid w:val="00093769"/>
    <w:rsid w:val="00093AA2"/>
    <w:rsid w:val="00093E9F"/>
    <w:rsid w:val="000944D2"/>
    <w:rsid w:val="00094A5F"/>
    <w:rsid w:val="00095D49"/>
    <w:rsid w:val="00095E76"/>
    <w:rsid w:val="00097A82"/>
    <w:rsid w:val="000A0AAE"/>
    <w:rsid w:val="000A0B6C"/>
    <w:rsid w:val="000A1398"/>
    <w:rsid w:val="000A13C6"/>
    <w:rsid w:val="000A16E7"/>
    <w:rsid w:val="000A1914"/>
    <w:rsid w:val="000A2754"/>
    <w:rsid w:val="000A2D79"/>
    <w:rsid w:val="000A3038"/>
    <w:rsid w:val="000A3A81"/>
    <w:rsid w:val="000A49E6"/>
    <w:rsid w:val="000A585B"/>
    <w:rsid w:val="000A6B3C"/>
    <w:rsid w:val="000A77C9"/>
    <w:rsid w:val="000A7F8D"/>
    <w:rsid w:val="000B100D"/>
    <w:rsid w:val="000B25C9"/>
    <w:rsid w:val="000B3461"/>
    <w:rsid w:val="000B3994"/>
    <w:rsid w:val="000B42ED"/>
    <w:rsid w:val="000B6139"/>
    <w:rsid w:val="000B71F3"/>
    <w:rsid w:val="000C0429"/>
    <w:rsid w:val="000C0D61"/>
    <w:rsid w:val="000C16A3"/>
    <w:rsid w:val="000C23FC"/>
    <w:rsid w:val="000C2F0C"/>
    <w:rsid w:val="000C3970"/>
    <w:rsid w:val="000C48C4"/>
    <w:rsid w:val="000C5304"/>
    <w:rsid w:val="000C58F2"/>
    <w:rsid w:val="000C62DC"/>
    <w:rsid w:val="000C705D"/>
    <w:rsid w:val="000C7F02"/>
    <w:rsid w:val="000D09F3"/>
    <w:rsid w:val="000D0FB7"/>
    <w:rsid w:val="000D14D7"/>
    <w:rsid w:val="000D1A91"/>
    <w:rsid w:val="000D1EEB"/>
    <w:rsid w:val="000D2BB3"/>
    <w:rsid w:val="000D2E94"/>
    <w:rsid w:val="000D3255"/>
    <w:rsid w:val="000D3F56"/>
    <w:rsid w:val="000D4311"/>
    <w:rsid w:val="000D4430"/>
    <w:rsid w:val="000D4A9F"/>
    <w:rsid w:val="000D52C9"/>
    <w:rsid w:val="000D56A0"/>
    <w:rsid w:val="000D5752"/>
    <w:rsid w:val="000D5BCA"/>
    <w:rsid w:val="000D5FE6"/>
    <w:rsid w:val="000D665C"/>
    <w:rsid w:val="000D6EE8"/>
    <w:rsid w:val="000D753B"/>
    <w:rsid w:val="000E07F8"/>
    <w:rsid w:val="000E0926"/>
    <w:rsid w:val="000E0978"/>
    <w:rsid w:val="000E100A"/>
    <w:rsid w:val="000E1832"/>
    <w:rsid w:val="000E2711"/>
    <w:rsid w:val="000E2C92"/>
    <w:rsid w:val="000E3457"/>
    <w:rsid w:val="000E45F7"/>
    <w:rsid w:val="000E48A2"/>
    <w:rsid w:val="000E4EB7"/>
    <w:rsid w:val="000E5E19"/>
    <w:rsid w:val="000E5F53"/>
    <w:rsid w:val="000E6933"/>
    <w:rsid w:val="000E7686"/>
    <w:rsid w:val="000E78F6"/>
    <w:rsid w:val="000F04E1"/>
    <w:rsid w:val="000F0AA3"/>
    <w:rsid w:val="000F3026"/>
    <w:rsid w:val="000F3F4C"/>
    <w:rsid w:val="000F5CF2"/>
    <w:rsid w:val="000F61AD"/>
    <w:rsid w:val="00100242"/>
    <w:rsid w:val="00100747"/>
    <w:rsid w:val="00101EB3"/>
    <w:rsid w:val="00102679"/>
    <w:rsid w:val="0010283B"/>
    <w:rsid w:val="00102E38"/>
    <w:rsid w:val="00103EB8"/>
    <w:rsid w:val="00107469"/>
    <w:rsid w:val="001108DC"/>
    <w:rsid w:val="00111EF3"/>
    <w:rsid w:val="00112D48"/>
    <w:rsid w:val="00113A8D"/>
    <w:rsid w:val="00114F24"/>
    <w:rsid w:val="00117477"/>
    <w:rsid w:val="00117A44"/>
    <w:rsid w:val="00117FCB"/>
    <w:rsid w:val="00120103"/>
    <w:rsid w:val="00121C79"/>
    <w:rsid w:val="001221C2"/>
    <w:rsid w:val="00122891"/>
    <w:rsid w:val="00122BBA"/>
    <w:rsid w:val="00122E1A"/>
    <w:rsid w:val="0012307D"/>
    <w:rsid w:val="001235B9"/>
    <w:rsid w:val="001236F4"/>
    <w:rsid w:val="001237A2"/>
    <w:rsid w:val="00123D4B"/>
    <w:rsid w:val="00123F91"/>
    <w:rsid w:val="001257FF"/>
    <w:rsid w:val="001261AE"/>
    <w:rsid w:val="001269FF"/>
    <w:rsid w:val="00126C90"/>
    <w:rsid w:val="00126FAF"/>
    <w:rsid w:val="00127140"/>
    <w:rsid w:val="001273D5"/>
    <w:rsid w:val="0013054B"/>
    <w:rsid w:val="00130D36"/>
    <w:rsid w:val="00130FB3"/>
    <w:rsid w:val="001310E2"/>
    <w:rsid w:val="0013165B"/>
    <w:rsid w:val="00132177"/>
    <w:rsid w:val="00132D45"/>
    <w:rsid w:val="00132E8D"/>
    <w:rsid w:val="00132FF9"/>
    <w:rsid w:val="00133059"/>
    <w:rsid w:val="00133862"/>
    <w:rsid w:val="00133AFA"/>
    <w:rsid w:val="00133DB7"/>
    <w:rsid w:val="001360DB"/>
    <w:rsid w:val="0013792E"/>
    <w:rsid w:val="00137F44"/>
    <w:rsid w:val="0014011E"/>
    <w:rsid w:val="00141E2F"/>
    <w:rsid w:val="00141EDF"/>
    <w:rsid w:val="0014318C"/>
    <w:rsid w:val="00143653"/>
    <w:rsid w:val="001436BF"/>
    <w:rsid w:val="00143947"/>
    <w:rsid w:val="0014452F"/>
    <w:rsid w:val="0014470E"/>
    <w:rsid w:val="00144769"/>
    <w:rsid w:val="00144954"/>
    <w:rsid w:val="00144E41"/>
    <w:rsid w:val="0014580B"/>
    <w:rsid w:val="00145C1D"/>
    <w:rsid w:val="00146E02"/>
    <w:rsid w:val="001475EF"/>
    <w:rsid w:val="0014767F"/>
    <w:rsid w:val="00150299"/>
    <w:rsid w:val="001507B1"/>
    <w:rsid w:val="00151389"/>
    <w:rsid w:val="001553A6"/>
    <w:rsid w:val="00156DB2"/>
    <w:rsid w:val="00160173"/>
    <w:rsid w:val="001607BB"/>
    <w:rsid w:val="00161DAC"/>
    <w:rsid w:val="00162881"/>
    <w:rsid w:val="001657FB"/>
    <w:rsid w:val="00166278"/>
    <w:rsid w:val="00167453"/>
    <w:rsid w:val="00167725"/>
    <w:rsid w:val="00170218"/>
    <w:rsid w:val="00171A04"/>
    <w:rsid w:val="001721CC"/>
    <w:rsid w:val="00172A43"/>
    <w:rsid w:val="00172E44"/>
    <w:rsid w:val="00173209"/>
    <w:rsid w:val="00173349"/>
    <w:rsid w:val="00173509"/>
    <w:rsid w:val="001738D1"/>
    <w:rsid w:val="00173F74"/>
    <w:rsid w:val="00174003"/>
    <w:rsid w:val="0017457E"/>
    <w:rsid w:val="00174AF4"/>
    <w:rsid w:val="001764B1"/>
    <w:rsid w:val="0017765B"/>
    <w:rsid w:val="00177C4A"/>
    <w:rsid w:val="00177FFC"/>
    <w:rsid w:val="001800B6"/>
    <w:rsid w:val="00180315"/>
    <w:rsid w:val="0018098B"/>
    <w:rsid w:val="0018168A"/>
    <w:rsid w:val="00181784"/>
    <w:rsid w:val="001819C5"/>
    <w:rsid w:val="00182577"/>
    <w:rsid w:val="00182C3C"/>
    <w:rsid w:val="001831B7"/>
    <w:rsid w:val="00183D40"/>
    <w:rsid w:val="001841D2"/>
    <w:rsid w:val="0018448D"/>
    <w:rsid w:val="001852E2"/>
    <w:rsid w:val="00186217"/>
    <w:rsid w:val="0018621B"/>
    <w:rsid w:val="00186E9B"/>
    <w:rsid w:val="001874F8"/>
    <w:rsid w:val="0019114A"/>
    <w:rsid w:val="001915FD"/>
    <w:rsid w:val="001921A5"/>
    <w:rsid w:val="001938EA"/>
    <w:rsid w:val="00195428"/>
    <w:rsid w:val="00195875"/>
    <w:rsid w:val="001964CB"/>
    <w:rsid w:val="00197722"/>
    <w:rsid w:val="00197DE1"/>
    <w:rsid w:val="001A06A7"/>
    <w:rsid w:val="001A4227"/>
    <w:rsid w:val="001A6215"/>
    <w:rsid w:val="001A6632"/>
    <w:rsid w:val="001A7132"/>
    <w:rsid w:val="001A7E2C"/>
    <w:rsid w:val="001B03C3"/>
    <w:rsid w:val="001B0784"/>
    <w:rsid w:val="001B09DA"/>
    <w:rsid w:val="001B0B9F"/>
    <w:rsid w:val="001B0F47"/>
    <w:rsid w:val="001B19F7"/>
    <w:rsid w:val="001B1A9E"/>
    <w:rsid w:val="001B1D7C"/>
    <w:rsid w:val="001B2139"/>
    <w:rsid w:val="001B2559"/>
    <w:rsid w:val="001B2F26"/>
    <w:rsid w:val="001B40FD"/>
    <w:rsid w:val="001B411E"/>
    <w:rsid w:val="001B42A9"/>
    <w:rsid w:val="001B4CDE"/>
    <w:rsid w:val="001B6B73"/>
    <w:rsid w:val="001C03AE"/>
    <w:rsid w:val="001C0EEA"/>
    <w:rsid w:val="001C20CC"/>
    <w:rsid w:val="001C2592"/>
    <w:rsid w:val="001C3492"/>
    <w:rsid w:val="001C4714"/>
    <w:rsid w:val="001C4D91"/>
    <w:rsid w:val="001C66A2"/>
    <w:rsid w:val="001D0FDF"/>
    <w:rsid w:val="001D1B05"/>
    <w:rsid w:val="001D1D43"/>
    <w:rsid w:val="001D2432"/>
    <w:rsid w:val="001D249E"/>
    <w:rsid w:val="001D3509"/>
    <w:rsid w:val="001D3BA1"/>
    <w:rsid w:val="001D47AD"/>
    <w:rsid w:val="001D4E5C"/>
    <w:rsid w:val="001D5089"/>
    <w:rsid w:val="001D5410"/>
    <w:rsid w:val="001D5AEB"/>
    <w:rsid w:val="001D7042"/>
    <w:rsid w:val="001D70FC"/>
    <w:rsid w:val="001D7623"/>
    <w:rsid w:val="001D768C"/>
    <w:rsid w:val="001E0173"/>
    <w:rsid w:val="001E0699"/>
    <w:rsid w:val="001E0C48"/>
    <w:rsid w:val="001E0C83"/>
    <w:rsid w:val="001E1BD3"/>
    <w:rsid w:val="001E386B"/>
    <w:rsid w:val="001E462C"/>
    <w:rsid w:val="001E53E9"/>
    <w:rsid w:val="001E5993"/>
    <w:rsid w:val="001E722D"/>
    <w:rsid w:val="001F02DB"/>
    <w:rsid w:val="001F045E"/>
    <w:rsid w:val="001F1E87"/>
    <w:rsid w:val="001F1EC9"/>
    <w:rsid w:val="001F2067"/>
    <w:rsid w:val="001F3752"/>
    <w:rsid w:val="001F3D84"/>
    <w:rsid w:val="001F3D86"/>
    <w:rsid w:val="001F3EB2"/>
    <w:rsid w:val="001F503D"/>
    <w:rsid w:val="001F5416"/>
    <w:rsid w:val="001F6AA4"/>
    <w:rsid w:val="001F7273"/>
    <w:rsid w:val="001F79DD"/>
    <w:rsid w:val="0020003A"/>
    <w:rsid w:val="00200B4C"/>
    <w:rsid w:val="002016B7"/>
    <w:rsid w:val="00201E84"/>
    <w:rsid w:val="002024F5"/>
    <w:rsid w:val="00204E44"/>
    <w:rsid w:val="002058CE"/>
    <w:rsid w:val="00205EA8"/>
    <w:rsid w:val="002067B3"/>
    <w:rsid w:val="00207053"/>
    <w:rsid w:val="0020721F"/>
    <w:rsid w:val="00207AB1"/>
    <w:rsid w:val="0021032D"/>
    <w:rsid w:val="00210B08"/>
    <w:rsid w:val="00213326"/>
    <w:rsid w:val="0021477C"/>
    <w:rsid w:val="00214CC6"/>
    <w:rsid w:val="002153F7"/>
    <w:rsid w:val="002163BB"/>
    <w:rsid w:val="00216B58"/>
    <w:rsid w:val="00216C4E"/>
    <w:rsid w:val="00216EC1"/>
    <w:rsid w:val="002173E7"/>
    <w:rsid w:val="00217B36"/>
    <w:rsid w:val="00217E41"/>
    <w:rsid w:val="00220216"/>
    <w:rsid w:val="00220283"/>
    <w:rsid w:val="00220AAA"/>
    <w:rsid w:val="00220FE8"/>
    <w:rsid w:val="002217A2"/>
    <w:rsid w:val="00221A87"/>
    <w:rsid w:val="00221F78"/>
    <w:rsid w:val="00222AE4"/>
    <w:rsid w:val="002234E5"/>
    <w:rsid w:val="002234F1"/>
    <w:rsid w:val="002235F1"/>
    <w:rsid w:val="00223D63"/>
    <w:rsid w:val="00223E17"/>
    <w:rsid w:val="002245A7"/>
    <w:rsid w:val="002246F4"/>
    <w:rsid w:val="00224FF4"/>
    <w:rsid w:val="002277A3"/>
    <w:rsid w:val="002279FD"/>
    <w:rsid w:val="0023015E"/>
    <w:rsid w:val="00230707"/>
    <w:rsid w:val="00230E09"/>
    <w:rsid w:val="00231150"/>
    <w:rsid w:val="00231557"/>
    <w:rsid w:val="00231E80"/>
    <w:rsid w:val="0023263B"/>
    <w:rsid w:val="00233326"/>
    <w:rsid w:val="0023488C"/>
    <w:rsid w:val="0023548E"/>
    <w:rsid w:val="00235664"/>
    <w:rsid w:val="0023576B"/>
    <w:rsid w:val="00235A04"/>
    <w:rsid w:val="0023629D"/>
    <w:rsid w:val="002368B5"/>
    <w:rsid w:val="00236C2C"/>
    <w:rsid w:val="00240CC1"/>
    <w:rsid w:val="00240E79"/>
    <w:rsid w:val="0024207F"/>
    <w:rsid w:val="00242ABA"/>
    <w:rsid w:val="00242E5E"/>
    <w:rsid w:val="00243300"/>
    <w:rsid w:val="0024450F"/>
    <w:rsid w:val="0024511A"/>
    <w:rsid w:val="00245607"/>
    <w:rsid w:val="00245E8E"/>
    <w:rsid w:val="0024654A"/>
    <w:rsid w:val="00246A81"/>
    <w:rsid w:val="00246FF9"/>
    <w:rsid w:val="00247436"/>
    <w:rsid w:val="002477E3"/>
    <w:rsid w:val="002515F5"/>
    <w:rsid w:val="00252582"/>
    <w:rsid w:val="00254F20"/>
    <w:rsid w:val="00255256"/>
    <w:rsid w:val="00255F4F"/>
    <w:rsid w:val="002575B8"/>
    <w:rsid w:val="00257C5B"/>
    <w:rsid w:val="0026016C"/>
    <w:rsid w:val="00261156"/>
    <w:rsid w:val="0026143E"/>
    <w:rsid w:val="00262FC7"/>
    <w:rsid w:val="002637B2"/>
    <w:rsid w:val="00263FA1"/>
    <w:rsid w:val="0026490C"/>
    <w:rsid w:val="00265CCA"/>
    <w:rsid w:val="00266D79"/>
    <w:rsid w:val="0026701A"/>
    <w:rsid w:val="002708E7"/>
    <w:rsid w:val="002714FA"/>
    <w:rsid w:val="002715FF"/>
    <w:rsid w:val="00271F20"/>
    <w:rsid w:val="00275A25"/>
    <w:rsid w:val="00275E85"/>
    <w:rsid w:val="00277DD4"/>
    <w:rsid w:val="002801AC"/>
    <w:rsid w:val="00281985"/>
    <w:rsid w:val="00283EC4"/>
    <w:rsid w:val="002845C8"/>
    <w:rsid w:val="0028473F"/>
    <w:rsid w:val="002847FB"/>
    <w:rsid w:val="00285921"/>
    <w:rsid w:val="00286111"/>
    <w:rsid w:val="002868B0"/>
    <w:rsid w:val="002906A4"/>
    <w:rsid w:val="00290785"/>
    <w:rsid w:val="002911E7"/>
    <w:rsid w:val="002930B6"/>
    <w:rsid w:val="00294F68"/>
    <w:rsid w:val="00295607"/>
    <w:rsid w:val="0029583E"/>
    <w:rsid w:val="00296340"/>
    <w:rsid w:val="002963B2"/>
    <w:rsid w:val="00296ECF"/>
    <w:rsid w:val="002A1B12"/>
    <w:rsid w:val="002A1B49"/>
    <w:rsid w:val="002A2484"/>
    <w:rsid w:val="002A3B75"/>
    <w:rsid w:val="002A432D"/>
    <w:rsid w:val="002A4361"/>
    <w:rsid w:val="002A48E7"/>
    <w:rsid w:val="002A6145"/>
    <w:rsid w:val="002A6267"/>
    <w:rsid w:val="002A6354"/>
    <w:rsid w:val="002B2215"/>
    <w:rsid w:val="002B3AAC"/>
    <w:rsid w:val="002B3BCA"/>
    <w:rsid w:val="002B51AD"/>
    <w:rsid w:val="002B6072"/>
    <w:rsid w:val="002B6CAA"/>
    <w:rsid w:val="002B7601"/>
    <w:rsid w:val="002B7D27"/>
    <w:rsid w:val="002C0DC8"/>
    <w:rsid w:val="002C1FCE"/>
    <w:rsid w:val="002C2093"/>
    <w:rsid w:val="002C2242"/>
    <w:rsid w:val="002C2AB6"/>
    <w:rsid w:val="002C30DE"/>
    <w:rsid w:val="002C37DD"/>
    <w:rsid w:val="002C3942"/>
    <w:rsid w:val="002C4422"/>
    <w:rsid w:val="002C53F2"/>
    <w:rsid w:val="002C6527"/>
    <w:rsid w:val="002D0502"/>
    <w:rsid w:val="002D0FDB"/>
    <w:rsid w:val="002D151C"/>
    <w:rsid w:val="002D19C0"/>
    <w:rsid w:val="002D2EE1"/>
    <w:rsid w:val="002D30DC"/>
    <w:rsid w:val="002D440E"/>
    <w:rsid w:val="002D4B64"/>
    <w:rsid w:val="002D5574"/>
    <w:rsid w:val="002D68E9"/>
    <w:rsid w:val="002D7919"/>
    <w:rsid w:val="002D7CFA"/>
    <w:rsid w:val="002E07A9"/>
    <w:rsid w:val="002E0BFC"/>
    <w:rsid w:val="002E16F5"/>
    <w:rsid w:val="002E19D7"/>
    <w:rsid w:val="002E2F59"/>
    <w:rsid w:val="002E3662"/>
    <w:rsid w:val="002E51C0"/>
    <w:rsid w:val="002E53B0"/>
    <w:rsid w:val="002E68D8"/>
    <w:rsid w:val="002F00E2"/>
    <w:rsid w:val="002F084D"/>
    <w:rsid w:val="002F0ED7"/>
    <w:rsid w:val="002F2A65"/>
    <w:rsid w:val="002F49EF"/>
    <w:rsid w:val="002F4C12"/>
    <w:rsid w:val="002F5C0C"/>
    <w:rsid w:val="002F631C"/>
    <w:rsid w:val="002F7CF4"/>
    <w:rsid w:val="00300EC5"/>
    <w:rsid w:val="00301AF8"/>
    <w:rsid w:val="00304A7F"/>
    <w:rsid w:val="003051A0"/>
    <w:rsid w:val="00305E0A"/>
    <w:rsid w:val="00306D84"/>
    <w:rsid w:val="0030714C"/>
    <w:rsid w:val="00307174"/>
    <w:rsid w:val="00311AD9"/>
    <w:rsid w:val="00311C50"/>
    <w:rsid w:val="003121BB"/>
    <w:rsid w:val="0031280B"/>
    <w:rsid w:val="00312CEB"/>
    <w:rsid w:val="00312FC9"/>
    <w:rsid w:val="00313091"/>
    <w:rsid w:val="003137C7"/>
    <w:rsid w:val="00313A95"/>
    <w:rsid w:val="00314DB4"/>
    <w:rsid w:val="00315492"/>
    <w:rsid w:val="00315A5B"/>
    <w:rsid w:val="00315F79"/>
    <w:rsid w:val="00316337"/>
    <w:rsid w:val="003221C4"/>
    <w:rsid w:val="00322703"/>
    <w:rsid w:val="00322CFD"/>
    <w:rsid w:val="003231EC"/>
    <w:rsid w:val="0032332F"/>
    <w:rsid w:val="00323722"/>
    <w:rsid w:val="00323ECC"/>
    <w:rsid w:val="00324672"/>
    <w:rsid w:val="003250AF"/>
    <w:rsid w:val="003255D9"/>
    <w:rsid w:val="00325E76"/>
    <w:rsid w:val="003261C6"/>
    <w:rsid w:val="00326DFF"/>
    <w:rsid w:val="00330D86"/>
    <w:rsid w:val="003315AB"/>
    <w:rsid w:val="003323E1"/>
    <w:rsid w:val="0033363E"/>
    <w:rsid w:val="003337DE"/>
    <w:rsid w:val="00333E0F"/>
    <w:rsid w:val="0033465A"/>
    <w:rsid w:val="00335E8F"/>
    <w:rsid w:val="00335F2B"/>
    <w:rsid w:val="00335FA6"/>
    <w:rsid w:val="00336177"/>
    <w:rsid w:val="003362D8"/>
    <w:rsid w:val="0033655E"/>
    <w:rsid w:val="003376E7"/>
    <w:rsid w:val="00337D36"/>
    <w:rsid w:val="00340251"/>
    <w:rsid w:val="00340B45"/>
    <w:rsid w:val="00341BE0"/>
    <w:rsid w:val="0034247B"/>
    <w:rsid w:val="0034435B"/>
    <w:rsid w:val="0034456E"/>
    <w:rsid w:val="00344D73"/>
    <w:rsid w:val="00345091"/>
    <w:rsid w:val="00347136"/>
    <w:rsid w:val="00347587"/>
    <w:rsid w:val="00347BC3"/>
    <w:rsid w:val="00347CFD"/>
    <w:rsid w:val="003502F3"/>
    <w:rsid w:val="003503A9"/>
    <w:rsid w:val="00350EA9"/>
    <w:rsid w:val="00351254"/>
    <w:rsid w:val="003513A2"/>
    <w:rsid w:val="00351459"/>
    <w:rsid w:val="003523E6"/>
    <w:rsid w:val="00352570"/>
    <w:rsid w:val="00353CAF"/>
    <w:rsid w:val="00353F99"/>
    <w:rsid w:val="0035495C"/>
    <w:rsid w:val="0035547F"/>
    <w:rsid w:val="0035587E"/>
    <w:rsid w:val="003573B5"/>
    <w:rsid w:val="00357C63"/>
    <w:rsid w:val="0036020F"/>
    <w:rsid w:val="003603E7"/>
    <w:rsid w:val="00361E62"/>
    <w:rsid w:val="003642ED"/>
    <w:rsid w:val="00364D50"/>
    <w:rsid w:val="00365171"/>
    <w:rsid w:val="003658B0"/>
    <w:rsid w:val="003659A4"/>
    <w:rsid w:val="00365D69"/>
    <w:rsid w:val="00365D8A"/>
    <w:rsid w:val="003669B5"/>
    <w:rsid w:val="00366E09"/>
    <w:rsid w:val="003702BE"/>
    <w:rsid w:val="00370490"/>
    <w:rsid w:val="00372632"/>
    <w:rsid w:val="00372658"/>
    <w:rsid w:val="00372965"/>
    <w:rsid w:val="003733D0"/>
    <w:rsid w:val="00373797"/>
    <w:rsid w:val="003745A8"/>
    <w:rsid w:val="00374D69"/>
    <w:rsid w:val="00375EF1"/>
    <w:rsid w:val="003763A7"/>
    <w:rsid w:val="0037683B"/>
    <w:rsid w:val="00376AFD"/>
    <w:rsid w:val="00377022"/>
    <w:rsid w:val="003770F0"/>
    <w:rsid w:val="0038004B"/>
    <w:rsid w:val="003801AD"/>
    <w:rsid w:val="003812EC"/>
    <w:rsid w:val="00381E24"/>
    <w:rsid w:val="00383B2D"/>
    <w:rsid w:val="0038461B"/>
    <w:rsid w:val="0038466C"/>
    <w:rsid w:val="00385EF3"/>
    <w:rsid w:val="00386621"/>
    <w:rsid w:val="00390ABC"/>
    <w:rsid w:val="00390BB7"/>
    <w:rsid w:val="00393CDB"/>
    <w:rsid w:val="003942FB"/>
    <w:rsid w:val="003945B2"/>
    <w:rsid w:val="003947C0"/>
    <w:rsid w:val="00394DE4"/>
    <w:rsid w:val="0039581A"/>
    <w:rsid w:val="003967A8"/>
    <w:rsid w:val="0039768B"/>
    <w:rsid w:val="00397BA0"/>
    <w:rsid w:val="00397EDF"/>
    <w:rsid w:val="003A0986"/>
    <w:rsid w:val="003A0E2E"/>
    <w:rsid w:val="003A1468"/>
    <w:rsid w:val="003A2B61"/>
    <w:rsid w:val="003A5570"/>
    <w:rsid w:val="003A5BDB"/>
    <w:rsid w:val="003A7679"/>
    <w:rsid w:val="003A7701"/>
    <w:rsid w:val="003A7C41"/>
    <w:rsid w:val="003B0EA8"/>
    <w:rsid w:val="003B1743"/>
    <w:rsid w:val="003B1A86"/>
    <w:rsid w:val="003B1B35"/>
    <w:rsid w:val="003B365D"/>
    <w:rsid w:val="003B47C1"/>
    <w:rsid w:val="003B4A55"/>
    <w:rsid w:val="003B4CCD"/>
    <w:rsid w:val="003B56BD"/>
    <w:rsid w:val="003B56D0"/>
    <w:rsid w:val="003C23CD"/>
    <w:rsid w:val="003C2AE7"/>
    <w:rsid w:val="003C480C"/>
    <w:rsid w:val="003C4ACF"/>
    <w:rsid w:val="003C6398"/>
    <w:rsid w:val="003C6C7A"/>
    <w:rsid w:val="003C7659"/>
    <w:rsid w:val="003C79F7"/>
    <w:rsid w:val="003D0B85"/>
    <w:rsid w:val="003D1BF2"/>
    <w:rsid w:val="003D222C"/>
    <w:rsid w:val="003D23A3"/>
    <w:rsid w:val="003D29BE"/>
    <w:rsid w:val="003D29F0"/>
    <w:rsid w:val="003D4376"/>
    <w:rsid w:val="003D43C8"/>
    <w:rsid w:val="003D491E"/>
    <w:rsid w:val="003D4C79"/>
    <w:rsid w:val="003D51D8"/>
    <w:rsid w:val="003D5536"/>
    <w:rsid w:val="003D5D9C"/>
    <w:rsid w:val="003D5F57"/>
    <w:rsid w:val="003D5F87"/>
    <w:rsid w:val="003D6558"/>
    <w:rsid w:val="003D6929"/>
    <w:rsid w:val="003E092C"/>
    <w:rsid w:val="003E0EAC"/>
    <w:rsid w:val="003E23CB"/>
    <w:rsid w:val="003E281E"/>
    <w:rsid w:val="003E2A7A"/>
    <w:rsid w:val="003E428A"/>
    <w:rsid w:val="003E43D2"/>
    <w:rsid w:val="003E55DA"/>
    <w:rsid w:val="003E5722"/>
    <w:rsid w:val="003E5A71"/>
    <w:rsid w:val="003E6384"/>
    <w:rsid w:val="003E66EE"/>
    <w:rsid w:val="003E67F1"/>
    <w:rsid w:val="003E6F6C"/>
    <w:rsid w:val="003F02CE"/>
    <w:rsid w:val="003F0A05"/>
    <w:rsid w:val="003F2E5E"/>
    <w:rsid w:val="003F35BB"/>
    <w:rsid w:val="003F3FA9"/>
    <w:rsid w:val="003F4C31"/>
    <w:rsid w:val="003F6A65"/>
    <w:rsid w:val="003F6E5E"/>
    <w:rsid w:val="004016B2"/>
    <w:rsid w:val="004024BF"/>
    <w:rsid w:val="004034FA"/>
    <w:rsid w:val="00403839"/>
    <w:rsid w:val="00404A76"/>
    <w:rsid w:val="00405299"/>
    <w:rsid w:val="00405720"/>
    <w:rsid w:val="00405B0F"/>
    <w:rsid w:val="00406920"/>
    <w:rsid w:val="004070C1"/>
    <w:rsid w:val="00407A91"/>
    <w:rsid w:val="00410396"/>
    <w:rsid w:val="00411DF4"/>
    <w:rsid w:val="004135B9"/>
    <w:rsid w:val="0041374C"/>
    <w:rsid w:val="00413BFB"/>
    <w:rsid w:val="00414E4D"/>
    <w:rsid w:val="004151F8"/>
    <w:rsid w:val="00415257"/>
    <w:rsid w:val="004160EB"/>
    <w:rsid w:val="00416290"/>
    <w:rsid w:val="0041681F"/>
    <w:rsid w:val="00416BBF"/>
    <w:rsid w:val="00416CC1"/>
    <w:rsid w:val="00416D0E"/>
    <w:rsid w:val="00417093"/>
    <w:rsid w:val="004176F6"/>
    <w:rsid w:val="00417B86"/>
    <w:rsid w:val="00417F6F"/>
    <w:rsid w:val="004204C5"/>
    <w:rsid w:val="00420A94"/>
    <w:rsid w:val="00420DC2"/>
    <w:rsid w:val="004218AF"/>
    <w:rsid w:val="00421F1F"/>
    <w:rsid w:val="00422238"/>
    <w:rsid w:val="00422615"/>
    <w:rsid w:val="004229F4"/>
    <w:rsid w:val="004231AD"/>
    <w:rsid w:val="004239B1"/>
    <w:rsid w:val="00423F65"/>
    <w:rsid w:val="00425453"/>
    <w:rsid w:val="00425B1B"/>
    <w:rsid w:val="004268C2"/>
    <w:rsid w:val="00427150"/>
    <w:rsid w:val="004302F1"/>
    <w:rsid w:val="00431302"/>
    <w:rsid w:val="00432757"/>
    <w:rsid w:val="0043368D"/>
    <w:rsid w:val="004338B9"/>
    <w:rsid w:val="00433927"/>
    <w:rsid w:val="00433F5A"/>
    <w:rsid w:val="00434959"/>
    <w:rsid w:val="00435711"/>
    <w:rsid w:val="00435DC0"/>
    <w:rsid w:val="00436022"/>
    <w:rsid w:val="00437E61"/>
    <w:rsid w:val="00440517"/>
    <w:rsid w:val="00440D1D"/>
    <w:rsid w:val="00440E77"/>
    <w:rsid w:val="00441A43"/>
    <w:rsid w:val="00441CEC"/>
    <w:rsid w:val="004423D2"/>
    <w:rsid w:val="00442CD2"/>
    <w:rsid w:val="004436AF"/>
    <w:rsid w:val="00444585"/>
    <w:rsid w:val="00444A48"/>
    <w:rsid w:val="00444A89"/>
    <w:rsid w:val="00444D92"/>
    <w:rsid w:val="00444F35"/>
    <w:rsid w:val="00444F54"/>
    <w:rsid w:val="00444F55"/>
    <w:rsid w:val="0044544D"/>
    <w:rsid w:val="00446552"/>
    <w:rsid w:val="00446A3F"/>
    <w:rsid w:val="004500B9"/>
    <w:rsid w:val="00450D6F"/>
    <w:rsid w:val="004516C4"/>
    <w:rsid w:val="004529FA"/>
    <w:rsid w:val="00452EA7"/>
    <w:rsid w:val="0045394F"/>
    <w:rsid w:val="00455118"/>
    <w:rsid w:val="00455995"/>
    <w:rsid w:val="00456699"/>
    <w:rsid w:val="004568ED"/>
    <w:rsid w:val="00456BF5"/>
    <w:rsid w:val="00460E0E"/>
    <w:rsid w:val="0046191D"/>
    <w:rsid w:val="00461E2D"/>
    <w:rsid w:val="004628AE"/>
    <w:rsid w:val="00463341"/>
    <w:rsid w:val="004638C6"/>
    <w:rsid w:val="00463D04"/>
    <w:rsid w:val="0046448F"/>
    <w:rsid w:val="0046495B"/>
    <w:rsid w:val="00464D23"/>
    <w:rsid w:val="004651BE"/>
    <w:rsid w:val="004663C5"/>
    <w:rsid w:val="004674F2"/>
    <w:rsid w:val="00467922"/>
    <w:rsid w:val="004703CD"/>
    <w:rsid w:val="0047073C"/>
    <w:rsid w:val="00471C6C"/>
    <w:rsid w:val="004728A4"/>
    <w:rsid w:val="00472D4A"/>
    <w:rsid w:val="004731D0"/>
    <w:rsid w:val="004732D2"/>
    <w:rsid w:val="004732F9"/>
    <w:rsid w:val="00473ECA"/>
    <w:rsid w:val="00476892"/>
    <w:rsid w:val="004807D7"/>
    <w:rsid w:val="00480B0F"/>
    <w:rsid w:val="00480ED3"/>
    <w:rsid w:val="00481C96"/>
    <w:rsid w:val="004820C9"/>
    <w:rsid w:val="00482732"/>
    <w:rsid w:val="004827FD"/>
    <w:rsid w:val="00482F3C"/>
    <w:rsid w:val="004833DA"/>
    <w:rsid w:val="00483E19"/>
    <w:rsid w:val="004855AD"/>
    <w:rsid w:val="00485A06"/>
    <w:rsid w:val="00485C38"/>
    <w:rsid w:val="004871D5"/>
    <w:rsid w:val="00490116"/>
    <w:rsid w:val="00490237"/>
    <w:rsid w:val="004902CB"/>
    <w:rsid w:val="004924CF"/>
    <w:rsid w:val="004930BF"/>
    <w:rsid w:val="004939EF"/>
    <w:rsid w:val="0049665F"/>
    <w:rsid w:val="004973FB"/>
    <w:rsid w:val="0049749C"/>
    <w:rsid w:val="00497EC2"/>
    <w:rsid w:val="004A0C8A"/>
    <w:rsid w:val="004A0EFF"/>
    <w:rsid w:val="004A1050"/>
    <w:rsid w:val="004A3148"/>
    <w:rsid w:val="004A38A2"/>
    <w:rsid w:val="004A4056"/>
    <w:rsid w:val="004A44FE"/>
    <w:rsid w:val="004A51FD"/>
    <w:rsid w:val="004A5F85"/>
    <w:rsid w:val="004A680A"/>
    <w:rsid w:val="004B1FE3"/>
    <w:rsid w:val="004B2C80"/>
    <w:rsid w:val="004B34A6"/>
    <w:rsid w:val="004B3BA5"/>
    <w:rsid w:val="004B45F0"/>
    <w:rsid w:val="004B611A"/>
    <w:rsid w:val="004B64B6"/>
    <w:rsid w:val="004B69B2"/>
    <w:rsid w:val="004B6C83"/>
    <w:rsid w:val="004B75A3"/>
    <w:rsid w:val="004B7801"/>
    <w:rsid w:val="004B7B11"/>
    <w:rsid w:val="004C1121"/>
    <w:rsid w:val="004C126A"/>
    <w:rsid w:val="004C136B"/>
    <w:rsid w:val="004C14B6"/>
    <w:rsid w:val="004C1DD1"/>
    <w:rsid w:val="004C2E3F"/>
    <w:rsid w:val="004C357C"/>
    <w:rsid w:val="004C3AFD"/>
    <w:rsid w:val="004C40CA"/>
    <w:rsid w:val="004C44DC"/>
    <w:rsid w:val="004C4B40"/>
    <w:rsid w:val="004C4F78"/>
    <w:rsid w:val="004C5E0E"/>
    <w:rsid w:val="004C6586"/>
    <w:rsid w:val="004C7BBE"/>
    <w:rsid w:val="004D04DC"/>
    <w:rsid w:val="004D086C"/>
    <w:rsid w:val="004D0A04"/>
    <w:rsid w:val="004D15A3"/>
    <w:rsid w:val="004D21DC"/>
    <w:rsid w:val="004D49AC"/>
    <w:rsid w:val="004D5327"/>
    <w:rsid w:val="004D54CF"/>
    <w:rsid w:val="004D5F19"/>
    <w:rsid w:val="004D67AF"/>
    <w:rsid w:val="004D6C5B"/>
    <w:rsid w:val="004D6CF7"/>
    <w:rsid w:val="004D70F9"/>
    <w:rsid w:val="004D7244"/>
    <w:rsid w:val="004D7CC8"/>
    <w:rsid w:val="004E03F1"/>
    <w:rsid w:val="004E134A"/>
    <w:rsid w:val="004E201C"/>
    <w:rsid w:val="004E2B3B"/>
    <w:rsid w:val="004E2DDC"/>
    <w:rsid w:val="004E2E19"/>
    <w:rsid w:val="004E38AE"/>
    <w:rsid w:val="004E4004"/>
    <w:rsid w:val="004E4B0A"/>
    <w:rsid w:val="004E4B3A"/>
    <w:rsid w:val="004E4DAF"/>
    <w:rsid w:val="004E4EC1"/>
    <w:rsid w:val="004E4FAE"/>
    <w:rsid w:val="004E5302"/>
    <w:rsid w:val="004E5479"/>
    <w:rsid w:val="004E64B0"/>
    <w:rsid w:val="004E7020"/>
    <w:rsid w:val="004E729E"/>
    <w:rsid w:val="004F0324"/>
    <w:rsid w:val="004F1F47"/>
    <w:rsid w:val="004F296C"/>
    <w:rsid w:val="004F40B5"/>
    <w:rsid w:val="004F44C7"/>
    <w:rsid w:val="004F599F"/>
    <w:rsid w:val="004F5EFC"/>
    <w:rsid w:val="004F68F4"/>
    <w:rsid w:val="00503DE0"/>
    <w:rsid w:val="0050523D"/>
    <w:rsid w:val="005054A0"/>
    <w:rsid w:val="005057DF"/>
    <w:rsid w:val="00506A7F"/>
    <w:rsid w:val="00506C3B"/>
    <w:rsid w:val="00506EAD"/>
    <w:rsid w:val="005073F8"/>
    <w:rsid w:val="00507CE3"/>
    <w:rsid w:val="00511596"/>
    <w:rsid w:val="005118D0"/>
    <w:rsid w:val="00511A60"/>
    <w:rsid w:val="00514C63"/>
    <w:rsid w:val="005155A4"/>
    <w:rsid w:val="00516556"/>
    <w:rsid w:val="0051769B"/>
    <w:rsid w:val="005215D3"/>
    <w:rsid w:val="00521CFC"/>
    <w:rsid w:val="00521E42"/>
    <w:rsid w:val="00522111"/>
    <w:rsid w:val="005222D2"/>
    <w:rsid w:val="0052250E"/>
    <w:rsid w:val="005231F8"/>
    <w:rsid w:val="00523A05"/>
    <w:rsid w:val="00523CAE"/>
    <w:rsid w:val="005267A4"/>
    <w:rsid w:val="0052731E"/>
    <w:rsid w:val="0052748A"/>
    <w:rsid w:val="005279FD"/>
    <w:rsid w:val="00531ECF"/>
    <w:rsid w:val="00532286"/>
    <w:rsid w:val="00532C57"/>
    <w:rsid w:val="00533F89"/>
    <w:rsid w:val="00534E08"/>
    <w:rsid w:val="00535B58"/>
    <w:rsid w:val="00535CA2"/>
    <w:rsid w:val="00535DA5"/>
    <w:rsid w:val="00535F6C"/>
    <w:rsid w:val="00536174"/>
    <w:rsid w:val="00536866"/>
    <w:rsid w:val="00537812"/>
    <w:rsid w:val="005407B0"/>
    <w:rsid w:val="00541F52"/>
    <w:rsid w:val="00542981"/>
    <w:rsid w:val="00544D36"/>
    <w:rsid w:val="00545332"/>
    <w:rsid w:val="005459EB"/>
    <w:rsid w:val="00546478"/>
    <w:rsid w:val="00546F09"/>
    <w:rsid w:val="00546F49"/>
    <w:rsid w:val="0054720A"/>
    <w:rsid w:val="0054728E"/>
    <w:rsid w:val="00550AF5"/>
    <w:rsid w:val="00550BCB"/>
    <w:rsid w:val="00550EC4"/>
    <w:rsid w:val="00552823"/>
    <w:rsid w:val="0055396D"/>
    <w:rsid w:val="00553A49"/>
    <w:rsid w:val="0055452B"/>
    <w:rsid w:val="005546AE"/>
    <w:rsid w:val="00554F8A"/>
    <w:rsid w:val="00555CBA"/>
    <w:rsid w:val="00556047"/>
    <w:rsid w:val="0055698D"/>
    <w:rsid w:val="00557312"/>
    <w:rsid w:val="0056016D"/>
    <w:rsid w:val="005614CE"/>
    <w:rsid w:val="0056292C"/>
    <w:rsid w:val="00562C61"/>
    <w:rsid w:val="00563085"/>
    <w:rsid w:val="00563334"/>
    <w:rsid w:val="00563612"/>
    <w:rsid w:val="00563F65"/>
    <w:rsid w:val="005642F3"/>
    <w:rsid w:val="005645FF"/>
    <w:rsid w:val="00564B7D"/>
    <w:rsid w:val="0056501D"/>
    <w:rsid w:val="00566C71"/>
    <w:rsid w:val="00566D97"/>
    <w:rsid w:val="0056738B"/>
    <w:rsid w:val="00567CBE"/>
    <w:rsid w:val="0057017C"/>
    <w:rsid w:val="0057102C"/>
    <w:rsid w:val="005719DA"/>
    <w:rsid w:val="00571B5A"/>
    <w:rsid w:val="0057247A"/>
    <w:rsid w:val="00573724"/>
    <w:rsid w:val="0057386B"/>
    <w:rsid w:val="00573C39"/>
    <w:rsid w:val="00574D99"/>
    <w:rsid w:val="0057583B"/>
    <w:rsid w:val="00576365"/>
    <w:rsid w:val="0057674F"/>
    <w:rsid w:val="005769F5"/>
    <w:rsid w:val="00576A7A"/>
    <w:rsid w:val="005771EF"/>
    <w:rsid w:val="005771F5"/>
    <w:rsid w:val="00577345"/>
    <w:rsid w:val="00577F36"/>
    <w:rsid w:val="00577F5E"/>
    <w:rsid w:val="0058018B"/>
    <w:rsid w:val="0058111B"/>
    <w:rsid w:val="00581265"/>
    <w:rsid w:val="00581342"/>
    <w:rsid w:val="00582AB2"/>
    <w:rsid w:val="00583138"/>
    <w:rsid w:val="005831B8"/>
    <w:rsid w:val="00583D44"/>
    <w:rsid w:val="0058459A"/>
    <w:rsid w:val="005860A4"/>
    <w:rsid w:val="00587390"/>
    <w:rsid w:val="00587650"/>
    <w:rsid w:val="00587A2F"/>
    <w:rsid w:val="00592DFD"/>
    <w:rsid w:val="00593443"/>
    <w:rsid w:val="00593A1B"/>
    <w:rsid w:val="00594479"/>
    <w:rsid w:val="0059459A"/>
    <w:rsid w:val="005946F9"/>
    <w:rsid w:val="00594B3C"/>
    <w:rsid w:val="00595790"/>
    <w:rsid w:val="0059652C"/>
    <w:rsid w:val="00596A6E"/>
    <w:rsid w:val="005976F4"/>
    <w:rsid w:val="00597AE2"/>
    <w:rsid w:val="005A273D"/>
    <w:rsid w:val="005A4E5C"/>
    <w:rsid w:val="005A5FE8"/>
    <w:rsid w:val="005A7D41"/>
    <w:rsid w:val="005B1088"/>
    <w:rsid w:val="005B15FE"/>
    <w:rsid w:val="005B2A36"/>
    <w:rsid w:val="005B32DB"/>
    <w:rsid w:val="005B3547"/>
    <w:rsid w:val="005B380D"/>
    <w:rsid w:val="005B42ED"/>
    <w:rsid w:val="005B4EE8"/>
    <w:rsid w:val="005B5C74"/>
    <w:rsid w:val="005B6382"/>
    <w:rsid w:val="005B6505"/>
    <w:rsid w:val="005B6B7B"/>
    <w:rsid w:val="005B7368"/>
    <w:rsid w:val="005B7A27"/>
    <w:rsid w:val="005C06B0"/>
    <w:rsid w:val="005C0701"/>
    <w:rsid w:val="005C0FB4"/>
    <w:rsid w:val="005C1BB6"/>
    <w:rsid w:val="005C1F6E"/>
    <w:rsid w:val="005C2D09"/>
    <w:rsid w:val="005C2F47"/>
    <w:rsid w:val="005C3C46"/>
    <w:rsid w:val="005C68CB"/>
    <w:rsid w:val="005C7357"/>
    <w:rsid w:val="005C7E3D"/>
    <w:rsid w:val="005D022D"/>
    <w:rsid w:val="005D1721"/>
    <w:rsid w:val="005D1A87"/>
    <w:rsid w:val="005D1CE0"/>
    <w:rsid w:val="005D38EB"/>
    <w:rsid w:val="005D3EAD"/>
    <w:rsid w:val="005D3EE8"/>
    <w:rsid w:val="005D64EA"/>
    <w:rsid w:val="005D6CE9"/>
    <w:rsid w:val="005D71EA"/>
    <w:rsid w:val="005D7EA6"/>
    <w:rsid w:val="005E103F"/>
    <w:rsid w:val="005E1853"/>
    <w:rsid w:val="005E228A"/>
    <w:rsid w:val="005E232A"/>
    <w:rsid w:val="005E3212"/>
    <w:rsid w:val="005E37AE"/>
    <w:rsid w:val="005E410A"/>
    <w:rsid w:val="005E429F"/>
    <w:rsid w:val="005E50EE"/>
    <w:rsid w:val="005E51EB"/>
    <w:rsid w:val="005E54C7"/>
    <w:rsid w:val="005E5A28"/>
    <w:rsid w:val="005E6305"/>
    <w:rsid w:val="005E69AF"/>
    <w:rsid w:val="005E6F13"/>
    <w:rsid w:val="005E6F41"/>
    <w:rsid w:val="005E7437"/>
    <w:rsid w:val="005E7ED8"/>
    <w:rsid w:val="005F070A"/>
    <w:rsid w:val="005F1727"/>
    <w:rsid w:val="005F24B8"/>
    <w:rsid w:val="005F3093"/>
    <w:rsid w:val="005F327E"/>
    <w:rsid w:val="005F385A"/>
    <w:rsid w:val="005F4A8F"/>
    <w:rsid w:val="005F4F1A"/>
    <w:rsid w:val="005F50C4"/>
    <w:rsid w:val="005F72CC"/>
    <w:rsid w:val="005F7596"/>
    <w:rsid w:val="00600A11"/>
    <w:rsid w:val="006011BB"/>
    <w:rsid w:val="0060122E"/>
    <w:rsid w:val="006012F1"/>
    <w:rsid w:val="00602888"/>
    <w:rsid w:val="00603673"/>
    <w:rsid w:val="00603D7E"/>
    <w:rsid w:val="0060439B"/>
    <w:rsid w:val="00604A44"/>
    <w:rsid w:val="00604EF2"/>
    <w:rsid w:val="00605A8F"/>
    <w:rsid w:val="00606B28"/>
    <w:rsid w:val="00607246"/>
    <w:rsid w:val="00607AFD"/>
    <w:rsid w:val="00607CFA"/>
    <w:rsid w:val="00610B8D"/>
    <w:rsid w:val="00610F1C"/>
    <w:rsid w:val="006117FB"/>
    <w:rsid w:val="0061199B"/>
    <w:rsid w:val="00611BE3"/>
    <w:rsid w:val="0061258C"/>
    <w:rsid w:val="00613903"/>
    <w:rsid w:val="00613CB8"/>
    <w:rsid w:val="006143E0"/>
    <w:rsid w:val="0061474F"/>
    <w:rsid w:val="006150CA"/>
    <w:rsid w:val="00615164"/>
    <w:rsid w:val="006151CE"/>
    <w:rsid w:val="00615676"/>
    <w:rsid w:val="00615BE2"/>
    <w:rsid w:val="00615CF8"/>
    <w:rsid w:val="0061723E"/>
    <w:rsid w:val="00617990"/>
    <w:rsid w:val="00617A01"/>
    <w:rsid w:val="00617CC8"/>
    <w:rsid w:val="00617F47"/>
    <w:rsid w:val="006206EB"/>
    <w:rsid w:val="00620F1C"/>
    <w:rsid w:val="00621102"/>
    <w:rsid w:val="006215DB"/>
    <w:rsid w:val="00621F1A"/>
    <w:rsid w:val="00622D83"/>
    <w:rsid w:val="006235E7"/>
    <w:rsid w:val="006237A3"/>
    <w:rsid w:val="006239C2"/>
    <w:rsid w:val="00624BC2"/>
    <w:rsid w:val="00624DC8"/>
    <w:rsid w:val="00625279"/>
    <w:rsid w:val="00625DEC"/>
    <w:rsid w:val="0062645E"/>
    <w:rsid w:val="006274DA"/>
    <w:rsid w:val="00627C34"/>
    <w:rsid w:val="00630ACE"/>
    <w:rsid w:val="00630FFE"/>
    <w:rsid w:val="00632BDE"/>
    <w:rsid w:val="00633DA5"/>
    <w:rsid w:val="00634900"/>
    <w:rsid w:val="00634942"/>
    <w:rsid w:val="00634A84"/>
    <w:rsid w:val="00634B7D"/>
    <w:rsid w:val="00635234"/>
    <w:rsid w:val="006358A0"/>
    <w:rsid w:val="00635E6B"/>
    <w:rsid w:val="00636933"/>
    <w:rsid w:val="00636A59"/>
    <w:rsid w:val="00637463"/>
    <w:rsid w:val="0063746B"/>
    <w:rsid w:val="00640B4D"/>
    <w:rsid w:val="00640BA8"/>
    <w:rsid w:val="00641570"/>
    <w:rsid w:val="00641798"/>
    <w:rsid w:val="00641AF0"/>
    <w:rsid w:val="00641C64"/>
    <w:rsid w:val="00641CC9"/>
    <w:rsid w:val="00642469"/>
    <w:rsid w:val="0064258C"/>
    <w:rsid w:val="00642D8A"/>
    <w:rsid w:val="00643023"/>
    <w:rsid w:val="00645A87"/>
    <w:rsid w:val="00645B73"/>
    <w:rsid w:val="00645C12"/>
    <w:rsid w:val="00646D32"/>
    <w:rsid w:val="00646DB2"/>
    <w:rsid w:val="00647AE2"/>
    <w:rsid w:val="00650419"/>
    <w:rsid w:val="00652481"/>
    <w:rsid w:val="006537DF"/>
    <w:rsid w:val="00653A87"/>
    <w:rsid w:val="00654C90"/>
    <w:rsid w:val="00654E29"/>
    <w:rsid w:val="00655C26"/>
    <w:rsid w:val="006569DF"/>
    <w:rsid w:val="00656A3C"/>
    <w:rsid w:val="00657844"/>
    <w:rsid w:val="00657970"/>
    <w:rsid w:val="00660B37"/>
    <w:rsid w:val="00660F12"/>
    <w:rsid w:val="006610A3"/>
    <w:rsid w:val="0066217A"/>
    <w:rsid w:val="00662945"/>
    <w:rsid w:val="00663558"/>
    <w:rsid w:val="00663807"/>
    <w:rsid w:val="0066414A"/>
    <w:rsid w:val="00664475"/>
    <w:rsid w:val="006653CE"/>
    <w:rsid w:val="006658D9"/>
    <w:rsid w:val="0066596B"/>
    <w:rsid w:val="00665998"/>
    <w:rsid w:val="00665C98"/>
    <w:rsid w:val="00665EE0"/>
    <w:rsid w:val="00666728"/>
    <w:rsid w:val="0066675B"/>
    <w:rsid w:val="00667494"/>
    <w:rsid w:val="00667AB0"/>
    <w:rsid w:val="00667BB4"/>
    <w:rsid w:val="00670932"/>
    <w:rsid w:val="00670B04"/>
    <w:rsid w:val="0067260C"/>
    <w:rsid w:val="00672BA6"/>
    <w:rsid w:val="0067483F"/>
    <w:rsid w:val="00674D0F"/>
    <w:rsid w:val="0067576A"/>
    <w:rsid w:val="00676AC9"/>
    <w:rsid w:val="00677775"/>
    <w:rsid w:val="00677F08"/>
    <w:rsid w:val="00682EB5"/>
    <w:rsid w:val="0068324A"/>
    <w:rsid w:val="00683433"/>
    <w:rsid w:val="006849FB"/>
    <w:rsid w:val="006855F9"/>
    <w:rsid w:val="00685778"/>
    <w:rsid w:val="006859B4"/>
    <w:rsid w:val="00686264"/>
    <w:rsid w:val="00686D7E"/>
    <w:rsid w:val="00686F89"/>
    <w:rsid w:val="00690B42"/>
    <w:rsid w:val="00691255"/>
    <w:rsid w:val="00692AE2"/>
    <w:rsid w:val="0069379E"/>
    <w:rsid w:val="00693E53"/>
    <w:rsid w:val="0069423C"/>
    <w:rsid w:val="006949B2"/>
    <w:rsid w:val="00695DE6"/>
    <w:rsid w:val="0069626C"/>
    <w:rsid w:val="006967C0"/>
    <w:rsid w:val="00697431"/>
    <w:rsid w:val="00697B9B"/>
    <w:rsid w:val="006A07FB"/>
    <w:rsid w:val="006A0BC0"/>
    <w:rsid w:val="006A15A8"/>
    <w:rsid w:val="006A2216"/>
    <w:rsid w:val="006A2FFB"/>
    <w:rsid w:val="006A323B"/>
    <w:rsid w:val="006A3708"/>
    <w:rsid w:val="006A42F2"/>
    <w:rsid w:val="006A5040"/>
    <w:rsid w:val="006A5451"/>
    <w:rsid w:val="006A5839"/>
    <w:rsid w:val="006A5888"/>
    <w:rsid w:val="006A59F7"/>
    <w:rsid w:val="006A5ED2"/>
    <w:rsid w:val="006A5F48"/>
    <w:rsid w:val="006A6B27"/>
    <w:rsid w:val="006B0C5A"/>
    <w:rsid w:val="006B1070"/>
    <w:rsid w:val="006B140C"/>
    <w:rsid w:val="006B25C0"/>
    <w:rsid w:val="006B25F8"/>
    <w:rsid w:val="006B339F"/>
    <w:rsid w:val="006B41A0"/>
    <w:rsid w:val="006B427E"/>
    <w:rsid w:val="006B513C"/>
    <w:rsid w:val="006B56AD"/>
    <w:rsid w:val="006B679D"/>
    <w:rsid w:val="006B6F28"/>
    <w:rsid w:val="006B755A"/>
    <w:rsid w:val="006C0F93"/>
    <w:rsid w:val="006C18DF"/>
    <w:rsid w:val="006C1DAC"/>
    <w:rsid w:val="006C1F49"/>
    <w:rsid w:val="006C422B"/>
    <w:rsid w:val="006C5AE0"/>
    <w:rsid w:val="006C606E"/>
    <w:rsid w:val="006C686F"/>
    <w:rsid w:val="006C7978"/>
    <w:rsid w:val="006D0117"/>
    <w:rsid w:val="006D077D"/>
    <w:rsid w:val="006D19C3"/>
    <w:rsid w:val="006D277D"/>
    <w:rsid w:val="006D4115"/>
    <w:rsid w:val="006D46A4"/>
    <w:rsid w:val="006D65BA"/>
    <w:rsid w:val="006D7297"/>
    <w:rsid w:val="006D7DB4"/>
    <w:rsid w:val="006E0184"/>
    <w:rsid w:val="006E0410"/>
    <w:rsid w:val="006E10B8"/>
    <w:rsid w:val="006E2130"/>
    <w:rsid w:val="006E2AC0"/>
    <w:rsid w:val="006E30B4"/>
    <w:rsid w:val="006E3269"/>
    <w:rsid w:val="006E3754"/>
    <w:rsid w:val="006E3A1B"/>
    <w:rsid w:val="006E4BBB"/>
    <w:rsid w:val="006E4D91"/>
    <w:rsid w:val="006E525B"/>
    <w:rsid w:val="006E5C62"/>
    <w:rsid w:val="006E6156"/>
    <w:rsid w:val="006E617E"/>
    <w:rsid w:val="006E6C03"/>
    <w:rsid w:val="006E7C3D"/>
    <w:rsid w:val="006F048E"/>
    <w:rsid w:val="006F04DC"/>
    <w:rsid w:val="006F0D47"/>
    <w:rsid w:val="006F13D5"/>
    <w:rsid w:val="006F1666"/>
    <w:rsid w:val="006F335E"/>
    <w:rsid w:val="006F336E"/>
    <w:rsid w:val="006F3AAB"/>
    <w:rsid w:val="006F3D5E"/>
    <w:rsid w:val="006F3D8B"/>
    <w:rsid w:val="006F44BB"/>
    <w:rsid w:val="006F454F"/>
    <w:rsid w:val="006F53BA"/>
    <w:rsid w:val="006F5870"/>
    <w:rsid w:val="006F5E14"/>
    <w:rsid w:val="006F6303"/>
    <w:rsid w:val="006F6A30"/>
    <w:rsid w:val="006F7C1D"/>
    <w:rsid w:val="007006A8"/>
    <w:rsid w:val="007007C3"/>
    <w:rsid w:val="00700E1A"/>
    <w:rsid w:val="00701FD8"/>
    <w:rsid w:val="00702A04"/>
    <w:rsid w:val="00703600"/>
    <w:rsid w:val="00703877"/>
    <w:rsid w:val="00703EBA"/>
    <w:rsid w:val="00704582"/>
    <w:rsid w:val="00704946"/>
    <w:rsid w:val="007049F0"/>
    <w:rsid w:val="00704A2F"/>
    <w:rsid w:val="00705175"/>
    <w:rsid w:val="0070534D"/>
    <w:rsid w:val="0070631F"/>
    <w:rsid w:val="007072AE"/>
    <w:rsid w:val="00707A80"/>
    <w:rsid w:val="00707BD7"/>
    <w:rsid w:val="007101EB"/>
    <w:rsid w:val="007114C0"/>
    <w:rsid w:val="007116C3"/>
    <w:rsid w:val="0071171E"/>
    <w:rsid w:val="007122E2"/>
    <w:rsid w:val="00712557"/>
    <w:rsid w:val="00712D85"/>
    <w:rsid w:val="00712DE9"/>
    <w:rsid w:val="00713203"/>
    <w:rsid w:val="0071431E"/>
    <w:rsid w:val="00715721"/>
    <w:rsid w:val="00716A60"/>
    <w:rsid w:val="00716D07"/>
    <w:rsid w:val="00716F59"/>
    <w:rsid w:val="007178AF"/>
    <w:rsid w:val="00717BBD"/>
    <w:rsid w:val="0072027D"/>
    <w:rsid w:val="0072043A"/>
    <w:rsid w:val="00720AA4"/>
    <w:rsid w:val="00720BD9"/>
    <w:rsid w:val="007220B9"/>
    <w:rsid w:val="007228B2"/>
    <w:rsid w:val="00723889"/>
    <w:rsid w:val="00723E9D"/>
    <w:rsid w:val="007242C2"/>
    <w:rsid w:val="00724CCC"/>
    <w:rsid w:val="00725716"/>
    <w:rsid w:val="00725ABE"/>
    <w:rsid w:val="00725F47"/>
    <w:rsid w:val="0072682B"/>
    <w:rsid w:val="00726C23"/>
    <w:rsid w:val="00726CF4"/>
    <w:rsid w:val="007278D8"/>
    <w:rsid w:val="00727B45"/>
    <w:rsid w:val="0073139A"/>
    <w:rsid w:val="00731A4B"/>
    <w:rsid w:val="00732DF6"/>
    <w:rsid w:val="007331F9"/>
    <w:rsid w:val="00733239"/>
    <w:rsid w:val="00733601"/>
    <w:rsid w:val="007343B2"/>
    <w:rsid w:val="00734D67"/>
    <w:rsid w:val="007350BE"/>
    <w:rsid w:val="00735CC3"/>
    <w:rsid w:val="007364B2"/>
    <w:rsid w:val="007419B3"/>
    <w:rsid w:val="00741BC3"/>
    <w:rsid w:val="00741C3A"/>
    <w:rsid w:val="007422CA"/>
    <w:rsid w:val="0074779E"/>
    <w:rsid w:val="00750723"/>
    <w:rsid w:val="00751DDE"/>
    <w:rsid w:val="0075206E"/>
    <w:rsid w:val="00752182"/>
    <w:rsid w:val="0075247F"/>
    <w:rsid w:val="007538F0"/>
    <w:rsid w:val="00755539"/>
    <w:rsid w:val="007557BD"/>
    <w:rsid w:val="00755D24"/>
    <w:rsid w:val="00760B9B"/>
    <w:rsid w:val="00761876"/>
    <w:rsid w:val="00761AEA"/>
    <w:rsid w:val="007628D9"/>
    <w:rsid w:val="007629D9"/>
    <w:rsid w:val="0076402D"/>
    <w:rsid w:val="00764137"/>
    <w:rsid w:val="007646FA"/>
    <w:rsid w:val="007656B1"/>
    <w:rsid w:val="007657CC"/>
    <w:rsid w:val="00765933"/>
    <w:rsid w:val="00766B99"/>
    <w:rsid w:val="00767741"/>
    <w:rsid w:val="00767FC8"/>
    <w:rsid w:val="007700A9"/>
    <w:rsid w:val="007713E4"/>
    <w:rsid w:val="007719FA"/>
    <w:rsid w:val="00771EBE"/>
    <w:rsid w:val="00771FAD"/>
    <w:rsid w:val="00772463"/>
    <w:rsid w:val="00772918"/>
    <w:rsid w:val="00773CA2"/>
    <w:rsid w:val="0077428C"/>
    <w:rsid w:val="00774798"/>
    <w:rsid w:val="00774E55"/>
    <w:rsid w:val="00775204"/>
    <w:rsid w:val="00775BA4"/>
    <w:rsid w:val="00776055"/>
    <w:rsid w:val="00776211"/>
    <w:rsid w:val="0077675D"/>
    <w:rsid w:val="0077731A"/>
    <w:rsid w:val="0077786B"/>
    <w:rsid w:val="007778C7"/>
    <w:rsid w:val="00777F16"/>
    <w:rsid w:val="007800E0"/>
    <w:rsid w:val="007803FE"/>
    <w:rsid w:val="007810EA"/>
    <w:rsid w:val="007813B4"/>
    <w:rsid w:val="0078386A"/>
    <w:rsid w:val="00783CF1"/>
    <w:rsid w:val="0078557A"/>
    <w:rsid w:val="0078569D"/>
    <w:rsid w:val="00785A70"/>
    <w:rsid w:val="0078704E"/>
    <w:rsid w:val="007870B9"/>
    <w:rsid w:val="007872C6"/>
    <w:rsid w:val="00787582"/>
    <w:rsid w:val="00790659"/>
    <w:rsid w:val="0079077F"/>
    <w:rsid w:val="00793256"/>
    <w:rsid w:val="00793AB3"/>
    <w:rsid w:val="00794DD3"/>
    <w:rsid w:val="00795D0E"/>
    <w:rsid w:val="00795FCB"/>
    <w:rsid w:val="00796991"/>
    <w:rsid w:val="00796ADE"/>
    <w:rsid w:val="007A03F3"/>
    <w:rsid w:val="007A0CDE"/>
    <w:rsid w:val="007A2044"/>
    <w:rsid w:val="007A2936"/>
    <w:rsid w:val="007A31C6"/>
    <w:rsid w:val="007A3354"/>
    <w:rsid w:val="007A3FA6"/>
    <w:rsid w:val="007A4859"/>
    <w:rsid w:val="007A5A30"/>
    <w:rsid w:val="007A6B24"/>
    <w:rsid w:val="007A7AF4"/>
    <w:rsid w:val="007B01AA"/>
    <w:rsid w:val="007B0EC2"/>
    <w:rsid w:val="007B171D"/>
    <w:rsid w:val="007B2EAA"/>
    <w:rsid w:val="007B2EB1"/>
    <w:rsid w:val="007B380B"/>
    <w:rsid w:val="007B5A63"/>
    <w:rsid w:val="007B6133"/>
    <w:rsid w:val="007B6E8D"/>
    <w:rsid w:val="007B7171"/>
    <w:rsid w:val="007B7594"/>
    <w:rsid w:val="007B7EDE"/>
    <w:rsid w:val="007C1841"/>
    <w:rsid w:val="007C3172"/>
    <w:rsid w:val="007C4BD9"/>
    <w:rsid w:val="007C5074"/>
    <w:rsid w:val="007C63DF"/>
    <w:rsid w:val="007C7E3A"/>
    <w:rsid w:val="007D00FA"/>
    <w:rsid w:val="007D0C42"/>
    <w:rsid w:val="007D1042"/>
    <w:rsid w:val="007D109F"/>
    <w:rsid w:val="007D2812"/>
    <w:rsid w:val="007D32F2"/>
    <w:rsid w:val="007D48A5"/>
    <w:rsid w:val="007D5433"/>
    <w:rsid w:val="007D556E"/>
    <w:rsid w:val="007D56AB"/>
    <w:rsid w:val="007D66E0"/>
    <w:rsid w:val="007D6D49"/>
    <w:rsid w:val="007E0BC3"/>
    <w:rsid w:val="007E1CC5"/>
    <w:rsid w:val="007E2164"/>
    <w:rsid w:val="007E2383"/>
    <w:rsid w:val="007E2818"/>
    <w:rsid w:val="007E3856"/>
    <w:rsid w:val="007E392B"/>
    <w:rsid w:val="007E3E89"/>
    <w:rsid w:val="007E455B"/>
    <w:rsid w:val="007E53CE"/>
    <w:rsid w:val="007E601D"/>
    <w:rsid w:val="007E6506"/>
    <w:rsid w:val="007E68AD"/>
    <w:rsid w:val="007E6916"/>
    <w:rsid w:val="007E692B"/>
    <w:rsid w:val="007F00C1"/>
    <w:rsid w:val="007F0671"/>
    <w:rsid w:val="007F1D4D"/>
    <w:rsid w:val="007F421D"/>
    <w:rsid w:val="007F451B"/>
    <w:rsid w:val="007F545D"/>
    <w:rsid w:val="007F5F2C"/>
    <w:rsid w:val="007F6864"/>
    <w:rsid w:val="007F6B10"/>
    <w:rsid w:val="007F6C70"/>
    <w:rsid w:val="007F6FB3"/>
    <w:rsid w:val="007F754C"/>
    <w:rsid w:val="007F7C10"/>
    <w:rsid w:val="00800B42"/>
    <w:rsid w:val="0080195E"/>
    <w:rsid w:val="00801DB0"/>
    <w:rsid w:val="00802485"/>
    <w:rsid w:val="00802570"/>
    <w:rsid w:val="0080366D"/>
    <w:rsid w:val="00804375"/>
    <w:rsid w:val="008047D0"/>
    <w:rsid w:val="008049C1"/>
    <w:rsid w:val="00806B42"/>
    <w:rsid w:val="00806E62"/>
    <w:rsid w:val="008075A7"/>
    <w:rsid w:val="008104C5"/>
    <w:rsid w:val="00811325"/>
    <w:rsid w:val="00811501"/>
    <w:rsid w:val="00811541"/>
    <w:rsid w:val="00812380"/>
    <w:rsid w:val="0081244A"/>
    <w:rsid w:val="00812BCB"/>
    <w:rsid w:val="008136FC"/>
    <w:rsid w:val="00813BFB"/>
    <w:rsid w:val="00814C10"/>
    <w:rsid w:val="00814F11"/>
    <w:rsid w:val="00815F74"/>
    <w:rsid w:val="00816E18"/>
    <w:rsid w:val="00817320"/>
    <w:rsid w:val="008207EA"/>
    <w:rsid w:val="00821029"/>
    <w:rsid w:val="00821557"/>
    <w:rsid w:val="0082178C"/>
    <w:rsid w:val="00823A38"/>
    <w:rsid w:val="008249F5"/>
    <w:rsid w:val="00824F52"/>
    <w:rsid w:val="008251A8"/>
    <w:rsid w:val="00826084"/>
    <w:rsid w:val="008261C9"/>
    <w:rsid w:val="0082691C"/>
    <w:rsid w:val="00826C62"/>
    <w:rsid w:val="00826E82"/>
    <w:rsid w:val="008270BD"/>
    <w:rsid w:val="0082740B"/>
    <w:rsid w:val="00827788"/>
    <w:rsid w:val="00827F86"/>
    <w:rsid w:val="00827F92"/>
    <w:rsid w:val="00830A7C"/>
    <w:rsid w:val="00831353"/>
    <w:rsid w:val="008313B7"/>
    <w:rsid w:val="00831BB6"/>
    <w:rsid w:val="00831DA9"/>
    <w:rsid w:val="0083292B"/>
    <w:rsid w:val="00832ABC"/>
    <w:rsid w:val="00832C45"/>
    <w:rsid w:val="00833429"/>
    <w:rsid w:val="00833A53"/>
    <w:rsid w:val="008346B2"/>
    <w:rsid w:val="00836A35"/>
    <w:rsid w:val="00836D0B"/>
    <w:rsid w:val="0083747F"/>
    <w:rsid w:val="0083772A"/>
    <w:rsid w:val="0083792E"/>
    <w:rsid w:val="008379FA"/>
    <w:rsid w:val="00840984"/>
    <w:rsid w:val="00841071"/>
    <w:rsid w:val="00841252"/>
    <w:rsid w:val="008412F2"/>
    <w:rsid w:val="00841E99"/>
    <w:rsid w:val="00841F18"/>
    <w:rsid w:val="00844917"/>
    <w:rsid w:val="0084663E"/>
    <w:rsid w:val="00846A91"/>
    <w:rsid w:val="00850E24"/>
    <w:rsid w:val="00851927"/>
    <w:rsid w:val="00851E47"/>
    <w:rsid w:val="008524BC"/>
    <w:rsid w:val="0085285D"/>
    <w:rsid w:val="00852B98"/>
    <w:rsid w:val="00852EEC"/>
    <w:rsid w:val="00853560"/>
    <w:rsid w:val="00853A48"/>
    <w:rsid w:val="00855B25"/>
    <w:rsid w:val="00855F69"/>
    <w:rsid w:val="00856BCF"/>
    <w:rsid w:val="008577F8"/>
    <w:rsid w:val="008605B9"/>
    <w:rsid w:val="00860998"/>
    <w:rsid w:val="00860B2F"/>
    <w:rsid w:val="0086140D"/>
    <w:rsid w:val="008630A2"/>
    <w:rsid w:val="008638D9"/>
    <w:rsid w:val="00863F89"/>
    <w:rsid w:val="0086500D"/>
    <w:rsid w:val="008661DC"/>
    <w:rsid w:val="00866A3D"/>
    <w:rsid w:val="008672E4"/>
    <w:rsid w:val="00867CD1"/>
    <w:rsid w:val="00867E60"/>
    <w:rsid w:val="00867FEC"/>
    <w:rsid w:val="008703AE"/>
    <w:rsid w:val="00871543"/>
    <w:rsid w:val="00871691"/>
    <w:rsid w:val="008718D3"/>
    <w:rsid w:val="00872778"/>
    <w:rsid w:val="00872D8D"/>
    <w:rsid w:val="008730D0"/>
    <w:rsid w:val="0087461D"/>
    <w:rsid w:val="00874CD6"/>
    <w:rsid w:val="00874F0B"/>
    <w:rsid w:val="00874FF9"/>
    <w:rsid w:val="00875394"/>
    <w:rsid w:val="00875881"/>
    <w:rsid w:val="00876849"/>
    <w:rsid w:val="00880377"/>
    <w:rsid w:val="00880A87"/>
    <w:rsid w:val="00880D64"/>
    <w:rsid w:val="00881E7A"/>
    <w:rsid w:val="0088343C"/>
    <w:rsid w:val="00883C5B"/>
    <w:rsid w:val="00883F59"/>
    <w:rsid w:val="0088507F"/>
    <w:rsid w:val="008853D8"/>
    <w:rsid w:val="00885D68"/>
    <w:rsid w:val="0088602F"/>
    <w:rsid w:val="00886162"/>
    <w:rsid w:val="00886CEF"/>
    <w:rsid w:val="00886E4B"/>
    <w:rsid w:val="008873CC"/>
    <w:rsid w:val="008873CD"/>
    <w:rsid w:val="008912C7"/>
    <w:rsid w:val="0089188D"/>
    <w:rsid w:val="00891E27"/>
    <w:rsid w:val="00892B06"/>
    <w:rsid w:val="008934FE"/>
    <w:rsid w:val="00893523"/>
    <w:rsid w:val="008939D3"/>
    <w:rsid w:val="00893B5C"/>
    <w:rsid w:val="00893C68"/>
    <w:rsid w:val="008943EF"/>
    <w:rsid w:val="008946BD"/>
    <w:rsid w:val="00895013"/>
    <w:rsid w:val="00895A2C"/>
    <w:rsid w:val="00895A62"/>
    <w:rsid w:val="00896231"/>
    <w:rsid w:val="00896279"/>
    <w:rsid w:val="008A0030"/>
    <w:rsid w:val="008A0976"/>
    <w:rsid w:val="008A0CE5"/>
    <w:rsid w:val="008A0FBD"/>
    <w:rsid w:val="008A10E9"/>
    <w:rsid w:val="008A1447"/>
    <w:rsid w:val="008A1A02"/>
    <w:rsid w:val="008A1AF9"/>
    <w:rsid w:val="008A2FEE"/>
    <w:rsid w:val="008A30D9"/>
    <w:rsid w:val="008A3296"/>
    <w:rsid w:val="008A513B"/>
    <w:rsid w:val="008A5551"/>
    <w:rsid w:val="008A582F"/>
    <w:rsid w:val="008A61A8"/>
    <w:rsid w:val="008A64D0"/>
    <w:rsid w:val="008A6684"/>
    <w:rsid w:val="008A6D09"/>
    <w:rsid w:val="008A7900"/>
    <w:rsid w:val="008B00D4"/>
    <w:rsid w:val="008B01AB"/>
    <w:rsid w:val="008B0792"/>
    <w:rsid w:val="008B0A1F"/>
    <w:rsid w:val="008B0EF6"/>
    <w:rsid w:val="008B122F"/>
    <w:rsid w:val="008B14AA"/>
    <w:rsid w:val="008B1C03"/>
    <w:rsid w:val="008B2DC7"/>
    <w:rsid w:val="008B3FD6"/>
    <w:rsid w:val="008B462B"/>
    <w:rsid w:val="008B4E6D"/>
    <w:rsid w:val="008B58C8"/>
    <w:rsid w:val="008B6F75"/>
    <w:rsid w:val="008B6FE3"/>
    <w:rsid w:val="008B7DF5"/>
    <w:rsid w:val="008C2CC5"/>
    <w:rsid w:val="008C2F08"/>
    <w:rsid w:val="008C2FC5"/>
    <w:rsid w:val="008C47FE"/>
    <w:rsid w:val="008C4A53"/>
    <w:rsid w:val="008C59A2"/>
    <w:rsid w:val="008C674D"/>
    <w:rsid w:val="008C6E37"/>
    <w:rsid w:val="008C71B9"/>
    <w:rsid w:val="008D0E4D"/>
    <w:rsid w:val="008D136C"/>
    <w:rsid w:val="008D23F1"/>
    <w:rsid w:val="008D32A3"/>
    <w:rsid w:val="008D421D"/>
    <w:rsid w:val="008D4812"/>
    <w:rsid w:val="008D52DD"/>
    <w:rsid w:val="008D548D"/>
    <w:rsid w:val="008D66C7"/>
    <w:rsid w:val="008D7353"/>
    <w:rsid w:val="008D786E"/>
    <w:rsid w:val="008D7A29"/>
    <w:rsid w:val="008D7FFC"/>
    <w:rsid w:val="008E040D"/>
    <w:rsid w:val="008E0442"/>
    <w:rsid w:val="008E3274"/>
    <w:rsid w:val="008E342A"/>
    <w:rsid w:val="008E4118"/>
    <w:rsid w:val="008E51DB"/>
    <w:rsid w:val="008E6195"/>
    <w:rsid w:val="008F01EB"/>
    <w:rsid w:val="008F0531"/>
    <w:rsid w:val="008F0958"/>
    <w:rsid w:val="008F0C06"/>
    <w:rsid w:val="008F1DF3"/>
    <w:rsid w:val="008F2AE6"/>
    <w:rsid w:val="008F30BA"/>
    <w:rsid w:val="008F3743"/>
    <w:rsid w:val="008F4E89"/>
    <w:rsid w:val="008F63F9"/>
    <w:rsid w:val="008F7371"/>
    <w:rsid w:val="008F754D"/>
    <w:rsid w:val="008F7CAA"/>
    <w:rsid w:val="0090110C"/>
    <w:rsid w:val="009014C1"/>
    <w:rsid w:val="00901760"/>
    <w:rsid w:val="0090426E"/>
    <w:rsid w:val="00904E76"/>
    <w:rsid w:val="00905764"/>
    <w:rsid w:val="0090593F"/>
    <w:rsid w:val="00905E94"/>
    <w:rsid w:val="00910116"/>
    <w:rsid w:val="00912606"/>
    <w:rsid w:val="00912DF0"/>
    <w:rsid w:val="00913F59"/>
    <w:rsid w:val="00914480"/>
    <w:rsid w:val="0091454C"/>
    <w:rsid w:val="00914FFE"/>
    <w:rsid w:val="00915729"/>
    <w:rsid w:val="00917204"/>
    <w:rsid w:val="0092002C"/>
    <w:rsid w:val="009211F6"/>
    <w:rsid w:val="009215E6"/>
    <w:rsid w:val="00922063"/>
    <w:rsid w:val="009220C2"/>
    <w:rsid w:val="00922983"/>
    <w:rsid w:val="00922E7D"/>
    <w:rsid w:val="0092331E"/>
    <w:rsid w:val="00927CF3"/>
    <w:rsid w:val="0093166C"/>
    <w:rsid w:val="00932657"/>
    <w:rsid w:val="0093299F"/>
    <w:rsid w:val="00933569"/>
    <w:rsid w:val="009338A4"/>
    <w:rsid w:val="00933D77"/>
    <w:rsid w:val="00934217"/>
    <w:rsid w:val="009344B0"/>
    <w:rsid w:val="00934AC3"/>
    <w:rsid w:val="009359B3"/>
    <w:rsid w:val="009365FE"/>
    <w:rsid w:val="00936E2F"/>
    <w:rsid w:val="00937FDE"/>
    <w:rsid w:val="00941870"/>
    <w:rsid w:val="00941944"/>
    <w:rsid w:val="009424BA"/>
    <w:rsid w:val="0094258B"/>
    <w:rsid w:val="00942EEC"/>
    <w:rsid w:val="00943F7B"/>
    <w:rsid w:val="0094438A"/>
    <w:rsid w:val="00944678"/>
    <w:rsid w:val="009455C8"/>
    <w:rsid w:val="00945979"/>
    <w:rsid w:val="00946369"/>
    <w:rsid w:val="009464B9"/>
    <w:rsid w:val="00947DAA"/>
    <w:rsid w:val="00947FAB"/>
    <w:rsid w:val="009506DF"/>
    <w:rsid w:val="00952F47"/>
    <w:rsid w:val="009540A7"/>
    <w:rsid w:val="00954907"/>
    <w:rsid w:val="00954F53"/>
    <w:rsid w:val="0095534E"/>
    <w:rsid w:val="009554FB"/>
    <w:rsid w:val="00955B15"/>
    <w:rsid w:val="00956056"/>
    <w:rsid w:val="009574AE"/>
    <w:rsid w:val="00957CC6"/>
    <w:rsid w:val="00960086"/>
    <w:rsid w:val="00960CDB"/>
    <w:rsid w:val="009619A8"/>
    <w:rsid w:val="00961FF6"/>
    <w:rsid w:val="009626F2"/>
    <w:rsid w:val="00963572"/>
    <w:rsid w:val="00964077"/>
    <w:rsid w:val="0096598F"/>
    <w:rsid w:val="00966D31"/>
    <w:rsid w:val="00970402"/>
    <w:rsid w:val="00970C57"/>
    <w:rsid w:val="009718C2"/>
    <w:rsid w:val="0097208A"/>
    <w:rsid w:val="00972BA9"/>
    <w:rsid w:val="00972C19"/>
    <w:rsid w:val="0097603B"/>
    <w:rsid w:val="00977C41"/>
    <w:rsid w:val="009807EC"/>
    <w:rsid w:val="0098148D"/>
    <w:rsid w:val="00981E16"/>
    <w:rsid w:val="00982EA3"/>
    <w:rsid w:val="00983037"/>
    <w:rsid w:val="009856E9"/>
    <w:rsid w:val="00985DA4"/>
    <w:rsid w:val="009874B4"/>
    <w:rsid w:val="009876B9"/>
    <w:rsid w:val="0099032F"/>
    <w:rsid w:val="009907DA"/>
    <w:rsid w:val="00990E90"/>
    <w:rsid w:val="009928B3"/>
    <w:rsid w:val="00992EBB"/>
    <w:rsid w:val="009932CB"/>
    <w:rsid w:val="00993B02"/>
    <w:rsid w:val="00993BE6"/>
    <w:rsid w:val="00993C37"/>
    <w:rsid w:val="009948CA"/>
    <w:rsid w:val="00995C26"/>
    <w:rsid w:val="00997407"/>
    <w:rsid w:val="00997540"/>
    <w:rsid w:val="00997898"/>
    <w:rsid w:val="009979C4"/>
    <w:rsid w:val="00997C25"/>
    <w:rsid w:val="00997E7A"/>
    <w:rsid w:val="009A0085"/>
    <w:rsid w:val="009A0E7C"/>
    <w:rsid w:val="009A234C"/>
    <w:rsid w:val="009A2A08"/>
    <w:rsid w:val="009A2A32"/>
    <w:rsid w:val="009A2B32"/>
    <w:rsid w:val="009A2E42"/>
    <w:rsid w:val="009A3DDD"/>
    <w:rsid w:val="009A3FDA"/>
    <w:rsid w:val="009A43A1"/>
    <w:rsid w:val="009B0137"/>
    <w:rsid w:val="009B03D0"/>
    <w:rsid w:val="009B1242"/>
    <w:rsid w:val="009B172A"/>
    <w:rsid w:val="009B23C2"/>
    <w:rsid w:val="009B2D7A"/>
    <w:rsid w:val="009B3A33"/>
    <w:rsid w:val="009B3E47"/>
    <w:rsid w:val="009B3F1E"/>
    <w:rsid w:val="009B4DC2"/>
    <w:rsid w:val="009B65D3"/>
    <w:rsid w:val="009B691C"/>
    <w:rsid w:val="009B7A66"/>
    <w:rsid w:val="009C05A3"/>
    <w:rsid w:val="009C061D"/>
    <w:rsid w:val="009C0787"/>
    <w:rsid w:val="009C0FD7"/>
    <w:rsid w:val="009C1B41"/>
    <w:rsid w:val="009C217F"/>
    <w:rsid w:val="009C2A1B"/>
    <w:rsid w:val="009C3CA0"/>
    <w:rsid w:val="009C504B"/>
    <w:rsid w:val="009C5ACF"/>
    <w:rsid w:val="009C5AFD"/>
    <w:rsid w:val="009C62BC"/>
    <w:rsid w:val="009C6961"/>
    <w:rsid w:val="009C6FE4"/>
    <w:rsid w:val="009C7B74"/>
    <w:rsid w:val="009D01A8"/>
    <w:rsid w:val="009D0D29"/>
    <w:rsid w:val="009D101D"/>
    <w:rsid w:val="009D2043"/>
    <w:rsid w:val="009D2A23"/>
    <w:rsid w:val="009D2EDA"/>
    <w:rsid w:val="009D3531"/>
    <w:rsid w:val="009D47E6"/>
    <w:rsid w:val="009D4D40"/>
    <w:rsid w:val="009D500F"/>
    <w:rsid w:val="009D5235"/>
    <w:rsid w:val="009D55DA"/>
    <w:rsid w:val="009D71C6"/>
    <w:rsid w:val="009D755D"/>
    <w:rsid w:val="009D7F03"/>
    <w:rsid w:val="009E11A8"/>
    <w:rsid w:val="009E264A"/>
    <w:rsid w:val="009E296A"/>
    <w:rsid w:val="009E2E05"/>
    <w:rsid w:val="009E33A9"/>
    <w:rsid w:val="009E492B"/>
    <w:rsid w:val="009E5C6E"/>
    <w:rsid w:val="009E6F55"/>
    <w:rsid w:val="009E719B"/>
    <w:rsid w:val="009E755F"/>
    <w:rsid w:val="009E7ACD"/>
    <w:rsid w:val="009F2C34"/>
    <w:rsid w:val="009F2D68"/>
    <w:rsid w:val="009F2F68"/>
    <w:rsid w:val="009F347A"/>
    <w:rsid w:val="009F3681"/>
    <w:rsid w:val="009F48CD"/>
    <w:rsid w:val="009F5A93"/>
    <w:rsid w:val="009F6898"/>
    <w:rsid w:val="009F7825"/>
    <w:rsid w:val="009F7EC7"/>
    <w:rsid w:val="00A00505"/>
    <w:rsid w:val="00A0258B"/>
    <w:rsid w:val="00A02824"/>
    <w:rsid w:val="00A03B4C"/>
    <w:rsid w:val="00A04E42"/>
    <w:rsid w:val="00A04E99"/>
    <w:rsid w:val="00A05206"/>
    <w:rsid w:val="00A055BF"/>
    <w:rsid w:val="00A058D2"/>
    <w:rsid w:val="00A05B9E"/>
    <w:rsid w:val="00A07BAB"/>
    <w:rsid w:val="00A10228"/>
    <w:rsid w:val="00A104FC"/>
    <w:rsid w:val="00A1148D"/>
    <w:rsid w:val="00A11E9C"/>
    <w:rsid w:val="00A1244E"/>
    <w:rsid w:val="00A145C2"/>
    <w:rsid w:val="00A15B60"/>
    <w:rsid w:val="00A15FA0"/>
    <w:rsid w:val="00A16250"/>
    <w:rsid w:val="00A17020"/>
    <w:rsid w:val="00A1749B"/>
    <w:rsid w:val="00A175BF"/>
    <w:rsid w:val="00A2062C"/>
    <w:rsid w:val="00A208EF"/>
    <w:rsid w:val="00A22172"/>
    <w:rsid w:val="00A240C3"/>
    <w:rsid w:val="00A24571"/>
    <w:rsid w:val="00A251A7"/>
    <w:rsid w:val="00A25A47"/>
    <w:rsid w:val="00A262B9"/>
    <w:rsid w:val="00A26B12"/>
    <w:rsid w:val="00A270F9"/>
    <w:rsid w:val="00A27479"/>
    <w:rsid w:val="00A27CE6"/>
    <w:rsid w:val="00A27F89"/>
    <w:rsid w:val="00A304B7"/>
    <w:rsid w:val="00A309F4"/>
    <w:rsid w:val="00A3159D"/>
    <w:rsid w:val="00A316D0"/>
    <w:rsid w:val="00A31CFF"/>
    <w:rsid w:val="00A3222F"/>
    <w:rsid w:val="00A3298D"/>
    <w:rsid w:val="00A349FC"/>
    <w:rsid w:val="00A34DB0"/>
    <w:rsid w:val="00A3559C"/>
    <w:rsid w:val="00A35EE2"/>
    <w:rsid w:val="00A370A8"/>
    <w:rsid w:val="00A37268"/>
    <w:rsid w:val="00A378B5"/>
    <w:rsid w:val="00A37996"/>
    <w:rsid w:val="00A409F1"/>
    <w:rsid w:val="00A417CA"/>
    <w:rsid w:val="00A42C42"/>
    <w:rsid w:val="00A4351A"/>
    <w:rsid w:val="00A4371E"/>
    <w:rsid w:val="00A43A09"/>
    <w:rsid w:val="00A44409"/>
    <w:rsid w:val="00A4444E"/>
    <w:rsid w:val="00A44458"/>
    <w:rsid w:val="00A44A0D"/>
    <w:rsid w:val="00A45536"/>
    <w:rsid w:val="00A45ECA"/>
    <w:rsid w:val="00A50E85"/>
    <w:rsid w:val="00A515A6"/>
    <w:rsid w:val="00A516C0"/>
    <w:rsid w:val="00A51F26"/>
    <w:rsid w:val="00A523B1"/>
    <w:rsid w:val="00A547C0"/>
    <w:rsid w:val="00A54A82"/>
    <w:rsid w:val="00A55C6E"/>
    <w:rsid w:val="00A57190"/>
    <w:rsid w:val="00A57C0C"/>
    <w:rsid w:val="00A60065"/>
    <w:rsid w:val="00A60A5B"/>
    <w:rsid w:val="00A62048"/>
    <w:rsid w:val="00A62DAE"/>
    <w:rsid w:val="00A6354C"/>
    <w:rsid w:val="00A644B1"/>
    <w:rsid w:val="00A64D2B"/>
    <w:rsid w:val="00A67DBB"/>
    <w:rsid w:val="00A7072F"/>
    <w:rsid w:val="00A7084F"/>
    <w:rsid w:val="00A70A6C"/>
    <w:rsid w:val="00A70C2B"/>
    <w:rsid w:val="00A70C69"/>
    <w:rsid w:val="00A71B9A"/>
    <w:rsid w:val="00A726F2"/>
    <w:rsid w:val="00A72EB1"/>
    <w:rsid w:val="00A73EBC"/>
    <w:rsid w:val="00A74382"/>
    <w:rsid w:val="00A74D9D"/>
    <w:rsid w:val="00A750CD"/>
    <w:rsid w:val="00A7597C"/>
    <w:rsid w:val="00A76107"/>
    <w:rsid w:val="00A76835"/>
    <w:rsid w:val="00A76D32"/>
    <w:rsid w:val="00A77A8D"/>
    <w:rsid w:val="00A806DB"/>
    <w:rsid w:val="00A80C1F"/>
    <w:rsid w:val="00A80FA6"/>
    <w:rsid w:val="00A81CBE"/>
    <w:rsid w:val="00A822E1"/>
    <w:rsid w:val="00A82F88"/>
    <w:rsid w:val="00A8330A"/>
    <w:rsid w:val="00A8544F"/>
    <w:rsid w:val="00A85493"/>
    <w:rsid w:val="00A856AD"/>
    <w:rsid w:val="00A85834"/>
    <w:rsid w:val="00A860FD"/>
    <w:rsid w:val="00A86310"/>
    <w:rsid w:val="00A90205"/>
    <w:rsid w:val="00A93C75"/>
    <w:rsid w:val="00A944AF"/>
    <w:rsid w:val="00A94601"/>
    <w:rsid w:val="00A94AEC"/>
    <w:rsid w:val="00A94AFA"/>
    <w:rsid w:val="00A95489"/>
    <w:rsid w:val="00A96E4A"/>
    <w:rsid w:val="00A96E8D"/>
    <w:rsid w:val="00A972E0"/>
    <w:rsid w:val="00A97922"/>
    <w:rsid w:val="00A97C95"/>
    <w:rsid w:val="00AA1AC7"/>
    <w:rsid w:val="00AA1C18"/>
    <w:rsid w:val="00AA1DDC"/>
    <w:rsid w:val="00AA2172"/>
    <w:rsid w:val="00AA22A2"/>
    <w:rsid w:val="00AA275A"/>
    <w:rsid w:val="00AA2B00"/>
    <w:rsid w:val="00AA2DBB"/>
    <w:rsid w:val="00AA31CA"/>
    <w:rsid w:val="00AA3D7D"/>
    <w:rsid w:val="00AA53B7"/>
    <w:rsid w:val="00AA5F47"/>
    <w:rsid w:val="00AA6370"/>
    <w:rsid w:val="00AA6C75"/>
    <w:rsid w:val="00AA6DD1"/>
    <w:rsid w:val="00AA70C4"/>
    <w:rsid w:val="00AA7D7D"/>
    <w:rsid w:val="00AB04B9"/>
    <w:rsid w:val="00AB04CF"/>
    <w:rsid w:val="00AB1053"/>
    <w:rsid w:val="00AB1277"/>
    <w:rsid w:val="00AB1674"/>
    <w:rsid w:val="00AB2A6A"/>
    <w:rsid w:val="00AB2AB9"/>
    <w:rsid w:val="00AB47C9"/>
    <w:rsid w:val="00AB589E"/>
    <w:rsid w:val="00AB6633"/>
    <w:rsid w:val="00AB67CC"/>
    <w:rsid w:val="00AB6A53"/>
    <w:rsid w:val="00AB7323"/>
    <w:rsid w:val="00AB7365"/>
    <w:rsid w:val="00AB7D51"/>
    <w:rsid w:val="00AC00BB"/>
    <w:rsid w:val="00AC0CD8"/>
    <w:rsid w:val="00AC0ECD"/>
    <w:rsid w:val="00AC2001"/>
    <w:rsid w:val="00AC2186"/>
    <w:rsid w:val="00AC2958"/>
    <w:rsid w:val="00AC2BEE"/>
    <w:rsid w:val="00AC4735"/>
    <w:rsid w:val="00AC4769"/>
    <w:rsid w:val="00AC47FB"/>
    <w:rsid w:val="00AC4B5D"/>
    <w:rsid w:val="00AC4C90"/>
    <w:rsid w:val="00AC4CBA"/>
    <w:rsid w:val="00AC50E7"/>
    <w:rsid w:val="00AC642E"/>
    <w:rsid w:val="00AC6799"/>
    <w:rsid w:val="00AC6DAA"/>
    <w:rsid w:val="00AC70D6"/>
    <w:rsid w:val="00AD004B"/>
    <w:rsid w:val="00AD1EB1"/>
    <w:rsid w:val="00AD250F"/>
    <w:rsid w:val="00AD2833"/>
    <w:rsid w:val="00AD2B51"/>
    <w:rsid w:val="00AD2EEE"/>
    <w:rsid w:val="00AD3423"/>
    <w:rsid w:val="00AD3572"/>
    <w:rsid w:val="00AD39B1"/>
    <w:rsid w:val="00AD3A8F"/>
    <w:rsid w:val="00AD4582"/>
    <w:rsid w:val="00AD47B1"/>
    <w:rsid w:val="00AD5C55"/>
    <w:rsid w:val="00AD5F1F"/>
    <w:rsid w:val="00AD6A97"/>
    <w:rsid w:val="00AD6DD7"/>
    <w:rsid w:val="00AD7A96"/>
    <w:rsid w:val="00AD7D4F"/>
    <w:rsid w:val="00AE0F21"/>
    <w:rsid w:val="00AE1C8B"/>
    <w:rsid w:val="00AE2325"/>
    <w:rsid w:val="00AE2A39"/>
    <w:rsid w:val="00AE407E"/>
    <w:rsid w:val="00AE4B68"/>
    <w:rsid w:val="00AE513E"/>
    <w:rsid w:val="00AE538E"/>
    <w:rsid w:val="00AE556E"/>
    <w:rsid w:val="00AE5952"/>
    <w:rsid w:val="00AE5EE5"/>
    <w:rsid w:val="00AE5F74"/>
    <w:rsid w:val="00AE69A8"/>
    <w:rsid w:val="00AE7F3C"/>
    <w:rsid w:val="00AF0E59"/>
    <w:rsid w:val="00AF1451"/>
    <w:rsid w:val="00AF22C5"/>
    <w:rsid w:val="00AF2740"/>
    <w:rsid w:val="00AF3323"/>
    <w:rsid w:val="00AF38FF"/>
    <w:rsid w:val="00AF3D38"/>
    <w:rsid w:val="00AF3D81"/>
    <w:rsid w:val="00AF3F8A"/>
    <w:rsid w:val="00AF4000"/>
    <w:rsid w:val="00AF50EC"/>
    <w:rsid w:val="00AF5ECC"/>
    <w:rsid w:val="00AF5F88"/>
    <w:rsid w:val="00AF66B0"/>
    <w:rsid w:val="00B0144C"/>
    <w:rsid w:val="00B01D7D"/>
    <w:rsid w:val="00B045CE"/>
    <w:rsid w:val="00B04A91"/>
    <w:rsid w:val="00B05182"/>
    <w:rsid w:val="00B06620"/>
    <w:rsid w:val="00B06FDE"/>
    <w:rsid w:val="00B077E3"/>
    <w:rsid w:val="00B103E3"/>
    <w:rsid w:val="00B10C20"/>
    <w:rsid w:val="00B10C45"/>
    <w:rsid w:val="00B10DCC"/>
    <w:rsid w:val="00B117BB"/>
    <w:rsid w:val="00B12088"/>
    <w:rsid w:val="00B120FA"/>
    <w:rsid w:val="00B12DF5"/>
    <w:rsid w:val="00B13311"/>
    <w:rsid w:val="00B13408"/>
    <w:rsid w:val="00B13D9D"/>
    <w:rsid w:val="00B152A4"/>
    <w:rsid w:val="00B15734"/>
    <w:rsid w:val="00B1644A"/>
    <w:rsid w:val="00B164AB"/>
    <w:rsid w:val="00B16859"/>
    <w:rsid w:val="00B169FC"/>
    <w:rsid w:val="00B17844"/>
    <w:rsid w:val="00B207A3"/>
    <w:rsid w:val="00B20858"/>
    <w:rsid w:val="00B20BD7"/>
    <w:rsid w:val="00B2287B"/>
    <w:rsid w:val="00B23A80"/>
    <w:rsid w:val="00B23B7A"/>
    <w:rsid w:val="00B24CF4"/>
    <w:rsid w:val="00B26311"/>
    <w:rsid w:val="00B273E9"/>
    <w:rsid w:val="00B279E0"/>
    <w:rsid w:val="00B27C20"/>
    <w:rsid w:val="00B30BCF"/>
    <w:rsid w:val="00B30C71"/>
    <w:rsid w:val="00B3169C"/>
    <w:rsid w:val="00B31894"/>
    <w:rsid w:val="00B32934"/>
    <w:rsid w:val="00B32BD2"/>
    <w:rsid w:val="00B334EC"/>
    <w:rsid w:val="00B33938"/>
    <w:rsid w:val="00B36167"/>
    <w:rsid w:val="00B363DE"/>
    <w:rsid w:val="00B36BE9"/>
    <w:rsid w:val="00B400D2"/>
    <w:rsid w:val="00B43146"/>
    <w:rsid w:val="00B4395D"/>
    <w:rsid w:val="00B43FE8"/>
    <w:rsid w:val="00B44690"/>
    <w:rsid w:val="00B44F05"/>
    <w:rsid w:val="00B4517F"/>
    <w:rsid w:val="00B463FA"/>
    <w:rsid w:val="00B47494"/>
    <w:rsid w:val="00B5128D"/>
    <w:rsid w:val="00B51312"/>
    <w:rsid w:val="00B515DF"/>
    <w:rsid w:val="00B51975"/>
    <w:rsid w:val="00B51AA4"/>
    <w:rsid w:val="00B5233F"/>
    <w:rsid w:val="00B52343"/>
    <w:rsid w:val="00B53579"/>
    <w:rsid w:val="00B53EA2"/>
    <w:rsid w:val="00B5769E"/>
    <w:rsid w:val="00B57A1B"/>
    <w:rsid w:val="00B57AC3"/>
    <w:rsid w:val="00B57FA0"/>
    <w:rsid w:val="00B60875"/>
    <w:rsid w:val="00B618FD"/>
    <w:rsid w:val="00B62239"/>
    <w:rsid w:val="00B6301D"/>
    <w:rsid w:val="00B63A46"/>
    <w:rsid w:val="00B644A6"/>
    <w:rsid w:val="00B65C9D"/>
    <w:rsid w:val="00B666A8"/>
    <w:rsid w:val="00B6779C"/>
    <w:rsid w:val="00B67BA1"/>
    <w:rsid w:val="00B71495"/>
    <w:rsid w:val="00B71BD7"/>
    <w:rsid w:val="00B72AC4"/>
    <w:rsid w:val="00B7354B"/>
    <w:rsid w:val="00B73581"/>
    <w:rsid w:val="00B75526"/>
    <w:rsid w:val="00B757B3"/>
    <w:rsid w:val="00B7602D"/>
    <w:rsid w:val="00B763B8"/>
    <w:rsid w:val="00B76B19"/>
    <w:rsid w:val="00B77592"/>
    <w:rsid w:val="00B77DEF"/>
    <w:rsid w:val="00B80581"/>
    <w:rsid w:val="00B80921"/>
    <w:rsid w:val="00B80988"/>
    <w:rsid w:val="00B81293"/>
    <w:rsid w:val="00B819C9"/>
    <w:rsid w:val="00B824EC"/>
    <w:rsid w:val="00B845A8"/>
    <w:rsid w:val="00B84615"/>
    <w:rsid w:val="00B85897"/>
    <w:rsid w:val="00B8596F"/>
    <w:rsid w:val="00B85E1D"/>
    <w:rsid w:val="00B868B8"/>
    <w:rsid w:val="00B869BE"/>
    <w:rsid w:val="00B86DDB"/>
    <w:rsid w:val="00B8734B"/>
    <w:rsid w:val="00B87362"/>
    <w:rsid w:val="00B874E8"/>
    <w:rsid w:val="00B9013B"/>
    <w:rsid w:val="00B90645"/>
    <w:rsid w:val="00B91265"/>
    <w:rsid w:val="00B917BE"/>
    <w:rsid w:val="00B9366B"/>
    <w:rsid w:val="00B93902"/>
    <w:rsid w:val="00B93BAC"/>
    <w:rsid w:val="00B93E17"/>
    <w:rsid w:val="00B93F86"/>
    <w:rsid w:val="00B94CD7"/>
    <w:rsid w:val="00B95BEB"/>
    <w:rsid w:val="00B973FB"/>
    <w:rsid w:val="00B97B2F"/>
    <w:rsid w:val="00BA0132"/>
    <w:rsid w:val="00BA0860"/>
    <w:rsid w:val="00BA0E09"/>
    <w:rsid w:val="00BA1296"/>
    <w:rsid w:val="00BA1E8B"/>
    <w:rsid w:val="00BA2209"/>
    <w:rsid w:val="00BA2815"/>
    <w:rsid w:val="00BA468A"/>
    <w:rsid w:val="00BA4AEC"/>
    <w:rsid w:val="00BA4B8E"/>
    <w:rsid w:val="00BA5FC1"/>
    <w:rsid w:val="00BB08DC"/>
    <w:rsid w:val="00BB1B95"/>
    <w:rsid w:val="00BB3321"/>
    <w:rsid w:val="00BB4E58"/>
    <w:rsid w:val="00BB5FFD"/>
    <w:rsid w:val="00BB730F"/>
    <w:rsid w:val="00BC03C8"/>
    <w:rsid w:val="00BC04E9"/>
    <w:rsid w:val="00BC24B0"/>
    <w:rsid w:val="00BC4817"/>
    <w:rsid w:val="00BC5313"/>
    <w:rsid w:val="00BC60E4"/>
    <w:rsid w:val="00BC627B"/>
    <w:rsid w:val="00BD06BC"/>
    <w:rsid w:val="00BD13D1"/>
    <w:rsid w:val="00BD1739"/>
    <w:rsid w:val="00BD1998"/>
    <w:rsid w:val="00BD2192"/>
    <w:rsid w:val="00BD31F4"/>
    <w:rsid w:val="00BD5F76"/>
    <w:rsid w:val="00BD6134"/>
    <w:rsid w:val="00BD641E"/>
    <w:rsid w:val="00BD6FDF"/>
    <w:rsid w:val="00BD706B"/>
    <w:rsid w:val="00BD7226"/>
    <w:rsid w:val="00BD766E"/>
    <w:rsid w:val="00BD7D04"/>
    <w:rsid w:val="00BD7EFF"/>
    <w:rsid w:val="00BE026E"/>
    <w:rsid w:val="00BE02B4"/>
    <w:rsid w:val="00BE170C"/>
    <w:rsid w:val="00BE2253"/>
    <w:rsid w:val="00BE226D"/>
    <w:rsid w:val="00BE2744"/>
    <w:rsid w:val="00BE291C"/>
    <w:rsid w:val="00BE2D32"/>
    <w:rsid w:val="00BE3358"/>
    <w:rsid w:val="00BE3770"/>
    <w:rsid w:val="00BE46D7"/>
    <w:rsid w:val="00BE4AE6"/>
    <w:rsid w:val="00BE5E45"/>
    <w:rsid w:val="00BE728C"/>
    <w:rsid w:val="00BE778F"/>
    <w:rsid w:val="00BF0013"/>
    <w:rsid w:val="00BF065A"/>
    <w:rsid w:val="00BF0770"/>
    <w:rsid w:val="00BF0E7E"/>
    <w:rsid w:val="00BF1D36"/>
    <w:rsid w:val="00BF2059"/>
    <w:rsid w:val="00BF286A"/>
    <w:rsid w:val="00BF2D2C"/>
    <w:rsid w:val="00BF353F"/>
    <w:rsid w:val="00BF3E15"/>
    <w:rsid w:val="00BF4701"/>
    <w:rsid w:val="00BF4D2E"/>
    <w:rsid w:val="00BF50CA"/>
    <w:rsid w:val="00BF56FD"/>
    <w:rsid w:val="00BF5928"/>
    <w:rsid w:val="00BF6DD6"/>
    <w:rsid w:val="00C00413"/>
    <w:rsid w:val="00C00AD3"/>
    <w:rsid w:val="00C01614"/>
    <w:rsid w:val="00C0171D"/>
    <w:rsid w:val="00C02625"/>
    <w:rsid w:val="00C050F9"/>
    <w:rsid w:val="00C052F7"/>
    <w:rsid w:val="00C05A35"/>
    <w:rsid w:val="00C06748"/>
    <w:rsid w:val="00C118AA"/>
    <w:rsid w:val="00C12221"/>
    <w:rsid w:val="00C13FB2"/>
    <w:rsid w:val="00C1406E"/>
    <w:rsid w:val="00C14332"/>
    <w:rsid w:val="00C14411"/>
    <w:rsid w:val="00C1476C"/>
    <w:rsid w:val="00C15463"/>
    <w:rsid w:val="00C1639C"/>
    <w:rsid w:val="00C17304"/>
    <w:rsid w:val="00C17A0D"/>
    <w:rsid w:val="00C20054"/>
    <w:rsid w:val="00C207C5"/>
    <w:rsid w:val="00C2434F"/>
    <w:rsid w:val="00C24A55"/>
    <w:rsid w:val="00C25351"/>
    <w:rsid w:val="00C25A95"/>
    <w:rsid w:val="00C25F9C"/>
    <w:rsid w:val="00C25FB4"/>
    <w:rsid w:val="00C26EC9"/>
    <w:rsid w:val="00C270D6"/>
    <w:rsid w:val="00C2714E"/>
    <w:rsid w:val="00C27523"/>
    <w:rsid w:val="00C27F0D"/>
    <w:rsid w:val="00C30002"/>
    <w:rsid w:val="00C3060D"/>
    <w:rsid w:val="00C32378"/>
    <w:rsid w:val="00C32D91"/>
    <w:rsid w:val="00C32DFC"/>
    <w:rsid w:val="00C345EB"/>
    <w:rsid w:val="00C34712"/>
    <w:rsid w:val="00C34790"/>
    <w:rsid w:val="00C34EA1"/>
    <w:rsid w:val="00C356CD"/>
    <w:rsid w:val="00C35EA2"/>
    <w:rsid w:val="00C35EB7"/>
    <w:rsid w:val="00C36691"/>
    <w:rsid w:val="00C367FB"/>
    <w:rsid w:val="00C37931"/>
    <w:rsid w:val="00C37EDE"/>
    <w:rsid w:val="00C40646"/>
    <w:rsid w:val="00C40E47"/>
    <w:rsid w:val="00C41055"/>
    <w:rsid w:val="00C41450"/>
    <w:rsid w:val="00C41519"/>
    <w:rsid w:val="00C41F7A"/>
    <w:rsid w:val="00C4282D"/>
    <w:rsid w:val="00C43C29"/>
    <w:rsid w:val="00C43ED0"/>
    <w:rsid w:val="00C446D4"/>
    <w:rsid w:val="00C44E87"/>
    <w:rsid w:val="00C4527A"/>
    <w:rsid w:val="00C45558"/>
    <w:rsid w:val="00C45B4B"/>
    <w:rsid w:val="00C45EAB"/>
    <w:rsid w:val="00C462C4"/>
    <w:rsid w:val="00C46D72"/>
    <w:rsid w:val="00C47DDB"/>
    <w:rsid w:val="00C47E63"/>
    <w:rsid w:val="00C507A4"/>
    <w:rsid w:val="00C523C7"/>
    <w:rsid w:val="00C53029"/>
    <w:rsid w:val="00C539A7"/>
    <w:rsid w:val="00C539C8"/>
    <w:rsid w:val="00C54441"/>
    <w:rsid w:val="00C546DD"/>
    <w:rsid w:val="00C54B68"/>
    <w:rsid w:val="00C560BA"/>
    <w:rsid w:val="00C56751"/>
    <w:rsid w:val="00C57CA5"/>
    <w:rsid w:val="00C61848"/>
    <w:rsid w:val="00C618CF"/>
    <w:rsid w:val="00C6234B"/>
    <w:rsid w:val="00C62BA4"/>
    <w:rsid w:val="00C62F45"/>
    <w:rsid w:val="00C63773"/>
    <w:rsid w:val="00C640C1"/>
    <w:rsid w:val="00C649B7"/>
    <w:rsid w:val="00C66116"/>
    <w:rsid w:val="00C66D4E"/>
    <w:rsid w:val="00C66DDE"/>
    <w:rsid w:val="00C66E66"/>
    <w:rsid w:val="00C67756"/>
    <w:rsid w:val="00C703B8"/>
    <w:rsid w:val="00C714F7"/>
    <w:rsid w:val="00C71C48"/>
    <w:rsid w:val="00C726F6"/>
    <w:rsid w:val="00C72F64"/>
    <w:rsid w:val="00C7312F"/>
    <w:rsid w:val="00C742CA"/>
    <w:rsid w:val="00C74AC4"/>
    <w:rsid w:val="00C75393"/>
    <w:rsid w:val="00C7603E"/>
    <w:rsid w:val="00C762CA"/>
    <w:rsid w:val="00C7688D"/>
    <w:rsid w:val="00C76E28"/>
    <w:rsid w:val="00C81572"/>
    <w:rsid w:val="00C827E6"/>
    <w:rsid w:val="00C839C1"/>
    <w:rsid w:val="00C83EAB"/>
    <w:rsid w:val="00C84A77"/>
    <w:rsid w:val="00C878DA"/>
    <w:rsid w:val="00C9176F"/>
    <w:rsid w:val="00C91DC8"/>
    <w:rsid w:val="00C922EB"/>
    <w:rsid w:val="00C92727"/>
    <w:rsid w:val="00C92E3F"/>
    <w:rsid w:val="00C933C9"/>
    <w:rsid w:val="00C93E61"/>
    <w:rsid w:val="00C94EEB"/>
    <w:rsid w:val="00C9516C"/>
    <w:rsid w:val="00C95535"/>
    <w:rsid w:val="00C96D33"/>
    <w:rsid w:val="00C96F1E"/>
    <w:rsid w:val="00C97866"/>
    <w:rsid w:val="00C97976"/>
    <w:rsid w:val="00C97BE8"/>
    <w:rsid w:val="00CA02BB"/>
    <w:rsid w:val="00CA02C2"/>
    <w:rsid w:val="00CA0859"/>
    <w:rsid w:val="00CA0A34"/>
    <w:rsid w:val="00CA1507"/>
    <w:rsid w:val="00CA177D"/>
    <w:rsid w:val="00CA1F05"/>
    <w:rsid w:val="00CA2810"/>
    <w:rsid w:val="00CA3391"/>
    <w:rsid w:val="00CA416D"/>
    <w:rsid w:val="00CA45CE"/>
    <w:rsid w:val="00CA4714"/>
    <w:rsid w:val="00CA4801"/>
    <w:rsid w:val="00CA4DC1"/>
    <w:rsid w:val="00CA6BA4"/>
    <w:rsid w:val="00CA6C83"/>
    <w:rsid w:val="00CA72A0"/>
    <w:rsid w:val="00CA72A3"/>
    <w:rsid w:val="00CA7724"/>
    <w:rsid w:val="00CB0520"/>
    <w:rsid w:val="00CB07F7"/>
    <w:rsid w:val="00CB1003"/>
    <w:rsid w:val="00CB12B3"/>
    <w:rsid w:val="00CB12E6"/>
    <w:rsid w:val="00CB1438"/>
    <w:rsid w:val="00CB2033"/>
    <w:rsid w:val="00CB2DB3"/>
    <w:rsid w:val="00CB35B8"/>
    <w:rsid w:val="00CB36CF"/>
    <w:rsid w:val="00CB3EBA"/>
    <w:rsid w:val="00CB3FF7"/>
    <w:rsid w:val="00CB4131"/>
    <w:rsid w:val="00CB51B6"/>
    <w:rsid w:val="00CB58BB"/>
    <w:rsid w:val="00CB597F"/>
    <w:rsid w:val="00CB64CB"/>
    <w:rsid w:val="00CB71B8"/>
    <w:rsid w:val="00CB7CFC"/>
    <w:rsid w:val="00CB7EB2"/>
    <w:rsid w:val="00CC00E7"/>
    <w:rsid w:val="00CC0E42"/>
    <w:rsid w:val="00CC170D"/>
    <w:rsid w:val="00CC2580"/>
    <w:rsid w:val="00CC2796"/>
    <w:rsid w:val="00CC2D0F"/>
    <w:rsid w:val="00CC41A0"/>
    <w:rsid w:val="00CC4C59"/>
    <w:rsid w:val="00CC4DF6"/>
    <w:rsid w:val="00CC6270"/>
    <w:rsid w:val="00CC6849"/>
    <w:rsid w:val="00CC6F93"/>
    <w:rsid w:val="00CD073C"/>
    <w:rsid w:val="00CD0A1B"/>
    <w:rsid w:val="00CD0AC9"/>
    <w:rsid w:val="00CD0F41"/>
    <w:rsid w:val="00CD2F41"/>
    <w:rsid w:val="00CD330E"/>
    <w:rsid w:val="00CD435A"/>
    <w:rsid w:val="00CD4422"/>
    <w:rsid w:val="00CD5106"/>
    <w:rsid w:val="00CD621F"/>
    <w:rsid w:val="00CD7CFF"/>
    <w:rsid w:val="00CE00BB"/>
    <w:rsid w:val="00CE0137"/>
    <w:rsid w:val="00CE092B"/>
    <w:rsid w:val="00CE0931"/>
    <w:rsid w:val="00CE1ED9"/>
    <w:rsid w:val="00CE2252"/>
    <w:rsid w:val="00CE2757"/>
    <w:rsid w:val="00CE2E3F"/>
    <w:rsid w:val="00CE2FF1"/>
    <w:rsid w:val="00CE32EF"/>
    <w:rsid w:val="00CE490F"/>
    <w:rsid w:val="00CE4F9E"/>
    <w:rsid w:val="00CE64E1"/>
    <w:rsid w:val="00CE7DE4"/>
    <w:rsid w:val="00CF1A8C"/>
    <w:rsid w:val="00CF1C22"/>
    <w:rsid w:val="00CF2932"/>
    <w:rsid w:val="00CF2A11"/>
    <w:rsid w:val="00CF4374"/>
    <w:rsid w:val="00CF59E9"/>
    <w:rsid w:val="00CF5A41"/>
    <w:rsid w:val="00CF6AE8"/>
    <w:rsid w:val="00CF7288"/>
    <w:rsid w:val="00CF7700"/>
    <w:rsid w:val="00CF787B"/>
    <w:rsid w:val="00D02958"/>
    <w:rsid w:val="00D02DD1"/>
    <w:rsid w:val="00D0323D"/>
    <w:rsid w:val="00D03245"/>
    <w:rsid w:val="00D03B0F"/>
    <w:rsid w:val="00D04379"/>
    <w:rsid w:val="00D052B8"/>
    <w:rsid w:val="00D05769"/>
    <w:rsid w:val="00D05B6D"/>
    <w:rsid w:val="00D0602E"/>
    <w:rsid w:val="00D06DEB"/>
    <w:rsid w:val="00D06E56"/>
    <w:rsid w:val="00D07680"/>
    <w:rsid w:val="00D07FD5"/>
    <w:rsid w:val="00D11A0C"/>
    <w:rsid w:val="00D126EE"/>
    <w:rsid w:val="00D132A1"/>
    <w:rsid w:val="00D14337"/>
    <w:rsid w:val="00D1469C"/>
    <w:rsid w:val="00D14921"/>
    <w:rsid w:val="00D16EA1"/>
    <w:rsid w:val="00D1786F"/>
    <w:rsid w:val="00D17A18"/>
    <w:rsid w:val="00D17D80"/>
    <w:rsid w:val="00D2155B"/>
    <w:rsid w:val="00D230C8"/>
    <w:rsid w:val="00D23877"/>
    <w:rsid w:val="00D239AA"/>
    <w:rsid w:val="00D23F0C"/>
    <w:rsid w:val="00D25436"/>
    <w:rsid w:val="00D26720"/>
    <w:rsid w:val="00D27BE4"/>
    <w:rsid w:val="00D27D70"/>
    <w:rsid w:val="00D306D8"/>
    <w:rsid w:val="00D31179"/>
    <w:rsid w:val="00D31402"/>
    <w:rsid w:val="00D32FD6"/>
    <w:rsid w:val="00D330AE"/>
    <w:rsid w:val="00D33632"/>
    <w:rsid w:val="00D33D03"/>
    <w:rsid w:val="00D33EAA"/>
    <w:rsid w:val="00D34091"/>
    <w:rsid w:val="00D34402"/>
    <w:rsid w:val="00D37045"/>
    <w:rsid w:val="00D403E2"/>
    <w:rsid w:val="00D40429"/>
    <w:rsid w:val="00D40578"/>
    <w:rsid w:val="00D41B87"/>
    <w:rsid w:val="00D42960"/>
    <w:rsid w:val="00D44284"/>
    <w:rsid w:val="00D44CA0"/>
    <w:rsid w:val="00D44F3C"/>
    <w:rsid w:val="00D45C54"/>
    <w:rsid w:val="00D47CA5"/>
    <w:rsid w:val="00D47E23"/>
    <w:rsid w:val="00D500DA"/>
    <w:rsid w:val="00D505EE"/>
    <w:rsid w:val="00D51D61"/>
    <w:rsid w:val="00D52D42"/>
    <w:rsid w:val="00D538F3"/>
    <w:rsid w:val="00D544B2"/>
    <w:rsid w:val="00D55DD2"/>
    <w:rsid w:val="00D56917"/>
    <w:rsid w:val="00D57AE4"/>
    <w:rsid w:val="00D602F2"/>
    <w:rsid w:val="00D60B10"/>
    <w:rsid w:val="00D6354E"/>
    <w:rsid w:val="00D63FF9"/>
    <w:rsid w:val="00D643C0"/>
    <w:rsid w:val="00D645BC"/>
    <w:rsid w:val="00D64706"/>
    <w:rsid w:val="00D64F24"/>
    <w:rsid w:val="00D65410"/>
    <w:rsid w:val="00D65A65"/>
    <w:rsid w:val="00D65AA0"/>
    <w:rsid w:val="00D65FFE"/>
    <w:rsid w:val="00D66038"/>
    <w:rsid w:val="00D66901"/>
    <w:rsid w:val="00D66B90"/>
    <w:rsid w:val="00D66EB0"/>
    <w:rsid w:val="00D67023"/>
    <w:rsid w:val="00D70882"/>
    <w:rsid w:val="00D70975"/>
    <w:rsid w:val="00D71D26"/>
    <w:rsid w:val="00D7351A"/>
    <w:rsid w:val="00D73886"/>
    <w:rsid w:val="00D74434"/>
    <w:rsid w:val="00D744C5"/>
    <w:rsid w:val="00D75142"/>
    <w:rsid w:val="00D75A19"/>
    <w:rsid w:val="00D75B0F"/>
    <w:rsid w:val="00D762BC"/>
    <w:rsid w:val="00D76DEA"/>
    <w:rsid w:val="00D80F1E"/>
    <w:rsid w:val="00D81517"/>
    <w:rsid w:val="00D81EE5"/>
    <w:rsid w:val="00D820EC"/>
    <w:rsid w:val="00D82B8F"/>
    <w:rsid w:val="00D83CA3"/>
    <w:rsid w:val="00D83CA9"/>
    <w:rsid w:val="00D83ED2"/>
    <w:rsid w:val="00D85690"/>
    <w:rsid w:val="00D8756B"/>
    <w:rsid w:val="00D9038D"/>
    <w:rsid w:val="00D91F0A"/>
    <w:rsid w:val="00D92CCD"/>
    <w:rsid w:val="00D92E19"/>
    <w:rsid w:val="00D92FA7"/>
    <w:rsid w:val="00D931E5"/>
    <w:rsid w:val="00D931FA"/>
    <w:rsid w:val="00D94C4F"/>
    <w:rsid w:val="00D94F08"/>
    <w:rsid w:val="00D950D8"/>
    <w:rsid w:val="00D9739D"/>
    <w:rsid w:val="00DA03E8"/>
    <w:rsid w:val="00DA05A9"/>
    <w:rsid w:val="00DA0F82"/>
    <w:rsid w:val="00DA27CA"/>
    <w:rsid w:val="00DA32FE"/>
    <w:rsid w:val="00DA371C"/>
    <w:rsid w:val="00DA3959"/>
    <w:rsid w:val="00DA3F76"/>
    <w:rsid w:val="00DA4782"/>
    <w:rsid w:val="00DA4CB8"/>
    <w:rsid w:val="00DA51BC"/>
    <w:rsid w:val="00DA5255"/>
    <w:rsid w:val="00DA55C0"/>
    <w:rsid w:val="00DA55C7"/>
    <w:rsid w:val="00DA5729"/>
    <w:rsid w:val="00DA5AE1"/>
    <w:rsid w:val="00DA6A43"/>
    <w:rsid w:val="00DA6E8D"/>
    <w:rsid w:val="00DA7249"/>
    <w:rsid w:val="00DB08BB"/>
    <w:rsid w:val="00DB2140"/>
    <w:rsid w:val="00DB2A39"/>
    <w:rsid w:val="00DB2D44"/>
    <w:rsid w:val="00DB3307"/>
    <w:rsid w:val="00DB363C"/>
    <w:rsid w:val="00DB395F"/>
    <w:rsid w:val="00DB4342"/>
    <w:rsid w:val="00DB4CED"/>
    <w:rsid w:val="00DB57C9"/>
    <w:rsid w:val="00DB58AB"/>
    <w:rsid w:val="00DB5D56"/>
    <w:rsid w:val="00DB61A5"/>
    <w:rsid w:val="00DB6B16"/>
    <w:rsid w:val="00DB70AD"/>
    <w:rsid w:val="00DB7AEE"/>
    <w:rsid w:val="00DB7D13"/>
    <w:rsid w:val="00DC01D8"/>
    <w:rsid w:val="00DC02D7"/>
    <w:rsid w:val="00DC209F"/>
    <w:rsid w:val="00DC256B"/>
    <w:rsid w:val="00DC2C6A"/>
    <w:rsid w:val="00DC335E"/>
    <w:rsid w:val="00DC6A6B"/>
    <w:rsid w:val="00DC7A0B"/>
    <w:rsid w:val="00DD0BCA"/>
    <w:rsid w:val="00DD0D88"/>
    <w:rsid w:val="00DD192A"/>
    <w:rsid w:val="00DD2364"/>
    <w:rsid w:val="00DD26E9"/>
    <w:rsid w:val="00DD4A2D"/>
    <w:rsid w:val="00DD52B4"/>
    <w:rsid w:val="00DD5BDF"/>
    <w:rsid w:val="00DD5FFC"/>
    <w:rsid w:val="00DD7785"/>
    <w:rsid w:val="00DD7920"/>
    <w:rsid w:val="00DE0375"/>
    <w:rsid w:val="00DE0977"/>
    <w:rsid w:val="00DE1138"/>
    <w:rsid w:val="00DE22DB"/>
    <w:rsid w:val="00DE2D39"/>
    <w:rsid w:val="00DE302B"/>
    <w:rsid w:val="00DE327F"/>
    <w:rsid w:val="00DE3544"/>
    <w:rsid w:val="00DE397D"/>
    <w:rsid w:val="00DE3B28"/>
    <w:rsid w:val="00DE48CF"/>
    <w:rsid w:val="00DE6D49"/>
    <w:rsid w:val="00DE73D0"/>
    <w:rsid w:val="00DE74A6"/>
    <w:rsid w:val="00DF0430"/>
    <w:rsid w:val="00DF05CA"/>
    <w:rsid w:val="00DF1004"/>
    <w:rsid w:val="00DF1092"/>
    <w:rsid w:val="00DF1121"/>
    <w:rsid w:val="00DF141E"/>
    <w:rsid w:val="00DF167E"/>
    <w:rsid w:val="00DF452B"/>
    <w:rsid w:val="00DF4E13"/>
    <w:rsid w:val="00DF51CF"/>
    <w:rsid w:val="00DF5AB1"/>
    <w:rsid w:val="00DF60E3"/>
    <w:rsid w:val="00DF68B5"/>
    <w:rsid w:val="00DF7593"/>
    <w:rsid w:val="00DF7F6D"/>
    <w:rsid w:val="00E00183"/>
    <w:rsid w:val="00E01AC7"/>
    <w:rsid w:val="00E029B4"/>
    <w:rsid w:val="00E02B53"/>
    <w:rsid w:val="00E02B61"/>
    <w:rsid w:val="00E041E3"/>
    <w:rsid w:val="00E04237"/>
    <w:rsid w:val="00E04890"/>
    <w:rsid w:val="00E051E4"/>
    <w:rsid w:val="00E05205"/>
    <w:rsid w:val="00E0540F"/>
    <w:rsid w:val="00E06490"/>
    <w:rsid w:val="00E07226"/>
    <w:rsid w:val="00E07B4B"/>
    <w:rsid w:val="00E07F2A"/>
    <w:rsid w:val="00E10C73"/>
    <w:rsid w:val="00E10F7A"/>
    <w:rsid w:val="00E11501"/>
    <w:rsid w:val="00E1162E"/>
    <w:rsid w:val="00E11BF1"/>
    <w:rsid w:val="00E1215A"/>
    <w:rsid w:val="00E12439"/>
    <w:rsid w:val="00E12E13"/>
    <w:rsid w:val="00E13EB8"/>
    <w:rsid w:val="00E14E02"/>
    <w:rsid w:val="00E1587B"/>
    <w:rsid w:val="00E15C85"/>
    <w:rsid w:val="00E15D4A"/>
    <w:rsid w:val="00E16E05"/>
    <w:rsid w:val="00E16E2C"/>
    <w:rsid w:val="00E172BC"/>
    <w:rsid w:val="00E20398"/>
    <w:rsid w:val="00E20C35"/>
    <w:rsid w:val="00E216FA"/>
    <w:rsid w:val="00E21751"/>
    <w:rsid w:val="00E22473"/>
    <w:rsid w:val="00E2390C"/>
    <w:rsid w:val="00E25586"/>
    <w:rsid w:val="00E26236"/>
    <w:rsid w:val="00E2658B"/>
    <w:rsid w:val="00E268AF"/>
    <w:rsid w:val="00E306D5"/>
    <w:rsid w:val="00E31556"/>
    <w:rsid w:val="00E31946"/>
    <w:rsid w:val="00E34D62"/>
    <w:rsid w:val="00E34E41"/>
    <w:rsid w:val="00E3663B"/>
    <w:rsid w:val="00E3720E"/>
    <w:rsid w:val="00E40369"/>
    <w:rsid w:val="00E40EEB"/>
    <w:rsid w:val="00E4125A"/>
    <w:rsid w:val="00E42869"/>
    <w:rsid w:val="00E42C99"/>
    <w:rsid w:val="00E435AB"/>
    <w:rsid w:val="00E43953"/>
    <w:rsid w:val="00E4445D"/>
    <w:rsid w:val="00E4452D"/>
    <w:rsid w:val="00E45B1D"/>
    <w:rsid w:val="00E46CC2"/>
    <w:rsid w:val="00E475AE"/>
    <w:rsid w:val="00E52939"/>
    <w:rsid w:val="00E5335A"/>
    <w:rsid w:val="00E53B4D"/>
    <w:rsid w:val="00E55EA5"/>
    <w:rsid w:val="00E55EED"/>
    <w:rsid w:val="00E56DB5"/>
    <w:rsid w:val="00E5748F"/>
    <w:rsid w:val="00E600E5"/>
    <w:rsid w:val="00E60CBE"/>
    <w:rsid w:val="00E61EF8"/>
    <w:rsid w:val="00E62E9F"/>
    <w:rsid w:val="00E63EFB"/>
    <w:rsid w:val="00E63FA4"/>
    <w:rsid w:val="00E6512F"/>
    <w:rsid w:val="00E66003"/>
    <w:rsid w:val="00E665B4"/>
    <w:rsid w:val="00E6713A"/>
    <w:rsid w:val="00E6747E"/>
    <w:rsid w:val="00E67B36"/>
    <w:rsid w:val="00E717BD"/>
    <w:rsid w:val="00E71FE2"/>
    <w:rsid w:val="00E731DA"/>
    <w:rsid w:val="00E73642"/>
    <w:rsid w:val="00E7443A"/>
    <w:rsid w:val="00E74967"/>
    <w:rsid w:val="00E74C4B"/>
    <w:rsid w:val="00E74E0E"/>
    <w:rsid w:val="00E75162"/>
    <w:rsid w:val="00E75960"/>
    <w:rsid w:val="00E76C82"/>
    <w:rsid w:val="00E7755E"/>
    <w:rsid w:val="00E77D07"/>
    <w:rsid w:val="00E80567"/>
    <w:rsid w:val="00E80EDE"/>
    <w:rsid w:val="00E819FE"/>
    <w:rsid w:val="00E81F47"/>
    <w:rsid w:val="00E82614"/>
    <w:rsid w:val="00E82A7C"/>
    <w:rsid w:val="00E85025"/>
    <w:rsid w:val="00E85D76"/>
    <w:rsid w:val="00E8640B"/>
    <w:rsid w:val="00E87942"/>
    <w:rsid w:val="00E9085A"/>
    <w:rsid w:val="00E90ADA"/>
    <w:rsid w:val="00E91114"/>
    <w:rsid w:val="00E939DB"/>
    <w:rsid w:val="00E94317"/>
    <w:rsid w:val="00E94527"/>
    <w:rsid w:val="00E94814"/>
    <w:rsid w:val="00E94FE3"/>
    <w:rsid w:val="00E95BF5"/>
    <w:rsid w:val="00E95E40"/>
    <w:rsid w:val="00E963B7"/>
    <w:rsid w:val="00E968A2"/>
    <w:rsid w:val="00E96DAA"/>
    <w:rsid w:val="00E96E75"/>
    <w:rsid w:val="00E97820"/>
    <w:rsid w:val="00EA1243"/>
    <w:rsid w:val="00EA24CA"/>
    <w:rsid w:val="00EA26FA"/>
    <w:rsid w:val="00EA2AFE"/>
    <w:rsid w:val="00EA3D34"/>
    <w:rsid w:val="00EA3EA8"/>
    <w:rsid w:val="00EA4217"/>
    <w:rsid w:val="00EA4CE4"/>
    <w:rsid w:val="00EA52F8"/>
    <w:rsid w:val="00EA54EB"/>
    <w:rsid w:val="00EA5A4D"/>
    <w:rsid w:val="00EA654B"/>
    <w:rsid w:val="00EA6906"/>
    <w:rsid w:val="00EA6B5D"/>
    <w:rsid w:val="00EA6CBD"/>
    <w:rsid w:val="00EB094F"/>
    <w:rsid w:val="00EB1ADA"/>
    <w:rsid w:val="00EB32FC"/>
    <w:rsid w:val="00EB3ED5"/>
    <w:rsid w:val="00EB4690"/>
    <w:rsid w:val="00EB46FD"/>
    <w:rsid w:val="00EB4E49"/>
    <w:rsid w:val="00EB53DC"/>
    <w:rsid w:val="00EB5568"/>
    <w:rsid w:val="00EB573D"/>
    <w:rsid w:val="00EB575C"/>
    <w:rsid w:val="00EC065D"/>
    <w:rsid w:val="00EC0AB9"/>
    <w:rsid w:val="00EC0B78"/>
    <w:rsid w:val="00EC1D1E"/>
    <w:rsid w:val="00EC4CB5"/>
    <w:rsid w:val="00EC53ED"/>
    <w:rsid w:val="00EC5549"/>
    <w:rsid w:val="00EC6591"/>
    <w:rsid w:val="00EC66F2"/>
    <w:rsid w:val="00EC779A"/>
    <w:rsid w:val="00EC7C23"/>
    <w:rsid w:val="00ED0A30"/>
    <w:rsid w:val="00ED368F"/>
    <w:rsid w:val="00ED3DC2"/>
    <w:rsid w:val="00ED731B"/>
    <w:rsid w:val="00EE0283"/>
    <w:rsid w:val="00EE0DB3"/>
    <w:rsid w:val="00EE11FD"/>
    <w:rsid w:val="00EE1E05"/>
    <w:rsid w:val="00EE2277"/>
    <w:rsid w:val="00EE2282"/>
    <w:rsid w:val="00EE2454"/>
    <w:rsid w:val="00EE28E4"/>
    <w:rsid w:val="00EE2C21"/>
    <w:rsid w:val="00EE2F01"/>
    <w:rsid w:val="00EE51F4"/>
    <w:rsid w:val="00EE6354"/>
    <w:rsid w:val="00EE7DBF"/>
    <w:rsid w:val="00EF0122"/>
    <w:rsid w:val="00EF1771"/>
    <w:rsid w:val="00EF2A19"/>
    <w:rsid w:val="00EF2BA6"/>
    <w:rsid w:val="00EF3254"/>
    <w:rsid w:val="00EF3E7A"/>
    <w:rsid w:val="00EF4EDE"/>
    <w:rsid w:val="00EF5115"/>
    <w:rsid w:val="00EF6771"/>
    <w:rsid w:val="00EF6838"/>
    <w:rsid w:val="00EF6B29"/>
    <w:rsid w:val="00EF783E"/>
    <w:rsid w:val="00F000A7"/>
    <w:rsid w:val="00F009D4"/>
    <w:rsid w:val="00F01436"/>
    <w:rsid w:val="00F01F84"/>
    <w:rsid w:val="00F02478"/>
    <w:rsid w:val="00F0266B"/>
    <w:rsid w:val="00F030EE"/>
    <w:rsid w:val="00F037D7"/>
    <w:rsid w:val="00F038EE"/>
    <w:rsid w:val="00F0472A"/>
    <w:rsid w:val="00F0564B"/>
    <w:rsid w:val="00F05F34"/>
    <w:rsid w:val="00F061E9"/>
    <w:rsid w:val="00F06818"/>
    <w:rsid w:val="00F07AC8"/>
    <w:rsid w:val="00F102D5"/>
    <w:rsid w:val="00F105E9"/>
    <w:rsid w:val="00F1089E"/>
    <w:rsid w:val="00F121F9"/>
    <w:rsid w:val="00F12368"/>
    <w:rsid w:val="00F125BB"/>
    <w:rsid w:val="00F12FF6"/>
    <w:rsid w:val="00F147E3"/>
    <w:rsid w:val="00F14DAF"/>
    <w:rsid w:val="00F152A6"/>
    <w:rsid w:val="00F15C78"/>
    <w:rsid w:val="00F16163"/>
    <w:rsid w:val="00F1690F"/>
    <w:rsid w:val="00F16AAB"/>
    <w:rsid w:val="00F174FF"/>
    <w:rsid w:val="00F17996"/>
    <w:rsid w:val="00F217EE"/>
    <w:rsid w:val="00F21BBE"/>
    <w:rsid w:val="00F221B3"/>
    <w:rsid w:val="00F22226"/>
    <w:rsid w:val="00F22718"/>
    <w:rsid w:val="00F22747"/>
    <w:rsid w:val="00F2285C"/>
    <w:rsid w:val="00F228AE"/>
    <w:rsid w:val="00F23C1A"/>
    <w:rsid w:val="00F24410"/>
    <w:rsid w:val="00F24ADB"/>
    <w:rsid w:val="00F25345"/>
    <w:rsid w:val="00F2563C"/>
    <w:rsid w:val="00F263B5"/>
    <w:rsid w:val="00F26976"/>
    <w:rsid w:val="00F27718"/>
    <w:rsid w:val="00F3024B"/>
    <w:rsid w:val="00F321AE"/>
    <w:rsid w:val="00F325B3"/>
    <w:rsid w:val="00F365CA"/>
    <w:rsid w:val="00F37CFB"/>
    <w:rsid w:val="00F40B42"/>
    <w:rsid w:val="00F41AA4"/>
    <w:rsid w:val="00F41E7A"/>
    <w:rsid w:val="00F421E9"/>
    <w:rsid w:val="00F42300"/>
    <w:rsid w:val="00F427E0"/>
    <w:rsid w:val="00F42A6C"/>
    <w:rsid w:val="00F42B5A"/>
    <w:rsid w:val="00F430D9"/>
    <w:rsid w:val="00F43578"/>
    <w:rsid w:val="00F43DC4"/>
    <w:rsid w:val="00F4471D"/>
    <w:rsid w:val="00F44C61"/>
    <w:rsid w:val="00F44E0C"/>
    <w:rsid w:val="00F458E5"/>
    <w:rsid w:val="00F45C8A"/>
    <w:rsid w:val="00F461D7"/>
    <w:rsid w:val="00F470E7"/>
    <w:rsid w:val="00F4719E"/>
    <w:rsid w:val="00F47B67"/>
    <w:rsid w:val="00F47F58"/>
    <w:rsid w:val="00F506C7"/>
    <w:rsid w:val="00F51650"/>
    <w:rsid w:val="00F521A9"/>
    <w:rsid w:val="00F52B1E"/>
    <w:rsid w:val="00F53788"/>
    <w:rsid w:val="00F5543B"/>
    <w:rsid w:val="00F56084"/>
    <w:rsid w:val="00F578BA"/>
    <w:rsid w:val="00F57C48"/>
    <w:rsid w:val="00F60E78"/>
    <w:rsid w:val="00F61027"/>
    <w:rsid w:val="00F6129E"/>
    <w:rsid w:val="00F61916"/>
    <w:rsid w:val="00F63FB5"/>
    <w:rsid w:val="00F6595B"/>
    <w:rsid w:val="00F66207"/>
    <w:rsid w:val="00F66D35"/>
    <w:rsid w:val="00F66D8B"/>
    <w:rsid w:val="00F66EEF"/>
    <w:rsid w:val="00F67A62"/>
    <w:rsid w:val="00F71412"/>
    <w:rsid w:val="00F714C0"/>
    <w:rsid w:val="00F71A4E"/>
    <w:rsid w:val="00F7221F"/>
    <w:rsid w:val="00F7260A"/>
    <w:rsid w:val="00F72D8A"/>
    <w:rsid w:val="00F7394F"/>
    <w:rsid w:val="00F752F4"/>
    <w:rsid w:val="00F75BC4"/>
    <w:rsid w:val="00F76EEC"/>
    <w:rsid w:val="00F8053B"/>
    <w:rsid w:val="00F80D78"/>
    <w:rsid w:val="00F82505"/>
    <w:rsid w:val="00F83381"/>
    <w:rsid w:val="00F836FD"/>
    <w:rsid w:val="00F83708"/>
    <w:rsid w:val="00F83887"/>
    <w:rsid w:val="00F83C76"/>
    <w:rsid w:val="00F8433F"/>
    <w:rsid w:val="00F846C0"/>
    <w:rsid w:val="00F8489F"/>
    <w:rsid w:val="00F858AD"/>
    <w:rsid w:val="00F85B42"/>
    <w:rsid w:val="00F8692F"/>
    <w:rsid w:val="00F9011A"/>
    <w:rsid w:val="00F90881"/>
    <w:rsid w:val="00F90938"/>
    <w:rsid w:val="00F915F7"/>
    <w:rsid w:val="00F9175C"/>
    <w:rsid w:val="00F91B7B"/>
    <w:rsid w:val="00F93BF2"/>
    <w:rsid w:val="00F9440B"/>
    <w:rsid w:val="00F94A5A"/>
    <w:rsid w:val="00F95208"/>
    <w:rsid w:val="00F9666E"/>
    <w:rsid w:val="00F97DE8"/>
    <w:rsid w:val="00FA023D"/>
    <w:rsid w:val="00FA0FF9"/>
    <w:rsid w:val="00FA14BB"/>
    <w:rsid w:val="00FA1DFD"/>
    <w:rsid w:val="00FA2848"/>
    <w:rsid w:val="00FA2CE0"/>
    <w:rsid w:val="00FA2EE7"/>
    <w:rsid w:val="00FA4E9F"/>
    <w:rsid w:val="00FA4F89"/>
    <w:rsid w:val="00FA6114"/>
    <w:rsid w:val="00FA6473"/>
    <w:rsid w:val="00FA67C5"/>
    <w:rsid w:val="00FA714A"/>
    <w:rsid w:val="00FB0CA2"/>
    <w:rsid w:val="00FB101A"/>
    <w:rsid w:val="00FB25FB"/>
    <w:rsid w:val="00FB3D3F"/>
    <w:rsid w:val="00FB47C5"/>
    <w:rsid w:val="00FB569F"/>
    <w:rsid w:val="00FB72A1"/>
    <w:rsid w:val="00FB7606"/>
    <w:rsid w:val="00FC0A0B"/>
    <w:rsid w:val="00FC2466"/>
    <w:rsid w:val="00FC3875"/>
    <w:rsid w:val="00FC3C0D"/>
    <w:rsid w:val="00FC3CC9"/>
    <w:rsid w:val="00FC4BFB"/>
    <w:rsid w:val="00FC5C72"/>
    <w:rsid w:val="00FD0396"/>
    <w:rsid w:val="00FD1915"/>
    <w:rsid w:val="00FD2184"/>
    <w:rsid w:val="00FD3AEE"/>
    <w:rsid w:val="00FD421B"/>
    <w:rsid w:val="00FD43A5"/>
    <w:rsid w:val="00FD7F3C"/>
    <w:rsid w:val="00FE0660"/>
    <w:rsid w:val="00FE0E67"/>
    <w:rsid w:val="00FE107A"/>
    <w:rsid w:val="00FE1992"/>
    <w:rsid w:val="00FE1CA9"/>
    <w:rsid w:val="00FE2113"/>
    <w:rsid w:val="00FE22B7"/>
    <w:rsid w:val="00FE2B87"/>
    <w:rsid w:val="00FE39A1"/>
    <w:rsid w:val="00FE40C2"/>
    <w:rsid w:val="00FE4CBA"/>
    <w:rsid w:val="00FE592C"/>
    <w:rsid w:val="00FE5AEC"/>
    <w:rsid w:val="00FE5EDA"/>
    <w:rsid w:val="00FE66C5"/>
    <w:rsid w:val="00FE7DB5"/>
    <w:rsid w:val="00FE7DF2"/>
    <w:rsid w:val="00FE7F82"/>
    <w:rsid w:val="00FF19DE"/>
    <w:rsid w:val="00FF1CF9"/>
    <w:rsid w:val="00FF1F8B"/>
    <w:rsid w:val="00FF426F"/>
    <w:rsid w:val="00FF465D"/>
    <w:rsid w:val="00FF4C40"/>
    <w:rsid w:val="00FF4DFD"/>
    <w:rsid w:val="00FF632E"/>
    <w:rsid w:val="00FF721A"/>
    <w:rsid w:val="00FF7F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3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585"/>
    <w:rPr>
      <w:rFonts w:ascii="Tahoma" w:hAnsi="Tahoma" w:cs="Tahoma"/>
      <w:sz w:val="16"/>
      <w:szCs w:val="16"/>
    </w:rPr>
  </w:style>
  <w:style w:type="paragraph" w:customStyle="1" w:styleId="ConsPlusCell">
    <w:name w:val="ConsPlusCell"/>
    <w:rsid w:val="0044458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numbering" w:customStyle="1" w:styleId="WW8Num21">
    <w:name w:val="WW8Num21"/>
    <w:rsid w:val="00444585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IDGLnXZDvX19TS5e0q9oLTfIBrszuYJ7bQrY2BMWxw8=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wRfEESn0PBewBStZ1TVUdgb/llIGRL7+tZAtNX2dCA0RhfPogRlV3OtI2xXF0IfQ3RrBCUJb
    YIMpQaQP1PLVZg==
  </SignatureValue>
  <KeyInfo>
    <X509Data>
      <X509Certificate>
          MIII0jCCCIGgAwIBAgIDCp+vMAgGBiqFAwICAzCCAV0xGDAWBgkqhkiG9w0BCQITCVNlcnZl
          ciBDQTEgMB4GCSqGSIb3DQEJARYRdWNfZmtAcm9za2F6bmEucnUxHDAaBgNVBAgMEzc3INCz
          LiDQnNC+0YHQutCy0LAxGjAYBggqhQMDgQMBARIMMDA3NzEwNTY4NzYwMRgwFgYFKoUDZAES
          DTEwNDc3OTcwMTk4MzAxLDAqBgNVBAkMI9GD0LvQuNGG0LAg0JjQu9GM0LjQvdC60LAsINC0
          0L7QvCA3MRUwEwYDVQQHDAzQnNC+0YHQutCy0LAxCzAJBgNVBAYTAlJVMTgwNgYDVQQKDC/Q
          pNC10LTQtdGA0LDQu9GM0L3QvtC1INC60LDQt9C90LDRh9C10LnRgdGC0LLQvjE/MD0GA1UE
          Aww20KPQpiDQpNC10LTQtdGA0LDQu9GM0L3QvtCz0L4g0LrQsNC30L3QsNGH0LXQudGB0YLQ
          stCwMB4XDTE1MDQwOTA1MDYzMFoXDTE2MDcwOTA1MDYzMFowggHTMRowGAYIKoUDA4EDAQES
          DDAwNTQwNTEwMDMxNjEWMBQGBSqFA2QDEgswNjkwNzQ0MTU4MDEYMBYGBSqFA2QBEg0xMDI1
          NDAxOTIzNTgwMSYwJAYJKoZIhvcNAQkBFhdwZXRyYWNoZW5rb0B0dWFkLm5zay5ydTELMAkG
          A1UEBhMCUlUxNTAzBgNVBAgMLDU0INCd0L7QstC+0YHQuNCx0LjRgNGB0LrQsNGPINC+0LHQ
          u9Cw0YHRgtGMMR8wHQYDVQQHDBbQndC+0LLQvtGB0LjQsdC40YDRgdC6MR8wHQYDVQQKDBbQ
          k9Ca0KMg0J3QodCeINCi0KPQkNCUMTAwLgYDVQQqDCfQn9C+0LvQuNC90LAg0JDQu9C10LrR
          gdCw0L3QtNGA0L7QstC90LAxHTAbBgNVBAQMFNCf0LXRgtGA0LDRh9C10L3QutC+MT0wOwYD
          VQQMDDTQrdC60YHQv9C10YDRgiDQtNC+0YDQvtC20L3QvtCz0L4g0YXQvtC30Y/QudGB0YLQ
          stCwMUUwQwYDVQQDDDzQn9C10YLRgNCw0YfQtdC90LrQviDQn9C+0LvQuNC90LAg0JDQu9C1
          0LrRgdCw0L3QtNGA0L7QstC90LAwYzAcBgYqhQMCAhMwEgYHKoUDAgIkAAYHKoUDAgIeAQND
          AARA7ZLd8d+I9HcTBMFbNxatbBUAMcxH7zfoXcvzHsR1E+42F212lRQxCiwVO2+nXM78yUXS
          EUHe30ABqHChgeKpoqOCBKwwggSoMAwGA1UdEwEB/wQCMAAwHQYDVR0gBBYwFDAIBgYqhQNk
          cQEwCAYGKoUDZHECMFgGA1UdEQRRME+gEgYDVQQMoAsTCTQwNjE1MjMwOaAZBgoqhQMDPZ7X
          NgEHoAsTCTU0MDUwMTAwMaAbBgoqhQMDPZ7XNgEFoA0TCzAzNTEyMDAwMDU4hgEwMDYGBSqF
          A2RvBC0MKyLQmtGA0LjQv9GC0L7Qn9GA0L4gQ1NQIiAo0LLQtdGA0YHQuNGPIDMuNikwggFh
          BgUqhQNkcASCAVYwggFSDEQi0JrRgNC40L/RgtC+0J/RgNC+IENTUCIgKNCy0LXRgNGB0LjR
          jyAzLjYpICjQuNGB0L/QvtC70L3QtdC90LjQtSAyKQxoItCf0YDQvtCz0YDQsNC80LzQvdC+
          LdCw0L/Qv9Cw0YDQsNGC0L3Ri9C5INC60L7QvNC/0LvQtdC60YEgItCu0L3QuNGB0LXRgNGC
          LdCT0J7QodCiIi4g0JLQtdGA0YHQuNGPIDIuMSIMT9Ch0LXRgNGC0LjRhNC40LrQsNGCINGB
          0L7QvtGC0LLQtdGC0YHRgtCy0LjRjyDihJYg0KHQpC8xMjQtMjIzOCDQvtGCIDA0LjEwLjIw
          MTMMT9Ch0LXRgNGC0LjRhNC40LrQsNGCINGB0L7QvtGC0LLQtdGC0YHRgtCy0LjRjyDihJYg
          0KHQpC8xMjgtMjE3NSDQvtGCIDIwLjA2LjIwMTMwDgYDVR0PAQH/BAQDAgPoMDMGA1UdJQQs
          MCoGCCsGAQUFBwMCBg4qhQMDPZ7XNgEGAwQBAgYOKoUDAz2e1zYBBgMEAQQwKwYDVR0QBCQw
          IoAPMjAxNTA0MDkwNTA1NDRagQ8yMDE2MDcwOTA1MDU0NFowggGPBgNVHSMEggGGMIIBgoAU
          nnEOD9q0AShfP+LLj2UVlwJHjKuhggFlpIIBYTCCAV0xGDAWBgkqhkiG9w0BCQITCVNlcnZl
          ciBDQTEgMB4GCSqGSIb3DQEJARYRdWNfZmtAcm9za2F6bmEucnUxHDAaBgNVBAgMEzc3INCz
          LiDQnNC+0YHQutCy0LAxGjAYBggqhQMDgQMBARIMMDA3NzEwNTY4NzYwMRgwFgYFKoUDZAES
          DTEwNDc3OTcwMTk4MzAxLDAqBgNVBAkMI9GD0LvQuNGG0LAg0JjQu9GM0LjQvdC60LAsINC0
          0L7QvCA3MRUwEwYDVQQHDAzQnNC+0YHQutCy0LAxCzAJBgNVBAYTAlJVMTgwNgYDVQQKDC/Q
          pNC10LTQtdGA0LDQu9GM0L3QvtC1INC60LDQt9C90LDRh9C10LnRgdGC0LLQvjE/MD0GA1UE
          Aww20KPQpiDQpNC10LTQtdGA0LDQu9GM0L3QvtCz0L4g0LrQsNC30L3QsNGH0LXQudGB0YLQ
          stCwggEBMF4GA1UdHwRXMFUwKaAnoCWGI2h0dHA6Ly9jcmwucm9za2F6bmEucnUvY3JsL2Zr
          MDEuY3JsMCigJqAkhiJodHRwOi8vY3JsLmZzZmsubG9jYWwvY3JsL2ZrMDEuY3JsMB0GA1Ud
          DgQWBBRId4UqslApcYkFS8w6swJ7D+d3NjAIBgYqhQMCAgMDQQBCWgFQImmqVXStQkU7gQij
          bjHrPY9AC7VJ3QmWKZE8cbn3owUxsAJWCgyT9P6LuL/3VqGqi/qrrJfnVLXg5Xnl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PMpSlKmMShROet7MkXd7SPfJ/mA=</DigestValue>
      </Reference>
      <Reference URI="/word/document.xml?ContentType=application/vnd.openxmlformats-officedocument.wordprocessingml.document.main+xml">
        <DigestMethod Algorithm="http://www.w3.org/2000/09/xmldsig#sha1"/>
        <DigestValue>w5SViiN0VZwDm7qKKe2+TZvTDSA=</DigestValue>
      </Reference>
      <Reference URI="/word/fontTable.xml?ContentType=application/vnd.openxmlformats-officedocument.wordprocessingml.fontTable+xml">
        <DigestMethod Algorithm="http://www.w3.org/2000/09/xmldsig#sha1"/>
        <DigestValue>fOuqAHkCb5k7LQQWU63qz6RmOJU=</DigestValue>
      </Reference>
      <Reference URI="/word/media/image1.emf?ContentType=image/x-emf">
        <DigestMethod Algorithm="http://www.w3.org/2000/09/xmldsig#sha1"/>
        <DigestValue>wqPk56Ks5x+uh4BPPsMkkYtvA/8=</DigestValue>
      </Reference>
      <Reference URI="/word/media/image2.emf?ContentType=image/x-emf">
        <DigestMethod Algorithm="http://www.w3.org/2000/09/xmldsig#sha1"/>
        <DigestValue>wPgIhUOmMFgFxaCkBwfMf5xxnlw=</DigestValue>
      </Reference>
      <Reference URI="/word/media/image3.emf?ContentType=image/x-emf">
        <DigestMethod Algorithm="http://www.w3.org/2000/09/xmldsig#sha1"/>
        <DigestValue>MYPrYbnKwgy04UQAdrqZro07Bz4=</DigestValue>
      </Reference>
      <Reference URI="/word/media/image4.emf?ContentType=image/x-emf">
        <DigestMethod Algorithm="http://www.w3.org/2000/09/xmldsig#sha1"/>
        <DigestValue>+8wb0WkCjiT1xYVZ2/4tqy1XvJo=</DigestValue>
      </Reference>
      <Reference URI="/word/numbering.xml?ContentType=application/vnd.openxmlformats-officedocument.wordprocessingml.numbering+xml">
        <DigestMethod Algorithm="http://www.w3.org/2000/09/xmldsig#sha1"/>
        <DigestValue>vjAwVmKsCYiXunxFaINuUPcaeNA=</DigestValue>
      </Reference>
      <Reference URI="/word/settings.xml?ContentType=application/vnd.openxmlformats-officedocument.wordprocessingml.settings+xml">
        <DigestMethod Algorithm="http://www.w3.org/2000/09/xmldsig#sha1"/>
        <DigestValue>xd9ko/f/1TnKaaxrpgoGljJvvcg=</DigestValue>
      </Reference>
      <Reference URI="/word/styles.xml?ContentType=application/vnd.openxmlformats-officedocument.wordprocessingml.styles+xml">
        <DigestMethod Algorithm="http://www.w3.org/2000/09/xmldsig#sha1"/>
        <DigestValue>6BRYCbHhPNz90av1uULMLsqhdyI=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2015-12-28T03:28:02Z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1275</Words>
  <Characters>7271</Characters>
  <Application>Microsoft Office Word</Application>
  <DocSecurity>0</DocSecurity>
  <Lines>60</Lines>
  <Paragraphs>17</Paragraphs>
  <ScaleCrop>false</ScaleCrop>
  <Company/>
  <LinksUpToDate>false</LinksUpToDate>
  <CharactersWithSpaces>8529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Петраченко Полина Александровна</dc:creator>
  <cp:keywords/>
  <dc:description/>
  <cp:lastModifiedBy>Петраченко Полина Александровна</cp:lastModifiedBy>
  <cp:revision>2</cp:revision>
  <dcterms:created xsi:type="dcterms:W3CDTF">2015-12-28T03:24:00Z</dcterms:created>
  <dcterms:modified xsi:type="dcterms:W3CDTF">2015-12-28T03:27:00Z</dcterms:modified>
</cp:coreProperties>
</file>