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91E" w:rsidRDefault="000E42CD">
      <w:r>
        <w:rPr>
          <w:noProof/>
          <w:lang w:eastAsia="ru-RU"/>
        </w:rPr>
        <w:drawing>
          <wp:inline distT="0" distB="0" distL="0" distR="0">
            <wp:extent cx="6480175" cy="9104464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044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42CD" w:rsidRDefault="000E42CD"/>
    <w:p w:rsidR="000E42CD" w:rsidRDefault="000E42CD"/>
    <w:p w:rsidR="000E42CD" w:rsidRDefault="000E42CD"/>
    <w:p w:rsidR="000E42CD" w:rsidRDefault="000E42CD">
      <w:r>
        <w:rPr>
          <w:noProof/>
          <w:lang w:eastAsia="ru-RU"/>
        </w:rPr>
        <w:lastRenderedPageBreak/>
        <w:drawing>
          <wp:inline distT="0" distB="0" distL="0" distR="0">
            <wp:extent cx="6480175" cy="9104464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044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80175" cy="9104464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044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42CD" w:rsidRDefault="000E42CD"/>
    <w:p w:rsidR="000E42CD" w:rsidRDefault="000E42CD"/>
    <w:p w:rsidR="000E42CD" w:rsidRPr="006A6306" w:rsidRDefault="000E42CD" w:rsidP="000E42CD">
      <w:pPr>
        <w:shd w:val="clear" w:color="auto" w:fill="FFFFFF"/>
        <w:jc w:val="center"/>
        <w:rPr>
          <w:b/>
          <w:bCs/>
          <w:caps/>
        </w:rPr>
      </w:pPr>
      <w:r w:rsidRPr="006A6306">
        <w:rPr>
          <w:b/>
          <w:bCs/>
          <w:caps/>
        </w:rPr>
        <w:lastRenderedPageBreak/>
        <w:t>Описание объекта закупки</w:t>
      </w:r>
    </w:p>
    <w:p w:rsidR="000E42CD" w:rsidRPr="006A6306" w:rsidRDefault="000E42CD" w:rsidP="000E42CD">
      <w:pPr>
        <w:shd w:val="clear" w:color="auto" w:fill="FFFFFF"/>
        <w:jc w:val="center"/>
        <w:rPr>
          <w:b/>
        </w:rPr>
      </w:pPr>
      <w:r w:rsidRPr="006A6306">
        <w:rPr>
          <w:b/>
        </w:rPr>
        <w:t xml:space="preserve">на </w:t>
      </w:r>
      <w:r>
        <w:rPr>
          <w:b/>
        </w:rPr>
        <w:t xml:space="preserve"> вы</w:t>
      </w:r>
      <w:r w:rsidRPr="002F44AA">
        <w:rPr>
          <w:b/>
        </w:rPr>
        <w:t>полнение подрядных работ по строительству  автомобильной дороги "</w:t>
      </w:r>
      <w:proofErr w:type="spellStart"/>
      <w:proofErr w:type="gramStart"/>
      <w:r w:rsidRPr="002F44AA">
        <w:rPr>
          <w:b/>
        </w:rPr>
        <w:t>Сузун-Мереть</w:t>
      </w:r>
      <w:proofErr w:type="spellEnd"/>
      <w:proofErr w:type="gramEnd"/>
      <w:r w:rsidRPr="002F44AA">
        <w:rPr>
          <w:b/>
        </w:rPr>
        <w:t xml:space="preserve">" на участке км 24+800 - км 27+550 в </w:t>
      </w:r>
      <w:proofErr w:type="spellStart"/>
      <w:r w:rsidRPr="002F44AA">
        <w:rPr>
          <w:b/>
        </w:rPr>
        <w:t>Сузунском</w:t>
      </w:r>
      <w:proofErr w:type="spellEnd"/>
      <w:r w:rsidRPr="002F44AA">
        <w:rPr>
          <w:b/>
        </w:rPr>
        <w:t xml:space="preserve"> районе Новосибирской области</w:t>
      </w:r>
    </w:p>
    <w:p w:rsidR="000E42CD" w:rsidRPr="006A6306" w:rsidRDefault="000E42CD" w:rsidP="000E42CD">
      <w:pPr>
        <w:shd w:val="clear" w:color="auto" w:fill="FFFFFF"/>
        <w:jc w:val="center"/>
        <w:rPr>
          <w:b/>
        </w:rPr>
      </w:pPr>
    </w:p>
    <w:p w:rsidR="000E42CD" w:rsidRPr="00B6652B" w:rsidRDefault="000E42CD" w:rsidP="000E42CD">
      <w:pPr>
        <w:keepNext/>
        <w:keepLines/>
        <w:widowControl w:val="0"/>
        <w:tabs>
          <w:tab w:val="left" w:pos="540"/>
        </w:tabs>
        <w:jc w:val="both"/>
      </w:pPr>
      <w:r w:rsidRPr="006A6306">
        <w:t xml:space="preserve">          Все указания, встречающиеся в настоящем Описании объекта закупки, на используемое оборудование, машины, механизмы, не являются требованием к производственным мощностям Подрядчика. Все указания являются расчетными единицами для определения Заказчиком начальной (максимальной) цены Контракта.</w:t>
      </w:r>
    </w:p>
    <w:p w:rsidR="000E42CD" w:rsidRPr="00B6652B" w:rsidRDefault="000E42CD" w:rsidP="000E42CD">
      <w:pPr>
        <w:shd w:val="clear" w:color="auto" w:fill="FFFFFF"/>
        <w:jc w:val="both"/>
      </w:pPr>
      <w:r w:rsidRPr="00B6652B">
        <w:t xml:space="preserve">         Проектная  и рабоч</w:t>
      </w:r>
      <w:r>
        <w:t>ая документация по строительству</w:t>
      </w:r>
      <w:r w:rsidRPr="00B6652B">
        <w:t xml:space="preserve"> автомобильной дороги </w:t>
      </w:r>
      <w:proofErr w:type="spellStart"/>
      <w:proofErr w:type="gramStart"/>
      <w:r w:rsidRPr="00B6652B">
        <w:t>Сузун-Мереть</w:t>
      </w:r>
      <w:proofErr w:type="spellEnd"/>
      <w:proofErr w:type="gramEnd"/>
      <w:r w:rsidRPr="00B6652B">
        <w:t xml:space="preserve">" на участке км 24+800 - км 27+550 в </w:t>
      </w:r>
      <w:proofErr w:type="spellStart"/>
      <w:r w:rsidRPr="00B6652B">
        <w:t>Сузунском</w:t>
      </w:r>
      <w:proofErr w:type="spellEnd"/>
      <w:r w:rsidRPr="00B6652B">
        <w:t xml:space="preserve"> районе Новосибирской области в составе Описания объекта закупки прилагается к документации об электронном аукционе.</w:t>
      </w:r>
    </w:p>
    <w:p w:rsidR="000E42CD" w:rsidRPr="006A6306" w:rsidRDefault="000E42CD" w:rsidP="000E42CD">
      <w:pPr>
        <w:shd w:val="clear" w:color="auto" w:fill="FFFFFF"/>
        <w:tabs>
          <w:tab w:val="left" w:pos="502"/>
        </w:tabs>
        <w:jc w:val="both"/>
        <w:rPr>
          <w:b/>
        </w:rPr>
      </w:pPr>
    </w:p>
    <w:p w:rsidR="000E42CD" w:rsidRPr="006A6306" w:rsidRDefault="000E42CD" w:rsidP="000E42CD">
      <w:pPr>
        <w:shd w:val="clear" w:color="auto" w:fill="FFFFFF"/>
        <w:rPr>
          <w:b/>
          <w:bCs/>
        </w:rPr>
      </w:pPr>
      <w:r w:rsidRPr="006A6306">
        <w:rPr>
          <w:b/>
          <w:bCs/>
        </w:rPr>
        <w:t xml:space="preserve">        1. Основание для реализации Контракта.</w:t>
      </w:r>
    </w:p>
    <w:p w:rsidR="000E42CD" w:rsidRPr="006A6306" w:rsidRDefault="000E42CD" w:rsidP="000E42CD">
      <w:pPr>
        <w:tabs>
          <w:tab w:val="left" w:pos="2660"/>
        </w:tabs>
        <w:ind w:firstLine="540"/>
        <w:jc w:val="both"/>
      </w:pPr>
      <w:r w:rsidRPr="006A6306">
        <w:t xml:space="preserve">Закон Новосибирской области </w:t>
      </w:r>
      <w:r w:rsidRPr="006A6306">
        <w:rPr>
          <w:color w:val="000000"/>
        </w:rPr>
        <w:t xml:space="preserve">от 22.12.2014 г. № 500-ОЗ «Об областном бюджете Новосибирской области </w:t>
      </w:r>
      <w:r w:rsidRPr="006A6306">
        <w:t>на 2015 год и плановый период 2016 и 2017 годов»,</w:t>
      </w:r>
      <w:r w:rsidRPr="006A6306">
        <w:rPr>
          <w:color w:val="FF0000"/>
        </w:rPr>
        <w:t xml:space="preserve"> </w:t>
      </w:r>
      <w:r w:rsidRPr="006A6306">
        <w:t>постановления Правительства Новосибирской области от 23.01.2015 года № 22-п «Об утверждении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 в 2015-2020 годах»</w:t>
      </w:r>
    </w:p>
    <w:p w:rsidR="000E42CD" w:rsidRPr="006A6306" w:rsidRDefault="000E42CD" w:rsidP="000E42CD">
      <w:pPr>
        <w:tabs>
          <w:tab w:val="left" w:pos="2660"/>
        </w:tabs>
        <w:ind w:firstLine="540"/>
        <w:jc w:val="both"/>
      </w:pPr>
      <w:r w:rsidRPr="006A6306">
        <w:rPr>
          <w:b/>
          <w:bCs/>
        </w:rPr>
        <w:t>2. Основные характеристики Объекта</w:t>
      </w:r>
      <w:r w:rsidRPr="006A6306">
        <w:t>.</w:t>
      </w:r>
    </w:p>
    <w:p w:rsidR="000E42CD" w:rsidRPr="006A6306" w:rsidRDefault="000E42CD" w:rsidP="000E42CD">
      <w:pPr>
        <w:tabs>
          <w:tab w:val="left" w:pos="1080"/>
        </w:tabs>
        <w:ind w:firstLine="720"/>
        <w:jc w:val="center"/>
      </w:pPr>
      <w:r>
        <w:t>Автомобильная дорога</w:t>
      </w:r>
      <w:r w:rsidRPr="00B6652B">
        <w:t xml:space="preserve"> </w:t>
      </w:r>
      <w:proofErr w:type="spellStart"/>
      <w:proofErr w:type="gramStart"/>
      <w:r w:rsidRPr="00B6652B">
        <w:t>Сузун-Мереть</w:t>
      </w:r>
      <w:proofErr w:type="spellEnd"/>
      <w:proofErr w:type="gramEnd"/>
      <w:r w:rsidRPr="00B6652B">
        <w:t xml:space="preserve">" на участке км 24+800 - км 27+550 в </w:t>
      </w:r>
      <w:proofErr w:type="spellStart"/>
      <w:r w:rsidRPr="00B6652B">
        <w:t>Сузунском</w:t>
      </w:r>
      <w:proofErr w:type="spellEnd"/>
      <w:r w:rsidRPr="00B6652B">
        <w:t xml:space="preserve"> районе Новосибирской области</w:t>
      </w:r>
    </w:p>
    <w:tbl>
      <w:tblPr>
        <w:tblW w:w="10291" w:type="dxa"/>
        <w:tblInd w:w="1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0A7"/>
      </w:tblPr>
      <w:tblGrid>
        <w:gridCol w:w="7406"/>
        <w:gridCol w:w="2885"/>
      </w:tblGrid>
      <w:tr w:rsidR="000E42CD" w:rsidRPr="001469C4" w:rsidTr="002A6E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/>
        </w:trPr>
        <w:tc>
          <w:tcPr>
            <w:tcW w:w="7406" w:type="dxa"/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center"/>
            </w:pPr>
            <w:r w:rsidRPr="001469C4">
              <w:t xml:space="preserve">Наименование          </w:t>
            </w:r>
          </w:p>
        </w:tc>
        <w:tc>
          <w:tcPr>
            <w:tcW w:w="2885" w:type="dxa"/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center"/>
            </w:pPr>
            <w:r w:rsidRPr="001469C4">
              <w:t>Основные параметры</w:t>
            </w:r>
          </w:p>
        </w:tc>
      </w:tr>
      <w:tr w:rsidR="000E42CD" w:rsidRPr="001469C4" w:rsidTr="002A6E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/>
        </w:trPr>
        <w:tc>
          <w:tcPr>
            <w:tcW w:w="7406" w:type="dxa"/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both"/>
            </w:pPr>
            <w:r w:rsidRPr="001469C4">
              <w:t xml:space="preserve"> Расчетная скорость, </w:t>
            </w:r>
            <w:proofErr w:type="gramStart"/>
            <w:r w:rsidRPr="001469C4">
              <w:t>км</w:t>
            </w:r>
            <w:proofErr w:type="gramEnd"/>
            <w:r w:rsidRPr="001469C4">
              <w:t>/час</w:t>
            </w:r>
          </w:p>
        </w:tc>
        <w:tc>
          <w:tcPr>
            <w:tcW w:w="2885" w:type="dxa"/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center"/>
            </w:pPr>
            <w:r w:rsidRPr="001469C4">
              <w:t>80/40*</w:t>
            </w:r>
          </w:p>
        </w:tc>
      </w:tr>
      <w:tr w:rsidR="000E42CD" w:rsidRPr="001469C4" w:rsidTr="002A6E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/>
        </w:trPr>
        <w:tc>
          <w:tcPr>
            <w:tcW w:w="7406" w:type="dxa"/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both"/>
            </w:pPr>
            <w:r w:rsidRPr="001469C4">
              <w:t xml:space="preserve"> Число полос движения, шт.</w:t>
            </w:r>
          </w:p>
        </w:tc>
        <w:tc>
          <w:tcPr>
            <w:tcW w:w="2885" w:type="dxa"/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center"/>
            </w:pPr>
            <w:r w:rsidRPr="001469C4">
              <w:t>2</w:t>
            </w:r>
          </w:p>
        </w:tc>
      </w:tr>
      <w:tr w:rsidR="000E42CD" w:rsidRPr="001469C4" w:rsidTr="002A6E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/>
        </w:trPr>
        <w:tc>
          <w:tcPr>
            <w:tcW w:w="7406" w:type="dxa"/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both"/>
            </w:pPr>
            <w:r w:rsidRPr="001469C4">
              <w:t xml:space="preserve"> Ширина полосы движения, </w:t>
            </w:r>
            <w:proofErr w:type="gramStart"/>
            <w:r w:rsidRPr="001469C4">
              <w:t>м</w:t>
            </w:r>
            <w:proofErr w:type="gramEnd"/>
          </w:p>
        </w:tc>
        <w:tc>
          <w:tcPr>
            <w:tcW w:w="2885" w:type="dxa"/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center"/>
              <w:rPr>
                <w:lang w:val="en-US"/>
              </w:rPr>
            </w:pPr>
            <w:r w:rsidRPr="001469C4">
              <w:t>3.</w:t>
            </w:r>
            <w:r w:rsidRPr="001469C4">
              <w:rPr>
                <w:lang w:val="en-US"/>
              </w:rPr>
              <w:t>0</w:t>
            </w:r>
          </w:p>
        </w:tc>
      </w:tr>
      <w:tr w:rsidR="000E42CD" w:rsidRPr="001469C4" w:rsidTr="002A6E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/>
        </w:trPr>
        <w:tc>
          <w:tcPr>
            <w:tcW w:w="7406" w:type="dxa"/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both"/>
            </w:pPr>
            <w:r w:rsidRPr="001469C4">
              <w:t xml:space="preserve"> Ширина проезжей части, </w:t>
            </w:r>
            <w:proofErr w:type="gramStart"/>
            <w:r w:rsidRPr="001469C4">
              <w:t>м</w:t>
            </w:r>
            <w:proofErr w:type="gramEnd"/>
          </w:p>
        </w:tc>
        <w:tc>
          <w:tcPr>
            <w:tcW w:w="2885" w:type="dxa"/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center"/>
            </w:pPr>
            <w:r w:rsidRPr="001469C4">
              <w:rPr>
                <w:lang w:val="en-US"/>
              </w:rPr>
              <w:t>6</w:t>
            </w:r>
            <w:r w:rsidRPr="001469C4">
              <w:t>.0</w:t>
            </w:r>
          </w:p>
        </w:tc>
      </w:tr>
      <w:tr w:rsidR="000E42CD" w:rsidRPr="001469C4" w:rsidTr="002A6E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/>
        </w:trPr>
        <w:tc>
          <w:tcPr>
            <w:tcW w:w="7406" w:type="dxa"/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both"/>
            </w:pPr>
            <w:r w:rsidRPr="001469C4">
              <w:t xml:space="preserve"> Ширина обочины, </w:t>
            </w:r>
            <w:proofErr w:type="gramStart"/>
            <w:r w:rsidRPr="001469C4">
              <w:t>м</w:t>
            </w:r>
            <w:proofErr w:type="gramEnd"/>
          </w:p>
        </w:tc>
        <w:tc>
          <w:tcPr>
            <w:tcW w:w="2885" w:type="dxa"/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center"/>
              <w:rPr>
                <w:lang w:val="en-US"/>
              </w:rPr>
            </w:pPr>
            <w:r w:rsidRPr="001469C4">
              <w:rPr>
                <w:lang w:val="en-US"/>
              </w:rPr>
              <w:t>2×2.0</w:t>
            </w:r>
          </w:p>
        </w:tc>
      </w:tr>
      <w:tr w:rsidR="000E42CD" w:rsidRPr="001469C4" w:rsidTr="002A6E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/>
        </w:trPr>
        <w:tc>
          <w:tcPr>
            <w:tcW w:w="7406" w:type="dxa"/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both"/>
            </w:pPr>
            <w:r w:rsidRPr="001469C4">
              <w:t xml:space="preserve"> </w:t>
            </w:r>
            <w:r w:rsidRPr="001469C4">
              <w:rPr>
                <w:vanish/>
              </w:rPr>
              <w:t>,5*(1,0+1,5)*</w:t>
            </w:r>
            <w:proofErr w:type="spellStart"/>
            <w:r w:rsidRPr="001469C4">
              <w:rPr>
                <w:vanish/>
              </w:rPr>
              <w:t>ен</w:t>
            </w:r>
            <w:proofErr w:type="gramStart"/>
            <w:r w:rsidRPr="001469C4">
              <w:rPr>
                <w:vanish/>
              </w:rPr>
              <w:t>.н</w:t>
            </w:r>
            <w:proofErr w:type="gramEnd"/>
            <w:r w:rsidRPr="001469C4">
              <w:rPr>
                <w:vanish/>
              </w:rPr>
              <w:t>е</w:t>
            </w:r>
            <w:proofErr w:type="spellEnd"/>
            <w:r w:rsidRPr="001469C4">
              <w:rPr>
                <w:vanish/>
              </w:rPr>
              <w:t xml:space="preserve"> фр. </w:t>
            </w:r>
            <w:proofErr w:type="spellStart"/>
            <w:r w:rsidRPr="001469C4">
              <w:rPr>
                <w:vanish/>
              </w:rPr>
              <w:t>епление</w:t>
            </w:r>
            <w:proofErr w:type="spellEnd"/>
            <w:r w:rsidRPr="001469C4">
              <w:rPr>
                <w:vanish/>
              </w:rPr>
              <w:t xml:space="preserve"> объемной </w:t>
            </w:r>
            <w:proofErr w:type="spellStart"/>
            <w:r w:rsidRPr="001469C4">
              <w:rPr>
                <w:vanish/>
              </w:rPr>
              <w:t>георешеткой</w:t>
            </w:r>
            <w:proofErr w:type="spellEnd"/>
            <w:r w:rsidRPr="001469C4">
              <w:rPr>
                <w:vanish/>
              </w:rPr>
              <w:t xml:space="preserve"> </w:t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rPr>
                <w:vanish/>
              </w:rPr>
              <w:pgNum/>
            </w:r>
            <w:r w:rsidRPr="001469C4">
              <w:t xml:space="preserve">Ширина обочин в населенном пункте, м           </w:t>
            </w:r>
          </w:p>
        </w:tc>
        <w:tc>
          <w:tcPr>
            <w:tcW w:w="2885" w:type="dxa"/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center"/>
            </w:pPr>
            <w:r w:rsidRPr="001469C4">
              <w:t>2×1,0 (1,0+1,5)*</w:t>
            </w:r>
          </w:p>
        </w:tc>
      </w:tr>
      <w:tr w:rsidR="000E42CD" w:rsidRPr="001469C4" w:rsidTr="002A6E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/>
        </w:trPr>
        <w:tc>
          <w:tcPr>
            <w:tcW w:w="7406" w:type="dxa"/>
            <w:vAlign w:val="center"/>
          </w:tcPr>
          <w:p w:rsidR="000E42CD" w:rsidRPr="001469C4" w:rsidRDefault="000E42CD" w:rsidP="002A6E82">
            <w:pPr>
              <w:widowControl w:val="0"/>
              <w:suppressAutoHyphens/>
            </w:pPr>
            <w:r w:rsidRPr="001469C4">
              <w:t xml:space="preserve"> Ширина земляного полотна, </w:t>
            </w:r>
            <w:proofErr w:type="gramStart"/>
            <w:r w:rsidRPr="001469C4">
              <w:t>м</w:t>
            </w:r>
            <w:proofErr w:type="gramEnd"/>
          </w:p>
        </w:tc>
        <w:tc>
          <w:tcPr>
            <w:tcW w:w="2885" w:type="dxa"/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center"/>
            </w:pPr>
            <w:r w:rsidRPr="001469C4">
              <w:t>10,0 / 8,0÷8,5*</w:t>
            </w:r>
          </w:p>
        </w:tc>
      </w:tr>
      <w:tr w:rsidR="000E42CD" w:rsidRPr="001469C4" w:rsidTr="002A6E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/>
        </w:trPr>
        <w:tc>
          <w:tcPr>
            <w:tcW w:w="7406" w:type="dxa"/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both"/>
            </w:pPr>
            <w:r w:rsidRPr="001469C4">
              <w:t xml:space="preserve"> Наименьшие радиусы кривых в плане, </w:t>
            </w:r>
            <w:proofErr w:type="gramStart"/>
            <w:r w:rsidRPr="001469C4">
              <w:t>м</w:t>
            </w:r>
            <w:proofErr w:type="gramEnd"/>
          </w:p>
          <w:p w:rsidR="000E42CD" w:rsidRPr="001469C4" w:rsidRDefault="000E42CD" w:rsidP="002A6E82">
            <w:pPr>
              <w:widowControl w:val="0"/>
              <w:suppressAutoHyphens/>
              <w:jc w:val="both"/>
            </w:pPr>
            <w:r w:rsidRPr="001469C4">
              <w:t xml:space="preserve"> Наименьшие радиусы кривых в плане в стеснённых условиях, </w:t>
            </w:r>
            <w:proofErr w:type="gramStart"/>
            <w:r w:rsidRPr="001469C4">
              <w:t>м</w:t>
            </w:r>
            <w:proofErr w:type="gramEnd"/>
          </w:p>
        </w:tc>
        <w:tc>
          <w:tcPr>
            <w:tcW w:w="2885" w:type="dxa"/>
          </w:tcPr>
          <w:p w:rsidR="000E42CD" w:rsidRPr="001469C4" w:rsidRDefault="000E42CD" w:rsidP="002A6E82">
            <w:pPr>
              <w:widowControl w:val="0"/>
              <w:suppressAutoHyphens/>
              <w:jc w:val="center"/>
            </w:pPr>
            <w:r w:rsidRPr="001469C4">
              <w:t>460</w:t>
            </w:r>
          </w:p>
          <w:p w:rsidR="000E42CD" w:rsidRPr="001469C4" w:rsidRDefault="000E42CD" w:rsidP="002A6E82">
            <w:pPr>
              <w:widowControl w:val="0"/>
              <w:suppressAutoHyphens/>
              <w:jc w:val="center"/>
            </w:pPr>
            <w:r w:rsidRPr="001469C4">
              <w:t>100*</w:t>
            </w:r>
          </w:p>
        </w:tc>
      </w:tr>
      <w:tr w:rsidR="000E42CD" w:rsidRPr="001469C4" w:rsidTr="002A6E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/>
        </w:trPr>
        <w:tc>
          <w:tcPr>
            <w:tcW w:w="7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both"/>
            </w:pPr>
            <w:r w:rsidRPr="001469C4">
              <w:t xml:space="preserve"> Наибольший продольный уклон, ‰</w:t>
            </w:r>
          </w:p>
        </w:tc>
        <w:tc>
          <w:tcPr>
            <w:tcW w:w="2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center"/>
            </w:pPr>
            <w:r w:rsidRPr="001469C4">
              <w:t>26/18*</w:t>
            </w:r>
          </w:p>
        </w:tc>
      </w:tr>
      <w:tr w:rsidR="000E42CD" w:rsidRPr="001469C4" w:rsidTr="002A6E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5"/>
        </w:trPr>
        <w:tc>
          <w:tcPr>
            <w:tcW w:w="7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both"/>
            </w:pPr>
            <w:r w:rsidRPr="001469C4">
              <w:t xml:space="preserve"> Наименьшие радиусы кривых в продольном профиле, </w:t>
            </w:r>
            <w:proofErr w:type="gramStart"/>
            <w:r w:rsidRPr="001469C4">
              <w:t>м</w:t>
            </w:r>
            <w:proofErr w:type="gramEnd"/>
          </w:p>
          <w:p w:rsidR="000E42CD" w:rsidRPr="001469C4" w:rsidRDefault="000E42CD" w:rsidP="002A6E82">
            <w:pPr>
              <w:widowControl w:val="0"/>
              <w:suppressAutoHyphens/>
              <w:jc w:val="both"/>
            </w:pPr>
            <w:r w:rsidRPr="001469C4">
              <w:t xml:space="preserve"> выпуклых</w:t>
            </w:r>
          </w:p>
          <w:p w:rsidR="000E42CD" w:rsidRPr="001469C4" w:rsidRDefault="000E42CD" w:rsidP="002A6E82">
            <w:pPr>
              <w:widowControl w:val="0"/>
              <w:suppressAutoHyphens/>
              <w:jc w:val="both"/>
            </w:pPr>
            <w:r w:rsidRPr="001469C4">
              <w:lastRenderedPageBreak/>
              <w:t xml:space="preserve"> вогнутых</w:t>
            </w:r>
          </w:p>
        </w:tc>
        <w:tc>
          <w:tcPr>
            <w:tcW w:w="2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center"/>
            </w:pPr>
            <w:r w:rsidRPr="001469C4">
              <w:lastRenderedPageBreak/>
              <w:t>9521</w:t>
            </w:r>
          </w:p>
          <w:p w:rsidR="000E42CD" w:rsidRPr="001469C4" w:rsidRDefault="000E42CD" w:rsidP="002A6E82">
            <w:pPr>
              <w:widowControl w:val="0"/>
              <w:suppressAutoHyphens/>
              <w:jc w:val="center"/>
            </w:pPr>
            <w:r w:rsidRPr="001469C4">
              <w:t>5112</w:t>
            </w:r>
          </w:p>
        </w:tc>
      </w:tr>
      <w:tr w:rsidR="000E42CD" w:rsidRPr="001469C4" w:rsidTr="002A6E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/>
        </w:trPr>
        <w:tc>
          <w:tcPr>
            <w:tcW w:w="74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both"/>
            </w:pPr>
            <w:r w:rsidRPr="001469C4">
              <w:lastRenderedPageBreak/>
              <w:t xml:space="preserve"> Автомобильная дорога и искусственные сооружения капитального типа </w:t>
            </w:r>
          </w:p>
          <w:p w:rsidR="000E42CD" w:rsidRPr="001469C4" w:rsidRDefault="000E42CD" w:rsidP="002A6E82">
            <w:pPr>
              <w:widowControl w:val="0"/>
              <w:suppressAutoHyphens/>
              <w:jc w:val="both"/>
            </w:pPr>
            <w:r w:rsidRPr="001469C4">
              <w:t xml:space="preserve"> под расчетные  нагрузки</w:t>
            </w:r>
          </w:p>
        </w:tc>
        <w:tc>
          <w:tcPr>
            <w:tcW w:w="28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0E42CD" w:rsidRPr="001469C4" w:rsidRDefault="000E42CD" w:rsidP="002A6E82">
            <w:pPr>
              <w:widowControl w:val="0"/>
              <w:suppressAutoHyphens/>
              <w:jc w:val="center"/>
            </w:pPr>
            <w:r w:rsidRPr="001469C4">
              <w:t>А-10, НК-14</w:t>
            </w:r>
          </w:p>
        </w:tc>
      </w:tr>
      <w:tr w:rsidR="000E42CD" w:rsidRPr="001469C4" w:rsidTr="002A6E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/>
        </w:trPr>
        <w:tc>
          <w:tcPr>
            <w:tcW w:w="10291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0E42CD" w:rsidRPr="001469C4" w:rsidRDefault="000E42CD" w:rsidP="002A6E82">
            <w:pPr>
              <w:spacing w:beforeLines="20" w:afterLines="20"/>
              <w:ind w:right="170" w:firstLine="472"/>
              <w:jc w:val="both"/>
              <w:rPr>
                <w:lang/>
              </w:rPr>
            </w:pPr>
            <w:r w:rsidRPr="001469C4">
              <w:rPr>
                <w:lang/>
              </w:rPr>
              <w:t>*</w:t>
            </w:r>
            <w:r w:rsidRPr="001469C4">
              <w:rPr>
                <w:lang/>
              </w:rPr>
              <w:t xml:space="preserve"> </w:t>
            </w:r>
            <w:r w:rsidRPr="001469C4">
              <w:rPr>
                <w:lang/>
              </w:rPr>
              <w:t xml:space="preserve">- </w:t>
            </w:r>
            <w:proofErr w:type="spellStart"/>
            <w:r w:rsidRPr="001469C4">
              <w:rPr>
                <w:lang/>
              </w:rPr>
              <w:t>н</w:t>
            </w:r>
            <w:r w:rsidRPr="001469C4">
              <w:rPr>
                <w:lang/>
              </w:rPr>
              <w:t>ормативы</w:t>
            </w:r>
            <w:proofErr w:type="spellEnd"/>
            <w:r w:rsidRPr="001469C4">
              <w:rPr>
                <w:lang/>
              </w:rPr>
              <w:t xml:space="preserve"> участка дороги с ПК</w:t>
            </w:r>
            <w:r w:rsidRPr="001469C4">
              <w:rPr>
                <w:lang/>
              </w:rPr>
              <w:t>14</w:t>
            </w:r>
            <w:r w:rsidRPr="001469C4">
              <w:rPr>
                <w:lang/>
              </w:rPr>
              <w:t>+</w:t>
            </w:r>
            <w:r w:rsidRPr="001469C4">
              <w:rPr>
                <w:lang/>
              </w:rPr>
              <w:t>39,7</w:t>
            </w:r>
            <w:r w:rsidRPr="001469C4">
              <w:rPr>
                <w:lang/>
              </w:rPr>
              <w:t xml:space="preserve"> ÷ ПК</w:t>
            </w:r>
            <w:r w:rsidRPr="001469C4">
              <w:rPr>
                <w:lang/>
              </w:rPr>
              <w:t>27+50</w:t>
            </w:r>
            <w:r w:rsidRPr="001469C4">
              <w:rPr>
                <w:lang/>
              </w:rPr>
              <w:t xml:space="preserve"> (населённый пункт) </w:t>
            </w:r>
            <w:r w:rsidRPr="001469C4">
              <w:rPr>
                <w:lang/>
              </w:rPr>
              <w:t xml:space="preserve">приняты </w:t>
            </w:r>
            <w:r w:rsidRPr="001469C4">
              <w:rPr>
                <w:lang/>
              </w:rPr>
              <w:t xml:space="preserve">согласно </w:t>
            </w:r>
            <w:proofErr w:type="spellStart"/>
            <w:r w:rsidRPr="001469C4">
              <w:rPr>
                <w:lang/>
              </w:rPr>
              <w:t>СНиП</w:t>
            </w:r>
            <w:proofErr w:type="spellEnd"/>
            <w:r w:rsidRPr="001469C4">
              <w:rPr>
                <w:lang/>
              </w:rPr>
              <w:t xml:space="preserve"> 2.07.01-89* «Градостроительство. Планировка и застройка городских и сельских поселений» ,</w:t>
            </w:r>
            <w:r w:rsidRPr="001469C4">
              <w:rPr>
                <w:color w:val="FF0000"/>
                <w:lang/>
              </w:rPr>
              <w:t xml:space="preserve"> </w:t>
            </w:r>
            <w:r w:rsidRPr="001469C4">
              <w:rPr>
                <w:lang/>
              </w:rPr>
              <w:t xml:space="preserve">как для улицы </w:t>
            </w:r>
            <w:r w:rsidRPr="001469C4">
              <w:rPr>
                <w:lang/>
              </w:rPr>
              <w:t>в жилой застройке: основной</w:t>
            </w:r>
            <w:r w:rsidRPr="001469C4">
              <w:rPr>
                <w:lang/>
              </w:rPr>
              <w:t>.</w:t>
            </w:r>
          </w:p>
        </w:tc>
      </w:tr>
    </w:tbl>
    <w:p w:rsidR="000E42CD" w:rsidRDefault="000E42CD" w:rsidP="000E42CD">
      <w:pPr>
        <w:tabs>
          <w:tab w:val="left" w:pos="1080"/>
        </w:tabs>
        <w:ind w:firstLine="720"/>
        <w:jc w:val="both"/>
      </w:pPr>
    </w:p>
    <w:p w:rsidR="000E42CD" w:rsidRPr="006A6306" w:rsidRDefault="000E42CD" w:rsidP="000E42CD">
      <w:pPr>
        <w:tabs>
          <w:tab w:val="left" w:pos="1080"/>
        </w:tabs>
        <w:ind w:firstLine="720"/>
        <w:jc w:val="both"/>
      </w:pPr>
      <w:r w:rsidRPr="006A6306">
        <w:t xml:space="preserve">Адрес Объекта: участок производства работ расположен </w:t>
      </w:r>
      <w:r>
        <w:t>на автомобильной дороги</w:t>
      </w:r>
      <w:r w:rsidRPr="00B6652B">
        <w:t xml:space="preserve"> "</w:t>
      </w:r>
      <w:proofErr w:type="spellStart"/>
      <w:proofErr w:type="gramStart"/>
      <w:r w:rsidRPr="00B6652B">
        <w:t>Сузун-</w:t>
      </w:r>
      <w:r>
        <w:t>Мереть</w:t>
      </w:r>
      <w:proofErr w:type="spellEnd"/>
      <w:proofErr w:type="gramEnd"/>
      <w:r>
        <w:t xml:space="preserve">" </w:t>
      </w:r>
      <w:r w:rsidRPr="00B6652B">
        <w:t xml:space="preserve"> км 24+800 - км 27+550 в </w:t>
      </w:r>
      <w:proofErr w:type="spellStart"/>
      <w:r w:rsidRPr="00B6652B">
        <w:t>Сузунском</w:t>
      </w:r>
      <w:proofErr w:type="spellEnd"/>
      <w:r w:rsidRPr="00B6652B">
        <w:t xml:space="preserve"> районе Новосибирской области</w:t>
      </w:r>
      <w:r>
        <w:t>.</w:t>
      </w:r>
    </w:p>
    <w:p w:rsidR="000E42CD" w:rsidRDefault="000E42CD" w:rsidP="000E42CD">
      <w:pPr>
        <w:ind w:firstLine="540"/>
        <w:jc w:val="center"/>
        <w:rPr>
          <w:b/>
        </w:rPr>
      </w:pPr>
    </w:p>
    <w:p w:rsidR="000E42CD" w:rsidRDefault="000E42CD" w:rsidP="000E42CD">
      <w:pPr>
        <w:ind w:firstLine="540"/>
        <w:jc w:val="center"/>
        <w:rPr>
          <w:b/>
        </w:rPr>
      </w:pPr>
    </w:p>
    <w:p w:rsidR="000E42CD" w:rsidRDefault="000E42CD" w:rsidP="000E42CD">
      <w:pPr>
        <w:ind w:firstLine="540"/>
        <w:jc w:val="center"/>
        <w:rPr>
          <w:b/>
        </w:rPr>
      </w:pPr>
    </w:p>
    <w:p w:rsidR="000E42CD" w:rsidRDefault="000E42CD" w:rsidP="000E42CD">
      <w:pPr>
        <w:ind w:firstLine="540"/>
        <w:jc w:val="center"/>
        <w:rPr>
          <w:b/>
        </w:rPr>
      </w:pPr>
    </w:p>
    <w:p w:rsidR="000E42CD" w:rsidRDefault="000E42CD" w:rsidP="000E42CD">
      <w:pPr>
        <w:ind w:firstLine="540"/>
        <w:jc w:val="center"/>
        <w:rPr>
          <w:b/>
        </w:rPr>
      </w:pPr>
    </w:p>
    <w:p w:rsidR="000E42CD" w:rsidRDefault="000E42CD" w:rsidP="000E42CD">
      <w:pPr>
        <w:ind w:firstLine="540"/>
        <w:jc w:val="center"/>
        <w:rPr>
          <w:b/>
        </w:rPr>
      </w:pPr>
    </w:p>
    <w:p w:rsidR="000E42CD" w:rsidRPr="006A6306" w:rsidRDefault="000E42CD" w:rsidP="000E42CD">
      <w:pPr>
        <w:ind w:firstLine="540"/>
        <w:jc w:val="center"/>
        <w:rPr>
          <w:b/>
        </w:rPr>
      </w:pPr>
      <w:r w:rsidRPr="006A6306">
        <w:rPr>
          <w:b/>
        </w:rPr>
        <w:t>ВЕДОМОСТЬ ОБЪЕМОВ РАБОТ</w:t>
      </w:r>
    </w:p>
    <w:p w:rsidR="000E42CD" w:rsidRPr="006A6306" w:rsidRDefault="000E42CD" w:rsidP="000E42CD">
      <w:pPr>
        <w:shd w:val="clear" w:color="auto" w:fill="FFFFFF"/>
        <w:jc w:val="center"/>
        <w:rPr>
          <w:b/>
        </w:rPr>
      </w:pPr>
      <w:r>
        <w:rPr>
          <w:b/>
        </w:rPr>
        <w:t xml:space="preserve">по </w:t>
      </w:r>
      <w:r w:rsidRPr="002F44AA">
        <w:rPr>
          <w:b/>
        </w:rPr>
        <w:t>строительству  автомобильной дороги "</w:t>
      </w:r>
      <w:proofErr w:type="spellStart"/>
      <w:proofErr w:type="gramStart"/>
      <w:r w:rsidRPr="002F44AA">
        <w:rPr>
          <w:b/>
        </w:rPr>
        <w:t>Сузун-Мереть</w:t>
      </w:r>
      <w:proofErr w:type="spellEnd"/>
      <w:proofErr w:type="gramEnd"/>
      <w:r w:rsidRPr="002F44AA">
        <w:rPr>
          <w:b/>
        </w:rPr>
        <w:t xml:space="preserve">" на участке км 24+800 - км 27+550 в </w:t>
      </w:r>
      <w:proofErr w:type="spellStart"/>
      <w:r w:rsidRPr="002F44AA">
        <w:rPr>
          <w:b/>
        </w:rPr>
        <w:t>Сузунском</w:t>
      </w:r>
      <w:proofErr w:type="spellEnd"/>
      <w:r w:rsidRPr="002F44AA">
        <w:rPr>
          <w:b/>
        </w:rPr>
        <w:t xml:space="preserve"> районе Новосибирской области</w:t>
      </w:r>
    </w:p>
    <w:p w:rsidR="000E42CD" w:rsidRPr="006A6306" w:rsidRDefault="000E42CD" w:rsidP="000E42CD">
      <w:pPr>
        <w:ind w:firstLine="540"/>
        <w:jc w:val="center"/>
      </w:pPr>
      <w:r w:rsidRPr="006A6306">
        <w:rPr>
          <w:b/>
          <w:bCs/>
        </w:rPr>
        <w:t xml:space="preserve">                                    </w:t>
      </w:r>
    </w:p>
    <w:p w:rsidR="000E42CD" w:rsidRDefault="000E42CD" w:rsidP="000E42CD">
      <w:pPr>
        <w:ind w:firstLine="540"/>
        <w:jc w:val="both"/>
        <w:rPr>
          <w:b/>
          <w:bCs/>
        </w:rPr>
      </w:pPr>
    </w:p>
    <w:tbl>
      <w:tblPr>
        <w:tblpPr w:leftFromText="180" w:rightFromText="180" w:vertAnchor="text" w:horzAnchor="margin" w:tblpY="60"/>
        <w:tblW w:w="104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04"/>
        <w:gridCol w:w="7059"/>
        <w:gridCol w:w="1336"/>
        <w:gridCol w:w="1298"/>
      </w:tblGrid>
      <w:tr w:rsidR="000E42CD" w:rsidRPr="006F4287" w:rsidTr="002A6E82">
        <w:trPr>
          <w:trHeight w:val="184"/>
        </w:trPr>
        <w:tc>
          <w:tcPr>
            <w:tcW w:w="804" w:type="dxa"/>
            <w:vAlign w:val="center"/>
          </w:tcPr>
          <w:p w:rsidR="000E42CD" w:rsidRPr="006F4287" w:rsidRDefault="000E42CD" w:rsidP="002A6E82">
            <w:pPr>
              <w:jc w:val="center"/>
              <w:rPr>
                <w:b/>
              </w:rPr>
            </w:pPr>
            <w:r w:rsidRPr="006F4287">
              <w:rPr>
                <w:b/>
              </w:rPr>
              <w:t>№</w:t>
            </w:r>
          </w:p>
          <w:p w:rsidR="000E42CD" w:rsidRPr="006F4287" w:rsidRDefault="000E42CD" w:rsidP="002A6E82">
            <w:pPr>
              <w:jc w:val="center"/>
              <w:rPr>
                <w:b/>
              </w:rPr>
            </w:pPr>
            <w:proofErr w:type="spellStart"/>
            <w:r w:rsidRPr="006F4287">
              <w:rPr>
                <w:b/>
              </w:rPr>
              <w:t>п</w:t>
            </w:r>
            <w:proofErr w:type="gramStart"/>
            <w:r w:rsidRPr="006F4287">
              <w:rPr>
                <w:b/>
              </w:rPr>
              <w:t>.п</w:t>
            </w:r>
            <w:proofErr w:type="spellEnd"/>
            <w:proofErr w:type="gramEnd"/>
          </w:p>
        </w:tc>
        <w:tc>
          <w:tcPr>
            <w:tcW w:w="7059" w:type="dxa"/>
            <w:vAlign w:val="center"/>
          </w:tcPr>
          <w:p w:rsidR="000E42CD" w:rsidRPr="006F4287" w:rsidRDefault="000E42CD" w:rsidP="002A6E82">
            <w:pPr>
              <w:jc w:val="center"/>
              <w:rPr>
                <w:b/>
              </w:rPr>
            </w:pPr>
            <w:r w:rsidRPr="006F4287">
              <w:rPr>
                <w:b/>
              </w:rPr>
              <w:t>Наименование работ</w:t>
            </w:r>
          </w:p>
        </w:tc>
        <w:tc>
          <w:tcPr>
            <w:tcW w:w="1336" w:type="dxa"/>
            <w:vAlign w:val="center"/>
          </w:tcPr>
          <w:p w:rsidR="000E42CD" w:rsidRPr="006F4287" w:rsidRDefault="000E42CD" w:rsidP="002A6E82">
            <w:pPr>
              <w:jc w:val="center"/>
              <w:rPr>
                <w:b/>
              </w:rPr>
            </w:pPr>
            <w:r w:rsidRPr="006F4287">
              <w:rPr>
                <w:b/>
              </w:rPr>
              <w:t xml:space="preserve">Единица </w:t>
            </w:r>
            <w:proofErr w:type="spellStart"/>
            <w:r w:rsidRPr="006F4287">
              <w:rPr>
                <w:b/>
              </w:rPr>
              <w:t>измер</w:t>
            </w:r>
            <w:proofErr w:type="spellEnd"/>
            <w:r w:rsidRPr="006F4287">
              <w:rPr>
                <w:b/>
              </w:rPr>
              <w:t>.</w:t>
            </w:r>
          </w:p>
        </w:tc>
        <w:tc>
          <w:tcPr>
            <w:tcW w:w="1298" w:type="dxa"/>
            <w:vAlign w:val="center"/>
          </w:tcPr>
          <w:p w:rsidR="000E42CD" w:rsidRPr="006F4287" w:rsidRDefault="000E42CD" w:rsidP="002A6E82">
            <w:pPr>
              <w:jc w:val="center"/>
              <w:rPr>
                <w:b/>
              </w:rPr>
            </w:pPr>
            <w:r w:rsidRPr="006F4287">
              <w:rPr>
                <w:b/>
              </w:rPr>
              <w:t>Объем</w:t>
            </w:r>
          </w:p>
          <w:p w:rsidR="000E42CD" w:rsidRPr="006F4287" w:rsidRDefault="000E42CD" w:rsidP="002A6E82">
            <w:pPr>
              <w:jc w:val="center"/>
              <w:rPr>
                <w:b/>
              </w:rPr>
            </w:pPr>
            <w:r w:rsidRPr="006F4287">
              <w:rPr>
                <w:b/>
              </w:rPr>
              <w:t>работ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b/>
              </w:rPr>
            </w:pPr>
            <w:r w:rsidRPr="006F4287">
              <w:rPr>
                <w:b/>
              </w:rPr>
              <w:t>1</w:t>
            </w:r>
          </w:p>
        </w:tc>
        <w:tc>
          <w:tcPr>
            <w:tcW w:w="7059" w:type="dxa"/>
          </w:tcPr>
          <w:p w:rsidR="000E42CD" w:rsidRPr="006F4287" w:rsidRDefault="000E42CD" w:rsidP="002A6E82">
            <w:pPr>
              <w:jc w:val="center"/>
              <w:rPr>
                <w:b/>
              </w:rPr>
            </w:pPr>
            <w:r w:rsidRPr="006F4287">
              <w:rPr>
                <w:b/>
              </w:rPr>
              <w:t>2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b/>
              </w:rPr>
            </w:pPr>
            <w:r w:rsidRPr="006F4287">
              <w:rPr>
                <w:b/>
              </w:rPr>
              <w:t>3</w:t>
            </w:r>
          </w:p>
        </w:tc>
        <w:tc>
          <w:tcPr>
            <w:tcW w:w="1298" w:type="dxa"/>
          </w:tcPr>
          <w:p w:rsidR="000E42CD" w:rsidRPr="006F4287" w:rsidRDefault="000E42CD" w:rsidP="002A6E82">
            <w:pPr>
              <w:jc w:val="center"/>
              <w:rPr>
                <w:b/>
              </w:rPr>
            </w:pPr>
            <w:r w:rsidRPr="006F4287">
              <w:rPr>
                <w:b/>
              </w:rPr>
              <w:t>4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b/>
                <w:szCs w:val="20"/>
              </w:rPr>
            </w:pPr>
          </w:p>
        </w:tc>
        <w:tc>
          <w:tcPr>
            <w:tcW w:w="7059" w:type="dxa"/>
          </w:tcPr>
          <w:p w:rsidR="000E42CD" w:rsidRPr="006F4287" w:rsidRDefault="000E42CD" w:rsidP="002A6E82">
            <w:pPr>
              <w:jc w:val="center"/>
              <w:rPr>
                <w:b/>
                <w:szCs w:val="20"/>
              </w:rPr>
            </w:pPr>
            <w:r w:rsidRPr="006F4287">
              <w:rPr>
                <w:b/>
                <w:szCs w:val="20"/>
              </w:rPr>
              <w:t>Глава 1.  Подготовительные работы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  <w:tc>
          <w:tcPr>
            <w:tcW w:w="1298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1</w:t>
            </w:r>
          </w:p>
        </w:tc>
        <w:tc>
          <w:tcPr>
            <w:tcW w:w="7059" w:type="dxa"/>
            <w:vAlign w:val="center"/>
          </w:tcPr>
          <w:p w:rsidR="000E42CD" w:rsidRPr="006F4287" w:rsidRDefault="000E42CD" w:rsidP="002A6E82">
            <w:pPr>
              <w:rPr>
                <w:szCs w:val="20"/>
              </w:rPr>
            </w:pPr>
            <w:r w:rsidRPr="006F4287">
              <w:rPr>
                <w:szCs w:val="20"/>
              </w:rPr>
              <w:t xml:space="preserve">Восстановление и закрепление трассы дороги в местности </w:t>
            </w:r>
            <w:r w:rsidRPr="006F4287">
              <w:rPr>
                <w:szCs w:val="20"/>
                <w:lang w:val="en-US"/>
              </w:rPr>
              <w:t>I</w:t>
            </w:r>
            <w:r w:rsidRPr="006F4287">
              <w:rPr>
                <w:szCs w:val="20"/>
              </w:rPr>
              <w:t xml:space="preserve"> категории по трудности строительства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км</w:t>
            </w: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2,750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2</w:t>
            </w:r>
          </w:p>
        </w:tc>
        <w:tc>
          <w:tcPr>
            <w:tcW w:w="7059" w:type="dxa"/>
            <w:vAlign w:val="center"/>
          </w:tcPr>
          <w:p w:rsidR="000E42CD" w:rsidRPr="006F4287" w:rsidRDefault="000E42CD" w:rsidP="002A6E82">
            <w:pPr>
              <w:rPr>
                <w:szCs w:val="20"/>
              </w:rPr>
            </w:pPr>
            <w:r w:rsidRPr="006F4287">
              <w:rPr>
                <w:szCs w:val="20"/>
              </w:rPr>
              <w:t xml:space="preserve">Вынос в натуру осей проездов и </w:t>
            </w:r>
            <w:r w:rsidRPr="006F4287">
              <w:t>закрепление подошвы насыпи (красной линии)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км</w:t>
            </w: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  <w:lang w:val="en-US"/>
              </w:rPr>
            </w:pPr>
            <w:r w:rsidRPr="006F4287">
              <w:rPr>
                <w:szCs w:val="20"/>
              </w:rPr>
              <w:t>2,750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3</w:t>
            </w:r>
          </w:p>
        </w:tc>
        <w:tc>
          <w:tcPr>
            <w:tcW w:w="7059" w:type="dxa"/>
          </w:tcPr>
          <w:p w:rsidR="000E42CD" w:rsidRPr="006F4287" w:rsidRDefault="000E42CD" w:rsidP="002A6E82">
            <w:pPr>
              <w:rPr>
                <w:szCs w:val="20"/>
              </w:rPr>
            </w:pPr>
            <w:r w:rsidRPr="006F4287">
              <w:rPr>
                <w:szCs w:val="20"/>
              </w:rPr>
              <w:t xml:space="preserve">Вынос в натуру границ временного отвода земель </w:t>
            </w:r>
          </w:p>
          <w:p w:rsidR="000E42CD" w:rsidRPr="006F4287" w:rsidRDefault="000E42CD" w:rsidP="002A6E82">
            <w:pPr>
              <w:rPr>
                <w:szCs w:val="20"/>
              </w:rPr>
            </w:pPr>
            <w:r w:rsidRPr="006F4287">
              <w:rPr>
                <w:szCs w:val="20"/>
              </w:rPr>
              <w:t>Дорога</w:t>
            </w:r>
          </w:p>
          <w:p w:rsidR="000E42CD" w:rsidRPr="006F4287" w:rsidRDefault="000E42CD" w:rsidP="002A6E82">
            <w:pPr>
              <w:rPr>
                <w:szCs w:val="20"/>
              </w:rPr>
            </w:pPr>
            <w:r w:rsidRPr="006F4287">
              <w:rPr>
                <w:szCs w:val="20"/>
              </w:rPr>
              <w:t>Сосредоточенный резерв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га</w:t>
            </w:r>
          </w:p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га</w:t>
            </w:r>
          </w:p>
        </w:tc>
        <w:tc>
          <w:tcPr>
            <w:tcW w:w="1298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0,6</w:t>
            </w:r>
          </w:p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1,0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  <w:tc>
          <w:tcPr>
            <w:tcW w:w="7059" w:type="dxa"/>
          </w:tcPr>
          <w:p w:rsidR="000E42CD" w:rsidRPr="006F4287" w:rsidRDefault="000E42CD" w:rsidP="002A6E82">
            <w:pPr>
              <w:rPr>
                <w:szCs w:val="20"/>
              </w:rPr>
            </w:pPr>
            <w:r w:rsidRPr="006F4287">
              <w:rPr>
                <w:b/>
              </w:rPr>
              <w:t>Расчистка полосы отвода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lastRenderedPageBreak/>
              <w:t>1</w:t>
            </w:r>
          </w:p>
        </w:tc>
        <w:tc>
          <w:tcPr>
            <w:tcW w:w="7059" w:type="dxa"/>
          </w:tcPr>
          <w:p w:rsidR="000E42CD" w:rsidRPr="006F4287" w:rsidRDefault="000E42CD" w:rsidP="002A6E82">
            <w:pPr>
              <w:rPr>
                <w:szCs w:val="20"/>
              </w:rPr>
            </w:pPr>
            <w:r w:rsidRPr="006F4287">
              <w:rPr>
                <w:szCs w:val="20"/>
              </w:rPr>
              <w:t>Валка</w:t>
            </w:r>
            <w:r>
              <w:rPr>
                <w:szCs w:val="20"/>
              </w:rPr>
              <w:t>, разделка,</w:t>
            </w:r>
            <w:r w:rsidRPr="006F4287">
              <w:rPr>
                <w:szCs w:val="20"/>
              </w:rPr>
              <w:t xml:space="preserve"> </w:t>
            </w:r>
            <w:r>
              <w:rPr>
                <w:szCs w:val="20"/>
              </w:rPr>
              <w:t>т</w:t>
            </w:r>
            <w:r w:rsidRPr="006F4287">
              <w:rPr>
                <w:szCs w:val="20"/>
              </w:rPr>
              <w:t>релевка</w:t>
            </w:r>
            <w:r>
              <w:rPr>
                <w:szCs w:val="20"/>
              </w:rPr>
              <w:t>,</w:t>
            </w:r>
            <w:r w:rsidRPr="006F4287">
              <w:rPr>
                <w:szCs w:val="20"/>
              </w:rPr>
              <w:t xml:space="preserve"> </w:t>
            </w:r>
            <w:r>
              <w:rPr>
                <w:szCs w:val="20"/>
              </w:rPr>
              <w:t>к</w:t>
            </w:r>
            <w:r w:rsidRPr="006F4287">
              <w:rPr>
                <w:szCs w:val="20"/>
              </w:rPr>
              <w:t>орчевка    деревьев мягких пород с диаметром ствола 32 см и более</w:t>
            </w:r>
          </w:p>
        </w:tc>
        <w:tc>
          <w:tcPr>
            <w:tcW w:w="1336" w:type="dxa"/>
            <w:vAlign w:val="center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шт.</w:t>
            </w:r>
          </w:p>
        </w:tc>
        <w:tc>
          <w:tcPr>
            <w:tcW w:w="1298" w:type="dxa"/>
            <w:vAlign w:val="center"/>
          </w:tcPr>
          <w:p w:rsidR="000E42CD" w:rsidRPr="006F4287" w:rsidRDefault="000E42CD" w:rsidP="002A6E82">
            <w:pPr>
              <w:jc w:val="center"/>
            </w:pPr>
            <w:r w:rsidRPr="006F4287">
              <w:t>107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2</w:t>
            </w:r>
          </w:p>
        </w:tc>
        <w:tc>
          <w:tcPr>
            <w:tcW w:w="7059" w:type="dxa"/>
          </w:tcPr>
          <w:p w:rsidR="000E42CD" w:rsidRPr="006F4287" w:rsidRDefault="000E42CD" w:rsidP="002A6E82">
            <w:pPr>
              <w:rPr>
                <w:szCs w:val="20"/>
              </w:rPr>
            </w:pPr>
            <w:r w:rsidRPr="006F4287">
              <w:rPr>
                <w:szCs w:val="20"/>
              </w:rPr>
              <w:t>Разборка металлических дорожных знаков и стоек</w:t>
            </w:r>
            <w:r w:rsidRPr="006F4287">
              <w:t xml:space="preserve"> с погрузкой в автосамосвалы и транспортировкой на 3 км (база ТБО)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шт./</w:t>
            </w:r>
            <w:proofErr w:type="gramStart"/>
            <w:r w:rsidRPr="006F4287">
              <w:rPr>
                <w:szCs w:val="20"/>
              </w:rPr>
              <w:t>т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2/0,021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  <w:tc>
          <w:tcPr>
            <w:tcW w:w="7059" w:type="dxa"/>
          </w:tcPr>
          <w:p w:rsidR="000E42CD" w:rsidRPr="006F4287" w:rsidRDefault="000E42CD" w:rsidP="002A6E82">
            <w:pPr>
              <w:rPr>
                <w:szCs w:val="20"/>
              </w:rPr>
            </w:pPr>
            <w:r w:rsidRPr="006F4287">
              <w:rPr>
                <w:b/>
              </w:rPr>
              <w:t xml:space="preserve">Переустройство коммуникаций 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1</w:t>
            </w:r>
          </w:p>
        </w:tc>
        <w:tc>
          <w:tcPr>
            <w:tcW w:w="7059" w:type="dxa"/>
          </w:tcPr>
          <w:p w:rsidR="000E42CD" w:rsidRPr="00856F80" w:rsidRDefault="000E42CD" w:rsidP="002A6E82">
            <w:pPr>
              <w:rPr>
                <w:szCs w:val="20"/>
              </w:rPr>
            </w:pPr>
            <w:r w:rsidRPr="00856F80">
              <w:t xml:space="preserve">Переустройство линии связи 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п.</w:t>
            </w:r>
            <w:proofErr w:type="gramStart"/>
            <w:r>
              <w:rPr>
                <w:szCs w:val="20"/>
              </w:rPr>
              <w:t>м</w:t>
            </w:r>
            <w:proofErr w:type="gramEnd"/>
            <w:r>
              <w:rPr>
                <w:szCs w:val="20"/>
              </w:rPr>
              <w:t>.</w:t>
            </w: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t>1295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2</w:t>
            </w:r>
          </w:p>
        </w:tc>
        <w:tc>
          <w:tcPr>
            <w:tcW w:w="7059" w:type="dxa"/>
            <w:vAlign w:val="bottom"/>
          </w:tcPr>
          <w:p w:rsidR="000E42CD" w:rsidRPr="00856F80" w:rsidRDefault="000E42CD" w:rsidP="002A6E82">
            <w:r w:rsidRPr="00856F80">
              <w:t>Переустройство ВЛ-10кВ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proofErr w:type="spellStart"/>
            <w:proofErr w:type="gramStart"/>
            <w:r>
              <w:rPr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298" w:type="dxa"/>
          </w:tcPr>
          <w:p w:rsidR="000E42CD" w:rsidRPr="006F4287" w:rsidRDefault="000E42CD" w:rsidP="002A6E82">
            <w:pPr>
              <w:jc w:val="center"/>
            </w:pPr>
            <w:r>
              <w:t>30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7059" w:type="dxa"/>
          </w:tcPr>
          <w:p w:rsidR="000E42CD" w:rsidRPr="00856F80" w:rsidRDefault="000E42CD" w:rsidP="002A6E82">
            <w:r w:rsidRPr="00856F80">
              <w:t>Переустройство ВЛ-0,4 кВ</w:t>
            </w:r>
          </w:p>
        </w:tc>
        <w:tc>
          <w:tcPr>
            <w:tcW w:w="1336" w:type="dxa"/>
            <w:vAlign w:val="center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proofErr w:type="spellStart"/>
            <w:proofErr w:type="gramStart"/>
            <w:r>
              <w:rPr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25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  <w:tc>
          <w:tcPr>
            <w:tcW w:w="7059" w:type="dxa"/>
          </w:tcPr>
          <w:p w:rsidR="000E42CD" w:rsidRPr="006F4287" w:rsidRDefault="000E42CD" w:rsidP="002A6E82">
            <w:pPr>
              <w:rPr>
                <w:szCs w:val="20"/>
              </w:rPr>
            </w:pPr>
            <w:r w:rsidRPr="006F4287">
              <w:rPr>
                <w:b/>
                <w:szCs w:val="20"/>
              </w:rPr>
              <w:t>Рекультивация земель занятых во временное пользование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27581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  <w:tc>
          <w:tcPr>
            <w:tcW w:w="7059" w:type="dxa"/>
          </w:tcPr>
          <w:p w:rsidR="000E42CD" w:rsidRPr="006F4287" w:rsidRDefault="000E42CD" w:rsidP="002A6E82">
            <w:pPr>
              <w:rPr>
                <w:b/>
              </w:rPr>
            </w:pPr>
            <w:r w:rsidRPr="006F4287">
              <w:rPr>
                <w:b/>
              </w:rPr>
              <w:t>Глава 2.  Земляные работы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1</w:t>
            </w:r>
          </w:p>
        </w:tc>
        <w:tc>
          <w:tcPr>
            <w:tcW w:w="7059" w:type="dxa"/>
            <w:vAlign w:val="center"/>
          </w:tcPr>
          <w:p w:rsidR="000E42CD" w:rsidRPr="006F4287" w:rsidRDefault="000E42CD" w:rsidP="002A6E82">
            <w:pPr>
              <w:rPr>
                <w:szCs w:val="20"/>
              </w:rPr>
            </w:pPr>
            <w:r>
              <w:rPr>
                <w:szCs w:val="20"/>
              </w:rPr>
              <w:t>Устройство земляного полотна</w:t>
            </w:r>
            <w:proofErr w:type="gramStart"/>
            <w:r>
              <w:rPr>
                <w:szCs w:val="20"/>
              </w:rPr>
              <w:t xml:space="preserve"> :</w:t>
            </w:r>
            <w:proofErr w:type="gramEnd"/>
            <w:r w:rsidRPr="006F4287">
              <w:rPr>
                <w:szCs w:val="20"/>
              </w:rPr>
              <w:t xml:space="preserve">                                           - насыпь 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  <w:vertAlign w:val="superscript"/>
              </w:rPr>
            </w:pPr>
            <w:r w:rsidRPr="006F4287">
              <w:rPr>
                <w:szCs w:val="20"/>
              </w:rPr>
              <w:t>м</w:t>
            </w:r>
            <w:r w:rsidRPr="006F4287">
              <w:rPr>
                <w:szCs w:val="20"/>
                <w:vertAlign w:val="superscript"/>
              </w:rPr>
              <w:t>3</w:t>
            </w: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21096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  <w:tc>
          <w:tcPr>
            <w:tcW w:w="7059" w:type="dxa"/>
            <w:vAlign w:val="center"/>
          </w:tcPr>
          <w:p w:rsidR="000E42CD" w:rsidRPr="006F4287" w:rsidRDefault="000E42CD" w:rsidP="002A6E82">
            <w:pPr>
              <w:rPr>
                <w:szCs w:val="20"/>
              </w:rPr>
            </w:pPr>
            <w:r w:rsidRPr="006F4287">
              <w:rPr>
                <w:szCs w:val="20"/>
              </w:rPr>
              <w:t>- срезка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r w:rsidRPr="006F4287">
              <w:rPr>
                <w:szCs w:val="20"/>
                <w:vertAlign w:val="superscript"/>
              </w:rPr>
              <w:t>3</w:t>
            </w: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883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  <w:tc>
          <w:tcPr>
            <w:tcW w:w="7059" w:type="dxa"/>
            <w:vAlign w:val="center"/>
          </w:tcPr>
          <w:p w:rsidR="000E42CD" w:rsidRPr="006F4287" w:rsidRDefault="000E42CD" w:rsidP="002A6E82">
            <w:pPr>
              <w:rPr>
                <w:szCs w:val="20"/>
              </w:rPr>
            </w:pPr>
            <w:r w:rsidRPr="006F4287">
              <w:rPr>
                <w:szCs w:val="20"/>
              </w:rPr>
              <w:t>- выемка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r w:rsidRPr="006F4287">
              <w:rPr>
                <w:szCs w:val="20"/>
                <w:vertAlign w:val="superscript"/>
              </w:rPr>
              <w:t>3</w:t>
            </w: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8219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  <w:tc>
          <w:tcPr>
            <w:tcW w:w="7059" w:type="dxa"/>
          </w:tcPr>
          <w:p w:rsidR="000E42CD" w:rsidRPr="006F4287" w:rsidRDefault="000E42CD" w:rsidP="002A6E82">
            <w:pPr>
              <w:rPr>
                <w:szCs w:val="20"/>
              </w:rPr>
            </w:pPr>
            <w:r w:rsidRPr="006F4287">
              <w:rPr>
                <w:b/>
                <w:szCs w:val="20"/>
              </w:rPr>
              <w:t>Водоотвод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color w:val="FF0000"/>
                <w:szCs w:val="20"/>
              </w:rPr>
            </w:pP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D21ADB" w:rsidRDefault="000E42CD" w:rsidP="002A6E82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1</w:t>
            </w:r>
          </w:p>
        </w:tc>
        <w:tc>
          <w:tcPr>
            <w:tcW w:w="7059" w:type="dxa"/>
          </w:tcPr>
          <w:p w:rsidR="000E42CD" w:rsidRPr="00D21ADB" w:rsidRDefault="000E42CD" w:rsidP="002A6E82">
            <w:pPr>
              <w:rPr>
                <w:szCs w:val="20"/>
              </w:rPr>
            </w:pPr>
            <w:r>
              <w:rPr>
                <w:szCs w:val="20"/>
              </w:rPr>
              <w:t xml:space="preserve">Нарезка кюветов </w:t>
            </w:r>
            <w:r w:rsidRPr="00D21ADB">
              <w:rPr>
                <w:szCs w:val="20"/>
              </w:rPr>
              <w:t xml:space="preserve"> </w:t>
            </w:r>
          </w:p>
        </w:tc>
        <w:tc>
          <w:tcPr>
            <w:tcW w:w="1336" w:type="dxa"/>
            <w:vAlign w:val="bottom"/>
          </w:tcPr>
          <w:p w:rsidR="000E42CD" w:rsidRPr="00D21ADB" w:rsidRDefault="000E42CD" w:rsidP="002A6E82">
            <w:pPr>
              <w:jc w:val="center"/>
              <w:rPr>
                <w:szCs w:val="20"/>
                <w:vertAlign w:val="superscript"/>
              </w:rPr>
            </w:pPr>
            <w:r w:rsidRPr="00D21ADB">
              <w:rPr>
                <w:szCs w:val="20"/>
              </w:rPr>
              <w:t>м</w:t>
            </w:r>
            <w:r w:rsidRPr="00D21ADB">
              <w:rPr>
                <w:szCs w:val="20"/>
                <w:vertAlign w:val="superscript"/>
              </w:rPr>
              <w:t>3</w:t>
            </w:r>
          </w:p>
        </w:tc>
        <w:tc>
          <w:tcPr>
            <w:tcW w:w="1298" w:type="dxa"/>
            <w:vAlign w:val="bottom"/>
          </w:tcPr>
          <w:p w:rsidR="000E42CD" w:rsidRPr="00D21ADB" w:rsidRDefault="000E42CD" w:rsidP="002A6E82">
            <w:pPr>
              <w:jc w:val="center"/>
              <w:rPr>
                <w:szCs w:val="20"/>
              </w:rPr>
            </w:pPr>
            <w:r w:rsidRPr="00D21ADB">
              <w:rPr>
                <w:szCs w:val="20"/>
              </w:rPr>
              <w:t>2032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D21ADB" w:rsidRDefault="000E42CD" w:rsidP="002A6E82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2</w:t>
            </w:r>
          </w:p>
        </w:tc>
        <w:tc>
          <w:tcPr>
            <w:tcW w:w="7059" w:type="dxa"/>
          </w:tcPr>
          <w:p w:rsidR="000E42CD" w:rsidRPr="00D21ADB" w:rsidRDefault="000E42CD" w:rsidP="002A6E82">
            <w:pPr>
              <w:rPr>
                <w:szCs w:val="20"/>
              </w:rPr>
            </w:pPr>
            <w:r w:rsidRPr="00D21ADB">
              <w:rPr>
                <w:szCs w:val="20"/>
              </w:rPr>
              <w:t xml:space="preserve">Укрепление дна кюветов </w:t>
            </w:r>
            <w:proofErr w:type="spellStart"/>
            <w:r w:rsidRPr="00D21ADB">
              <w:rPr>
                <w:szCs w:val="20"/>
              </w:rPr>
              <w:t>щебневанием</w:t>
            </w:r>
            <w:proofErr w:type="spellEnd"/>
          </w:p>
        </w:tc>
        <w:tc>
          <w:tcPr>
            <w:tcW w:w="1336" w:type="dxa"/>
            <w:vAlign w:val="bottom"/>
          </w:tcPr>
          <w:p w:rsidR="000E42CD" w:rsidRPr="00D21ADB" w:rsidRDefault="000E42CD" w:rsidP="002A6E82">
            <w:pPr>
              <w:jc w:val="center"/>
              <w:rPr>
                <w:szCs w:val="20"/>
                <w:vertAlign w:val="superscript"/>
              </w:rPr>
            </w:pPr>
            <w:r w:rsidRPr="00D21ADB">
              <w:rPr>
                <w:szCs w:val="20"/>
              </w:rPr>
              <w:t>м</w:t>
            </w:r>
            <w:proofErr w:type="gramStart"/>
            <w:r w:rsidRPr="00D21ADB">
              <w:rPr>
                <w:szCs w:val="20"/>
                <w:vertAlign w:val="superscript"/>
              </w:rPr>
              <w:t>2</w:t>
            </w:r>
            <w:proofErr w:type="gramEnd"/>
            <w:r w:rsidRPr="00D21ADB">
              <w:rPr>
                <w:szCs w:val="20"/>
              </w:rPr>
              <w:t>/м</w:t>
            </w:r>
            <w:r w:rsidRPr="00D21ADB">
              <w:rPr>
                <w:szCs w:val="20"/>
                <w:vertAlign w:val="superscript"/>
              </w:rPr>
              <w:t>3</w:t>
            </w:r>
          </w:p>
        </w:tc>
        <w:tc>
          <w:tcPr>
            <w:tcW w:w="1298" w:type="dxa"/>
            <w:vAlign w:val="bottom"/>
          </w:tcPr>
          <w:p w:rsidR="000E42CD" w:rsidRPr="00D21ADB" w:rsidRDefault="000E42CD" w:rsidP="002A6E82">
            <w:pPr>
              <w:jc w:val="center"/>
              <w:rPr>
                <w:szCs w:val="20"/>
              </w:rPr>
            </w:pPr>
            <w:r w:rsidRPr="00D21ADB">
              <w:rPr>
                <w:szCs w:val="20"/>
              </w:rPr>
              <w:t>48/ 5,76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D21ADB" w:rsidRDefault="000E42CD" w:rsidP="002A6E82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7059" w:type="dxa"/>
          </w:tcPr>
          <w:p w:rsidR="000E42CD" w:rsidRPr="00D21ADB" w:rsidRDefault="000E42CD" w:rsidP="002A6E82">
            <w:pPr>
              <w:rPr>
                <w:szCs w:val="20"/>
              </w:rPr>
            </w:pPr>
            <w:r w:rsidRPr="00D21ADB">
              <w:rPr>
                <w:szCs w:val="20"/>
              </w:rPr>
              <w:t>Укрепление откосов и дна кюветов монолитным бетоном В25 толщиной 0,08м на слое щебеночной подготовки толщиной 0,10м</w:t>
            </w:r>
          </w:p>
        </w:tc>
        <w:tc>
          <w:tcPr>
            <w:tcW w:w="1336" w:type="dxa"/>
            <w:vAlign w:val="bottom"/>
          </w:tcPr>
          <w:p w:rsidR="000E42CD" w:rsidRPr="00D21ADB" w:rsidRDefault="000E42CD" w:rsidP="002A6E82">
            <w:pPr>
              <w:jc w:val="center"/>
              <w:rPr>
                <w:szCs w:val="20"/>
              </w:rPr>
            </w:pPr>
            <w:r w:rsidRPr="00D21ADB">
              <w:rPr>
                <w:szCs w:val="20"/>
              </w:rPr>
              <w:t>м</w:t>
            </w:r>
            <w:proofErr w:type="gramStart"/>
            <w:r w:rsidRPr="00D21ADB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D21ADB" w:rsidRDefault="000E42CD" w:rsidP="002A6E82">
            <w:pPr>
              <w:jc w:val="center"/>
              <w:rPr>
                <w:szCs w:val="20"/>
              </w:rPr>
            </w:pPr>
            <w:r w:rsidRPr="00D21ADB">
              <w:rPr>
                <w:szCs w:val="20"/>
              </w:rPr>
              <w:t>74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D21ADB" w:rsidRDefault="000E42CD" w:rsidP="002A6E82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4</w:t>
            </w:r>
          </w:p>
        </w:tc>
        <w:tc>
          <w:tcPr>
            <w:tcW w:w="7059" w:type="dxa"/>
          </w:tcPr>
          <w:p w:rsidR="000E42CD" w:rsidRPr="00856F80" w:rsidRDefault="000E42CD" w:rsidP="002A6E82">
            <w:r w:rsidRPr="00856F80">
              <w:t>Устройство быстротока ПК14+74</w:t>
            </w:r>
            <w:r w:rsidRPr="00856F80">
              <w:rPr>
                <w:rFonts w:ascii="Arial" w:hAnsi="Arial" w:cs="Arial"/>
              </w:rPr>
              <w:t>÷</w:t>
            </w:r>
            <w:r w:rsidRPr="00856F80">
              <w:t>ПК15+12 (справа)</w:t>
            </w:r>
          </w:p>
        </w:tc>
        <w:tc>
          <w:tcPr>
            <w:tcW w:w="1336" w:type="dxa"/>
            <w:vAlign w:val="bottom"/>
          </w:tcPr>
          <w:p w:rsidR="000E42CD" w:rsidRPr="00D21ADB" w:rsidRDefault="000E42CD" w:rsidP="002A6E82">
            <w:pPr>
              <w:jc w:val="center"/>
            </w:pPr>
            <w:r w:rsidRPr="00D21ADB">
              <w:t>м</w:t>
            </w:r>
            <w:r w:rsidRPr="00D21ADB">
              <w:rPr>
                <w:vertAlign w:val="superscript"/>
              </w:rPr>
              <w:t>3</w:t>
            </w:r>
          </w:p>
        </w:tc>
        <w:tc>
          <w:tcPr>
            <w:tcW w:w="1298" w:type="dxa"/>
            <w:vAlign w:val="bottom"/>
          </w:tcPr>
          <w:p w:rsidR="000E42CD" w:rsidRPr="00D21ADB" w:rsidRDefault="000E42CD" w:rsidP="002A6E82">
            <w:pPr>
              <w:jc w:val="center"/>
            </w:pPr>
            <w:r w:rsidRPr="00D21ADB">
              <w:t>26,5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  <w:tc>
          <w:tcPr>
            <w:tcW w:w="7059" w:type="dxa"/>
          </w:tcPr>
          <w:p w:rsidR="000E42CD" w:rsidRPr="006F4287" w:rsidRDefault="000E42CD" w:rsidP="002A6E82">
            <w:pPr>
              <w:rPr>
                <w:b/>
                <w:szCs w:val="20"/>
              </w:rPr>
            </w:pPr>
            <w:r w:rsidRPr="006F4287">
              <w:rPr>
                <w:b/>
                <w:szCs w:val="20"/>
              </w:rPr>
              <w:t>Глава 3. Дорожная одежда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</w:pP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1</w:t>
            </w:r>
          </w:p>
        </w:tc>
        <w:tc>
          <w:tcPr>
            <w:tcW w:w="7059" w:type="dxa"/>
          </w:tcPr>
          <w:p w:rsidR="000E42CD" w:rsidRPr="006F4287" w:rsidRDefault="000E42CD" w:rsidP="002A6E82">
            <w:pPr>
              <w:tabs>
                <w:tab w:val="left" w:pos="2130"/>
              </w:tabs>
            </w:pPr>
            <w:r w:rsidRPr="006F4287">
              <w:t xml:space="preserve">Укладка </w:t>
            </w:r>
            <w:proofErr w:type="spellStart"/>
            <w:r w:rsidRPr="006F4287">
              <w:t>георешетки</w:t>
            </w:r>
            <w:proofErr w:type="spellEnd"/>
            <w:r w:rsidRPr="006F4287">
              <w:t xml:space="preserve"> 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22440,4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2</w:t>
            </w:r>
          </w:p>
        </w:tc>
        <w:tc>
          <w:tcPr>
            <w:tcW w:w="7059" w:type="dxa"/>
          </w:tcPr>
          <w:p w:rsidR="000E42CD" w:rsidRPr="006F4287" w:rsidRDefault="000E42CD" w:rsidP="002A6E82">
            <w:pPr>
              <w:rPr>
                <w:szCs w:val="20"/>
              </w:rPr>
            </w:pPr>
            <w:r w:rsidRPr="006F4287">
              <w:rPr>
                <w:szCs w:val="20"/>
              </w:rPr>
              <w:t xml:space="preserve">Устройство основания  из щебеночной </w:t>
            </w:r>
            <w:r>
              <w:rPr>
                <w:szCs w:val="20"/>
              </w:rPr>
              <w:t xml:space="preserve">смеси  </w:t>
            </w:r>
            <w:r w:rsidRPr="006F4287">
              <w:rPr>
                <w:szCs w:val="20"/>
              </w:rPr>
              <w:t>С</w:t>
            </w:r>
            <w:proofErr w:type="gramStart"/>
            <w:r w:rsidRPr="006F4287">
              <w:rPr>
                <w:szCs w:val="20"/>
              </w:rPr>
              <w:t>4</w:t>
            </w:r>
            <w:proofErr w:type="gramEnd"/>
            <w:r w:rsidRPr="006F4287">
              <w:rPr>
                <w:szCs w:val="20"/>
              </w:rPr>
              <w:t xml:space="preserve"> толщиной 0,18м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  <w:p w:rsidR="000E42CD" w:rsidRPr="006F4287" w:rsidRDefault="000E42CD" w:rsidP="002A6E82">
            <w:pPr>
              <w:jc w:val="center"/>
            </w:pPr>
            <w:r w:rsidRPr="006F4287">
              <w:rPr>
                <w:szCs w:val="20"/>
              </w:rPr>
              <w:t>м</w:t>
            </w:r>
            <w:r w:rsidRPr="006F4287">
              <w:rPr>
                <w:szCs w:val="20"/>
                <w:vertAlign w:val="superscript"/>
              </w:rPr>
              <w:t>3</w:t>
            </w: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18408,85</w:t>
            </w:r>
          </w:p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4367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3</w:t>
            </w:r>
          </w:p>
        </w:tc>
        <w:tc>
          <w:tcPr>
            <w:tcW w:w="7059" w:type="dxa"/>
          </w:tcPr>
          <w:p w:rsidR="000E42CD" w:rsidRPr="006F4287" w:rsidRDefault="000E42CD" w:rsidP="002A6E82">
            <w:pPr>
              <w:rPr>
                <w:szCs w:val="20"/>
              </w:rPr>
            </w:pPr>
            <w:r w:rsidRPr="006F4287">
              <w:rPr>
                <w:szCs w:val="20"/>
              </w:rPr>
              <w:t>Устройство покрытия серповидног</w:t>
            </w:r>
            <w:r>
              <w:rPr>
                <w:szCs w:val="20"/>
              </w:rPr>
              <w:t xml:space="preserve">о профиля из щебеночной смеси  </w:t>
            </w:r>
            <w:r w:rsidRPr="006F4287">
              <w:rPr>
                <w:szCs w:val="20"/>
              </w:rPr>
              <w:t>С</w:t>
            </w:r>
            <w:proofErr w:type="gramStart"/>
            <w:r w:rsidRPr="006F4287">
              <w:rPr>
                <w:szCs w:val="20"/>
              </w:rPr>
              <w:t>1</w:t>
            </w:r>
            <w:proofErr w:type="gramEnd"/>
            <w:r w:rsidRPr="006F4287">
              <w:rPr>
                <w:szCs w:val="20"/>
              </w:rPr>
              <w:t xml:space="preserve"> толщиной по оси 0,16м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  <w:p w:rsidR="000E42CD" w:rsidRPr="006F4287" w:rsidRDefault="000E42CD" w:rsidP="002A6E82">
            <w:pPr>
              <w:jc w:val="center"/>
              <w:rPr>
                <w:szCs w:val="20"/>
                <w:vertAlign w:val="superscript"/>
              </w:rPr>
            </w:pPr>
            <w:r w:rsidRPr="006F4287">
              <w:rPr>
                <w:szCs w:val="20"/>
              </w:rPr>
              <w:t>м</w:t>
            </w:r>
            <w:r w:rsidRPr="006F4287">
              <w:rPr>
                <w:szCs w:val="20"/>
                <w:vertAlign w:val="superscript"/>
              </w:rPr>
              <w:t>3</w:t>
            </w: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24044,64</w:t>
            </w:r>
          </w:p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4758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</w:pPr>
            <w:r w:rsidRPr="006F4287">
              <w:t>4</w:t>
            </w:r>
          </w:p>
        </w:tc>
        <w:tc>
          <w:tcPr>
            <w:tcW w:w="7059" w:type="dxa"/>
          </w:tcPr>
          <w:p w:rsidR="000E42CD" w:rsidRPr="006F4287" w:rsidRDefault="000E42CD" w:rsidP="002A6E82">
            <w:pPr>
              <w:tabs>
                <w:tab w:val="left" w:pos="2130"/>
              </w:tabs>
              <w:rPr>
                <w:szCs w:val="20"/>
              </w:rPr>
            </w:pPr>
            <w:r w:rsidRPr="006F4287">
              <w:rPr>
                <w:szCs w:val="20"/>
              </w:rPr>
              <w:t>Укрепление обочин щебеночной смесью С5 толщиной 0,08м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  <w:vertAlign w:val="superscript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r w:rsidRPr="006F4287">
              <w:rPr>
                <w:szCs w:val="20"/>
                <w:vertAlign w:val="superscript"/>
              </w:rPr>
              <w:t>3</w:t>
            </w:r>
          </w:p>
        </w:tc>
        <w:tc>
          <w:tcPr>
            <w:tcW w:w="1298" w:type="dxa"/>
          </w:tcPr>
          <w:p w:rsidR="000E42CD" w:rsidRPr="006F4287" w:rsidRDefault="000E42CD" w:rsidP="002A6E82">
            <w:pPr>
              <w:jc w:val="center"/>
            </w:pPr>
            <w:r w:rsidRPr="006F4287">
              <w:t>537,50</w:t>
            </w:r>
          </w:p>
          <w:p w:rsidR="000E42CD" w:rsidRPr="006F4287" w:rsidRDefault="000E42CD" w:rsidP="002A6E82">
            <w:pPr>
              <w:jc w:val="center"/>
            </w:pPr>
            <w:r w:rsidRPr="006F4287">
              <w:t>61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</w:pPr>
            <w:r w:rsidRPr="006F4287">
              <w:t>5</w:t>
            </w:r>
          </w:p>
        </w:tc>
        <w:tc>
          <w:tcPr>
            <w:tcW w:w="7059" w:type="dxa"/>
          </w:tcPr>
          <w:p w:rsidR="000E42CD" w:rsidRPr="006F4287" w:rsidRDefault="000E42CD" w:rsidP="002A6E82">
            <w:pPr>
              <w:tabs>
                <w:tab w:val="left" w:pos="2130"/>
              </w:tabs>
              <w:rPr>
                <w:szCs w:val="20"/>
              </w:rPr>
            </w:pPr>
            <w:proofErr w:type="spellStart"/>
            <w:r w:rsidRPr="006F4287">
              <w:rPr>
                <w:szCs w:val="20"/>
              </w:rPr>
              <w:t>Обеспыливание</w:t>
            </w:r>
            <w:proofErr w:type="spellEnd"/>
            <w:r w:rsidRPr="006F4287">
              <w:rPr>
                <w:szCs w:val="20"/>
              </w:rPr>
              <w:t xml:space="preserve"> битумной эмульсией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  <w:r w:rsidRPr="006F4287">
              <w:rPr>
                <w:szCs w:val="20"/>
              </w:rPr>
              <w:t>/т</w:t>
            </w:r>
          </w:p>
        </w:tc>
        <w:tc>
          <w:tcPr>
            <w:tcW w:w="1298" w:type="dxa"/>
          </w:tcPr>
          <w:p w:rsidR="000E42CD" w:rsidRPr="006F4287" w:rsidRDefault="000E42CD" w:rsidP="002A6E82">
            <w:pPr>
              <w:jc w:val="center"/>
            </w:pPr>
            <w:r w:rsidRPr="006F4287">
              <w:t>8505,25</w:t>
            </w:r>
          </w:p>
          <w:p w:rsidR="000E42CD" w:rsidRPr="006F4287" w:rsidRDefault="000E42CD" w:rsidP="002A6E82">
            <w:pPr>
              <w:jc w:val="center"/>
            </w:pPr>
            <w:r w:rsidRPr="006F4287">
              <w:t>11,10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both"/>
            </w:pPr>
          </w:p>
        </w:tc>
        <w:tc>
          <w:tcPr>
            <w:tcW w:w="7059" w:type="dxa"/>
          </w:tcPr>
          <w:p w:rsidR="000E42CD" w:rsidRPr="006F4287" w:rsidRDefault="000E42CD" w:rsidP="002A6E82">
            <w:pPr>
              <w:tabs>
                <w:tab w:val="left" w:pos="2130"/>
              </w:tabs>
              <w:rPr>
                <w:b/>
              </w:rPr>
            </w:pPr>
            <w:r w:rsidRPr="006F4287">
              <w:rPr>
                <w:b/>
              </w:rPr>
              <w:t>Глава 4. Искусственные сооружения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both"/>
            </w:pPr>
          </w:p>
        </w:tc>
        <w:tc>
          <w:tcPr>
            <w:tcW w:w="1298" w:type="dxa"/>
          </w:tcPr>
          <w:p w:rsidR="000E42CD" w:rsidRPr="006F4287" w:rsidRDefault="000E42CD" w:rsidP="002A6E82">
            <w:pPr>
              <w:jc w:val="both"/>
            </w:pP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1</w:t>
            </w:r>
          </w:p>
        </w:tc>
        <w:tc>
          <w:tcPr>
            <w:tcW w:w="7059" w:type="dxa"/>
            <w:vAlign w:val="center"/>
          </w:tcPr>
          <w:p w:rsidR="000E42CD" w:rsidRPr="00856F80" w:rsidRDefault="000E42CD" w:rsidP="002A6E82">
            <w:pPr>
              <w:rPr>
                <w:szCs w:val="20"/>
              </w:rPr>
            </w:pPr>
            <w:r w:rsidRPr="00856F80">
              <w:rPr>
                <w:szCs w:val="20"/>
              </w:rPr>
              <w:t xml:space="preserve">Труба железобетонная </w:t>
            </w:r>
            <w:r w:rsidRPr="00856F80">
              <w:rPr>
                <w:szCs w:val="20"/>
                <w:lang w:val="en-US"/>
              </w:rPr>
              <w:t>R</w:t>
            </w:r>
            <w:r w:rsidRPr="00856F80">
              <w:rPr>
                <w:szCs w:val="20"/>
              </w:rPr>
              <w:t xml:space="preserve">= 0,75 м длиной 16,6 м </w:t>
            </w:r>
          </w:p>
          <w:p w:rsidR="000E42CD" w:rsidRPr="00856F80" w:rsidRDefault="000E42CD" w:rsidP="002A6E82">
            <w:pPr>
              <w:rPr>
                <w:szCs w:val="20"/>
              </w:rPr>
            </w:pPr>
            <w:r w:rsidRPr="00856F80">
              <w:rPr>
                <w:szCs w:val="20"/>
              </w:rPr>
              <w:lastRenderedPageBreak/>
              <w:t>на ПК 6+50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lastRenderedPageBreak/>
              <w:t>шт./п</w:t>
            </w:r>
            <w:proofErr w:type="gramStart"/>
            <w:r w:rsidRPr="006F4287">
              <w:rPr>
                <w:szCs w:val="20"/>
              </w:rPr>
              <w:t>.м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1/16,6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lastRenderedPageBreak/>
              <w:t>2</w:t>
            </w:r>
          </w:p>
        </w:tc>
        <w:tc>
          <w:tcPr>
            <w:tcW w:w="7059" w:type="dxa"/>
            <w:vAlign w:val="center"/>
          </w:tcPr>
          <w:p w:rsidR="000E42CD" w:rsidRPr="009E2316" w:rsidRDefault="000E42CD" w:rsidP="002A6E82">
            <w:pPr>
              <w:rPr>
                <w:szCs w:val="20"/>
              </w:rPr>
            </w:pPr>
            <w:r w:rsidRPr="009E2316">
              <w:rPr>
                <w:szCs w:val="20"/>
              </w:rPr>
              <w:t xml:space="preserve">Труба железобетонная </w:t>
            </w:r>
            <w:r w:rsidRPr="009E2316">
              <w:rPr>
                <w:szCs w:val="20"/>
                <w:lang w:val="en-US"/>
              </w:rPr>
              <w:t>R</w:t>
            </w:r>
            <w:r w:rsidRPr="009E2316">
              <w:rPr>
                <w:szCs w:val="20"/>
              </w:rPr>
              <w:t xml:space="preserve">= 0,75 м длиной 21,13 м </w:t>
            </w:r>
          </w:p>
          <w:p w:rsidR="000E42CD" w:rsidRPr="009E2316" w:rsidRDefault="000E42CD" w:rsidP="002A6E82">
            <w:pPr>
              <w:rPr>
                <w:szCs w:val="20"/>
              </w:rPr>
            </w:pPr>
            <w:r w:rsidRPr="009E2316">
              <w:rPr>
                <w:szCs w:val="20"/>
              </w:rPr>
              <w:t>на ПК 12+07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шт./п</w:t>
            </w:r>
            <w:proofErr w:type="gramStart"/>
            <w:r w:rsidRPr="006F4287">
              <w:rPr>
                <w:szCs w:val="20"/>
              </w:rPr>
              <w:t>.м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1/21,13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7059" w:type="dxa"/>
            <w:vAlign w:val="center"/>
          </w:tcPr>
          <w:p w:rsidR="000E42CD" w:rsidRPr="009E2316" w:rsidRDefault="000E42CD" w:rsidP="002A6E82">
            <w:pPr>
              <w:rPr>
                <w:szCs w:val="20"/>
              </w:rPr>
            </w:pPr>
            <w:r w:rsidRPr="009E2316">
              <w:rPr>
                <w:szCs w:val="20"/>
              </w:rPr>
              <w:t xml:space="preserve">Труба железобетонная </w:t>
            </w:r>
            <w:r w:rsidRPr="009E2316">
              <w:rPr>
                <w:szCs w:val="20"/>
                <w:lang w:val="en-US"/>
              </w:rPr>
              <w:t>R</w:t>
            </w:r>
            <w:r w:rsidRPr="009E2316">
              <w:rPr>
                <w:szCs w:val="20"/>
              </w:rPr>
              <w:t xml:space="preserve">= 0,75 м длиной 22,64 м </w:t>
            </w:r>
          </w:p>
          <w:p w:rsidR="000E42CD" w:rsidRPr="009E2316" w:rsidRDefault="000E42CD" w:rsidP="002A6E82">
            <w:pPr>
              <w:rPr>
                <w:szCs w:val="20"/>
              </w:rPr>
            </w:pPr>
            <w:r w:rsidRPr="009E2316">
              <w:rPr>
                <w:szCs w:val="20"/>
              </w:rPr>
              <w:t>на ПК 14+74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шт./п</w:t>
            </w:r>
            <w:proofErr w:type="gramStart"/>
            <w:r w:rsidRPr="006F4287">
              <w:rPr>
                <w:szCs w:val="20"/>
              </w:rPr>
              <w:t>.м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1/22,64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</w:pPr>
            <w:r>
              <w:t>4</w:t>
            </w:r>
          </w:p>
        </w:tc>
        <w:tc>
          <w:tcPr>
            <w:tcW w:w="7059" w:type="dxa"/>
            <w:vAlign w:val="center"/>
          </w:tcPr>
          <w:p w:rsidR="000E42CD" w:rsidRPr="00856F80" w:rsidRDefault="000E42CD" w:rsidP="002A6E82">
            <w:pPr>
              <w:rPr>
                <w:szCs w:val="20"/>
              </w:rPr>
            </w:pPr>
            <w:r w:rsidRPr="00856F80">
              <w:rPr>
                <w:szCs w:val="20"/>
              </w:rPr>
              <w:t xml:space="preserve">Труба железобетонная </w:t>
            </w:r>
            <w:r w:rsidRPr="00856F80">
              <w:rPr>
                <w:szCs w:val="20"/>
                <w:lang w:val="en-US"/>
              </w:rPr>
              <w:t>R</w:t>
            </w:r>
            <w:r w:rsidRPr="00856F80">
              <w:rPr>
                <w:szCs w:val="20"/>
              </w:rPr>
              <w:t xml:space="preserve">=0,75 м длиной 13,58 м </w:t>
            </w:r>
          </w:p>
          <w:p w:rsidR="000E42CD" w:rsidRPr="00856F80" w:rsidRDefault="000E42CD" w:rsidP="002A6E82">
            <w:pPr>
              <w:rPr>
                <w:szCs w:val="20"/>
              </w:rPr>
            </w:pPr>
            <w:r w:rsidRPr="00856F80">
              <w:rPr>
                <w:szCs w:val="20"/>
              </w:rPr>
              <w:t>на ПК 18+00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шт./п</w:t>
            </w:r>
            <w:proofErr w:type="gramStart"/>
            <w:r w:rsidRPr="006F4287">
              <w:rPr>
                <w:szCs w:val="20"/>
              </w:rPr>
              <w:t>.м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1/13,58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</w:pPr>
            <w:r>
              <w:t>5</w:t>
            </w:r>
          </w:p>
        </w:tc>
        <w:tc>
          <w:tcPr>
            <w:tcW w:w="7059" w:type="dxa"/>
            <w:vAlign w:val="center"/>
          </w:tcPr>
          <w:p w:rsidR="000E42CD" w:rsidRPr="00856F80" w:rsidRDefault="000E42CD" w:rsidP="002A6E82">
            <w:pPr>
              <w:rPr>
                <w:szCs w:val="20"/>
              </w:rPr>
            </w:pPr>
            <w:r w:rsidRPr="00856F80">
              <w:rPr>
                <w:szCs w:val="20"/>
              </w:rPr>
              <w:t xml:space="preserve">Труба железобетонная </w:t>
            </w:r>
            <w:r w:rsidRPr="00856F80">
              <w:rPr>
                <w:szCs w:val="20"/>
                <w:lang w:val="en-US"/>
              </w:rPr>
              <w:t>R</w:t>
            </w:r>
            <w:r w:rsidRPr="00856F80">
              <w:rPr>
                <w:szCs w:val="20"/>
              </w:rPr>
              <w:t xml:space="preserve">= 0,75 м длиной 13,58 м </w:t>
            </w:r>
          </w:p>
          <w:p w:rsidR="000E42CD" w:rsidRPr="00856F80" w:rsidRDefault="000E42CD" w:rsidP="002A6E82">
            <w:pPr>
              <w:rPr>
                <w:szCs w:val="20"/>
              </w:rPr>
            </w:pPr>
            <w:r w:rsidRPr="00856F80">
              <w:rPr>
                <w:szCs w:val="20"/>
              </w:rPr>
              <w:t>на ПК 20+50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шт./п</w:t>
            </w:r>
            <w:proofErr w:type="gramStart"/>
            <w:r w:rsidRPr="006F4287">
              <w:rPr>
                <w:szCs w:val="20"/>
              </w:rPr>
              <w:t>.м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1/13,58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</w:pPr>
            <w:r>
              <w:t>6</w:t>
            </w:r>
          </w:p>
        </w:tc>
        <w:tc>
          <w:tcPr>
            <w:tcW w:w="7059" w:type="dxa"/>
            <w:vAlign w:val="center"/>
          </w:tcPr>
          <w:p w:rsidR="000E42CD" w:rsidRPr="00856F80" w:rsidRDefault="000E42CD" w:rsidP="002A6E82">
            <w:pPr>
              <w:rPr>
                <w:szCs w:val="20"/>
              </w:rPr>
            </w:pPr>
            <w:r w:rsidRPr="00856F80">
              <w:rPr>
                <w:szCs w:val="20"/>
              </w:rPr>
              <w:t xml:space="preserve">Труба железобетонная </w:t>
            </w:r>
            <w:r w:rsidRPr="00856F80">
              <w:rPr>
                <w:szCs w:val="20"/>
                <w:lang w:val="en-US"/>
              </w:rPr>
              <w:t>R</w:t>
            </w:r>
            <w:r w:rsidRPr="00856F80">
              <w:rPr>
                <w:szCs w:val="20"/>
              </w:rPr>
              <w:t xml:space="preserve">= 0,75 м длиной 13,58 м </w:t>
            </w:r>
          </w:p>
          <w:p w:rsidR="000E42CD" w:rsidRPr="00856F80" w:rsidRDefault="000E42CD" w:rsidP="002A6E82">
            <w:pPr>
              <w:rPr>
                <w:szCs w:val="20"/>
              </w:rPr>
            </w:pPr>
            <w:r w:rsidRPr="00856F80">
              <w:rPr>
                <w:szCs w:val="20"/>
              </w:rPr>
              <w:t>на ПК 26+00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шт./п</w:t>
            </w:r>
            <w:proofErr w:type="gramStart"/>
            <w:r w:rsidRPr="006F4287">
              <w:rPr>
                <w:szCs w:val="20"/>
              </w:rPr>
              <w:t>.м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1/13,58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both"/>
            </w:pPr>
          </w:p>
        </w:tc>
        <w:tc>
          <w:tcPr>
            <w:tcW w:w="7059" w:type="dxa"/>
          </w:tcPr>
          <w:p w:rsidR="000E42CD" w:rsidRPr="006F4287" w:rsidRDefault="000E42CD" w:rsidP="002A6E82">
            <w:pPr>
              <w:tabs>
                <w:tab w:val="left" w:pos="2130"/>
              </w:tabs>
              <w:rPr>
                <w:b/>
              </w:rPr>
            </w:pPr>
            <w:r w:rsidRPr="006F4287">
              <w:rPr>
                <w:b/>
              </w:rPr>
              <w:t>Глава 5. Пересечения и примыкания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both"/>
            </w:pPr>
          </w:p>
        </w:tc>
        <w:tc>
          <w:tcPr>
            <w:tcW w:w="1298" w:type="dxa"/>
          </w:tcPr>
          <w:p w:rsidR="000E42CD" w:rsidRPr="006F4287" w:rsidRDefault="000E42CD" w:rsidP="002A6E82">
            <w:pPr>
              <w:jc w:val="both"/>
            </w:pP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</w:pPr>
            <w:r>
              <w:t>1</w:t>
            </w:r>
          </w:p>
        </w:tc>
        <w:tc>
          <w:tcPr>
            <w:tcW w:w="7059" w:type="dxa"/>
          </w:tcPr>
          <w:p w:rsidR="000E42CD" w:rsidRPr="00856F80" w:rsidRDefault="000E42CD" w:rsidP="002A6E82">
            <w:pPr>
              <w:tabs>
                <w:tab w:val="left" w:pos="2130"/>
              </w:tabs>
            </w:pPr>
            <w:r w:rsidRPr="00856F80">
              <w:t>Примыкание ПК 14+14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</w:tcPr>
          <w:p w:rsidR="000E42CD" w:rsidRPr="006F4287" w:rsidRDefault="000E42CD" w:rsidP="002A6E82">
            <w:pPr>
              <w:jc w:val="center"/>
            </w:pPr>
            <w:r w:rsidRPr="006F4287">
              <w:t>551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</w:pPr>
            <w:r>
              <w:t>2</w:t>
            </w:r>
          </w:p>
        </w:tc>
        <w:tc>
          <w:tcPr>
            <w:tcW w:w="7059" w:type="dxa"/>
          </w:tcPr>
          <w:p w:rsidR="000E42CD" w:rsidRPr="00856F80" w:rsidRDefault="000E42CD" w:rsidP="002A6E82">
            <w:pPr>
              <w:tabs>
                <w:tab w:val="left" w:pos="2130"/>
              </w:tabs>
            </w:pPr>
            <w:r w:rsidRPr="00856F80">
              <w:t>Устройство съезда ПК 14+47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</w:tcPr>
          <w:p w:rsidR="000E42CD" w:rsidRPr="006F4287" w:rsidRDefault="000E42CD" w:rsidP="002A6E82">
            <w:pPr>
              <w:jc w:val="center"/>
            </w:pPr>
            <w:r w:rsidRPr="006F4287">
              <w:t>95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</w:pPr>
            <w:r>
              <w:t>3</w:t>
            </w:r>
          </w:p>
        </w:tc>
        <w:tc>
          <w:tcPr>
            <w:tcW w:w="7059" w:type="dxa"/>
            <w:vAlign w:val="bottom"/>
          </w:tcPr>
          <w:p w:rsidR="000E42CD" w:rsidRPr="00856F80" w:rsidRDefault="000E42CD" w:rsidP="002A6E82">
            <w:pPr>
              <w:rPr>
                <w:iCs/>
              </w:rPr>
            </w:pPr>
            <w:r w:rsidRPr="00856F80">
              <w:t>Устройство съезда ПК 15+05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</w:tcPr>
          <w:p w:rsidR="000E42CD" w:rsidRPr="006F4287" w:rsidRDefault="000E42CD" w:rsidP="002A6E82">
            <w:pPr>
              <w:jc w:val="center"/>
            </w:pPr>
            <w:r w:rsidRPr="006F4287">
              <w:t>70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856F80" w:rsidRDefault="000E42CD" w:rsidP="002A6E82">
            <w:pPr>
              <w:jc w:val="center"/>
            </w:pPr>
            <w:r>
              <w:t>4</w:t>
            </w:r>
          </w:p>
        </w:tc>
        <w:tc>
          <w:tcPr>
            <w:tcW w:w="7059" w:type="dxa"/>
            <w:vAlign w:val="bottom"/>
          </w:tcPr>
          <w:p w:rsidR="000E42CD" w:rsidRPr="00856F80" w:rsidRDefault="000E42CD" w:rsidP="002A6E82">
            <w:r w:rsidRPr="00856F80">
              <w:t>Устройство съезда ПК 16+45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  <w:r w:rsidRPr="006F4287">
              <w:rPr>
                <w:iCs/>
              </w:rPr>
              <w:t>49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856F80" w:rsidRDefault="000E42CD" w:rsidP="002A6E82">
            <w:pPr>
              <w:jc w:val="center"/>
            </w:pPr>
            <w:r>
              <w:t>5</w:t>
            </w:r>
          </w:p>
        </w:tc>
        <w:tc>
          <w:tcPr>
            <w:tcW w:w="7059" w:type="dxa"/>
            <w:vAlign w:val="bottom"/>
          </w:tcPr>
          <w:p w:rsidR="000E42CD" w:rsidRPr="00856F80" w:rsidRDefault="000E42CD" w:rsidP="002A6E82">
            <w:r w:rsidRPr="00856F80">
              <w:t>Устройство съезда ПК 17+74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  <w:r w:rsidRPr="006F4287">
              <w:rPr>
                <w:iCs/>
              </w:rPr>
              <w:t>49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856F80" w:rsidRDefault="000E42CD" w:rsidP="002A6E82">
            <w:pPr>
              <w:jc w:val="center"/>
            </w:pPr>
            <w:r>
              <w:t>6</w:t>
            </w:r>
          </w:p>
        </w:tc>
        <w:tc>
          <w:tcPr>
            <w:tcW w:w="7059" w:type="dxa"/>
            <w:vAlign w:val="bottom"/>
          </w:tcPr>
          <w:p w:rsidR="000E42CD" w:rsidRPr="00856F80" w:rsidRDefault="000E42CD" w:rsidP="002A6E82">
            <w:r w:rsidRPr="00856F80">
              <w:t>Устройство съезда ПК 18+44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  <w:r w:rsidRPr="006F4287">
              <w:rPr>
                <w:iCs/>
              </w:rPr>
              <w:t>49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856F80" w:rsidRDefault="000E42CD" w:rsidP="002A6E82">
            <w:pPr>
              <w:jc w:val="center"/>
            </w:pPr>
            <w:r>
              <w:t>7</w:t>
            </w:r>
          </w:p>
        </w:tc>
        <w:tc>
          <w:tcPr>
            <w:tcW w:w="7059" w:type="dxa"/>
            <w:vAlign w:val="bottom"/>
          </w:tcPr>
          <w:p w:rsidR="000E42CD" w:rsidRPr="00856F80" w:rsidRDefault="000E42CD" w:rsidP="002A6E82">
            <w:pPr>
              <w:rPr>
                <w:highlight w:val="green"/>
              </w:rPr>
            </w:pPr>
            <w:r w:rsidRPr="00856F80">
              <w:t>Устройство съезда ПК 20+76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  <w:r w:rsidRPr="006F4287">
              <w:rPr>
                <w:iCs/>
              </w:rPr>
              <w:t>69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856F80" w:rsidRDefault="000E42CD" w:rsidP="002A6E82">
            <w:pPr>
              <w:jc w:val="center"/>
            </w:pPr>
            <w:r>
              <w:t>8</w:t>
            </w:r>
          </w:p>
        </w:tc>
        <w:tc>
          <w:tcPr>
            <w:tcW w:w="7059" w:type="dxa"/>
            <w:vAlign w:val="bottom"/>
          </w:tcPr>
          <w:p w:rsidR="000E42CD" w:rsidRPr="00856F80" w:rsidRDefault="000E42CD" w:rsidP="002A6E82">
            <w:r w:rsidRPr="00856F80">
              <w:t>Устройство съезда ПК 22+31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  <w:r w:rsidRPr="006F4287">
              <w:rPr>
                <w:iCs/>
              </w:rPr>
              <w:t>111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856F80" w:rsidRDefault="000E42CD" w:rsidP="002A6E82">
            <w:pPr>
              <w:jc w:val="center"/>
            </w:pPr>
            <w:r>
              <w:t>9</w:t>
            </w:r>
          </w:p>
        </w:tc>
        <w:tc>
          <w:tcPr>
            <w:tcW w:w="7059" w:type="dxa"/>
            <w:vAlign w:val="bottom"/>
          </w:tcPr>
          <w:p w:rsidR="000E42CD" w:rsidRPr="00856F80" w:rsidRDefault="000E42CD" w:rsidP="002A6E82">
            <w:r w:rsidRPr="00856F80">
              <w:t>Устройство съезда ПК 22+84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  <w:r w:rsidRPr="006F4287">
              <w:rPr>
                <w:iCs/>
              </w:rPr>
              <w:t>49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856F80" w:rsidRDefault="000E42CD" w:rsidP="002A6E82">
            <w:pPr>
              <w:jc w:val="center"/>
            </w:pPr>
            <w:r>
              <w:t>10</w:t>
            </w:r>
          </w:p>
        </w:tc>
        <w:tc>
          <w:tcPr>
            <w:tcW w:w="7059" w:type="dxa"/>
            <w:vAlign w:val="bottom"/>
          </w:tcPr>
          <w:p w:rsidR="000E42CD" w:rsidRPr="00856F80" w:rsidRDefault="000E42CD" w:rsidP="002A6E82">
            <w:r w:rsidRPr="00856F80">
              <w:t>Устройство съезда ПК 23+38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  <w:r w:rsidRPr="006F4287">
              <w:rPr>
                <w:iCs/>
              </w:rPr>
              <w:t>49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856F80" w:rsidRDefault="000E42CD" w:rsidP="002A6E82">
            <w:pPr>
              <w:jc w:val="center"/>
            </w:pPr>
            <w:r>
              <w:t>11</w:t>
            </w:r>
          </w:p>
        </w:tc>
        <w:tc>
          <w:tcPr>
            <w:tcW w:w="7059" w:type="dxa"/>
            <w:vAlign w:val="bottom"/>
          </w:tcPr>
          <w:p w:rsidR="000E42CD" w:rsidRPr="00856F80" w:rsidRDefault="000E42CD" w:rsidP="002A6E82">
            <w:r w:rsidRPr="00856F80">
              <w:t>Устройство съезда ПК 24+44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  <w:r w:rsidRPr="006F4287">
              <w:rPr>
                <w:iCs/>
              </w:rPr>
              <w:t>49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856F80" w:rsidRDefault="000E42CD" w:rsidP="002A6E82">
            <w:pPr>
              <w:jc w:val="center"/>
            </w:pPr>
            <w:r>
              <w:t>12</w:t>
            </w:r>
          </w:p>
        </w:tc>
        <w:tc>
          <w:tcPr>
            <w:tcW w:w="7059" w:type="dxa"/>
            <w:vAlign w:val="bottom"/>
          </w:tcPr>
          <w:p w:rsidR="000E42CD" w:rsidRPr="00856F80" w:rsidRDefault="000E42CD" w:rsidP="002A6E82">
            <w:r w:rsidRPr="00856F80">
              <w:t>Устройство съезда ПК 24+95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  <w:r w:rsidRPr="006F4287">
              <w:rPr>
                <w:iCs/>
              </w:rPr>
              <w:t>49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856F80" w:rsidRDefault="000E42CD" w:rsidP="002A6E82">
            <w:pPr>
              <w:jc w:val="center"/>
            </w:pPr>
            <w:r>
              <w:t>13</w:t>
            </w:r>
          </w:p>
        </w:tc>
        <w:tc>
          <w:tcPr>
            <w:tcW w:w="7059" w:type="dxa"/>
            <w:vAlign w:val="bottom"/>
          </w:tcPr>
          <w:p w:rsidR="000E42CD" w:rsidRPr="00856F80" w:rsidRDefault="000E42CD" w:rsidP="002A6E82">
            <w:r w:rsidRPr="00856F80">
              <w:t>Устройство съезда ПК 27+02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  <w:r w:rsidRPr="006F4287">
              <w:rPr>
                <w:iCs/>
              </w:rPr>
              <w:t>63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856F80" w:rsidRDefault="000E42CD" w:rsidP="002A6E82">
            <w:pPr>
              <w:jc w:val="center"/>
            </w:pPr>
            <w:r>
              <w:t>14</w:t>
            </w:r>
          </w:p>
        </w:tc>
        <w:tc>
          <w:tcPr>
            <w:tcW w:w="7059" w:type="dxa"/>
            <w:vAlign w:val="bottom"/>
          </w:tcPr>
          <w:p w:rsidR="000E42CD" w:rsidRPr="00856F80" w:rsidRDefault="000E42CD" w:rsidP="002A6E82">
            <w:r w:rsidRPr="00856F80">
              <w:t>Устройство съезда ПК 27+35</w:t>
            </w:r>
          </w:p>
        </w:tc>
        <w:tc>
          <w:tcPr>
            <w:tcW w:w="1336" w:type="dxa"/>
          </w:tcPr>
          <w:p w:rsidR="000E42CD" w:rsidRPr="00E767E6" w:rsidRDefault="000E42CD" w:rsidP="002A6E82">
            <w:pPr>
              <w:jc w:val="center"/>
              <w:rPr>
                <w:szCs w:val="20"/>
              </w:rPr>
            </w:pPr>
            <w:r w:rsidRPr="00E767E6">
              <w:rPr>
                <w:szCs w:val="20"/>
              </w:rPr>
              <w:t>м</w:t>
            </w:r>
            <w:proofErr w:type="gramStart"/>
            <w:r w:rsidRPr="00E767E6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E767E6" w:rsidRDefault="000E42CD" w:rsidP="002A6E82">
            <w:pPr>
              <w:jc w:val="center"/>
              <w:rPr>
                <w:iCs/>
              </w:rPr>
            </w:pPr>
            <w:r w:rsidRPr="00E767E6">
              <w:rPr>
                <w:iCs/>
              </w:rPr>
              <w:t>382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856F80" w:rsidRDefault="000E42CD" w:rsidP="002A6E82">
            <w:pPr>
              <w:jc w:val="center"/>
            </w:pPr>
            <w:r>
              <w:t>15</w:t>
            </w:r>
          </w:p>
        </w:tc>
        <w:tc>
          <w:tcPr>
            <w:tcW w:w="7059" w:type="dxa"/>
            <w:vAlign w:val="bottom"/>
          </w:tcPr>
          <w:p w:rsidR="000E42CD" w:rsidRPr="00856F80" w:rsidRDefault="000E42CD" w:rsidP="002A6E82">
            <w:r w:rsidRPr="00856F80">
              <w:t>Устройство съезда ПК 27+60</w:t>
            </w:r>
          </w:p>
        </w:tc>
        <w:tc>
          <w:tcPr>
            <w:tcW w:w="1336" w:type="dxa"/>
          </w:tcPr>
          <w:p w:rsidR="000E42CD" w:rsidRPr="00E767E6" w:rsidRDefault="000E42CD" w:rsidP="002A6E82">
            <w:pPr>
              <w:jc w:val="center"/>
              <w:rPr>
                <w:szCs w:val="20"/>
              </w:rPr>
            </w:pPr>
            <w:r w:rsidRPr="00E767E6">
              <w:rPr>
                <w:szCs w:val="20"/>
              </w:rPr>
              <w:t>м</w:t>
            </w:r>
            <w:proofErr w:type="gramStart"/>
            <w:r w:rsidRPr="00E767E6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E767E6" w:rsidRDefault="000E42CD" w:rsidP="002A6E82">
            <w:pPr>
              <w:jc w:val="center"/>
              <w:rPr>
                <w:iCs/>
              </w:rPr>
            </w:pPr>
            <w:r w:rsidRPr="00E767E6">
              <w:rPr>
                <w:iCs/>
              </w:rPr>
              <w:t>63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856F80" w:rsidRDefault="000E42CD" w:rsidP="002A6E82">
            <w:pPr>
              <w:jc w:val="center"/>
              <w:rPr>
                <w:highlight w:val="yellow"/>
              </w:rPr>
            </w:pPr>
            <w:r w:rsidRPr="00856F80">
              <w:t>16</w:t>
            </w:r>
          </w:p>
        </w:tc>
        <w:tc>
          <w:tcPr>
            <w:tcW w:w="7059" w:type="dxa"/>
            <w:vAlign w:val="center"/>
          </w:tcPr>
          <w:p w:rsidR="000E42CD" w:rsidRPr="00856F80" w:rsidRDefault="000E42CD" w:rsidP="002A6E82">
            <w:r w:rsidRPr="00856F80">
              <w:t xml:space="preserve">Устройство подъездов к домам </w:t>
            </w:r>
          </w:p>
        </w:tc>
        <w:tc>
          <w:tcPr>
            <w:tcW w:w="1336" w:type="dxa"/>
            <w:vAlign w:val="bottom"/>
          </w:tcPr>
          <w:p w:rsidR="000E42CD" w:rsidRPr="00E767E6" w:rsidRDefault="000E42CD" w:rsidP="002A6E82">
            <w:pPr>
              <w:jc w:val="center"/>
            </w:pPr>
            <w:proofErr w:type="spellStart"/>
            <w:proofErr w:type="gramStart"/>
            <w:r w:rsidRPr="00E767E6">
              <w:t>шт</w:t>
            </w:r>
            <w:proofErr w:type="spellEnd"/>
            <w:proofErr w:type="gramEnd"/>
          </w:p>
        </w:tc>
        <w:tc>
          <w:tcPr>
            <w:tcW w:w="1298" w:type="dxa"/>
            <w:vAlign w:val="bottom"/>
          </w:tcPr>
          <w:p w:rsidR="000E42CD" w:rsidRPr="00E767E6" w:rsidRDefault="000E42CD" w:rsidP="002A6E82">
            <w:pPr>
              <w:jc w:val="center"/>
            </w:pPr>
            <w:r w:rsidRPr="00E767E6">
              <w:t>14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E767E6" w:rsidRDefault="000E42CD" w:rsidP="002A6E82">
            <w:pPr>
              <w:jc w:val="center"/>
            </w:pPr>
          </w:p>
        </w:tc>
        <w:tc>
          <w:tcPr>
            <w:tcW w:w="7059" w:type="dxa"/>
            <w:vAlign w:val="center"/>
          </w:tcPr>
          <w:p w:rsidR="000E42CD" w:rsidRPr="00E767E6" w:rsidRDefault="000E42CD" w:rsidP="002A6E82">
            <w:r w:rsidRPr="00E767E6">
              <w:rPr>
                <w:b/>
              </w:rPr>
              <w:t>Глава 6. Благоустройство с. Сузун</w:t>
            </w:r>
          </w:p>
        </w:tc>
        <w:tc>
          <w:tcPr>
            <w:tcW w:w="1336" w:type="dxa"/>
            <w:vAlign w:val="bottom"/>
          </w:tcPr>
          <w:p w:rsidR="000E42CD" w:rsidRPr="00E767E6" w:rsidRDefault="000E42CD" w:rsidP="002A6E82">
            <w:pPr>
              <w:jc w:val="center"/>
            </w:pPr>
          </w:p>
        </w:tc>
        <w:tc>
          <w:tcPr>
            <w:tcW w:w="1298" w:type="dxa"/>
            <w:vAlign w:val="bottom"/>
          </w:tcPr>
          <w:p w:rsidR="000E42CD" w:rsidRPr="00E767E6" w:rsidRDefault="000E42CD" w:rsidP="002A6E82">
            <w:pPr>
              <w:jc w:val="center"/>
            </w:pP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E767E6" w:rsidRDefault="000E42CD" w:rsidP="002A6E82">
            <w:pPr>
              <w:jc w:val="center"/>
            </w:pPr>
            <w:r>
              <w:t>1</w:t>
            </w:r>
          </w:p>
        </w:tc>
        <w:tc>
          <w:tcPr>
            <w:tcW w:w="7059" w:type="dxa"/>
            <w:vAlign w:val="center"/>
          </w:tcPr>
          <w:p w:rsidR="000E42CD" w:rsidRPr="00856F80" w:rsidRDefault="000E42CD" w:rsidP="002A6E82">
            <w:r w:rsidRPr="00856F80">
              <w:t>Устройство тротуара</w:t>
            </w:r>
          </w:p>
        </w:tc>
        <w:tc>
          <w:tcPr>
            <w:tcW w:w="1336" w:type="dxa"/>
            <w:vAlign w:val="bottom"/>
          </w:tcPr>
          <w:p w:rsidR="000E42CD" w:rsidRPr="00E767E6" w:rsidRDefault="000E42CD" w:rsidP="002A6E82">
            <w:pPr>
              <w:jc w:val="center"/>
            </w:pPr>
            <w:r w:rsidRPr="00E767E6">
              <w:t>м</w:t>
            </w:r>
            <w:proofErr w:type="gramStart"/>
            <w:r w:rsidRPr="00E767E6"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E767E6" w:rsidRDefault="000E42CD" w:rsidP="002A6E82">
            <w:pPr>
              <w:jc w:val="center"/>
            </w:pPr>
            <w:r w:rsidRPr="00E767E6">
              <w:t>865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E767E6" w:rsidRDefault="000E42CD" w:rsidP="002A6E82">
            <w:pPr>
              <w:jc w:val="center"/>
            </w:pPr>
          </w:p>
        </w:tc>
        <w:tc>
          <w:tcPr>
            <w:tcW w:w="7059" w:type="dxa"/>
            <w:vAlign w:val="center"/>
          </w:tcPr>
          <w:p w:rsidR="000E42CD" w:rsidRPr="00856F80" w:rsidRDefault="000E42CD" w:rsidP="002A6E82">
            <w:pPr>
              <w:rPr>
                <w:b/>
              </w:rPr>
            </w:pPr>
            <w:r w:rsidRPr="00856F80">
              <w:rPr>
                <w:b/>
              </w:rPr>
              <w:t>Берегоукрепительные работы</w:t>
            </w:r>
          </w:p>
        </w:tc>
        <w:tc>
          <w:tcPr>
            <w:tcW w:w="1336" w:type="dxa"/>
            <w:vAlign w:val="bottom"/>
          </w:tcPr>
          <w:p w:rsidR="000E42CD" w:rsidRPr="00E767E6" w:rsidRDefault="000E42CD" w:rsidP="002A6E82">
            <w:pPr>
              <w:jc w:val="center"/>
            </w:pPr>
          </w:p>
        </w:tc>
        <w:tc>
          <w:tcPr>
            <w:tcW w:w="1298" w:type="dxa"/>
            <w:vAlign w:val="bottom"/>
          </w:tcPr>
          <w:p w:rsidR="000E42CD" w:rsidRPr="00E767E6" w:rsidRDefault="000E42CD" w:rsidP="002A6E82">
            <w:pPr>
              <w:jc w:val="center"/>
            </w:pP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E767E6" w:rsidRDefault="000E42CD" w:rsidP="002A6E82">
            <w:pPr>
              <w:jc w:val="center"/>
            </w:pPr>
            <w:r>
              <w:t>1</w:t>
            </w:r>
          </w:p>
        </w:tc>
        <w:tc>
          <w:tcPr>
            <w:tcW w:w="7059" w:type="dxa"/>
            <w:vAlign w:val="center"/>
          </w:tcPr>
          <w:p w:rsidR="000E42CD" w:rsidRPr="00E767E6" w:rsidRDefault="000E42CD" w:rsidP="002A6E82">
            <w:pPr>
              <w:rPr>
                <w:iCs/>
              </w:rPr>
            </w:pPr>
            <w:r w:rsidRPr="00E767E6">
              <w:rPr>
                <w:iCs/>
              </w:rPr>
              <w:t>Разработка грунта</w:t>
            </w:r>
          </w:p>
        </w:tc>
        <w:tc>
          <w:tcPr>
            <w:tcW w:w="1336" w:type="dxa"/>
            <w:vAlign w:val="bottom"/>
          </w:tcPr>
          <w:p w:rsidR="000E42CD" w:rsidRPr="00E767E6" w:rsidRDefault="000E42CD" w:rsidP="002A6E82">
            <w:pPr>
              <w:jc w:val="center"/>
            </w:pPr>
            <w:proofErr w:type="gramStart"/>
            <w:r w:rsidRPr="00E767E6">
              <w:t>м</w:t>
            </w:r>
            <w:proofErr w:type="gramEnd"/>
            <w:r w:rsidRPr="00E767E6">
              <w:t>³</w:t>
            </w:r>
          </w:p>
        </w:tc>
        <w:tc>
          <w:tcPr>
            <w:tcW w:w="1298" w:type="dxa"/>
            <w:vAlign w:val="bottom"/>
          </w:tcPr>
          <w:p w:rsidR="000E42CD" w:rsidRPr="00E767E6" w:rsidRDefault="000E42CD" w:rsidP="002A6E82">
            <w:pPr>
              <w:jc w:val="center"/>
            </w:pPr>
            <w:r w:rsidRPr="00E767E6">
              <w:t>161,4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E767E6" w:rsidRDefault="000E42CD" w:rsidP="002A6E82">
            <w:pPr>
              <w:jc w:val="center"/>
            </w:pPr>
            <w:r>
              <w:t>2</w:t>
            </w:r>
          </w:p>
        </w:tc>
        <w:tc>
          <w:tcPr>
            <w:tcW w:w="7059" w:type="dxa"/>
            <w:vAlign w:val="center"/>
          </w:tcPr>
          <w:p w:rsidR="000E42CD" w:rsidRPr="00E767E6" w:rsidRDefault="000E42CD" w:rsidP="002A6E82">
            <w:r w:rsidRPr="00E767E6">
              <w:t>Устройство подпорной стенки из коробчатых габионов</w:t>
            </w:r>
          </w:p>
          <w:p w:rsidR="000E42CD" w:rsidRPr="00E767E6" w:rsidRDefault="000E42CD" w:rsidP="002A6E82">
            <w:r w:rsidRPr="00E767E6">
              <w:t>2,0×1,0×1,0 м</w:t>
            </w:r>
          </w:p>
        </w:tc>
        <w:tc>
          <w:tcPr>
            <w:tcW w:w="1336" w:type="dxa"/>
            <w:vAlign w:val="bottom"/>
          </w:tcPr>
          <w:p w:rsidR="000E42CD" w:rsidRPr="00E767E6" w:rsidRDefault="000E42CD" w:rsidP="002A6E82">
            <w:pPr>
              <w:jc w:val="center"/>
              <w:rPr>
                <w:vertAlign w:val="superscript"/>
              </w:rPr>
            </w:pPr>
            <w:r w:rsidRPr="00E767E6">
              <w:t>шт./м</w:t>
            </w:r>
            <w:r w:rsidRPr="00E767E6">
              <w:rPr>
                <w:vertAlign w:val="superscript"/>
              </w:rPr>
              <w:t>3</w:t>
            </w:r>
          </w:p>
        </w:tc>
        <w:tc>
          <w:tcPr>
            <w:tcW w:w="1298" w:type="dxa"/>
            <w:vAlign w:val="bottom"/>
          </w:tcPr>
          <w:p w:rsidR="000E42CD" w:rsidRPr="00E767E6" w:rsidRDefault="000E42CD" w:rsidP="002A6E82">
            <w:pPr>
              <w:jc w:val="center"/>
            </w:pPr>
            <w:r w:rsidRPr="00E767E6">
              <w:t>61/122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</w:pPr>
            <w:r>
              <w:t>3</w:t>
            </w:r>
          </w:p>
        </w:tc>
        <w:tc>
          <w:tcPr>
            <w:tcW w:w="7059" w:type="dxa"/>
            <w:vAlign w:val="center"/>
          </w:tcPr>
          <w:p w:rsidR="000E42CD" w:rsidRPr="006F4287" w:rsidRDefault="000E42CD" w:rsidP="002A6E82">
            <w:r w:rsidRPr="006F4287">
              <w:t>Обратная засыпка грунта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</w:pPr>
            <w:proofErr w:type="gramStart"/>
            <w:r w:rsidRPr="006F4287">
              <w:t>м</w:t>
            </w:r>
            <w:proofErr w:type="gramEnd"/>
            <w:r w:rsidRPr="006F4287">
              <w:t>³</w:t>
            </w: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</w:pPr>
            <w:r w:rsidRPr="006F4287">
              <w:t>389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</w:pPr>
          </w:p>
        </w:tc>
        <w:tc>
          <w:tcPr>
            <w:tcW w:w="7059" w:type="dxa"/>
            <w:vAlign w:val="center"/>
          </w:tcPr>
          <w:p w:rsidR="000E42CD" w:rsidRPr="006F4287" w:rsidRDefault="000E42CD" w:rsidP="002A6E82">
            <w:pPr>
              <w:rPr>
                <w:b/>
              </w:rPr>
            </w:pPr>
            <w:r>
              <w:rPr>
                <w:b/>
              </w:rPr>
              <w:t>Устройство э</w:t>
            </w:r>
            <w:r w:rsidRPr="006F4287">
              <w:rPr>
                <w:b/>
              </w:rPr>
              <w:t>лектроосвещение</w:t>
            </w:r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</w:pPr>
            <w:proofErr w:type="spellStart"/>
            <w:proofErr w:type="gramStart"/>
            <w:r>
              <w:t>шт</w:t>
            </w:r>
            <w:proofErr w:type="spellEnd"/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</w:pPr>
            <w:r>
              <w:t>40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both"/>
            </w:pPr>
          </w:p>
        </w:tc>
        <w:tc>
          <w:tcPr>
            <w:tcW w:w="7059" w:type="dxa"/>
          </w:tcPr>
          <w:p w:rsidR="000E42CD" w:rsidRPr="006F4287" w:rsidRDefault="000E42CD" w:rsidP="002A6E82">
            <w:pPr>
              <w:tabs>
                <w:tab w:val="left" w:pos="2130"/>
              </w:tabs>
              <w:rPr>
                <w:b/>
              </w:rPr>
            </w:pPr>
            <w:r w:rsidRPr="006F4287">
              <w:rPr>
                <w:b/>
              </w:rPr>
              <w:t>Глава 7. Дорожные устройства и обстановка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both"/>
            </w:pPr>
          </w:p>
        </w:tc>
        <w:tc>
          <w:tcPr>
            <w:tcW w:w="1298" w:type="dxa"/>
          </w:tcPr>
          <w:p w:rsidR="000E42CD" w:rsidRPr="006F4287" w:rsidRDefault="000E42CD" w:rsidP="002A6E82">
            <w:pPr>
              <w:jc w:val="both"/>
            </w:pP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  <w:tc>
          <w:tcPr>
            <w:tcW w:w="7059" w:type="dxa"/>
            <w:vAlign w:val="bottom"/>
          </w:tcPr>
          <w:p w:rsidR="000E42CD" w:rsidRPr="006F4287" w:rsidRDefault="000E42CD" w:rsidP="002A6E82">
            <w:pPr>
              <w:rPr>
                <w:b/>
              </w:rPr>
            </w:pPr>
            <w:r w:rsidRPr="006F4287">
              <w:rPr>
                <w:b/>
              </w:rPr>
              <w:t xml:space="preserve">Дорожные знаки 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</w:pP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</w:pP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1</w:t>
            </w:r>
          </w:p>
        </w:tc>
        <w:tc>
          <w:tcPr>
            <w:tcW w:w="7059" w:type="dxa"/>
          </w:tcPr>
          <w:p w:rsidR="000E42CD" w:rsidRPr="006F4287" w:rsidRDefault="000E42CD" w:rsidP="002A6E82">
            <w:pPr>
              <w:tabs>
                <w:tab w:val="left" w:pos="2130"/>
              </w:tabs>
            </w:pPr>
            <w:r w:rsidRPr="006F4287">
              <w:t>Установка предупреждающих знаков и знаков приоритета треугольной формы с размером щитка А-900 (1.11.1;1.11.2, 2.3.3) на оцинкованной стойке D-76мм L=4м</w:t>
            </w:r>
          </w:p>
        </w:tc>
        <w:tc>
          <w:tcPr>
            <w:tcW w:w="1336" w:type="dxa"/>
            <w:vAlign w:val="center"/>
          </w:tcPr>
          <w:p w:rsidR="000E42CD" w:rsidRPr="006F4287" w:rsidRDefault="000E42CD" w:rsidP="002A6E82">
            <w:pPr>
              <w:jc w:val="center"/>
            </w:pPr>
            <w:r w:rsidRPr="006F4287">
              <w:t>щитки/</w:t>
            </w:r>
          </w:p>
          <w:p w:rsidR="000E42CD" w:rsidRPr="006F4287" w:rsidRDefault="000E42CD" w:rsidP="002A6E82">
            <w:pPr>
              <w:jc w:val="center"/>
            </w:pPr>
            <w:r w:rsidRPr="006F4287">
              <w:t>стойки</w:t>
            </w:r>
          </w:p>
        </w:tc>
        <w:tc>
          <w:tcPr>
            <w:tcW w:w="1298" w:type="dxa"/>
            <w:vAlign w:val="center"/>
          </w:tcPr>
          <w:p w:rsidR="000E42CD" w:rsidRPr="006F4287" w:rsidRDefault="000E42CD" w:rsidP="002A6E82">
            <w:pPr>
              <w:jc w:val="center"/>
            </w:pPr>
            <w:r w:rsidRPr="006F4287">
              <w:t>3/3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</w:pPr>
            <w:r w:rsidRPr="006F4287">
              <w:t>2</w:t>
            </w:r>
          </w:p>
        </w:tc>
        <w:tc>
          <w:tcPr>
            <w:tcW w:w="7059" w:type="dxa"/>
          </w:tcPr>
          <w:p w:rsidR="000E42CD" w:rsidRPr="006F4287" w:rsidRDefault="000E42CD" w:rsidP="002A6E82">
            <w:pPr>
              <w:tabs>
                <w:tab w:val="left" w:pos="2130"/>
              </w:tabs>
            </w:pPr>
            <w:r w:rsidRPr="006F4287">
              <w:t>Установка предупреждающих знаков и знаков приоритета треугольной формы с размером щитка А-700 (1.23; 2.4) на оцинкованной стойке D-76мм L=4м</w:t>
            </w:r>
          </w:p>
        </w:tc>
        <w:tc>
          <w:tcPr>
            <w:tcW w:w="1336" w:type="dxa"/>
            <w:vAlign w:val="center"/>
          </w:tcPr>
          <w:p w:rsidR="000E42CD" w:rsidRPr="006F4287" w:rsidRDefault="000E42CD" w:rsidP="002A6E82">
            <w:pPr>
              <w:jc w:val="center"/>
            </w:pPr>
            <w:r w:rsidRPr="006F4287">
              <w:t>щитки/</w:t>
            </w:r>
          </w:p>
          <w:p w:rsidR="000E42CD" w:rsidRPr="006F4287" w:rsidRDefault="000E42CD" w:rsidP="002A6E82">
            <w:pPr>
              <w:jc w:val="center"/>
            </w:pPr>
            <w:r w:rsidRPr="006F4287">
              <w:t>стойки</w:t>
            </w:r>
          </w:p>
        </w:tc>
        <w:tc>
          <w:tcPr>
            <w:tcW w:w="1298" w:type="dxa"/>
            <w:vAlign w:val="center"/>
          </w:tcPr>
          <w:p w:rsidR="000E42CD" w:rsidRPr="006F4287" w:rsidRDefault="000E42CD" w:rsidP="002A6E82">
            <w:pPr>
              <w:jc w:val="center"/>
            </w:pPr>
            <w:r w:rsidRPr="006F4287">
              <w:t>20/16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</w:pPr>
            <w:r w:rsidRPr="006F4287">
              <w:t>3</w:t>
            </w:r>
          </w:p>
        </w:tc>
        <w:tc>
          <w:tcPr>
            <w:tcW w:w="7059" w:type="dxa"/>
          </w:tcPr>
          <w:p w:rsidR="000E42CD" w:rsidRPr="006F4287" w:rsidRDefault="000E42CD" w:rsidP="002A6E82">
            <w:pPr>
              <w:tabs>
                <w:tab w:val="left" w:pos="2130"/>
              </w:tabs>
            </w:pPr>
            <w:r w:rsidRPr="006F4287">
              <w:t>Установка знаков приоритета и знаков особых предписаний прямоугольной формы с размером щитка В-600 (2.1, 5.19.1, 5.19.2) на оцинкованной стойке D-76мм L=4м</w:t>
            </w:r>
          </w:p>
        </w:tc>
        <w:tc>
          <w:tcPr>
            <w:tcW w:w="1336" w:type="dxa"/>
            <w:vAlign w:val="center"/>
          </w:tcPr>
          <w:p w:rsidR="000E42CD" w:rsidRPr="006F4287" w:rsidRDefault="000E42CD" w:rsidP="002A6E82">
            <w:pPr>
              <w:jc w:val="center"/>
            </w:pPr>
            <w:r w:rsidRPr="006F4287">
              <w:t>щитки/</w:t>
            </w:r>
          </w:p>
          <w:p w:rsidR="000E42CD" w:rsidRPr="006F4287" w:rsidRDefault="000E42CD" w:rsidP="002A6E82">
            <w:pPr>
              <w:jc w:val="center"/>
            </w:pPr>
            <w:r w:rsidRPr="006F4287">
              <w:t>стойки</w:t>
            </w:r>
          </w:p>
        </w:tc>
        <w:tc>
          <w:tcPr>
            <w:tcW w:w="1298" w:type="dxa"/>
            <w:vAlign w:val="center"/>
          </w:tcPr>
          <w:p w:rsidR="000E42CD" w:rsidRPr="006F4287" w:rsidRDefault="000E42CD" w:rsidP="002A6E82">
            <w:pPr>
              <w:jc w:val="center"/>
            </w:pPr>
            <w:r w:rsidRPr="006F4287">
              <w:t>80/29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4</w:t>
            </w:r>
          </w:p>
        </w:tc>
        <w:tc>
          <w:tcPr>
            <w:tcW w:w="7059" w:type="dxa"/>
          </w:tcPr>
          <w:p w:rsidR="000E42CD" w:rsidRPr="006F4287" w:rsidRDefault="000E42CD" w:rsidP="002A6E82">
            <w:pPr>
              <w:tabs>
                <w:tab w:val="left" w:pos="2130"/>
              </w:tabs>
            </w:pPr>
            <w:r w:rsidRPr="006F4287">
              <w:t>Установка запрещающих знаков круглой формы с размером щитка D-600 (3.24)</w:t>
            </w:r>
          </w:p>
        </w:tc>
        <w:tc>
          <w:tcPr>
            <w:tcW w:w="1336" w:type="dxa"/>
            <w:vAlign w:val="center"/>
          </w:tcPr>
          <w:p w:rsidR="000E42CD" w:rsidRPr="006F4287" w:rsidRDefault="000E42CD" w:rsidP="002A6E82">
            <w:pPr>
              <w:jc w:val="center"/>
            </w:pPr>
            <w:r w:rsidRPr="006F4287">
              <w:t>щиток</w:t>
            </w:r>
          </w:p>
        </w:tc>
        <w:tc>
          <w:tcPr>
            <w:tcW w:w="1298" w:type="dxa"/>
            <w:vAlign w:val="center"/>
          </w:tcPr>
          <w:p w:rsidR="000E42CD" w:rsidRPr="006F4287" w:rsidRDefault="000E42CD" w:rsidP="002A6E82">
            <w:pPr>
              <w:jc w:val="center"/>
            </w:pPr>
            <w:r w:rsidRPr="006F4287">
              <w:t>2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</w:pPr>
            <w:r>
              <w:t>5</w:t>
            </w:r>
          </w:p>
        </w:tc>
        <w:tc>
          <w:tcPr>
            <w:tcW w:w="7059" w:type="dxa"/>
            <w:vAlign w:val="bottom"/>
          </w:tcPr>
          <w:p w:rsidR="000E42CD" w:rsidRPr="006F4287" w:rsidRDefault="000E42CD" w:rsidP="002A6E82">
            <w:r w:rsidRPr="006F4287">
              <w:t>Установка знаков особых предписаний прямоугольной формы с размером щитка 276х945 (5.23.1,5.24.1) на оцинкованной стойке D-76мм L=4м</w:t>
            </w:r>
          </w:p>
        </w:tc>
        <w:tc>
          <w:tcPr>
            <w:tcW w:w="1336" w:type="dxa"/>
            <w:vAlign w:val="center"/>
          </w:tcPr>
          <w:p w:rsidR="000E42CD" w:rsidRPr="006F4287" w:rsidRDefault="000E42CD" w:rsidP="002A6E82">
            <w:pPr>
              <w:jc w:val="center"/>
            </w:pPr>
            <w:r w:rsidRPr="006F4287">
              <w:t>щитки/</w:t>
            </w:r>
          </w:p>
          <w:p w:rsidR="000E42CD" w:rsidRPr="006F4287" w:rsidRDefault="000E42CD" w:rsidP="002A6E82">
            <w:pPr>
              <w:jc w:val="center"/>
            </w:pPr>
            <w:r w:rsidRPr="006F4287">
              <w:t>стойки</w:t>
            </w:r>
          </w:p>
        </w:tc>
        <w:tc>
          <w:tcPr>
            <w:tcW w:w="1298" w:type="dxa"/>
            <w:vAlign w:val="center"/>
          </w:tcPr>
          <w:p w:rsidR="000E42CD" w:rsidRPr="006F4287" w:rsidRDefault="000E42CD" w:rsidP="002A6E82">
            <w:pPr>
              <w:jc w:val="center"/>
            </w:pPr>
            <w:r w:rsidRPr="006F4287">
              <w:t>2/1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</w:pPr>
            <w:r>
              <w:t>6</w:t>
            </w:r>
          </w:p>
        </w:tc>
        <w:tc>
          <w:tcPr>
            <w:tcW w:w="7059" w:type="dxa"/>
          </w:tcPr>
          <w:p w:rsidR="000E42CD" w:rsidRPr="006F4287" w:rsidRDefault="000E42CD" w:rsidP="002A6E82">
            <w:r w:rsidRPr="006F4287">
              <w:t>Установка информационных знаков прямоугольной формы с размером щитка 200х300 (6.13) на оцинкованной стойке D-76мм L=4м</w:t>
            </w:r>
          </w:p>
        </w:tc>
        <w:tc>
          <w:tcPr>
            <w:tcW w:w="1336" w:type="dxa"/>
            <w:vAlign w:val="center"/>
          </w:tcPr>
          <w:p w:rsidR="000E42CD" w:rsidRPr="006F4287" w:rsidRDefault="000E42CD" w:rsidP="002A6E82">
            <w:pPr>
              <w:jc w:val="center"/>
            </w:pPr>
            <w:r w:rsidRPr="006F4287">
              <w:t>щитки/</w:t>
            </w:r>
          </w:p>
          <w:p w:rsidR="000E42CD" w:rsidRPr="006F4287" w:rsidRDefault="000E42CD" w:rsidP="002A6E82">
            <w:pPr>
              <w:jc w:val="center"/>
            </w:pPr>
            <w:r w:rsidRPr="006F4287">
              <w:t>стойки</w:t>
            </w:r>
          </w:p>
        </w:tc>
        <w:tc>
          <w:tcPr>
            <w:tcW w:w="1298" w:type="dxa"/>
            <w:vAlign w:val="center"/>
          </w:tcPr>
          <w:p w:rsidR="000E42CD" w:rsidRPr="006F4287" w:rsidRDefault="000E42CD" w:rsidP="002A6E82">
            <w:pPr>
              <w:jc w:val="center"/>
            </w:pPr>
            <w:r w:rsidRPr="006F4287">
              <w:t>1/1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</w:pPr>
            <w:r>
              <w:t>7</w:t>
            </w:r>
          </w:p>
        </w:tc>
        <w:tc>
          <w:tcPr>
            <w:tcW w:w="7059" w:type="dxa"/>
          </w:tcPr>
          <w:p w:rsidR="000E42CD" w:rsidRPr="006F4287" w:rsidRDefault="000E42CD" w:rsidP="002A6E82">
            <w:r w:rsidRPr="006F4287">
              <w:t>Установка знаков дополнительной информации прямоугольной формы с размером щитка 300х600 (8.2.1)</w:t>
            </w:r>
          </w:p>
        </w:tc>
        <w:tc>
          <w:tcPr>
            <w:tcW w:w="1336" w:type="dxa"/>
            <w:vAlign w:val="center"/>
          </w:tcPr>
          <w:p w:rsidR="000E42CD" w:rsidRPr="006F4287" w:rsidRDefault="000E42CD" w:rsidP="002A6E82">
            <w:pPr>
              <w:jc w:val="center"/>
            </w:pPr>
            <w:r w:rsidRPr="006F4287">
              <w:t>щиток</w:t>
            </w:r>
          </w:p>
        </w:tc>
        <w:tc>
          <w:tcPr>
            <w:tcW w:w="1298" w:type="dxa"/>
            <w:vAlign w:val="center"/>
          </w:tcPr>
          <w:p w:rsidR="000E42CD" w:rsidRPr="006F4287" w:rsidRDefault="000E42CD" w:rsidP="002A6E82">
            <w:pPr>
              <w:jc w:val="center"/>
            </w:pPr>
            <w:r w:rsidRPr="006F4287">
              <w:t>4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  <w:tc>
          <w:tcPr>
            <w:tcW w:w="7059" w:type="dxa"/>
            <w:vAlign w:val="bottom"/>
          </w:tcPr>
          <w:p w:rsidR="000E42CD" w:rsidRPr="006F4287" w:rsidRDefault="000E42CD" w:rsidP="002A6E82">
            <w:pPr>
              <w:rPr>
                <w:b/>
                <w:iCs/>
              </w:rPr>
            </w:pPr>
            <w:r w:rsidRPr="006F4287">
              <w:rPr>
                <w:b/>
                <w:iCs/>
              </w:rPr>
              <w:t>Направляющие устройства</w:t>
            </w:r>
          </w:p>
        </w:tc>
        <w:tc>
          <w:tcPr>
            <w:tcW w:w="1336" w:type="dxa"/>
            <w:vAlign w:val="center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</w:p>
        </w:tc>
        <w:tc>
          <w:tcPr>
            <w:tcW w:w="1298" w:type="dxa"/>
            <w:vAlign w:val="center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1</w:t>
            </w:r>
          </w:p>
        </w:tc>
        <w:tc>
          <w:tcPr>
            <w:tcW w:w="7059" w:type="dxa"/>
            <w:vAlign w:val="bottom"/>
          </w:tcPr>
          <w:p w:rsidR="000E42CD" w:rsidRPr="006F4287" w:rsidRDefault="000E42CD" w:rsidP="002A6E82">
            <w:pPr>
              <w:rPr>
                <w:iCs/>
              </w:rPr>
            </w:pPr>
            <w:r w:rsidRPr="006F4287">
              <w:rPr>
                <w:iCs/>
              </w:rPr>
              <w:t>Установка направляющих столбиков полиэтиленовых</w:t>
            </w:r>
          </w:p>
        </w:tc>
        <w:tc>
          <w:tcPr>
            <w:tcW w:w="1336" w:type="dxa"/>
            <w:vAlign w:val="center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  <w:r w:rsidRPr="006F4287">
              <w:rPr>
                <w:iCs/>
              </w:rPr>
              <w:t>шт.</w:t>
            </w:r>
          </w:p>
        </w:tc>
        <w:tc>
          <w:tcPr>
            <w:tcW w:w="1298" w:type="dxa"/>
            <w:vAlign w:val="center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  <w:r w:rsidRPr="006F4287">
              <w:rPr>
                <w:iCs/>
              </w:rPr>
              <w:t>114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2</w:t>
            </w:r>
          </w:p>
        </w:tc>
        <w:tc>
          <w:tcPr>
            <w:tcW w:w="7059" w:type="dxa"/>
            <w:vAlign w:val="bottom"/>
          </w:tcPr>
          <w:p w:rsidR="000E42CD" w:rsidRPr="006F4287" w:rsidRDefault="000E42CD" w:rsidP="002A6E82">
            <w:pPr>
              <w:rPr>
                <w:iCs/>
              </w:rPr>
            </w:pPr>
            <w:r w:rsidRPr="006F4287">
              <w:rPr>
                <w:iCs/>
              </w:rPr>
              <w:t xml:space="preserve">Установка барьерного ограждения 11-ДО(1А) с шагом стоек 3 м (130 кДж), горячее </w:t>
            </w:r>
            <w:proofErr w:type="spellStart"/>
            <w:r w:rsidRPr="006F4287">
              <w:rPr>
                <w:iCs/>
              </w:rPr>
              <w:t>цинкование</w:t>
            </w:r>
            <w:proofErr w:type="spellEnd"/>
          </w:p>
        </w:tc>
        <w:tc>
          <w:tcPr>
            <w:tcW w:w="1336" w:type="dxa"/>
            <w:vAlign w:val="bottom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  <w:r w:rsidRPr="006F4287">
              <w:rPr>
                <w:iCs/>
              </w:rPr>
              <w:t xml:space="preserve"> м</w:t>
            </w: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  <w:r w:rsidRPr="006F4287">
              <w:rPr>
                <w:iCs/>
              </w:rPr>
              <w:t>60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  <w:tc>
          <w:tcPr>
            <w:tcW w:w="7059" w:type="dxa"/>
            <w:vAlign w:val="bottom"/>
          </w:tcPr>
          <w:p w:rsidR="000E42CD" w:rsidRPr="006F4287" w:rsidRDefault="000E42CD" w:rsidP="002A6E82">
            <w:pPr>
              <w:rPr>
                <w:b/>
              </w:rPr>
            </w:pPr>
            <w:r w:rsidRPr="006F4287">
              <w:rPr>
                <w:b/>
              </w:rPr>
              <w:t>Дорожная разметка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</w:p>
        </w:tc>
        <w:tc>
          <w:tcPr>
            <w:tcW w:w="7059" w:type="dxa"/>
            <w:vAlign w:val="bottom"/>
          </w:tcPr>
          <w:p w:rsidR="000E42CD" w:rsidRPr="006F4287" w:rsidRDefault="000E42CD" w:rsidP="002A6E82">
            <w:r>
              <w:t>Нанесение разметки</w:t>
            </w:r>
            <w:r w:rsidRPr="006F4287">
              <w:t xml:space="preserve"> бортового камня (2.7)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1</w:t>
            </w:r>
          </w:p>
        </w:tc>
        <w:tc>
          <w:tcPr>
            <w:tcW w:w="7059" w:type="dxa"/>
            <w:vAlign w:val="bottom"/>
          </w:tcPr>
          <w:p w:rsidR="000E42CD" w:rsidRPr="006F4287" w:rsidRDefault="000E42CD" w:rsidP="002A6E82">
            <w:r w:rsidRPr="006F4287">
              <w:t>белой краской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  <w:r w:rsidRPr="006F4287">
              <w:rPr>
                <w:iCs/>
              </w:rPr>
              <w:t>223,8</w:t>
            </w:r>
          </w:p>
        </w:tc>
      </w:tr>
      <w:tr w:rsidR="000E42CD" w:rsidRPr="006F4287" w:rsidTr="002A6E82">
        <w:trPr>
          <w:trHeight w:val="184"/>
        </w:trPr>
        <w:tc>
          <w:tcPr>
            <w:tcW w:w="804" w:type="dxa"/>
          </w:tcPr>
          <w:p w:rsidR="000E42CD" w:rsidRPr="006F4287" w:rsidRDefault="000E42CD" w:rsidP="002A6E82"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2</w:t>
            </w:r>
          </w:p>
        </w:tc>
        <w:tc>
          <w:tcPr>
            <w:tcW w:w="7059" w:type="dxa"/>
            <w:vAlign w:val="bottom"/>
          </w:tcPr>
          <w:p w:rsidR="000E42CD" w:rsidRPr="006F4287" w:rsidRDefault="000E42CD" w:rsidP="002A6E82">
            <w:r w:rsidRPr="006F4287">
              <w:t>черной краской</w:t>
            </w:r>
          </w:p>
        </w:tc>
        <w:tc>
          <w:tcPr>
            <w:tcW w:w="1336" w:type="dxa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  <w:r w:rsidRPr="006F4287">
              <w:rPr>
                <w:szCs w:val="20"/>
              </w:rPr>
              <w:t>м</w:t>
            </w:r>
            <w:proofErr w:type="gramStart"/>
            <w:r w:rsidRPr="006F4287">
              <w:rPr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98" w:type="dxa"/>
            <w:vAlign w:val="bottom"/>
          </w:tcPr>
          <w:p w:rsidR="000E42CD" w:rsidRPr="006F4287" w:rsidRDefault="000E42CD" w:rsidP="002A6E82">
            <w:pPr>
              <w:jc w:val="center"/>
              <w:rPr>
                <w:iCs/>
              </w:rPr>
            </w:pPr>
            <w:r w:rsidRPr="006F4287">
              <w:rPr>
                <w:iCs/>
              </w:rPr>
              <w:t>111,9</w:t>
            </w:r>
          </w:p>
        </w:tc>
      </w:tr>
    </w:tbl>
    <w:p w:rsidR="000E42CD" w:rsidRDefault="000E42CD" w:rsidP="000E42CD">
      <w:pPr>
        <w:ind w:firstLine="540"/>
        <w:jc w:val="both"/>
        <w:rPr>
          <w:b/>
          <w:bCs/>
        </w:rPr>
      </w:pPr>
    </w:p>
    <w:p w:rsidR="000E42CD" w:rsidRPr="006A6306" w:rsidRDefault="000E42CD" w:rsidP="000E42CD">
      <w:pPr>
        <w:ind w:firstLine="540"/>
        <w:jc w:val="both"/>
        <w:rPr>
          <w:b/>
          <w:bCs/>
        </w:rPr>
      </w:pPr>
      <w:r w:rsidRPr="006A6306">
        <w:rPr>
          <w:b/>
          <w:bCs/>
        </w:rPr>
        <w:t>3.Условия разработки и утверждения проектной и рабочей документации.</w:t>
      </w:r>
    </w:p>
    <w:p w:rsidR="000E42CD" w:rsidRPr="006A6306" w:rsidRDefault="000E42CD" w:rsidP="000E42CD">
      <w:pPr>
        <w:tabs>
          <w:tab w:val="left" w:pos="1080"/>
        </w:tabs>
        <w:ind w:firstLine="540"/>
        <w:jc w:val="both"/>
        <w:rPr>
          <w:u w:val="single"/>
        </w:rPr>
      </w:pPr>
      <w:r w:rsidRPr="006A6306">
        <w:t>Проектная и</w:t>
      </w:r>
      <w:r>
        <w:t xml:space="preserve"> рабочая документация (1/780</w:t>
      </w:r>
      <w:r w:rsidRPr="006A6306">
        <w:t>) раз</w:t>
      </w:r>
      <w:r>
        <w:t>работана проектной организацией ЗАО</w:t>
      </w:r>
      <w:r>
        <w:rPr>
          <w:u w:val="single"/>
        </w:rPr>
        <w:t> «Сибирская Перспектива</w:t>
      </w:r>
      <w:r w:rsidRPr="006A6306">
        <w:rPr>
          <w:u w:val="single"/>
        </w:rPr>
        <w:t>»</w:t>
      </w:r>
      <w:r>
        <w:t>,  утверждена приказом Минтранса Новосибирской области № 11 от 05.02.2015 г.</w:t>
      </w:r>
      <w:r w:rsidRPr="006A6306">
        <w:t xml:space="preserve">  и прошла государственную вневедомственную экспертизу</w:t>
      </w:r>
      <w:r>
        <w:t xml:space="preserve"> (положительное заключение от 20.01.2014г. № 54-1-1-0005</w:t>
      </w:r>
      <w:r w:rsidRPr="006A6306">
        <w:t>-14</w:t>
      </w:r>
      <w:r>
        <w:t>, от 25.12.2014г. № 54-1-3-0672-14 и от 25.12</w:t>
      </w:r>
      <w:r w:rsidRPr="006A6306">
        <w:t>.201</w:t>
      </w:r>
      <w:r>
        <w:t>4г.№ 54-1-6</w:t>
      </w:r>
      <w:r w:rsidRPr="006A6306">
        <w:t>-0</w:t>
      </w:r>
      <w:r>
        <w:t>002</w:t>
      </w:r>
      <w:r w:rsidRPr="006A6306">
        <w:t xml:space="preserve">-14). </w:t>
      </w:r>
      <w:r w:rsidRPr="006A6306">
        <w:rPr>
          <w:u w:val="single"/>
        </w:rPr>
        <w:t xml:space="preserve">                                      </w:t>
      </w:r>
    </w:p>
    <w:p w:rsidR="000E42CD" w:rsidRPr="006A6306" w:rsidRDefault="000E42CD" w:rsidP="000E42CD">
      <w:pPr>
        <w:tabs>
          <w:tab w:val="left" w:pos="1080"/>
        </w:tabs>
        <w:ind w:firstLine="540"/>
        <w:jc w:val="both"/>
        <w:rPr>
          <w:b/>
          <w:bCs/>
        </w:rPr>
      </w:pPr>
      <w:r w:rsidRPr="006A6306">
        <w:t xml:space="preserve"> </w:t>
      </w:r>
      <w:r w:rsidRPr="006A6306">
        <w:rPr>
          <w:b/>
          <w:bCs/>
        </w:rPr>
        <w:t>4. Основные условия:</w:t>
      </w:r>
    </w:p>
    <w:p w:rsidR="000E42CD" w:rsidRPr="006A6306" w:rsidRDefault="000E42CD" w:rsidP="000E42CD">
      <w:pPr>
        <w:ind w:right="-83" w:firstLine="360"/>
        <w:jc w:val="both"/>
        <w:rPr>
          <w:szCs w:val="20"/>
        </w:rPr>
      </w:pPr>
      <w:r w:rsidRPr="006A6306">
        <w:rPr>
          <w:szCs w:val="20"/>
        </w:rPr>
        <w:t xml:space="preserve">  4.1.  </w:t>
      </w:r>
      <w:proofErr w:type="gramStart"/>
      <w:r w:rsidRPr="006A6306">
        <w:rPr>
          <w:szCs w:val="20"/>
        </w:rPr>
        <w:t xml:space="preserve">Выполнить работы в объеме и сроки, </w:t>
      </w:r>
      <w:r>
        <w:t>предусмотренные</w:t>
      </w:r>
      <w:r w:rsidRPr="006A6306">
        <w:t xml:space="preserve"> Контрактом</w:t>
      </w:r>
      <w:r>
        <w:rPr>
          <w:szCs w:val="20"/>
        </w:rPr>
        <w:t xml:space="preserve"> и сдать 2,750</w:t>
      </w:r>
      <w:r w:rsidRPr="006A6306">
        <w:rPr>
          <w:szCs w:val="20"/>
        </w:rPr>
        <w:t xml:space="preserve"> км </w:t>
      </w:r>
      <w:r>
        <w:t>реконструкции</w:t>
      </w:r>
      <w:r w:rsidRPr="00B6652B">
        <w:t xml:space="preserve"> автомобильной дороги </w:t>
      </w:r>
      <w:proofErr w:type="spellStart"/>
      <w:r w:rsidRPr="00B6652B">
        <w:t>Сузун-Мереть</w:t>
      </w:r>
      <w:proofErr w:type="spellEnd"/>
      <w:r w:rsidRPr="00B6652B">
        <w:t xml:space="preserve">" на участке км 24+800 - км 27+550 в </w:t>
      </w:r>
      <w:proofErr w:type="spellStart"/>
      <w:r w:rsidRPr="00B6652B">
        <w:t>Сузунском</w:t>
      </w:r>
      <w:proofErr w:type="spellEnd"/>
      <w:r w:rsidRPr="00B6652B">
        <w:t xml:space="preserve"> районе Новосибирской области</w:t>
      </w:r>
      <w:r w:rsidRPr="006A6306">
        <w:rPr>
          <w:szCs w:val="20"/>
        </w:rPr>
        <w:t xml:space="preserve"> Заказчику с качеством, соответствующим условиям проекта и требованиям нормативных документов, приведенных в «Перечне нормативно-технических документов, обязательных при выполнении дорожных работ», СТО ТУАД 02-2013 (размещен на сайте </w:t>
      </w:r>
      <w:proofErr w:type="spellStart"/>
      <w:r w:rsidRPr="006A6306">
        <w:rPr>
          <w:szCs w:val="20"/>
        </w:rPr>
        <w:t>www.tuad.nsk.ru</w:t>
      </w:r>
      <w:proofErr w:type="spellEnd"/>
      <w:r w:rsidRPr="006A6306">
        <w:rPr>
          <w:szCs w:val="20"/>
        </w:rPr>
        <w:t>), технических</w:t>
      </w:r>
      <w:proofErr w:type="gramEnd"/>
      <w:r w:rsidRPr="006A6306">
        <w:rPr>
          <w:szCs w:val="20"/>
        </w:rPr>
        <w:t xml:space="preserve"> регламентов, принятых в установленном порядке, и другой нормативной документацией.</w:t>
      </w:r>
    </w:p>
    <w:p w:rsidR="000E42CD" w:rsidRPr="006A6306" w:rsidRDefault="000E42CD" w:rsidP="000E42CD">
      <w:pPr>
        <w:tabs>
          <w:tab w:val="num" w:pos="1080"/>
        </w:tabs>
        <w:ind w:right="-83" w:firstLine="360"/>
        <w:jc w:val="both"/>
        <w:rPr>
          <w:szCs w:val="20"/>
        </w:rPr>
      </w:pPr>
      <w:r w:rsidRPr="006A6306">
        <w:rPr>
          <w:szCs w:val="20"/>
        </w:rPr>
        <w:t>4.2. Получить по месту нахождения Заказчика утвержденный в установленном порядке Проект, необхо</w:t>
      </w:r>
      <w:r>
        <w:rPr>
          <w:szCs w:val="20"/>
        </w:rPr>
        <w:t>димый для производства работ по</w:t>
      </w:r>
      <w:r w:rsidRPr="006A6306">
        <w:rPr>
          <w:szCs w:val="20"/>
        </w:rPr>
        <w:t xml:space="preserve"> Контракту, в течение 2 (двух) рабочих дней </w:t>
      </w:r>
      <w:proofErr w:type="gramStart"/>
      <w:r w:rsidRPr="006A6306">
        <w:rPr>
          <w:szCs w:val="20"/>
        </w:rPr>
        <w:t>с даты заключения</w:t>
      </w:r>
      <w:proofErr w:type="gramEnd"/>
      <w:r w:rsidRPr="006A6306">
        <w:rPr>
          <w:szCs w:val="20"/>
        </w:rPr>
        <w:t xml:space="preserve"> Контракта.</w:t>
      </w:r>
    </w:p>
    <w:p w:rsidR="000E42CD" w:rsidRPr="006A6306" w:rsidRDefault="000E42CD" w:rsidP="000E42CD">
      <w:pPr>
        <w:tabs>
          <w:tab w:val="num" w:pos="1080"/>
        </w:tabs>
        <w:ind w:right="-83" w:firstLine="360"/>
        <w:jc w:val="both"/>
        <w:rPr>
          <w:szCs w:val="20"/>
        </w:rPr>
      </w:pPr>
      <w:r w:rsidRPr="006A6306">
        <w:rPr>
          <w:szCs w:val="20"/>
        </w:rPr>
        <w:t xml:space="preserve">4.3. </w:t>
      </w:r>
      <w:proofErr w:type="gramStart"/>
      <w:r w:rsidRPr="006A6306">
        <w:rPr>
          <w:szCs w:val="20"/>
        </w:rPr>
        <w:t xml:space="preserve">На основании и в соответствии с переданным Заказчиком Проектом, Подрядчик должен разработать и передать на рассмотрение Заказчику документацию, необходимую для </w:t>
      </w:r>
      <w:r w:rsidRPr="006A6306">
        <w:rPr>
          <w:spacing w:val="-8"/>
          <w:szCs w:val="20"/>
        </w:rPr>
        <w:t>реконструкции</w:t>
      </w:r>
      <w:r w:rsidRPr="006A6306">
        <w:rPr>
          <w:szCs w:val="20"/>
        </w:rPr>
        <w:t xml:space="preserve"> Объекта, его отдельных конструктивных элементов, чертежи сложных вспомогательных устройств, временных зданий и сооружений, в том числе организационно-технологическую документацию (проект производства работ), включающую технологические карты, регламентирующие технологию отдельных видов работ с целью обеспечения их надлежащего качества, мероприятия по обеспечению нормальных</w:t>
      </w:r>
      <w:proofErr w:type="gramEnd"/>
      <w:r w:rsidRPr="006A6306">
        <w:rPr>
          <w:szCs w:val="20"/>
        </w:rPr>
        <w:t xml:space="preserve"> условий твердения бетонных смесей в период отрицательных температур, в течение 10 дней после заключения Контракта.</w:t>
      </w:r>
    </w:p>
    <w:p w:rsidR="000E42CD" w:rsidRPr="006A6306" w:rsidRDefault="000E42CD" w:rsidP="000E42CD">
      <w:pPr>
        <w:tabs>
          <w:tab w:val="num" w:pos="1080"/>
        </w:tabs>
        <w:ind w:right="-83" w:firstLine="360"/>
        <w:jc w:val="both"/>
        <w:rPr>
          <w:spacing w:val="1"/>
          <w:szCs w:val="20"/>
        </w:rPr>
      </w:pPr>
      <w:r w:rsidRPr="006A6306">
        <w:rPr>
          <w:szCs w:val="20"/>
        </w:rPr>
        <w:t xml:space="preserve">  4.4. До начала</w:t>
      </w:r>
      <w:r w:rsidRPr="006A6306">
        <w:rPr>
          <w:spacing w:val="1"/>
          <w:szCs w:val="20"/>
        </w:rPr>
        <w:t xml:space="preserve"> производства работ на Объекте Подрядчик должен:</w:t>
      </w:r>
    </w:p>
    <w:p w:rsidR="000E42CD" w:rsidRPr="006A6306" w:rsidRDefault="000E42CD" w:rsidP="000E42CD">
      <w:pPr>
        <w:numPr>
          <w:ilvl w:val="1"/>
          <w:numId w:val="2"/>
        </w:numPr>
        <w:tabs>
          <w:tab w:val="num" w:pos="1620"/>
        </w:tabs>
        <w:spacing w:after="0" w:line="240" w:lineRule="auto"/>
        <w:ind w:left="0" w:right="-83" w:firstLine="567"/>
        <w:jc w:val="both"/>
        <w:rPr>
          <w:spacing w:val="1"/>
          <w:szCs w:val="20"/>
        </w:rPr>
      </w:pPr>
      <w:r w:rsidRPr="006A6306">
        <w:rPr>
          <w:spacing w:val="1"/>
          <w:szCs w:val="20"/>
        </w:rPr>
        <w:t xml:space="preserve">в соответствии с требованиями </w:t>
      </w:r>
      <w:r w:rsidRPr="006A6306">
        <w:rPr>
          <w:szCs w:val="20"/>
        </w:rPr>
        <w:t xml:space="preserve">методических указаний «Организация движения и ограждение места производства дорожных работ», Москва, 2009 г. (согласованы Департаментом ОБДД МВД РОССИИ 19.02.2009 г. - письмо № 13/6-1029), ГОСТ </w:t>
      </w:r>
      <w:proofErr w:type="gramStart"/>
      <w:r w:rsidRPr="006A6306">
        <w:rPr>
          <w:szCs w:val="20"/>
        </w:rPr>
        <w:t>Р</w:t>
      </w:r>
      <w:proofErr w:type="gramEnd"/>
      <w:r w:rsidRPr="006A6306">
        <w:rPr>
          <w:szCs w:val="20"/>
        </w:rPr>
        <w:t xml:space="preserve"> 52289-2004 </w:t>
      </w:r>
      <w:r w:rsidRPr="006A6306">
        <w:rPr>
          <w:spacing w:val="1"/>
          <w:szCs w:val="20"/>
        </w:rPr>
        <w:t>разработать схемы организации движения и ограждений мест производства работ, согласовать их с ОГИБДД района по месту нахождения Объекта</w:t>
      </w:r>
      <w:r>
        <w:rPr>
          <w:spacing w:val="1"/>
          <w:szCs w:val="20"/>
        </w:rPr>
        <w:t>, с Заказчиком</w:t>
      </w:r>
      <w:r w:rsidRPr="006A6306">
        <w:rPr>
          <w:spacing w:val="1"/>
          <w:szCs w:val="20"/>
        </w:rPr>
        <w:t xml:space="preserve"> и включить их в организационно-технологическую документацию (проект производства работ) на текущий год;</w:t>
      </w:r>
    </w:p>
    <w:p w:rsidR="000E42CD" w:rsidRPr="006A6306" w:rsidRDefault="000E42CD" w:rsidP="000E42CD">
      <w:pPr>
        <w:numPr>
          <w:ilvl w:val="1"/>
          <w:numId w:val="2"/>
        </w:numPr>
        <w:tabs>
          <w:tab w:val="num" w:pos="1620"/>
        </w:tabs>
        <w:spacing w:after="0" w:line="240" w:lineRule="auto"/>
        <w:ind w:left="0" w:right="-83" w:firstLine="567"/>
        <w:jc w:val="both"/>
        <w:rPr>
          <w:spacing w:val="1"/>
          <w:szCs w:val="20"/>
        </w:rPr>
      </w:pPr>
      <w:r w:rsidRPr="006A6306">
        <w:rPr>
          <w:spacing w:val="1"/>
          <w:szCs w:val="20"/>
        </w:rPr>
        <w:t xml:space="preserve">получить письменное согласие предприятий, в ведении которых находятся линии связи или </w:t>
      </w:r>
      <w:r w:rsidRPr="006A6306">
        <w:rPr>
          <w:szCs w:val="20"/>
        </w:rPr>
        <w:t>линии радиофикации</w:t>
      </w:r>
      <w:r w:rsidRPr="006A6306">
        <w:rPr>
          <w:spacing w:val="1"/>
          <w:szCs w:val="20"/>
        </w:rPr>
        <w:t>, на производство всех видов работ (за исключением вспашки на глубину не более 0,3 м), связанны</w:t>
      </w:r>
      <w:proofErr w:type="gramStart"/>
      <w:r w:rsidRPr="006A6306">
        <w:rPr>
          <w:spacing w:val="1"/>
          <w:szCs w:val="20"/>
        </w:rPr>
        <w:t>х с вскр</w:t>
      </w:r>
      <w:proofErr w:type="gramEnd"/>
      <w:r w:rsidRPr="006A6306">
        <w:rPr>
          <w:spacing w:val="1"/>
          <w:szCs w:val="20"/>
        </w:rPr>
        <w:t>ытием грунта в охранной зоне линий связи.</w:t>
      </w:r>
    </w:p>
    <w:p w:rsidR="000E42CD" w:rsidRPr="006A6306" w:rsidRDefault="000E42CD" w:rsidP="000E42CD">
      <w:pPr>
        <w:tabs>
          <w:tab w:val="left" w:pos="1260"/>
        </w:tabs>
        <w:ind w:right="-83"/>
        <w:jc w:val="both"/>
      </w:pPr>
      <w:r w:rsidRPr="006A6306">
        <w:t xml:space="preserve">       4.5. Представлять исполнительную документацию при реконструкции автомобильной дороги в соответствии с РД-11-02-2006, СТО ТУАД 02–2013, с сопроводительным письмом и описью прилагаемых документов. </w:t>
      </w:r>
    </w:p>
    <w:p w:rsidR="000E42CD" w:rsidRPr="006A6306" w:rsidRDefault="000E42CD" w:rsidP="000E42CD">
      <w:pPr>
        <w:ind w:right="-83"/>
        <w:jc w:val="both"/>
        <w:rPr>
          <w:szCs w:val="20"/>
        </w:rPr>
      </w:pPr>
      <w:r w:rsidRPr="006A6306">
        <w:rPr>
          <w:szCs w:val="20"/>
        </w:rPr>
        <w:t xml:space="preserve">       4.6. Обеспечить в период с начала заключения</w:t>
      </w:r>
      <w:r>
        <w:rPr>
          <w:szCs w:val="20"/>
        </w:rPr>
        <w:t xml:space="preserve"> Контракта по 10.12</w:t>
      </w:r>
      <w:r w:rsidRPr="006A6306">
        <w:rPr>
          <w:szCs w:val="20"/>
        </w:rPr>
        <w:t>.2015 г. выполнение комплекса работ на Объекте с обязате</w:t>
      </w:r>
      <w:r>
        <w:rPr>
          <w:szCs w:val="20"/>
        </w:rPr>
        <w:t>льной сдачей в эксплуатацию в 15.12</w:t>
      </w:r>
      <w:r w:rsidRPr="006A6306">
        <w:rPr>
          <w:szCs w:val="20"/>
        </w:rPr>
        <w:t xml:space="preserve">.2015 году. </w:t>
      </w:r>
    </w:p>
    <w:p w:rsidR="000E42CD" w:rsidRPr="006A6306" w:rsidRDefault="000E42CD" w:rsidP="000E42CD">
      <w:pPr>
        <w:ind w:right="-83"/>
        <w:jc w:val="both"/>
        <w:rPr>
          <w:szCs w:val="20"/>
        </w:rPr>
      </w:pPr>
      <w:r w:rsidRPr="006A6306">
        <w:rPr>
          <w:szCs w:val="20"/>
        </w:rPr>
        <w:t xml:space="preserve">       </w:t>
      </w:r>
      <w:r w:rsidRPr="006A6306">
        <w:t>4.7. Обеспечить выполнение природоохранных мероприятий и соблюдение требований охраны труда.</w:t>
      </w:r>
    </w:p>
    <w:p w:rsidR="000E42CD" w:rsidRPr="006A6306" w:rsidRDefault="000E42CD" w:rsidP="000E42CD">
      <w:pPr>
        <w:ind w:right="-85"/>
        <w:jc w:val="both"/>
      </w:pPr>
      <w:r w:rsidRPr="006A6306">
        <w:tab/>
        <w:t xml:space="preserve">        </w:t>
      </w:r>
    </w:p>
    <w:p w:rsidR="000E42CD" w:rsidRDefault="000E42CD" w:rsidP="000E42CD">
      <w:pPr>
        <w:ind w:right="-85"/>
        <w:jc w:val="both"/>
      </w:pPr>
      <w:r w:rsidRPr="006A6306">
        <w:t xml:space="preserve">      </w:t>
      </w:r>
    </w:p>
    <w:p w:rsidR="000E42CD" w:rsidRDefault="000E42CD" w:rsidP="000E42CD">
      <w:pPr>
        <w:ind w:right="-85"/>
        <w:jc w:val="both"/>
      </w:pPr>
    </w:p>
    <w:p w:rsidR="000E42CD" w:rsidRDefault="000E42CD" w:rsidP="000E42CD">
      <w:pPr>
        <w:ind w:right="-85"/>
        <w:jc w:val="both"/>
      </w:pPr>
    </w:p>
    <w:p w:rsidR="000E42CD" w:rsidRDefault="000E42CD" w:rsidP="000E42CD">
      <w:pPr>
        <w:ind w:right="-85"/>
        <w:jc w:val="both"/>
      </w:pPr>
    </w:p>
    <w:p w:rsidR="000E42CD" w:rsidRDefault="000E42CD" w:rsidP="000E42CD">
      <w:pPr>
        <w:ind w:right="-85"/>
        <w:jc w:val="both"/>
      </w:pPr>
    </w:p>
    <w:p w:rsidR="000E42CD" w:rsidRDefault="000E42CD" w:rsidP="000E42CD">
      <w:pPr>
        <w:ind w:right="-85"/>
        <w:jc w:val="both"/>
      </w:pPr>
    </w:p>
    <w:p w:rsidR="000E42CD" w:rsidRPr="006A6306" w:rsidRDefault="000E42CD" w:rsidP="000E42CD">
      <w:pPr>
        <w:ind w:right="-85"/>
        <w:jc w:val="both"/>
        <w:rPr>
          <w:b/>
        </w:rPr>
      </w:pPr>
      <w:r w:rsidRPr="006A6306">
        <w:t xml:space="preserve"> </w:t>
      </w:r>
      <w:r w:rsidRPr="006A6306">
        <w:rPr>
          <w:b/>
        </w:rPr>
        <w:t>5. Требования к качеству работ:</w:t>
      </w:r>
    </w:p>
    <w:p w:rsidR="000E42CD" w:rsidRPr="006A6306" w:rsidRDefault="000E42CD" w:rsidP="000E42CD">
      <w:pPr>
        <w:jc w:val="both"/>
      </w:pPr>
      <w:r w:rsidRPr="006A6306">
        <w:t xml:space="preserve">     5.1. При производстве работ необходимо руководствоваться следующими    </w:t>
      </w:r>
      <w:r w:rsidRPr="006A6306">
        <w:rPr>
          <w:bCs/>
          <w:kern w:val="28"/>
        </w:rPr>
        <w:t>нормативно-техническими документами</w:t>
      </w:r>
      <w:r w:rsidRPr="006A6306">
        <w:t xml:space="preserve"> </w:t>
      </w:r>
    </w:p>
    <w:tbl>
      <w:tblPr>
        <w:tblW w:w="978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2835"/>
        <w:gridCol w:w="6271"/>
      </w:tblGrid>
      <w:tr w:rsidR="000E42CD" w:rsidRPr="002A71D3" w:rsidTr="002A6E82">
        <w:trPr>
          <w:trHeight w:val="79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jc w:val="center"/>
              <w:rPr>
                <w:rFonts w:eastAsia="Calibri"/>
              </w:rPr>
            </w:pPr>
            <w:r w:rsidRPr="002A71D3">
              <w:rPr>
                <w:rFonts w:eastAsia="Calibri"/>
              </w:rPr>
              <w:t>№ п.п.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jc w:val="center"/>
              <w:rPr>
                <w:rFonts w:eastAsia="Calibri"/>
              </w:rPr>
            </w:pPr>
            <w:r w:rsidRPr="002A71D3">
              <w:rPr>
                <w:rFonts w:eastAsia="Calibri"/>
              </w:rPr>
              <w:t>Обозначение нормативного документа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jc w:val="center"/>
            </w:pPr>
            <w:r w:rsidRPr="002A71D3">
              <w:t>Название нормативного документа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Федеральный закон РФ от 26.06.2008 № 102-ФЗ  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Об обеспечении единства измерений 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Приказ Госстандарта России от 18.07.1994  № 125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Об утверждении </w:t>
            </w:r>
            <w:proofErr w:type="gramStart"/>
            <w:r w:rsidRPr="002A71D3">
              <w:rPr>
                <w:rFonts w:eastAsia="Calibri"/>
              </w:rPr>
              <w:t>Порядка проведения проверки средств измерений</w:t>
            </w:r>
            <w:proofErr w:type="gramEnd"/>
            <w:r w:rsidRPr="002A71D3">
              <w:rPr>
                <w:rFonts w:eastAsia="Calibri"/>
              </w:rPr>
              <w:t>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12.2.011-2012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Система стандартов безопасности труда. Машины строительные, дорожные и землеройные. Общие требования безопасности.</w:t>
            </w:r>
          </w:p>
        </w:tc>
      </w:tr>
      <w:tr w:rsidR="000E42CD" w:rsidRPr="002A71D3" w:rsidTr="002A6E82">
        <w:trPr>
          <w:trHeight w:val="33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r w:rsidRPr="002A71D3">
              <w:t>ГОСТ 17.0.0.01-76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Система стандартов в области охраны природы и улучшения использования природных ресурсов. Основные положения.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17.1.1.01-77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Охрана природы. Гидросфера. Использование и охрана вод. Основные термины и определения.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17.2.1.01-76*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Охрана природы. Атмосфера. Классификация выбросов по составу.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17.4.3.02-85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Охрана природы. Почвы. Требования к охране плодородного слоя почвы при производстве земляных работ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17.5.1.02-85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Охрана природы. Земли. Классификация нарушенных земель для рекультивации.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17.5.3.05-84</w:t>
            </w:r>
          </w:p>
          <w:p w:rsidR="000E42CD" w:rsidRPr="002A71D3" w:rsidRDefault="000E42CD" w:rsidP="002A6E82">
            <w:pPr>
              <w:rPr>
                <w:rFonts w:eastAsia="Calibri"/>
              </w:rPr>
            </w:pP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Охрана природы. Рекультивация земель. Общие требования к землеванию.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21.001-2013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Система проектной документации для строительства. Общие положения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3344-83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Щебень и </w:t>
            </w:r>
            <w:proofErr w:type="gramStart"/>
            <w:r w:rsidRPr="002A71D3">
              <w:rPr>
                <w:rFonts w:eastAsia="Calibri"/>
              </w:rPr>
              <w:t>песок</w:t>
            </w:r>
            <w:proofErr w:type="gramEnd"/>
            <w:r w:rsidRPr="002A71D3">
              <w:rPr>
                <w:rFonts w:eastAsia="Calibri"/>
              </w:rPr>
              <w:t xml:space="preserve"> шлаковые для дорожного строительства. Технические условия</w:t>
            </w:r>
          </w:p>
        </w:tc>
      </w:tr>
      <w:tr w:rsidR="000E42CD" w:rsidRPr="002A71D3" w:rsidTr="002A6E82">
        <w:trPr>
          <w:trHeight w:val="8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  <w:r w:rsidRPr="002A71D3">
              <w:rPr>
                <w:rFonts w:eastAsia="Calibri"/>
              </w:rPr>
              <w:t>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5180-84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Грунты. Методы лабораторного определения физических характеристик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6139-2003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Песок для испытаний цемента.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6665-91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Камни бетонные и железобетонные бортовые.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32018-2012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  <w:highlight w:val="red"/>
              </w:rPr>
            </w:pPr>
            <w:r w:rsidRPr="008D279C">
              <w:rPr>
                <w:rFonts w:eastAsia="Calibri"/>
              </w:rPr>
              <w:t>Изделия строительно-дорожные из природного камня.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7473-2010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Смеси бетонные.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8267-93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Щебень и гравий из плотных горных пород для строительных работ.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8736-2014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Песок для строительных работ. Технические условия</w:t>
            </w:r>
          </w:p>
        </w:tc>
      </w:tr>
      <w:tr w:rsidR="000E42CD" w:rsidRPr="002A71D3" w:rsidTr="002A6E82">
        <w:trPr>
          <w:trHeight w:val="16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ISO 9001-2011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Системы менеджмента качества. Требования</w:t>
            </w:r>
          </w:p>
        </w:tc>
      </w:tr>
      <w:tr w:rsidR="000E42CD" w:rsidRPr="002A71D3" w:rsidTr="002A6E82">
        <w:trPr>
          <w:trHeight w:val="32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9128-2009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Смеси асфальтобетонные дорожные, аэродромные и асфальтобетон.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10178-85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Портландцемент и </w:t>
            </w:r>
            <w:proofErr w:type="spellStart"/>
            <w:r w:rsidRPr="002A71D3">
              <w:rPr>
                <w:rFonts w:eastAsia="Calibri"/>
              </w:rPr>
              <w:t>шлакопортландцемент</w:t>
            </w:r>
            <w:proofErr w:type="spellEnd"/>
            <w:r w:rsidRPr="002A71D3">
              <w:rPr>
                <w:rFonts w:eastAsia="Calibri"/>
              </w:rPr>
              <w:t>. Технические условия</w:t>
            </w:r>
          </w:p>
        </w:tc>
      </w:tr>
      <w:tr w:rsidR="000E42CD" w:rsidRPr="002A71D3" w:rsidTr="002A6E82">
        <w:trPr>
          <w:trHeight w:val="11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10180-2012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Бетоны. Методы определения прочности по контрольным образцам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10181-2014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Смеси бетонные. Методы испытаний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52290-2004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Технические средства организации дорожного движения. Знаки дорожные. Общие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12071-2014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Грунты. Отбор, упаковка, транспортирование и хранение образцов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12730.0-78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Бетоны. Общие требования к методам определения плотности, влажности, </w:t>
            </w:r>
            <w:proofErr w:type="spellStart"/>
            <w:r w:rsidRPr="002A71D3">
              <w:rPr>
                <w:rFonts w:eastAsia="Calibri"/>
              </w:rPr>
              <w:t>водопоглощения</w:t>
            </w:r>
            <w:proofErr w:type="spellEnd"/>
            <w:r w:rsidRPr="002A71D3">
              <w:rPr>
                <w:rFonts w:eastAsia="Calibri"/>
              </w:rPr>
              <w:t>, пористости и водонепроницаемости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12801-98*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Материалы на основе </w:t>
            </w:r>
            <w:proofErr w:type="gramStart"/>
            <w:r w:rsidRPr="002A71D3">
              <w:rPr>
                <w:rFonts w:eastAsia="Calibri"/>
              </w:rPr>
              <w:t>органических</w:t>
            </w:r>
            <w:proofErr w:type="gramEnd"/>
            <w:r w:rsidRPr="002A71D3">
              <w:rPr>
                <w:rFonts w:eastAsia="Calibri"/>
              </w:rPr>
              <w:t xml:space="preserve"> вяжущих для дорожного и аэродромного строительства. Методы испытаний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12852.0-77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 ячеистый. Общие требования к методам испытаний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13015-2012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Изделия железобетонные и бетонные для строительства. Общие технические требования. Правила приемки, маркировки, транспортирования и хранения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ИСО 14001-2007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Системы экологического менеджмента. Требования и руководство по применению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15467-79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Управление качеством продукции. Основные понятия. Термины и определения.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 ИСО/МЭК 17025-2009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Общие требования к компетентности испытательных и калибровочных лабораторий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18105-2010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Бетоны. Правила контроля и оценки прочности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19804-2012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Сваи железобетонные заводского изготовления. Общие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20054-82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Трубы бетонные безнапорные.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22000-86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Трубы бетонные и железобетонные. Типы и основные параметры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22245-90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Битумы нефтяные дорожные вязкие.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22263-76*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Щебень и песок из пористых горных пород.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22266-2013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Цементы </w:t>
            </w:r>
            <w:proofErr w:type="spellStart"/>
            <w:r w:rsidRPr="002A71D3">
              <w:rPr>
                <w:rFonts w:eastAsia="Calibri"/>
              </w:rPr>
              <w:t>сульфатостойкие</w:t>
            </w:r>
            <w:proofErr w:type="spellEnd"/>
            <w:r w:rsidRPr="002A71D3">
              <w:rPr>
                <w:rFonts w:eastAsia="Calibri"/>
              </w:rPr>
              <w:t>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22733-2002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Грунты. Метод лабораторного определения максимальной плотности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22856-89*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Щебень и </w:t>
            </w:r>
            <w:proofErr w:type="gramStart"/>
            <w:r w:rsidRPr="002A71D3">
              <w:rPr>
                <w:rFonts w:eastAsia="Calibri"/>
              </w:rPr>
              <w:t>песок</w:t>
            </w:r>
            <w:proofErr w:type="gramEnd"/>
            <w:r w:rsidRPr="002A71D3">
              <w:rPr>
                <w:rFonts w:eastAsia="Calibri"/>
              </w:rPr>
              <w:t xml:space="preserve"> декоративные из природного камня.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23118-2012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Конструкции стальные строительные. Общие технические условия</w:t>
            </w:r>
          </w:p>
        </w:tc>
      </w:tr>
      <w:tr w:rsidR="000E42CD" w:rsidRPr="002A71D3" w:rsidTr="002A6E82">
        <w:trPr>
          <w:trHeight w:val="63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 xml:space="preserve">ГОСТ </w:t>
            </w:r>
            <w:proofErr w:type="gramStart"/>
            <w:r w:rsidRPr="008D279C">
              <w:rPr>
                <w:rFonts w:eastAsia="Calibri"/>
              </w:rPr>
              <w:t>Р</w:t>
            </w:r>
            <w:proofErr w:type="gramEnd"/>
            <w:r w:rsidRPr="008D279C">
              <w:rPr>
                <w:rFonts w:eastAsia="Calibri"/>
              </w:rPr>
              <w:t xml:space="preserve"> 52289-2004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Технические средства организации дорожного движения. Правила применения дорожных знаков, разметки, светофоров, дорожных ограждений и направляющих устройств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23558-94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Смеси </w:t>
            </w:r>
            <w:proofErr w:type="spellStart"/>
            <w:r w:rsidRPr="002A71D3">
              <w:rPr>
                <w:rFonts w:eastAsia="Calibri"/>
              </w:rPr>
              <w:t>щебеночно-гравийно-песчаные</w:t>
            </w:r>
            <w:proofErr w:type="spellEnd"/>
            <w:r w:rsidRPr="002A71D3">
              <w:rPr>
                <w:rFonts w:eastAsia="Calibri"/>
              </w:rPr>
              <w:t xml:space="preserve"> и </w:t>
            </w:r>
            <w:proofErr w:type="gramStart"/>
            <w:r w:rsidRPr="002A71D3">
              <w:rPr>
                <w:rFonts w:eastAsia="Calibri"/>
              </w:rPr>
              <w:t>грунты</w:t>
            </w:r>
            <w:proofErr w:type="gramEnd"/>
            <w:r w:rsidRPr="002A71D3">
              <w:rPr>
                <w:rFonts w:eastAsia="Calibri"/>
              </w:rPr>
              <w:t xml:space="preserve"> обработанные неорганическими вяжущими материалами, для дорожного и аэродромного строительства. Технические условия</w:t>
            </w:r>
          </w:p>
        </w:tc>
      </w:tr>
      <w:tr w:rsidR="000E42CD" w:rsidRPr="002A71D3" w:rsidTr="002A6E82">
        <w:trPr>
          <w:trHeight w:val="8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23732-2011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Вода для бетонов и строительных растворов.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23735-2014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Смеси песчано-гравийные для строительных работ.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24211-2008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Добавки для бетонов и строительных растворов. Общие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24547-81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Звенья железобетонные водопропускных труб под насыпи автомобильных и железных дорог. Общие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24640-91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Добавки для цементов. Классификация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25100-2011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Грунты. Классификация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25192-2012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Бетоны. Классификация и общие технические требования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25246-82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 химически стойкие.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25459-82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Опоры железобетонные дорожных знаков.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25485-89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 ячеистые.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25584-90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Грунты. Методы лабораторного определения коэффициента фильтрации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25607-2009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Смеси </w:t>
            </w:r>
            <w:proofErr w:type="spellStart"/>
            <w:r w:rsidRPr="002A71D3">
              <w:rPr>
                <w:rFonts w:eastAsia="Calibri"/>
              </w:rPr>
              <w:t>щебеночно-гравийно-песчаные</w:t>
            </w:r>
            <w:proofErr w:type="spellEnd"/>
            <w:r w:rsidRPr="002A71D3">
              <w:rPr>
                <w:rFonts w:eastAsia="Calibri"/>
              </w:rPr>
              <w:t xml:space="preserve"> для покрытий и </w:t>
            </w:r>
            <w:proofErr w:type="gramStart"/>
            <w:r w:rsidRPr="002A71D3">
              <w:rPr>
                <w:rFonts w:eastAsia="Calibri"/>
              </w:rPr>
              <w:t>оснований</w:t>
            </w:r>
            <w:proofErr w:type="gramEnd"/>
            <w:r w:rsidRPr="002A71D3">
              <w:rPr>
                <w:rFonts w:eastAsia="Calibri"/>
              </w:rPr>
              <w:t xml:space="preserve"> автомобильных дорог и аэродромов.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25818-91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Золы-уноса тепловых электростанций для бетонов. Технические условия.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25820-2014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 легкие.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26633-2012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 тяжелые и мелкозернистые.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26644-85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Щебень и песок из шлаков тепловых электростанций для бетона.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26804-2012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Ограждения дорожные металлические барьерного типа.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27006-86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Бетоны. Правила подбора состава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28570-90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Бетоны. Методы определения прочности по образцам, отобранным из конструкций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30108-94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Материалы и изделия строительные. Определение удельной эффективной активности естественных радионуклидов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30412-96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Дороги автомобильные и аэродромы. Методы измерений неровностей оснований и покрытий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30413-96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Дороги автомобильные. Метод </w:t>
            </w:r>
            <w:proofErr w:type="gramStart"/>
            <w:r w:rsidRPr="002A71D3">
              <w:rPr>
                <w:rFonts w:eastAsia="Calibri"/>
              </w:rPr>
              <w:t>определения коэффициента сцепления колеса автомобиля</w:t>
            </w:r>
            <w:proofErr w:type="gramEnd"/>
            <w:r w:rsidRPr="002A71D3">
              <w:rPr>
                <w:rFonts w:eastAsia="Calibri"/>
              </w:rPr>
              <w:t xml:space="preserve"> с дорожным покрытием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30416-2012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Грунты. Лабораторные испытания. Общие положения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30491-2012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Смеси органоминеральные и грунты, укрепленные </w:t>
            </w:r>
            <w:proofErr w:type="gramStart"/>
            <w:r w:rsidRPr="002A71D3">
              <w:rPr>
                <w:rFonts w:eastAsia="Calibri"/>
              </w:rPr>
              <w:t>органическими</w:t>
            </w:r>
            <w:proofErr w:type="gramEnd"/>
            <w:r w:rsidRPr="002A71D3">
              <w:rPr>
                <w:rFonts w:eastAsia="Calibri"/>
              </w:rPr>
              <w:t xml:space="preserve"> вяжущими, для дорожного и аэродромного строительства.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ГОСТ 30515-2013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Цементы. Общие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30693-2000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Мастики кровельные и гидроизоляционные. Общие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ГОСТ 31015-2002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Смеси асфальтобетонные и асфальтобетон щебеночно-мастичные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50597-93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Автомобильные дороги и улицы. Требования к эксплуатационному состоянию, допустимому по условиям обеспечения безопасности дорожного движения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50970-2011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Технические средства организации дорожного движения. Столбики сигнальные дорожные. Общие технические требования. Правила применения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50971-2011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Технические средства организации дорожного движения. </w:t>
            </w:r>
            <w:proofErr w:type="spellStart"/>
            <w:r w:rsidRPr="002A71D3">
              <w:rPr>
                <w:rFonts w:eastAsia="Calibri"/>
              </w:rPr>
              <w:t>Световозвращатели</w:t>
            </w:r>
            <w:proofErr w:type="spellEnd"/>
            <w:r w:rsidRPr="002A71D3">
              <w:rPr>
                <w:rFonts w:eastAsia="Calibri"/>
              </w:rPr>
              <w:t xml:space="preserve"> дорожные. Общие технические требования. Правила применения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51256-2011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Технические средства организации дорожного движения. Разметка дорожная. Классификация. Технические требования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51582-2000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Технические средства организации дорожного движения. Знаки дорожные «Пункт контроля международных автомобильных перевозок» и «Пост дорожно-патрульной службы». Общие технические требования. Правила применения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52056-2003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proofErr w:type="gramStart"/>
            <w:r w:rsidRPr="002A71D3">
              <w:rPr>
                <w:rFonts w:eastAsia="Calibri"/>
              </w:rPr>
              <w:t>Вяжущие</w:t>
            </w:r>
            <w:proofErr w:type="gramEnd"/>
            <w:r w:rsidRPr="002A71D3">
              <w:rPr>
                <w:rFonts w:eastAsia="Calibri"/>
              </w:rPr>
              <w:t xml:space="preserve"> полимерно-битумные дорожные на основе </w:t>
            </w:r>
            <w:proofErr w:type="spellStart"/>
            <w:r w:rsidRPr="002A71D3">
              <w:rPr>
                <w:rFonts w:eastAsia="Calibri"/>
              </w:rPr>
              <w:t>блоксополимеров</w:t>
            </w:r>
            <w:proofErr w:type="spellEnd"/>
            <w:r w:rsidRPr="002A71D3">
              <w:rPr>
                <w:rFonts w:eastAsia="Calibri"/>
              </w:rPr>
              <w:t xml:space="preserve"> типа стирол-бутадиен-стирол. Технические условия.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52128-2003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Эмульсии битумные дорожные. Технические условия.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52129-2003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Порошок минеральный для асфальтобетонных и органоминеральных смесей. Технические условия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52282-2004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Технические средства организации дорожного движения. Светофоры дорожные. Типы и основные параметры. Общие технические требования. Методы испытаний.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52398-2005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Классификация автомобильных дорог. Основные параметры и требования.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ГОСТ </w:t>
            </w:r>
            <w:proofErr w:type="gramStart"/>
            <w:r w:rsidRPr="002A71D3">
              <w:rPr>
                <w:rFonts w:eastAsia="Calibri"/>
              </w:rPr>
              <w:t>Р</w:t>
            </w:r>
            <w:proofErr w:type="gramEnd"/>
            <w:r w:rsidRPr="002A71D3">
              <w:rPr>
                <w:rFonts w:eastAsia="Calibri"/>
              </w:rPr>
              <w:t xml:space="preserve"> 52399-2005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Геометрические параметры автомобильных дорог.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r w:rsidRPr="002A71D3">
              <w:t>ГОСТ 52289-2004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Технические средства организации дорожного движения. Правила применения дорожных знаков, разметки, светофоров, дорожных ограждений и направляющих устройств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2.05.02-85*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Автомобильные дороги.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III-10-75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Благоустройство территорий.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r w:rsidRPr="008D279C">
              <w:t>СП 126.13330.2012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Геодезические работы в строительстве.</w:t>
            </w:r>
            <w:r w:rsidRPr="008D279C">
              <w:t xml:space="preserve"> </w:t>
            </w:r>
            <w:r w:rsidRPr="008D279C">
              <w:rPr>
                <w:rFonts w:eastAsia="Calibri"/>
              </w:rPr>
              <w:t xml:space="preserve">Актуализированная редакция </w:t>
            </w:r>
            <w:proofErr w:type="spellStart"/>
            <w:r w:rsidRPr="008D279C">
              <w:rPr>
                <w:rFonts w:eastAsia="Calibri"/>
              </w:rPr>
              <w:t>СНиП</w:t>
            </w:r>
            <w:proofErr w:type="spellEnd"/>
            <w:r w:rsidRPr="008D279C">
              <w:rPr>
                <w:rFonts w:eastAsia="Calibri"/>
              </w:rPr>
              <w:t xml:space="preserve"> 3.01.03-84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proofErr w:type="spellStart"/>
            <w:r w:rsidRPr="008D279C">
              <w:rPr>
                <w:rFonts w:eastAsia="Calibri"/>
              </w:rPr>
              <w:t>СНиП</w:t>
            </w:r>
            <w:proofErr w:type="spellEnd"/>
            <w:r w:rsidRPr="008D279C">
              <w:rPr>
                <w:rFonts w:eastAsia="Calibri"/>
              </w:rPr>
              <w:t xml:space="preserve"> 3.06.03-85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Автомобильные дороги.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СП 47.13330.2012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 xml:space="preserve">Инженерные изыскания для строительства. Основные положения. Актуализированная редакция </w:t>
            </w:r>
            <w:proofErr w:type="spellStart"/>
            <w:r w:rsidRPr="008D279C">
              <w:rPr>
                <w:rFonts w:eastAsia="Calibri"/>
              </w:rPr>
              <w:t>СНиП</w:t>
            </w:r>
            <w:proofErr w:type="spellEnd"/>
            <w:r w:rsidRPr="008D279C">
              <w:rPr>
                <w:rFonts w:eastAsia="Calibri"/>
              </w:rPr>
              <w:t xml:space="preserve"> 11-02-96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proofErr w:type="spellStart"/>
            <w:r w:rsidRPr="008D279C">
              <w:rPr>
                <w:rFonts w:eastAsia="Calibri"/>
              </w:rPr>
              <w:t>СНиП</w:t>
            </w:r>
            <w:proofErr w:type="spellEnd"/>
            <w:r w:rsidRPr="008D279C">
              <w:rPr>
                <w:rFonts w:eastAsia="Calibri"/>
              </w:rPr>
              <w:t xml:space="preserve"> 12-03-2001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Безопасность труда в строительстве. Часть 1. Общие требования.</w:t>
            </w:r>
          </w:p>
        </w:tc>
      </w:tr>
      <w:tr w:rsidR="000E42CD" w:rsidRPr="002A71D3" w:rsidTr="002A6E82">
        <w:trPr>
          <w:trHeight w:val="3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proofErr w:type="spellStart"/>
            <w:r w:rsidRPr="008D279C">
              <w:rPr>
                <w:rFonts w:eastAsia="Calibri"/>
              </w:rPr>
              <w:t>СНиП</w:t>
            </w:r>
            <w:proofErr w:type="spellEnd"/>
            <w:r w:rsidRPr="008D279C">
              <w:rPr>
                <w:rFonts w:eastAsia="Calibri"/>
              </w:rPr>
              <w:t xml:space="preserve"> 12-04-2002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Безопасность труда в строительстве. Часть II. Строительное производство.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СП 131.13330.2012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Строительная климатология.</w:t>
            </w:r>
            <w:r w:rsidRPr="008D279C">
              <w:t xml:space="preserve"> </w:t>
            </w:r>
            <w:r w:rsidRPr="008D279C">
              <w:rPr>
                <w:rFonts w:eastAsia="Calibri"/>
              </w:rPr>
              <w:t xml:space="preserve">Актуализированная редакция </w:t>
            </w:r>
            <w:proofErr w:type="spellStart"/>
            <w:r w:rsidRPr="008D279C">
              <w:rPr>
                <w:rFonts w:eastAsia="Calibri"/>
              </w:rPr>
              <w:t>СНиП</w:t>
            </w:r>
            <w:proofErr w:type="spellEnd"/>
            <w:r w:rsidRPr="008D279C">
              <w:rPr>
                <w:rFonts w:eastAsia="Calibri"/>
              </w:rPr>
              <w:t xml:space="preserve"> 23-01-99*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32-04-97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Тоннели железнодорожные и автодорожные.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СП 22.13330.2011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Основания зданий и сооружений. Актуализированная редакция </w:t>
            </w: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2.02.01-83*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СП 24.13330.2011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Свайные фундаменты. Актуализированная редакция </w:t>
            </w: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2.02.03-85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  <w:r w:rsidRPr="002A71D3">
              <w:rPr>
                <w:rFonts w:eastAsia="Calibri"/>
              </w:rPr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СП 35.13330.2011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Мосты и трубы. Актуализированная редакция </w:t>
            </w: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2.05.03-84*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СП 48.13330.2011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Организация строительства. Актуализированная редакция </w:t>
            </w: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12-01-2004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СП 45.13330.2012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Земляные сооружения, основания и фундаменты. Актуализированная редакция </w:t>
            </w: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3.02.01-87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СП 46.13330.2012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Мосты и трубы. Актуализированная редакция </w:t>
            </w: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3.06.04-91</w:t>
            </w:r>
          </w:p>
        </w:tc>
      </w:tr>
      <w:tr w:rsidR="000E42CD" w:rsidRPr="002A71D3" w:rsidTr="002A6E82">
        <w:trPr>
          <w:trHeight w:val="31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СП 78.13330.2012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Автомобильные дороги. Актуализированная редакция </w:t>
            </w:r>
            <w:proofErr w:type="spellStart"/>
            <w:r w:rsidRPr="002A71D3">
              <w:rPr>
                <w:rFonts w:eastAsia="Calibri"/>
              </w:rPr>
              <w:t>СНиП</w:t>
            </w:r>
            <w:proofErr w:type="spellEnd"/>
            <w:r w:rsidRPr="002A71D3">
              <w:rPr>
                <w:rFonts w:eastAsia="Calibri"/>
              </w:rPr>
              <w:t xml:space="preserve"> 3.06.03-85.</w:t>
            </w:r>
          </w:p>
        </w:tc>
      </w:tr>
      <w:tr w:rsidR="000E42CD" w:rsidRPr="002A71D3" w:rsidTr="002A6E82">
        <w:trPr>
          <w:trHeight w:val="45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ВСН 5-81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Инструкция по разбивочным работам при строительстве, реконструкции и капитальном ремонте автомобильных дорог и искусственных сооружений.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ВСН 7-89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Указания по строительству, ремонту и содержанию гравийных покрытий.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ВСН 19-89 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Правила приемки работ при строительстве и ремонте автомобильных дорог.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Распоряжение Минтранса РФ от 24.06.2002 № ОС-557-р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Рекомендации по обеспечению безопасности движения на автомобильных дорогах</w:t>
            </w:r>
          </w:p>
        </w:tc>
      </w:tr>
      <w:tr w:rsidR="000E42CD" w:rsidRPr="002A71D3" w:rsidTr="002A6E82">
        <w:trPr>
          <w:trHeight w:val="49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ВСН 32-81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Инструкция по устройству гидроизоляции конструкций мостов и труб на железных, автомобильных и городских дорогах.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ОДМ 218.6.014-2014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8D279C" w:rsidRDefault="000E42CD" w:rsidP="002A6E82">
            <w:pPr>
              <w:rPr>
                <w:rFonts w:eastAsia="Calibri"/>
              </w:rPr>
            </w:pPr>
            <w:r w:rsidRPr="008D279C">
              <w:rPr>
                <w:rFonts w:eastAsia="Calibri"/>
              </w:rPr>
              <w:t>Рекомендации по организации движения и ограждению мест производства дорожных работ.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r w:rsidRPr="002A71D3">
              <w:t>ВСН 123-77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Инструкция по устройству покрытий и оснований из щебеночных, гравийных и песчаных материалов, обработанных </w:t>
            </w:r>
            <w:proofErr w:type="gramStart"/>
            <w:r w:rsidRPr="002A71D3">
              <w:rPr>
                <w:rFonts w:eastAsia="Calibri"/>
              </w:rPr>
              <w:t>органическими</w:t>
            </w:r>
            <w:proofErr w:type="gramEnd"/>
            <w:r w:rsidRPr="002A71D3">
              <w:rPr>
                <w:rFonts w:eastAsia="Calibri"/>
              </w:rPr>
              <w:t xml:space="preserve"> вяжущими.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ВСН 139-80*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Инструкция по строительству цементобетонных покрытий автомобильных дорог.</w:t>
            </w:r>
          </w:p>
        </w:tc>
      </w:tr>
      <w:tr w:rsidR="000E42CD" w:rsidRPr="002A71D3" w:rsidTr="002A6E82">
        <w:trPr>
          <w:trHeight w:val="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ВСН 165-85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Устройство свайных фундаментов мостов (из буровых свай).</w:t>
            </w:r>
          </w:p>
        </w:tc>
      </w:tr>
      <w:tr w:rsidR="000E42CD" w:rsidRPr="002A71D3" w:rsidTr="002A6E82">
        <w:trPr>
          <w:trHeight w:val="27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ОДН 218.3.039-2003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Укрепление обочин автомобильных дорог</w:t>
            </w:r>
          </w:p>
        </w:tc>
      </w:tr>
      <w:tr w:rsidR="000E42CD" w:rsidRPr="002A71D3" w:rsidTr="002A6E82">
        <w:trPr>
          <w:trHeight w:val="26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ОДН 218.5.016-2002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Показатели и нормы экологической безопасности автомобильной дороги</w:t>
            </w:r>
          </w:p>
        </w:tc>
      </w:tr>
      <w:tr w:rsidR="000E42CD" w:rsidRPr="002A71D3" w:rsidTr="002A6E82">
        <w:trPr>
          <w:trHeight w:val="56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Приказ Минтранса России от 27.12.1991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Правила охраны труда при строительстве, ремонте и содержании автомобильных дорог.</w:t>
            </w:r>
          </w:p>
        </w:tc>
      </w:tr>
      <w:tr w:rsidR="000E42CD" w:rsidRPr="002A71D3" w:rsidTr="002A6E82">
        <w:trPr>
          <w:trHeight w:val="41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Приказ </w:t>
            </w:r>
            <w:proofErr w:type="spellStart"/>
            <w:r w:rsidRPr="002A71D3">
              <w:rPr>
                <w:rFonts w:eastAsia="Calibri"/>
              </w:rPr>
              <w:t>Минтрансстроя</w:t>
            </w:r>
            <w:proofErr w:type="spellEnd"/>
            <w:r w:rsidRPr="002A71D3">
              <w:rPr>
                <w:rFonts w:eastAsia="Calibri"/>
              </w:rPr>
              <w:t xml:space="preserve"> СССР от 17.01.1980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Руководство по сооружению земляного полотна автомобильных дорог</w:t>
            </w:r>
          </w:p>
        </w:tc>
      </w:tr>
      <w:tr w:rsidR="000E42CD" w:rsidRPr="002A71D3" w:rsidTr="002A6E82">
        <w:trPr>
          <w:trHeight w:val="986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Приказ МТ и ДХ НСО от 22.10.2010 № 48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Об утверждении Правил приемки в эксплуатацию законченных строительством, реконструкцией, капитальным ремонтом, ремонтом автомобильных дорог Новосибирской области регионального или межмуниципального значения и их участков (пусковых комплексов) и сооружений на них.</w:t>
            </w:r>
          </w:p>
        </w:tc>
      </w:tr>
      <w:tr w:rsidR="000E42CD" w:rsidRPr="002A71D3" w:rsidTr="002A6E82">
        <w:trPr>
          <w:trHeight w:val="117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0E42CD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eastAsia="Calibri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 xml:space="preserve">    РД-11-02-2006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42CD" w:rsidRPr="002A71D3" w:rsidRDefault="000E42CD" w:rsidP="002A6E82">
            <w:pPr>
              <w:rPr>
                <w:rFonts w:eastAsia="Calibri"/>
              </w:rPr>
            </w:pPr>
            <w:r w:rsidRPr="002A71D3">
              <w:rPr>
                <w:rFonts w:eastAsia="Calibri"/>
              </w:rPr>
              <w:t>Требования к составу и порядку ведения исполнительной документации при строительстве, реконструкции, капитальном ремонте объектов капитального строительства и требования, предъявляемые к актам освидетельствования работ, конструкций, участков сетей инженерно-технического обеспечения</w:t>
            </w:r>
          </w:p>
        </w:tc>
      </w:tr>
    </w:tbl>
    <w:p w:rsidR="000E42CD" w:rsidRDefault="000E42CD" w:rsidP="000E42CD">
      <w:pPr>
        <w:jc w:val="both"/>
        <w:rPr>
          <w:b/>
        </w:rPr>
      </w:pPr>
      <w:r w:rsidRPr="006A6306">
        <w:rPr>
          <w:b/>
        </w:rPr>
        <w:t xml:space="preserve">          </w:t>
      </w:r>
    </w:p>
    <w:p w:rsidR="000E42CD" w:rsidRPr="00486C18" w:rsidRDefault="000E42CD" w:rsidP="000E42CD">
      <w:pPr>
        <w:jc w:val="both"/>
      </w:pPr>
      <w:r>
        <w:t xml:space="preserve">            </w:t>
      </w:r>
      <w:r w:rsidRPr="006A6306">
        <w:t xml:space="preserve">При производстве работ не допускаются любые отклонения от </w:t>
      </w:r>
      <w:r w:rsidRPr="00486C18">
        <w:t>Документации без согласования с Заказчиком.</w:t>
      </w:r>
    </w:p>
    <w:p w:rsidR="000E42CD" w:rsidRPr="006A6306" w:rsidRDefault="000E42CD" w:rsidP="000E42CD">
      <w:pPr>
        <w:shd w:val="clear" w:color="auto" w:fill="FFFFFF"/>
        <w:tabs>
          <w:tab w:val="left" w:pos="1243"/>
        </w:tabs>
        <w:ind w:right="-83" w:firstLine="708"/>
        <w:jc w:val="both"/>
      </w:pPr>
      <w:r w:rsidRPr="00486C18">
        <w:t>В случае предложения Подрядчиком изменений технических решений, данные изменения до представления их Заказчику должны быть согласованы с организацией-разработчиком Документации</w:t>
      </w:r>
      <w:r w:rsidRPr="006A6306">
        <w:t xml:space="preserve"> (Проектировщиком), содержать все необходимые чертежи и расчеты для оценки их Техническим советом Заказчика. Предложения Подрядчика об изменении технических решений, не согласованные с организацией-разработчиком, рассмотрению Заказчиком не подлежат.</w:t>
      </w:r>
    </w:p>
    <w:p w:rsidR="000E42CD" w:rsidRPr="006A6306" w:rsidRDefault="000E42CD" w:rsidP="000E42CD">
      <w:pPr>
        <w:shd w:val="clear" w:color="auto" w:fill="FFFFFF"/>
        <w:tabs>
          <w:tab w:val="left" w:pos="1243"/>
        </w:tabs>
        <w:ind w:right="-83" w:firstLine="708"/>
        <w:jc w:val="both"/>
        <w:rPr>
          <w:color w:val="000000"/>
        </w:rPr>
      </w:pPr>
      <w:r w:rsidRPr="006A6306">
        <w:rPr>
          <w:color w:val="000000"/>
        </w:rPr>
        <w:t xml:space="preserve">5.2. Все поставляемые для </w:t>
      </w:r>
      <w:r w:rsidRPr="006A6306">
        <w:t>реконструкции</w:t>
      </w:r>
      <w:r w:rsidRPr="006A6306">
        <w:rPr>
          <w:color w:val="000000"/>
        </w:rPr>
        <w:t xml:space="preserve"> материалы, конструкции и оборудование должны иметь соответствующие сертификаты, технические паспорта, документированные результаты испытаний, удостоверяющие их качество, пройти входной лабораторный контроль. Копии этих сертификатов, технических паспортов и результатов испытаний должны быть предоставлены Заказчику до начала производства </w:t>
      </w:r>
      <w:r w:rsidRPr="006A6306">
        <w:t>работ</w:t>
      </w:r>
      <w:r w:rsidRPr="006A6306">
        <w:rPr>
          <w:color w:val="000000"/>
        </w:rPr>
        <w:t xml:space="preserve">, выполняемых с использованием этих материалов, конструкций и оборудования. </w:t>
      </w:r>
    </w:p>
    <w:p w:rsidR="000E42CD" w:rsidRPr="006A6306" w:rsidRDefault="000E42CD" w:rsidP="000E42CD">
      <w:pPr>
        <w:shd w:val="clear" w:color="auto" w:fill="FFFFFF"/>
        <w:tabs>
          <w:tab w:val="left" w:pos="1243"/>
        </w:tabs>
        <w:ind w:right="-83" w:firstLine="708"/>
        <w:jc w:val="both"/>
        <w:rPr>
          <w:color w:val="000000"/>
        </w:rPr>
      </w:pPr>
      <w:r w:rsidRPr="006A6306">
        <w:rPr>
          <w:color w:val="000000"/>
        </w:rPr>
        <w:t xml:space="preserve">Перечень материалов используемых при производстве работ на Объекте должен соответствовать </w:t>
      </w:r>
      <w:proofErr w:type="gramStart"/>
      <w:r w:rsidRPr="006A6306">
        <w:rPr>
          <w:color w:val="000000"/>
        </w:rPr>
        <w:t>перечню</w:t>
      </w:r>
      <w:proofErr w:type="gramEnd"/>
      <w:r w:rsidRPr="006A6306">
        <w:rPr>
          <w:color w:val="000000"/>
        </w:rPr>
        <w:t xml:space="preserve"> приведенному в таблице № 1</w:t>
      </w:r>
    </w:p>
    <w:p w:rsidR="000E42CD" w:rsidRPr="006A6306" w:rsidRDefault="000E42CD" w:rsidP="000E42CD">
      <w:pPr>
        <w:shd w:val="clear" w:color="auto" w:fill="FFFFFF"/>
        <w:tabs>
          <w:tab w:val="left" w:pos="1243"/>
        </w:tabs>
        <w:ind w:right="-83" w:firstLine="708"/>
        <w:jc w:val="both"/>
        <w:rPr>
          <w:color w:val="000000"/>
        </w:rPr>
      </w:pPr>
    </w:p>
    <w:p w:rsidR="000E42CD" w:rsidRPr="00A54130" w:rsidRDefault="000E42CD" w:rsidP="000E42CD">
      <w:pPr>
        <w:jc w:val="center"/>
        <w:rPr>
          <w:b/>
        </w:rPr>
      </w:pPr>
      <w:r w:rsidRPr="006A6306">
        <w:rPr>
          <w:b/>
        </w:rPr>
        <w:t xml:space="preserve">Таблица №1 - </w:t>
      </w:r>
      <w:r w:rsidRPr="00A54130">
        <w:rPr>
          <w:b/>
        </w:rPr>
        <w:t>ПЕРЕЧЕНЬ ТОВАРОВ (МАТЕРИАЛОВ), используемых при выполнении рабо</w:t>
      </w:r>
      <w:r w:rsidRPr="00A54130">
        <w:rPr>
          <w:b/>
          <w:bCs/>
          <w:color w:val="000000"/>
        </w:rPr>
        <w:t>т</w:t>
      </w:r>
    </w:p>
    <w:p w:rsidR="000E42CD" w:rsidRPr="006A6306" w:rsidRDefault="000E42CD" w:rsidP="000E42CD">
      <w:pPr>
        <w:shd w:val="clear" w:color="auto" w:fill="FFFFFF"/>
        <w:tabs>
          <w:tab w:val="left" w:pos="1243"/>
        </w:tabs>
        <w:ind w:right="-83"/>
        <w:jc w:val="both"/>
        <w:rPr>
          <w:b/>
        </w:rPr>
      </w:pPr>
    </w:p>
    <w:tbl>
      <w:tblPr>
        <w:tblW w:w="9780" w:type="dxa"/>
        <w:tblInd w:w="108" w:type="dxa"/>
        <w:tblLayout w:type="fixed"/>
        <w:tblLook w:val="04A0"/>
      </w:tblPr>
      <w:tblGrid>
        <w:gridCol w:w="793"/>
        <w:gridCol w:w="3459"/>
        <w:gridCol w:w="3685"/>
        <w:gridCol w:w="1843"/>
      </w:tblGrid>
      <w:tr w:rsidR="000E42CD" w:rsidRPr="0095585A" w:rsidTr="002A6E82">
        <w:trPr>
          <w:trHeight w:val="20"/>
          <w:tblHeader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ind w:left="-127" w:firstLine="127"/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 xml:space="preserve">№ </w:t>
            </w:r>
            <w:proofErr w:type="spellStart"/>
            <w:proofErr w:type="gramStart"/>
            <w:r w:rsidRPr="0095585A">
              <w:rPr>
                <w:color w:val="000000"/>
              </w:rPr>
              <w:t>п</w:t>
            </w:r>
            <w:proofErr w:type="spellEnd"/>
            <w:proofErr w:type="gramEnd"/>
            <w:r w:rsidRPr="0095585A">
              <w:rPr>
                <w:color w:val="000000"/>
              </w:rPr>
              <w:t>/</w:t>
            </w:r>
            <w:proofErr w:type="spellStart"/>
            <w:r w:rsidRPr="0095585A">
              <w:rPr>
                <w:color w:val="000000"/>
              </w:rPr>
              <w:t>п</w:t>
            </w:r>
            <w:proofErr w:type="spellEnd"/>
          </w:p>
        </w:tc>
        <w:tc>
          <w:tcPr>
            <w:tcW w:w="3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>Наименование материала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>Параметры определения соответствия Заказчика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E42CD" w:rsidRPr="0095585A" w:rsidRDefault="000E42CD" w:rsidP="002A6E82">
            <w:pPr>
              <w:jc w:val="center"/>
              <w:rPr>
                <w:b/>
              </w:rPr>
            </w:pPr>
            <w:r w:rsidRPr="0095585A">
              <w:rPr>
                <w:b/>
              </w:rPr>
              <w:t>Соответствие ГОСТ</w:t>
            </w:r>
          </w:p>
        </w:tc>
      </w:tr>
      <w:tr w:rsidR="000E42CD" w:rsidRPr="0095585A" w:rsidTr="002A6E82">
        <w:trPr>
          <w:trHeight w:val="20"/>
          <w:tblHeader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>1</w:t>
            </w:r>
          </w:p>
        </w:tc>
        <w:tc>
          <w:tcPr>
            <w:tcW w:w="3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E42CD" w:rsidRPr="0095585A" w:rsidRDefault="000E42CD" w:rsidP="002A6E82">
            <w:pPr>
              <w:jc w:val="center"/>
            </w:pPr>
            <w:r w:rsidRPr="0095585A">
              <w:t>4</w:t>
            </w:r>
          </w:p>
        </w:tc>
      </w:tr>
      <w:tr w:rsidR="000E42CD" w:rsidRPr="0095585A" w:rsidTr="002A6E82">
        <w:trPr>
          <w:trHeight w:val="1136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>1</w:t>
            </w:r>
          </w:p>
        </w:tc>
        <w:tc>
          <w:tcPr>
            <w:tcW w:w="3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rPr>
                <w:color w:val="000000"/>
              </w:rPr>
            </w:pPr>
            <w:r w:rsidRPr="0095585A">
              <w:rPr>
                <w:color w:val="000000"/>
              </w:rPr>
              <w:t xml:space="preserve">Бетон тяжелый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 xml:space="preserve">Класс </w:t>
            </w:r>
            <w:r w:rsidRPr="0095585A">
              <w:t>прочности на сжатие в проектном возрасте</w:t>
            </w:r>
            <w:r w:rsidRPr="0095585A">
              <w:rPr>
                <w:color w:val="000000"/>
              </w:rPr>
              <w:t xml:space="preserve"> В12,5; В15, </w:t>
            </w:r>
            <w:r w:rsidRPr="0095585A">
              <w:t>В 25</w:t>
            </w:r>
            <w:r w:rsidRPr="0095585A">
              <w:rPr>
                <w:color w:val="000000"/>
              </w:rPr>
              <w:t xml:space="preserve"> (</w:t>
            </w:r>
            <w:r w:rsidRPr="0095585A">
              <w:rPr>
                <w:i/>
                <w:color w:val="000000"/>
              </w:rPr>
              <w:t>требуются все указанные классы</w:t>
            </w:r>
            <w:r w:rsidRPr="0095585A">
              <w:rPr>
                <w:color w:val="000000"/>
              </w:rPr>
              <w:t>).</w:t>
            </w:r>
            <w:r w:rsidRPr="0095585A">
              <w:t xml:space="preserve"> </w:t>
            </w:r>
            <w:r w:rsidRPr="0095585A">
              <w:rPr>
                <w:color w:val="000000"/>
              </w:rPr>
              <w:t xml:space="preserve">Прочность на сжатие в возрасте 28 суток, МПа не менее 16,0; </w:t>
            </w:r>
          </w:p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>Средний коэффициент вариации по прочности до 16%; Водоцементное отношение  не более 0,65.</w:t>
            </w:r>
          </w:p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 xml:space="preserve">Группа бетонной смеси по показателю </w:t>
            </w:r>
            <w:proofErr w:type="spellStart"/>
            <w:r w:rsidRPr="0095585A">
              <w:rPr>
                <w:color w:val="000000"/>
              </w:rPr>
              <w:t>удобоукладываемость</w:t>
            </w:r>
            <w:proofErr w:type="spellEnd"/>
            <w:r w:rsidRPr="0095585A">
              <w:rPr>
                <w:color w:val="000000"/>
              </w:rPr>
              <w:t xml:space="preserve"> П или</w:t>
            </w:r>
            <w:proofErr w:type="gramStart"/>
            <w:r w:rsidRPr="0095585A">
              <w:rPr>
                <w:color w:val="000000"/>
              </w:rPr>
              <w:t xml:space="preserve"> Ж</w:t>
            </w:r>
            <w:proofErr w:type="gramEnd"/>
          </w:p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 xml:space="preserve">Показатель по </w:t>
            </w:r>
            <w:proofErr w:type="spellStart"/>
            <w:r w:rsidRPr="0095585A">
              <w:rPr>
                <w:color w:val="000000"/>
              </w:rPr>
              <w:t>удобоукладываемости</w:t>
            </w:r>
            <w:proofErr w:type="spellEnd"/>
            <w:r w:rsidRPr="0095585A">
              <w:rPr>
                <w:color w:val="000000"/>
              </w:rPr>
              <w:t xml:space="preserve">  по осадке конуса от 1 до 20</w:t>
            </w:r>
          </w:p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>Марка бетонной смеси по показателю осадка конуса П</w:t>
            </w:r>
            <w:proofErr w:type="gramStart"/>
            <w:r w:rsidRPr="0095585A">
              <w:rPr>
                <w:color w:val="000000"/>
              </w:rPr>
              <w:t>1</w:t>
            </w:r>
            <w:proofErr w:type="gramEnd"/>
            <w:r w:rsidRPr="0095585A">
              <w:rPr>
                <w:color w:val="000000"/>
              </w:rPr>
              <w:t xml:space="preserve"> или П2 или П3 или П4</w:t>
            </w:r>
          </w:p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>Жесткость бетонной смеси не менее 5</w:t>
            </w:r>
          </w:p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>Марка бетонной смеси по жесткости Ж</w:t>
            </w:r>
            <w:proofErr w:type="gramStart"/>
            <w:r w:rsidRPr="0095585A">
              <w:rPr>
                <w:color w:val="000000"/>
              </w:rPr>
              <w:t>1</w:t>
            </w:r>
            <w:proofErr w:type="gramEnd"/>
            <w:r w:rsidRPr="0095585A">
              <w:rPr>
                <w:color w:val="000000"/>
              </w:rPr>
              <w:t xml:space="preserve"> или Ж2 или Ж3 или Ж4</w:t>
            </w:r>
          </w:p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>Контроль прочности бетона проводят по схемам</w:t>
            </w:r>
            <w:proofErr w:type="gramStart"/>
            <w:r w:rsidRPr="0095585A">
              <w:rPr>
                <w:color w:val="000000"/>
              </w:rPr>
              <w:t xml:space="preserve"> А</w:t>
            </w:r>
            <w:proofErr w:type="gramEnd"/>
            <w:r w:rsidRPr="0095585A">
              <w:rPr>
                <w:color w:val="000000"/>
              </w:rPr>
              <w:t xml:space="preserve"> или Б или В или Г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iCs/>
              </w:rPr>
            </w:pPr>
            <w:r w:rsidRPr="0095585A">
              <w:rPr>
                <w:iCs/>
              </w:rPr>
              <w:t>ГОСТ 26633-2012</w:t>
            </w:r>
          </w:p>
        </w:tc>
      </w:tr>
      <w:tr w:rsidR="000E42CD" w:rsidRPr="0095585A" w:rsidTr="002A6E82">
        <w:trPr>
          <w:trHeight w:val="20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>2</w:t>
            </w:r>
          </w:p>
        </w:tc>
        <w:tc>
          <w:tcPr>
            <w:tcW w:w="3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rPr>
                <w:color w:val="000000"/>
              </w:rPr>
            </w:pPr>
            <w:r w:rsidRPr="0095585A">
              <w:t>Песок природный для строительных работ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t>средний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iCs/>
              </w:rPr>
            </w:pPr>
            <w:r w:rsidRPr="0095585A">
              <w:t>ГОСТ 8736-93</w:t>
            </w:r>
          </w:p>
        </w:tc>
      </w:tr>
      <w:tr w:rsidR="000E42CD" w:rsidRPr="0095585A" w:rsidTr="002A6E82">
        <w:trPr>
          <w:trHeight w:val="20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>3</w:t>
            </w:r>
          </w:p>
        </w:tc>
        <w:tc>
          <w:tcPr>
            <w:tcW w:w="3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rPr>
                <w:color w:val="000000"/>
              </w:rPr>
            </w:pPr>
            <w:r w:rsidRPr="0095585A">
              <w:rPr>
                <w:color w:val="000000"/>
              </w:rPr>
              <w:t xml:space="preserve">Камни бортовые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>Марка БР 100.20.8; БР 300.30.18 (</w:t>
            </w:r>
            <w:r w:rsidRPr="0095585A">
              <w:rPr>
                <w:i/>
                <w:color w:val="000000"/>
              </w:rPr>
              <w:t>требуются все указанные марки</w:t>
            </w:r>
            <w:r w:rsidRPr="0095585A">
              <w:rPr>
                <w:color w:val="000000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iCs/>
              </w:rPr>
            </w:pPr>
            <w:r w:rsidRPr="0095585A">
              <w:rPr>
                <w:iCs/>
              </w:rPr>
              <w:t>ГОСТ 6665-91</w:t>
            </w:r>
          </w:p>
        </w:tc>
      </w:tr>
      <w:tr w:rsidR="000E42CD" w:rsidRPr="0095585A" w:rsidTr="002A6E82">
        <w:trPr>
          <w:trHeight w:val="20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>4</w:t>
            </w:r>
          </w:p>
        </w:tc>
        <w:tc>
          <w:tcPr>
            <w:tcW w:w="3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rPr>
                <w:color w:val="000000"/>
              </w:rPr>
            </w:pPr>
            <w:r w:rsidRPr="0095585A">
              <w:rPr>
                <w:color w:val="000000"/>
              </w:rPr>
              <w:t>Портландцемент общестроительный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>Марка по прочности при сжатии в 28 суточном возрасте 400.</w:t>
            </w:r>
          </w:p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>, удельная поверхность, м</w:t>
            </w:r>
            <w:proofErr w:type="gramStart"/>
            <w:r w:rsidRPr="0095585A">
              <w:rPr>
                <w:color w:val="000000"/>
              </w:rPr>
              <w:t>2</w:t>
            </w:r>
            <w:proofErr w:type="gramEnd"/>
            <w:r w:rsidRPr="0095585A">
              <w:rPr>
                <w:color w:val="000000"/>
              </w:rPr>
              <w:t xml:space="preserve">/кг, не менее 280/250*, не более 400/370*. </w:t>
            </w:r>
          </w:p>
          <w:p w:rsidR="000E42CD" w:rsidRPr="0095585A" w:rsidRDefault="000E42CD" w:rsidP="002A6E82">
            <w:pPr>
              <w:jc w:val="center"/>
              <w:rPr>
                <w:color w:val="000000"/>
              </w:rPr>
            </w:pPr>
            <w:r w:rsidRPr="0095585A">
              <w:rPr>
                <w:color w:val="000000"/>
              </w:rPr>
              <w:t xml:space="preserve">Цемент не должен обладать </w:t>
            </w:r>
            <w:r w:rsidRPr="0095585A">
              <w:rPr>
                <w:color w:val="000000"/>
              </w:rPr>
              <w:lastRenderedPageBreak/>
              <w:t>признаками ложного схватывания.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iCs/>
              </w:rPr>
            </w:pPr>
            <w:r w:rsidRPr="0095585A">
              <w:rPr>
                <w:iCs/>
              </w:rPr>
              <w:lastRenderedPageBreak/>
              <w:t>ГОСТ 10178-85</w:t>
            </w:r>
          </w:p>
        </w:tc>
      </w:tr>
      <w:tr w:rsidR="000E42CD" w:rsidRPr="0095585A" w:rsidTr="002A6E82">
        <w:trPr>
          <w:trHeight w:val="20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E42CD" w:rsidRPr="0095585A" w:rsidRDefault="000E42CD" w:rsidP="002A6E82">
            <w:pPr>
              <w:jc w:val="center"/>
            </w:pPr>
            <w:r w:rsidRPr="0095585A">
              <w:lastRenderedPageBreak/>
              <w:t>5</w:t>
            </w:r>
          </w:p>
        </w:tc>
        <w:tc>
          <w:tcPr>
            <w:tcW w:w="3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rPr>
                <w:iCs/>
              </w:rPr>
            </w:pPr>
            <w:r w:rsidRPr="0095585A">
              <w:rPr>
                <w:iCs/>
              </w:rPr>
              <w:t xml:space="preserve">Щебень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jc w:val="center"/>
            </w:pPr>
            <w:r w:rsidRPr="0095585A">
              <w:rPr>
                <w:iCs/>
              </w:rPr>
              <w:t xml:space="preserve">фракция 20-40 мм; 40-70 мм, смесь фракций 5(3)-20 мм </w:t>
            </w:r>
            <w:r w:rsidRPr="0095585A">
              <w:rPr>
                <w:color w:val="000000"/>
              </w:rPr>
              <w:t>(</w:t>
            </w:r>
            <w:r w:rsidRPr="0095585A">
              <w:rPr>
                <w:i/>
                <w:color w:val="000000"/>
              </w:rPr>
              <w:t>требуются все указанные фракции)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42CD" w:rsidRPr="0095585A" w:rsidRDefault="000E42CD" w:rsidP="002A6E82">
            <w:pPr>
              <w:jc w:val="center"/>
              <w:rPr>
                <w:iCs/>
              </w:rPr>
            </w:pPr>
            <w:r w:rsidRPr="0095585A">
              <w:rPr>
                <w:iCs/>
              </w:rPr>
              <w:t>ГОСТ 8267-93</w:t>
            </w:r>
          </w:p>
        </w:tc>
      </w:tr>
      <w:tr w:rsidR="000E42CD" w:rsidTr="002A6E82">
        <w:trPr>
          <w:trHeight w:val="20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E42CD" w:rsidRPr="0095585A" w:rsidRDefault="000E42CD" w:rsidP="002A6E82">
            <w:r w:rsidRPr="0095585A">
              <w:t xml:space="preserve"> 6</w:t>
            </w:r>
          </w:p>
        </w:tc>
        <w:tc>
          <w:tcPr>
            <w:tcW w:w="3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E42CD" w:rsidRPr="0095585A" w:rsidRDefault="000E42CD" w:rsidP="002A6E82">
            <w:r w:rsidRPr="0095585A">
              <w:t>Дорожные знаки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E42CD" w:rsidRPr="0095585A" w:rsidRDefault="000E42CD" w:rsidP="002A6E82">
            <w:r w:rsidRPr="0095585A">
              <w:t xml:space="preserve">Коэффициент яркости (кроме черного и серого, требуется указать все цвета) элементов изображений знаков, не менее 1%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E42CD" w:rsidRPr="0095585A" w:rsidRDefault="000E42CD" w:rsidP="002A6E82">
            <w:r w:rsidRPr="0095585A">
              <w:t xml:space="preserve">ГОСТ </w:t>
            </w:r>
            <w:proofErr w:type="gramStart"/>
            <w:r w:rsidRPr="0095585A">
              <w:t>Р</w:t>
            </w:r>
            <w:proofErr w:type="gramEnd"/>
            <w:r w:rsidRPr="0095585A">
              <w:t xml:space="preserve"> 52290-2014</w:t>
            </w:r>
          </w:p>
        </w:tc>
      </w:tr>
    </w:tbl>
    <w:p w:rsidR="000E42CD" w:rsidRDefault="000E42CD" w:rsidP="000E42CD">
      <w:pPr>
        <w:shd w:val="clear" w:color="auto" w:fill="FFFFFF"/>
        <w:tabs>
          <w:tab w:val="left" w:pos="1243"/>
        </w:tabs>
        <w:ind w:right="-83" w:firstLine="708"/>
        <w:jc w:val="both"/>
        <w:rPr>
          <w:b/>
        </w:rPr>
      </w:pPr>
      <w:r w:rsidRPr="007702C8">
        <w:rPr>
          <w:color w:val="000000"/>
        </w:rPr>
        <w:t xml:space="preserve">* Удельная поверхность цемента определяется по методу воздухонепроницаемости. В числителе дано значение удельной поверхности цемента, определяемое по прибору ПСХ (метод Ходакова), в знаменателе - по методу </w:t>
      </w:r>
      <w:proofErr w:type="spellStart"/>
      <w:r w:rsidRPr="007702C8">
        <w:rPr>
          <w:color w:val="000000"/>
        </w:rPr>
        <w:t>Блейна</w:t>
      </w:r>
      <w:proofErr w:type="spellEnd"/>
      <w:r w:rsidRPr="007702C8">
        <w:rPr>
          <w:color w:val="000000"/>
        </w:rPr>
        <w:t>.</w:t>
      </w:r>
    </w:p>
    <w:p w:rsidR="000E42CD" w:rsidRDefault="000E42CD" w:rsidP="000E42CD">
      <w:pPr>
        <w:jc w:val="both"/>
        <w:rPr>
          <w:b/>
        </w:rPr>
      </w:pPr>
    </w:p>
    <w:p w:rsidR="000E42CD" w:rsidRPr="006A6306" w:rsidRDefault="000E42CD" w:rsidP="000E42CD">
      <w:pPr>
        <w:jc w:val="both"/>
      </w:pPr>
      <w:r>
        <w:rPr>
          <w:b/>
        </w:rPr>
        <w:t xml:space="preserve">       </w:t>
      </w:r>
      <w:r w:rsidRPr="006A6306">
        <w:rPr>
          <w:b/>
        </w:rPr>
        <w:t xml:space="preserve">  </w:t>
      </w:r>
      <w:r w:rsidRPr="006A6306">
        <w:t>5.3.Требования к качеству работ, требования к результатам работ и иные показатели, связанные с определением соответствия выполняемых работ потребностям Заказчика.</w:t>
      </w:r>
    </w:p>
    <w:p w:rsidR="000E42CD" w:rsidRPr="006A6306" w:rsidRDefault="000E42CD" w:rsidP="000E42CD">
      <w:pPr>
        <w:jc w:val="both"/>
      </w:pPr>
      <w:r w:rsidRPr="006A6306">
        <w:t xml:space="preserve">        5.3.1. Устройство оснований и покрытий, установка бортовых камней должны быть выполнены в соответствии с требованиями СП 34.13330.2012. и СП 78.13330.2012 Свод правил. «Автомобильные дороги» Актуализированная редакция </w:t>
      </w:r>
      <w:proofErr w:type="spellStart"/>
      <w:r w:rsidRPr="006A6306">
        <w:t>СНиП</w:t>
      </w:r>
      <w:proofErr w:type="spellEnd"/>
      <w:r w:rsidRPr="006A6306">
        <w:t xml:space="preserve"> 2.05.02-85* и </w:t>
      </w:r>
      <w:proofErr w:type="spellStart"/>
      <w:r w:rsidRPr="006A6306">
        <w:t>СНиП</w:t>
      </w:r>
      <w:proofErr w:type="spellEnd"/>
      <w:r w:rsidRPr="006A6306">
        <w:t xml:space="preserve"> 3.06.03-85; </w:t>
      </w:r>
    </w:p>
    <w:p w:rsidR="000E42CD" w:rsidRPr="006A6306" w:rsidRDefault="000E42CD" w:rsidP="000E42CD">
      <w:pPr>
        <w:jc w:val="both"/>
        <w:rPr>
          <w:szCs w:val="20"/>
        </w:rPr>
      </w:pPr>
      <w:r w:rsidRPr="006A6306">
        <w:rPr>
          <w:szCs w:val="20"/>
        </w:rPr>
        <w:t xml:space="preserve">       5.3.2 Подрядчик обеспечивает постоянный контроль качества выполняемых работ, применяемых материалов, конструкций и изделий, с привлечением аттестованных, технически оснащенных компетентных лабораторий, которые</w:t>
      </w:r>
      <w:r w:rsidRPr="006A6306">
        <w:rPr>
          <w:color w:val="000000"/>
          <w:szCs w:val="20"/>
        </w:rPr>
        <w:t xml:space="preserve"> должны отвечать требованиям законодательства о техническом регулировании</w:t>
      </w:r>
      <w:r>
        <w:rPr>
          <w:color w:val="000000"/>
          <w:szCs w:val="20"/>
        </w:rPr>
        <w:t>.</w:t>
      </w:r>
      <w:r w:rsidRPr="006A6306">
        <w:rPr>
          <w:szCs w:val="20"/>
        </w:rPr>
        <w:t xml:space="preserve"> </w:t>
      </w:r>
    </w:p>
    <w:p w:rsidR="000E42CD" w:rsidRPr="006A6306" w:rsidRDefault="000E42CD" w:rsidP="000E42CD">
      <w:pPr>
        <w:tabs>
          <w:tab w:val="left" w:pos="1080"/>
        </w:tabs>
        <w:jc w:val="both"/>
        <w:rPr>
          <w:b/>
        </w:rPr>
      </w:pPr>
      <w:r w:rsidRPr="006A6306">
        <w:rPr>
          <w:b/>
        </w:rPr>
        <w:t xml:space="preserve">      6 Сроки выполнения работ по Контракту.</w:t>
      </w:r>
    </w:p>
    <w:p w:rsidR="000E42CD" w:rsidRPr="006A6306" w:rsidRDefault="000E42CD" w:rsidP="000E42CD">
      <w:pPr>
        <w:shd w:val="clear" w:color="auto" w:fill="FFFFFF"/>
        <w:autoSpaceDE w:val="0"/>
        <w:autoSpaceDN w:val="0"/>
        <w:adjustRightInd w:val="0"/>
        <w:ind w:right="-83"/>
        <w:jc w:val="both"/>
      </w:pPr>
      <w:r w:rsidRPr="006A6306">
        <w:t xml:space="preserve">      6.1. Сроки выполнения Подрядчиком работ по Контракту:</w:t>
      </w:r>
    </w:p>
    <w:p w:rsidR="000E42CD" w:rsidRPr="006A6306" w:rsidRDefault="000E42CD" w:rsidP="000E42CD">
      <w:pPr>
        <w:numPr>
          <w:ilvl w:val="0"/>
          <w:numId w:val="1"/>
        </w:numPr>
        <w:spacing w:after="0" w:line="240" w:lineRule="auto"/>
        <w:ind w:right="-85"/>
      </w:pPr>
      <w:r w:rsidRPr="006A6306">
        <w:t>начало выполнения работ  – дата заключения Контракта;</w:t>
      </w:r>
    </w:p>
    <w:p w:rsidR="000E42CD" w:rsidRPr="006A6306" w:rsidRDefault="000E42CD" w:rsidP="000E42CD">
      <w:pPr>
        <w:numPr>
          <w:ilvl w:val="0"/>
          <w:numId w:val="1"/>
        </w:numPr>
        <w:spacing w:after="0" w:line="240" w:lineRule="auto"/>
        <w:ind w:right="-85"/>
      </w:pPr>
      <w:r w:rsidRPr="006A6306">
        <w:t>дата окон</w:t>
      </w:r>
      <w:r>
        <w:t>чания выполнения работ    –   10.12</w:t>
      </w:r>
      <w:r w:rsidRPr="006A6306">
        <w:t>.2015 г.;</w:t>
      </w:r>
    </w:p>
    <w:p w:rsidR="000E42CD" w:rsidRPr="006A6306" w:rsidRDefault="000E42CD" w:rsidP="000E42CD">
      <w:pPr>
        <w:numPr>
          <w:ilvl w:val="0"/>
          <w:numId w:val="1"/>
        </w:numPr>
        <w:spacing w:after="0" w:line="240" w:lineRule="auto"/>
        <w:ind w:right="-85"/>
      </w:pPr>
      <w:r w:rsidRPr="006A6306">
        <w:t>дата сдачи Объекта в эксплуатацию (дата подписани</w:t>
      </w:r>
      <w:r>
        <w:t>я акта приемочной комиссией): -15.12</w:t>
      </w:r>
      <w:r w:rsidRPr="006A6306">
        <w:t>.2015 г.</w:t>
      </w:r>
    </w:p>
    <w:p w:rsidR="000E42CD" w:rsidRPr="006A6306" w:rsidRDefault="000E42CD" w:rsidP="000E42CD">
      <w:pPr>
        <w:shd w:val="clear" w:color="auto" w:fill="FFFFFF"/>
        <w:autoSpaceDE w:val="0"/>
        <w:autoSpaceDN w:val="0"/>
        <w:adjustRightInd w:val="0"/>
        <w:ind w:right="-83"/>
        <w:jc w:val="both"/>
      </w:pPr>
      <w:r>
        <w:t xml:space="preserve">        </w:t>
      </w:r>
      <w:r w:rsidRPr="00BE23FF">
        <w:rPr>
          <w:bCs/>
          <w:color w:val="000000"/>
        </w:rPr>
        <w:t xml:space="preserve"> </w:t>
      </w:r>
      <w:r w:rsidRPr="00557B0F">
        <w:rPr>
          <w:bCs/>
          <w:color w:val="000000"/>
        </w:rPr>
        <w:t>С</w:t>
      </w:r>
      <w:r w:rsidRPr="00557B0F">
        <w:rPr>
          <w:spacing w:val="6"/>
        </w:rPr>
        <w:t xml:space="preserve">роки выполнения работ определяются «Графиком производства работ» (Приложение № </w:t>
      </w:r>
      <w:r w:rsidRPr="00557B0F">
        <w:rPr>
          <w:spacing w:val="2"/>
        </w:rPr>
        <w:t>2</w:t>
      </w:r>
      <w:r w:rsidRPr="00557B0F">
        <w:t xml:space="preserve"> к Контракту</w:t>
      </w:r>
      <w:r w:rsidRPr="00557B0F">
        <w:rPr>
          <w:spacing w:val="2"/>
        </w:rPr>
        <w:t>).</w:t>
      </w:r>
    </w:p>
    <w:p w:rsidR="000E42CD" w:rsidRPr="006A6306" w:rsidRDefault="000E42CD" w:rsidP="000E42CD">
      <w:pPr>
        <w:shd w:val="clear" w:color="auto" w:fill="FFFFFF"/>
        <w:tabs>
          <w:tab w:val="left" w:pos="720"/>
          <w:tab w:val="left" w:pos="1080"/>
          <w:tab w:val="left" w:pos="1248"/>
        </w:tabs>
        <w:spacing w:line="283" w:lineRule="exact"/>
        <w:jc w:val="both"/>
        <w:rPr>
          <w:spacing w:val="2"/>
        </w:rPr>
      </w:pPr>
      <w:r w:rsidRPr="006A6306">
        <w:rPr>
          <w:spacing w:val="2"/>
        </w:rPr>
        <w:t xml:space="preserve">      6.2. </w:t>
      </w:r>
      <w:r w:rsidRPr="006A6306">
        <w:t xml:space="preserve">Подрядчик имеет право </w:t>
      </w:r>
      <w:r w:rsidRPr="006A6306">
        <w:rPr>
          <w:color w:val="000000"/>
        </w:rPr>
        <w:t>досрочно исполнить обязательства по Контракту по письменному согласованию с Заказчиком</w:t>
      </w:r>
      <w:r w:rsidRPr="006A6306">
        <w:rPr>
          <w:spacing w:val="2"/>
        </w:rPr>
        <w:t xml:space="preserve">. </w:t>
      </w:r>
    </w:p>
    <w:p w:rsidR="000E42CD" w:rsidRPr="006A6306" w:rsidRDefault="000E42CD" w:rsidP="000E42CD">
      <w:pPr>
        <w:widowControl w:val="0"/>
        <w:ind w:left="405"/>
        <w:rPr>
          <w:b/>
        </w:rPr>
      </w:pPr>
      <w:r w:rsidRPr="006A6306">
        <w:rPr>
          <w:b/>
        </w:rPr>
        <w:t>7. Гарантийные обязательства:</w:t>
      </w:r>
    </w:p>
    <w:p w:rsidR="000E42CD" w:rsidRPr="006A6306" w:rsidRDefault="000E42CD" w:rsidP="000E42CD">
      <w:pPr>
        <w:shd w:val="clear" w:color="auto" w:fill="FFFFFF"/>
        <w:tabs>
          <w:tab w:val="left" w:leader="underscore" w:pos="9322"/>
        </w:tabs>
        <w:ind w:right="-83"/>
        <w:jc w:val="both"/>
      </w:pPr>
      <w:r w:rsidRPr="006A6306">
        <w:rPr>
          <w:color w:val="000000"/>
        </w:rPr>
        <w:t xml:space="preserve">       7.1. Гарантии качества распространяются на Объект и все его конструктивные элементы, </w:t>
      </w:r>
      <w:r w:rsidRPr="006A6306">
        <w:t>работ</w:t>
      </w:r>
      <w:r w:rsidRPr="006A6306">
        <w:rPr>
          <w:color w:val="000000"/>
        </w:rPr>
        <w:t>ы, выполненные Подрядчиком и субподрядчиками по настоящему Контракту. Гарантийные обязательства оформляются в виде паспорта в</w:t>
      </w:r>
      <w:r w:rsidRPr="006A6306">
        <w:t xml:space="preserve"> </w:t>
      </w:r>
      <w:r w:rsidRPr="006A6306">
        <w:rPr>
          <w:color w:val="000000"/>
        </w:rPr>
        <w:t xml:space="preserve">составе Акта </w:t>
      </w:r>
      <w:r w:rsidRPr="006A6306">
        <w:rPr>
          <w:spacing w:val="-8"/>
        </w:rPr>
        <w:t>приемочной комиссии</w:t>
      </w:r>
      <w:r w:rsidRPr="006A6306">
        <w:rPr>
          <w:color w:val="000000"/>
        </w:rPr>
        <w:t xml:space="preserve"> при приемке Объекта в эксплуатацию.</w:t>
      </w:r>
    </w:p>
    <w:p w:rsidR="000E42CD" w:rsidRPr="006A6306" w:rsidRDefault="000E42CD" w:rsidP="000E42CD">
      <w:pPr>
        <w:shd w:val="clear" w:color="auto" w:fill="FFFFFF"/>
        <w:tabs>
          <w:tab w:val="left" w:pos="1214"/>
        </w:tabs>
        <w:ind w:right="-83"/>
        <w:jc w:val="both"/>
      </w:pPr>
      <w:r w:rsidRPr="006A6306">
        <w:t xml:space="preserve">      7.2. Дата подписания Акта приемочной комиссией считается датой приемки Объекта в эксплуатацию. С этой даты начинается гарантийный срок. Гарантийный срок устанавливается:</w:t>
      </w:r>
    </w:p>
    <w:p w:rsidR="000E42CD" w:rsidRPr="006A6306" w:rsidRDefault="000E42CD" w:rsidP="000E42CD">
      <w:pPr>
        <w:numPr>
          <w:ilvl w:val="0"/>
          <w:numId w:val="3"/>
        </w:numPr>
        <w:shd w:val="clear" w:color="auto" w:fill="FFFFFF"/>
        <w:tabs>
          <w:tab w:val="left" w:pos="600"/>
          <w:tab w:val="num" w:pos="840"/>
          <w:tab w:val="left" w:pos="1843"/>
        </w:tabs>
        <w:spacing w:after="0" w:line="240" w:lineRule="auto"/>
        <w:ind w:right="-83" w:firstLine="708"/>
        <w:jc w:val="both"/>
        <w:rPr>
          <w:bCs/>
        </w:rPr>
      </w:pPr>
      <w:r w:rsidRPr="006A6306">
        <w:rPr>
          <w:bCs/>
        </w:rPr>
        <w:lastRenderedPageBreak/>
        <w:t xml:space="preserve">земляное полотно </w:t>
      </w:r>
      <w:r w:rsidRPr="006A6306">
        <w:rPr>
          <w:bCs/>
        </w:rPr>
        <w:tab/>
      </w:r>
      <w:r w:rsidRPr="006A6306">
        <w:rPr>
          <w:bCs/>
        </w:rPr>
        <w:tab/>
      </w:r>
      <w:r w:rsidRPr="006A6306">
        <w:rPr>
          <w:bCs/>
        </w:rPr>
        <w:tab/>
      </w:r>
      <w:r w:rsidRPr="006A6306">
        <w:rPr>
          <w:bCs/>
        </w:rPr>
        <w:tab/>
      </w:r>
      <w:r w:rsidRPr="006A6306">
        <w:rPr>
          <w:bCs/>
        </w:rPr>
        <w:tab/>
        <w:t xml:space="preserve">         4 года;</w:t>
      </w:r>
    </w:p>
    <w:p w:rsidR="000E42CD" w:rsidRPr="006A6306" w:rsidRDefault="000E42CD" w:rsidP="000E42CD">
      <w:pPr>
        <w:numPr>
          <w:ilvl w:val="0"/>
          <w:numId w:val="3"/>
        </w:numPr>
        <w:tabs>
          <w:tab w:val="left" w:pos="600"/>
          <w:tab w:val="num" w:pos="840"/>
          <w:tab w:val="left" w:pos="1843"/>
        </w:tabs>
        <w:spacing w:after="0" w:line="240" w:lineRule="auto"/>
        <w:ind w:right="-83" w:firstLine="708"/>
        <w:jc w:val="both"/>
        <w:rPr>
          <w:bCs/>
        </w:rPr>
      </w:pPr>
      <w:r w:rsidRPr="006A6306">
        <w:rPr>
          <w:bCs/>
        </w:rPr>
        <w:t>дорожная одежда</w:t>
      </w:r>
      <w:r w:rsidRPr="006A6306">
        <w:rPr>
          <w:bCs/>
        </w:rPr>
        <w:tab/>
      </w:r>
      <w:r w:rsidRPr="006A6306">
        <w:rPr>
          <w:bCs/>
        </w:rPr>
        <w:tab/>
        <w:t xml:space="preserve">     </w:t>
      </w:r>
      <w:r>
        <w:rPr>
          <w:bCs/>
        </w:rPr>
        <w:t xml:space="preserve">                     </w:t>
      </w:r>
      <w:r>
        <w:rPr>
          <w:bCs/>
        </w:rPr>
        <w:tab/>
        <w:t xml:space="preserve">         2</w:t>
      </w:r>
      <w:r w:rsidRPr="006A6306">
        <w:rPr>
          <w:bCs/>
        </w:rPr>
        <w:t xml:space="preserve"> года;</w:t>
      </w:r>
    </w:p>
    <w:p w:rsidR="000E42CD" w:rsidRPr="006A6306" w:rsidRDefault="000E42CD" w:rsidP="000E42CD">
      <w:pPr>
        <w:numPr>
          <w:ilvl w:val="0"/>
          <w:numId w:val="3"/>
        </w:numPr>
        <w:tabs>
          <w:tab w:val="left" w:pos="600"/>
          <w:tab w:val="num" w:pos="840"/>
          <w:tab w:val="left" w:pos="1843"/>
        </w:tabs>
        <w:spacing w:after="0" w:line="240" w:lineRule="auto"/>
        <w:ind w:right="-83" w:firstLine="708"/>
        <w:jc w:val="both"/>
        <w:rPr>
          <w:bCs/>
        </w:rPr>
      </w:pPr>
      <w:r w:rsidRPr="006A6306">
        <w:rPr>
          <w:bCs/>
        </w:rPr>
        <w:t>искусственные сооруже</w:t>
      </w:r>
      <w:r>
        <w:rPr>
          <w:bCs/>
        </w:rPr>
        <w:t xml:space="preserve">ния           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 xml:space="preserve">         5 лет</w:t>
      </w:r>
      <w:r w:rsidRPr="006A6306">
        <w:rPr>
          <w:bCs/>
        </w:rPr>
        <w:t>;</w:t>
      </w:r>
    </w:p>
    <w:p w:rsidR="000E42CD" w:rsidRPr="006A6306" w:rsidRDefault="000E42CD" w:rsidP="000E42CD">
      <w:pPr>
        <w:numPr>
          <w:ilvl w:val="0"/>
          <w:numId w:val="3"/>
        </w:numPr>
        <w:tabs>
          <w:tab w:val="left" w:pos="600"/>
          <w:tab w:val="num" w:pos="840"/>
          <w:tab w:val="left" w:pos="1843"/>
        </w:tabs>
        <w:spacing w:after="0" w:line="240" w:lineRule="auto"/>
        <w:ind w:right="-83" w:firstLine="708"/>
        <w:jc w:val="both"/>
        <w:rPr>
          <w:bCs/>
        </w:rPr>
      </w:pPr>
      <w:r w:rsidRPr="006A6306">
        <w:rPr>
          <w:bCs/>
        </w:rPr>
        <w:t>дорожные знаки, сигнальные столбики</w:t>
      </w:r>
      <w:r w:rsidRPr="006A6306">
        <w:rPr>
          <w:bCs/>
        </w:rPr>
        <w:tab/>
      </w:r>
      <w:r w:rsidRPr="006A6306">
        <w:rPr>
          <w:bCs/>
        </w:rPr>
        <w:tab/>
        <w:t xml:space="preserve">        </w:t>
      </w:r>
      <w:r>
        <w:rPr>
          <w:bCs/>
        </w:rPr>
        <w:t xml:space="preserve"> </w:t>
      </w:r>
      <w:r w:rsidRPr="006A6306">
        <w:rPr>
          <w:bCs/>
        </w:rPr>
        <w:t>2 года;</w:t>
      </w:r>
    </w:p>
    <w:p w:rsidR="000E42CD" w:rsidRPr="006A6306" w:rsidRDefault="000E42CD" w:rsidP="000E42CD">
      <w:pPr>
        <w:numPr>
          <w:ilvl w:val="0"/>
          <w:numId w:val="3"/>
        </w:numPr>
        <w:shd w:val="clear" w:color="auto" w:fill="FFFFFF"/>
        <w:tabs>
          <w:tab w:val="left" w:pos="600"/>
          <w:tab w:val="num" w:pos="840"/>
          <w:tab w:val="left" w:pos="1843"/>
        </w:tabs>
        <w:spacing w:after="0" w:line="240" w:lineRule="auto"/>
        <w:ind w:right="-83" w:firstLine="708"/>
        <w:jc w:val="both"/>
        <w:rPr>
          <w:bCs/>
        </w:rPr>
      </w:pPr>
      <w:r w:rsidRPr="006A6306">
        <w:rPr>
          <w:bCs/>
        </w:rPr>
        <w:t xml:space="preserve">горизонтальная и вертикальная разметка            </w:t>
      </w:r>
      <w:r>
        <w:rPr>
          <w:bCs/>
        </w:rPr>
        <w:t xml:space="preserve">              </w:t>
      </w:r>
      <w:r w:rsidRPr="006A6306">
        <w:rPr>
          <w:bCs/>
        </w:rPr>
        <w:t>6 месяцев;</w:t>
      </w:r>
    </w:p>
    <w:p w:rsidR="000E42CD" w:rsidRPr="006A6306" w:rsidRDefault="000E42CD" w:rsidP="000E42CD">
      <w:pPr>
        <w:numPr>
          <w:ilvl w:val="0"/>
          <w:numId w:val="3"/>
        </w:numPr>
        <w:shd w:val="clear" w:color="auto" w:fill="FFFFFF"/>
        <w:tabs>
          <w:tab w:val="left" w:pos="600"/>
          <w:tab w:val="num" w:pos="840"/>
          <w:tab w:val="left" w:pos="1843"/>
        </w:tabs>
        <w:spacing w:after="0" w:line="240" w:lineRule="auto"/>
        <w:ind w:right="-83" w:firstLine="708"/>
        <w:jc w:val="both"/>
        <w:rPr>
          <w:bCs/>
        </w:rPr>
      </w:pPr>
      <w:r w:rsidRPr="006A6306">
        <w:rPr>
          <w:bCs/>
        </w:rPr>
        <w:t xml:space="preserve">автопавильон                                    </w:t>
      </w:r>
      <w:r>
        <w:rPr>
          <w:bCs/>
        </w:rPr>
        <w:t xml:space="preserve">                                    </w:t>
      </w:r>
      <w:r w:rsidRPr="006A6306">
        <w:rPr>
          <w:bCs/>
        </w:rPr>
        <w:t>4 года;</w:t>
      </w:r>
    </w:p>
    <w:p w:rsidR="000E42CD" w:rsidRPr="006A6306" w:rsidRDefault="000E42CD" w:rsidP="000E42CD">
      <w:pPr>
        <w:numPr>
          <w:ilvl w:val="0"/>
          <w:numId w:val="3"/>
        </w:numPr>
        <w:shd w:val="clear" w:color="auto" w:fill="FFFFFF"/>
        <w:tabs>
          <w:tab w:val="left" w:pos="600"/>
          <w:tab w:val="num" w:pos="840"/>
          <w:tab w:val="left" w:pos="1843"/>
        </w:tabs>
        <w:spacing w:after="0" w:line="240" w:lineRule="auto"/>
        <w:ind w:right="-83" w:firstLine="708"/>
        <w:jc w:val="both"/>
        <w:rPr>
          <w:bCs/>
        </w:rPr>
      </w:pPr>
      <w:r w:rsidRPr="006A6306">
        <w:rPr>
          <w:bCs/>
        </w:rPr>
        <w:t xml:space="preserve">уличное освещение                         </w:t>
      </w:r>
      <w:r>
        <w:rPr>
          <w:bCs/>
        </w:rPr>
        <w:t xml:space="preserve">                              </w:t>
      </w:r>
      <w:r w:rsidRPr="006A6306">
        <w:rPr>
          <w:bCs/>
        </w:rPr>
        <w:t xml:space="preserve"> </w:t>
      </w:r>
      <w:r>
        <w:rPr>
          <w:bCs/>
        </w:rPr>
        <w:t xml:space="preserve">      </w:t>
      </w:r>
      <w:r w:rsidRPr="006A6306">
        <w:rPr>
          <w:bCs/>
        </w:rPr>
        <w:t>4 года.</w:t>
      </w:r>
    </w:p>
    <w:p w:rsidR="000E42CD" w:rsidRPr="006A6306" w:rsidRDefault="000E42CD" w:rsidP="000E42CD">
      <w:pPr>
        <w:shd w:val="clear" w:color="auto" w:fill="FFFFFF"/>
        <w:tabs>
          <w:tab w:val="left" w:pos="0"/>
        </w:tabs>
        <w:ind w:right="-83"/>
        <w:jc w:val="both"/>
        <w:rPr>
          <w:color w:val="000000"/>
        </w:rPr>
      </w:pPr>
      <w:r w:rsidRPr="006A6306">
        <w:rPr>
          <w:color w:val="000000"/>
        </w:rPr>
        <w:t xml:space="preserve">      7.3. Для проведения гарантийного обследования Подрядчик обязан направить своего полномочного представителя для участия в комиссии в срок, указанный в извещении Заказчика. </w:t>
      </w:r>
    </w:p>
    <w:p w:rsidR="000E42CD" w:rsidRPr="006A6306" w:rsidRDefault="000E42CD" w:rsidP="000E42CD">
      <w:pPr>
        <w:shd w:val="clear" w:color="auto" w:fill="FFFFFF"/>
        <w:tabs>
          <w:tab w:val="left" w:pos="0"/>
        </w:tabs>
        <w:ind w:right="-83"/>
        <w:jc w:val="both"/>
        <w:rPr>
          <w:spacing w:val="1"/>
        </w:rPr>
      </w:pPr>
      <w:r w:rsidRPr="006A6306">
        <w:rPr>
          <w:spacing w:val="-8"/>
        </w:rPr>
        <w:t xml:space="preserve">7.4. </w:t>
      </w:r>
      <w:r w:rsidRPr="006A6306">
        <w:rPr>
          <w:spacing w:val="1"/>
        </w:rPr>
        <w:t>В случае обнаружения недостатков</w:t>
      </w:r>
      <w:r w:rsidRPr="006A6306">
        <w:t xml:space="preserve"> (дефектов)</w:t>
      </w:r>
      <w:r w:rsidRPr="006A6306">
        <w:rPr>
          <w:spacing w:val="1"/>
        </w:rPr>
        <w:t xml:space="preserve"> выполненных работ в период действия гарантийных сроков, Подрядчик обязан устранить выявленные недостатки</w:t>
      </w:r>
      <w:r w:rsidRPr="006A6306">
        <w:t xml:space="preserve"> (дефекты)</w:t>
      </w:r>
      <w:r w:rsidRPr="006A6306">
        <w:rPr>
          <w:spacing w:val="1"/>
        </w:rPr>
        <w:t xml:space="preserve"> за свой счет в сроки, согласованные с Заказчиком.</w:t>
      </w:r>
    </w:p>
    <w:p w:rsidR="000E42CD" w:rsidRPr="006A6306" w:rsidRDefault="000E42CD" w:rsidP="000E42CD">
      <w:pPr>
        <w:ind w:right="-83"/>
        <w:jc w:val="both"/>
        <w:rPr>
          <w:spacing w:val="1"/>
        </w:rPr>
      </w:pPr>
      <w:r w:rsidRPr="006A6306">
        <w:t xml:space="preserve">           7.5. </w:t>
      </w:r>
      <w:r w:rsidRPr="006A6306">
        <w:rPr>
          <w:spacing w:val="1"/>
        </w:rPr>
        <w:t>При отказе Подрядчика от устранения недостатков, выявленных в ходе проведения комиссионного обследования в период гарантийного срока, при невыполнении гарантийных обязательств в указанные в акте проверки сроки, Заказчик имеет право поручить их исправление третьему лицу. Подрядчик обязуется компенсировать затраты по устранению недостатков. Размер понесенных затрат определяется по государственным сметным нормам.</w:t>
      </w:r>
    </w:p>
    <w:p w:rsidR="000E42CD" w:rsidRPr="006A6306" w:rsidRDefault="000E42CD" w:rsidP="000E42CD">
      <w:pPr>
        <w:ind w:right="-83"/>
        <w:jc w:val="both"/>
        <w:rPr>
          <w:spacing w:val="1"/>
        </w:rPr>
      </w:pPr>
      <w:r w:rsidRPr="006A6306">
        <w:rPr>
          <w:spacing w:val="1"/>
        </w:rPr>
        <w:t xml:space="preserve">        Течение гарантийного срока прерывается на все время, на протяжении которого Объект не мог эксплуатироваться вследствие недостатков, за которые отвечает Подрядчик.</w:t>
      </w:r>
    </w:p>
    <w:p w:rsidR="000E42CD" w:rsidRPr="006A6306" w:rsidRDefault="000E42CD" w:rsidP="000E42CD">
      <w:pPr>
        <w:shd w:val="clear" w:color="auto" w:fill="FFFFFF"/>
        <w:jc w:val="center"/>
        <w:rPr>
          <w:spacing w:val="1"/>
        </w:rPr>
      </w:pPr>
    </w:p>
    <w:p w:rsidR="000E42CD" w:rsidRPr="006A6306" w:rsidRDefault="000E42CD" w:rsidP="000E42CD"/>
    <w:p w:rsidR="000E42CD" w:rsidRDefault="000E42CD"/>
    <w:p w:rsidR="000E42CD" w:rsidRDefault="000E42CD"/>
    <w:p w:rsidR="000E42CD" w:rsidRDefault="000E42CD"/>
    <w:p w:rsidR="000E42CD" w:rsidRDefault="000E42CD"/>
    <w:p w:rsidR="000E42CD" w:rsidRDefault="000E42CD"/>
    <w:p w:rsidR="000E42CD" w:rsidRDefault="000E42CD"/>
    <w:p w:rsidR="000E42CD" w:rsidRDefault="000E42CD"/>
    <w:p w:rsidR="000E42CD" w:rsidRDefault="000E42CD"/>
    <w:p w:rsidR="000E42CD" w:rsidRDefault="000E42CD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42CD" w:rsidRDefault="000E42CD"/>
    <w:p w:rsidR="000E42CD" w:rsidRDefault="000E42CD"/>
    <w:p w:rsidR="000E42CD" w:rsidRDefault="000E42CD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E42CD" w:rsidSect="000E42CD">
      <w:pgSz w:w="11906" w:h="16838" w:code="9"/>
      <w:pgMar w:top="567" w:right="567" w:bottom="567" w:left="1134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57391"/>
    <w:multiLevelType w:val="hybridMultilevel"/>
    <w:tmpl w:val="AF9EEE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F291D85"/>
    <w:multiLevelType w:val="hybridMultilevel"/>
    <w:tmpl w:val="5CA238A0"/>
    <w:lvl w:ilvl="0" w:tplc="E42CED70">
      <w:start w:val="1"/>
      <w:numFmt w:val="bullet"/>
      <w:lvlText w:val="–"/>
      <w:lvlJc w:val="left"/>
      <w:pPr>
        <w:tabs>
          <w:tab w:val="num" w:pos="1353"/>
        </w:tabs>
        <w:ind w:left="1353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3"/>
        </w:tabs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3"/>
        </w:tabs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3"/>
        </w:tabs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3"/>
        </w:tabs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3"/>
        </w:tabs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3"/>
        </w:tabs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3"/>
        </w:tabs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3"/>
        </w:tabs>
        <w:ind w:left="7113" w:hanging="360"/>
      </w:pPr>
      <w:rPr>
        <w:rFonts w:ascii="Wingdings" w:hAnsi="Wingdings" w:hint="default"/>
      </w:rPr>
    </w:lvl>
  </w:abstractNum>
  <w:abstractNum w:abstractNumId="2">
    <w:nsid w:val="5AAB1E79"/>
    <w:multiLevelType w:val="hybridMultilevel"/>
    <w:tmpl w:val="73F2A42E"/>
    <w:lvl w:ilvl="0" w:tplc="91A4D3BA">
      <w:start w:val="1"/>
      <w:numFmt w:val="bullet"/>
      <w:lvlText w:val=""/>
      <w:lvlJc w:val="left"/>
      <w:pPr>
        <w:tabs>
          <w:tab w:val="num" w:pos="1191"/>
        </w:tabs>
        <w:ind w:left="851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ED80B63"/>
    <w:multiLevelType w:val="multilevel"/>
    <w:tmpl w:val="F16A3A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b w:val="0"/>
        <w:bCs w:val="0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revisionView w:inkAnnotations="0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0E42CD"/>
    <w:rsid w:val="000014CD"/>
    <w:rsid w:val="00002445"/>
    <w:rsid w:val="00002FBE"/>
    <w:rsid w:val="00003914"/>
    <w:rsid w:val="00003DCA"/>
    <w:rsid w:val="000048E1"/>
    <w:rsid w:val="000051EE"/>
    <w:rsid w:val="00005735"/>
    <w:rsid w:val="00006043"/>
    <w:rsid w:val="00006178"/>
    <w:rsid w:val="00006591"/>
    <w:rsid w:val="0000751D"/>
    <w:rsid w:val="00007701"/>
    <w:rsid w:val="00007A62"/>
    <w:rsid w:val="00007F42"/>
    <w:rsid w:val="00010151"/>
    <w:rsid w:val="000101C8"/>
    <w:rsid w:val="00010513"/>
    <w:rsid w:val="00010B1C"/>
    <w:rsid w:val="000112FD"/>
    <w:rsid w:val="00011FE1"/>
    <w:rsid w:val="00012318"/>
    <w:rsid w:val="00012620"/>
    <w:rsid w:val="00012CA5"/>
    <w:rsid w:val="00012CD0"/>
    <w:rsid w:val="000139E8"/>
    <w:rsid w:val="0001550E"/>
    <w:rsid w:val="0001583E"/>
    <w:rsid w:val="00016228"/>
    <w:rsid w:val="00020A0B"/>
    <w:rsid w:val="000213D3"/>
    <w:rsid w:val="00022605"/>
    <w:rsid w:val="0002274C"/>
    <w:rsid w:val="0002325E"/>
    <w:rsid w:val="0002363F"/>
    <w:rsid w:val="00023CE7"/>
    <w:rsid w:val="0002416B"/>
    <w:rsid w:val="00024812"/>
    <w:rsid w:val="00025FB9"/>
    <w:rsid w:val="000272A3"/>
    <w:rsid w:val="0002743D"/>
    <w:rsid w:val="0002796C"/>
    <w:rsid w:val="0003090A"/>
    <w:rsid w:val="000313A8"/>
    <w:rsid w:val="0003256B"/>
    <w:rsid w:val="0003281F"/>
    <w:rsid w:val="00032D54"/>
    <w:rsid w:val="00033368"/>
    <w:rsid w:val="000339F3"/>
    <w:rsid w:val="00033F05"/>
    <w:rsid w:val="00034A85"/>
    <w:rsid w:val="00034B7B"/>
    <w:rsid w:val="00034D8F"/>
    <w:rsid w:val="00034EAC"/>
    <w:rsid w:val="00035B89"/>
    <w:rsid w:val="00035C8F"/>
    <w:rsid w:val="0003600F"/>
    <w:rsid w:val="00036B69"/>
    <w:rsid w:val="00036D31"/>
    <w:rsid w:val="00037854"/>
    <w:rsid w:val="00037B36"/>
    <w:rsid w:val="00037CE9"/>
    <w:rsid w:val="000405A6"/>
    <w:rsid w:val="00040DE5"/>
    <w:rsid w:val="00042791"/>
    <w:rsid w:val="0004366C"/>
    <w:rsid w:val="00044985"/>
    <w:rsid w:val="000449E4"/>
    <w:rsid w:val="00044DAD"/>
    <w:rsid w:val="00044F77"/>
    <w:rsid w:val="0004587A"/>
    <w:rsid w:val="00045CA7"/>
    <w:rsid w:val="00046974"/>
    <w:rsid w:val="00046A1D"/>
    <w:rsid w:val="00046F0E"/>
    <w:rsid w:val="00047483"/>
    <w:rsid w:val="0005066C"/>
    <w:rsid w:val="00050B49"/>
    <w:rsid w:val="00052F48"/>
    <w:rsid w:val="0005335D"/>
    <w:rsid w:val="0005342E"/>
    <w:rsid w:val="000538FF"/>
    <w:rsid w:val="0005390F"/>
    <w:rsid w:val="00053A11"/>
    <w:rsid w:val="00053DBC"/>
    <w:rsid w:val="00054826"/>
    <w:rsid w:val="00054D8B"/>
    <w:rsid w:val="0005569E"/>
    <w:rsid w:val="0005725A"/>
    <w:rsid w:val="000574AF"/>
    <w:rsid w:val="00061389"/>
    <w:rsid w:val="00061998"/>
    <w:rsid w:val="000622C1"/>
    <w:rsid w:val="00062500"/>
    <w:rsid w:val="000639B4"/>
    <w:rsid w:val="00064A6F"/>
    <w:rsid w:val="00064F17"/>
    <w:rsid w:val="00065A75"/>
    <w:rsid w:val="00065CE2"/>
    <w:rsid w:val="00066FDA"/>
    <w:rsid w:val="00067B1F"/>
    <w:rsid w:val="00071292"/>
    <w:rsid w:val="00071B35"/>
    <w:rsid w:val="00071BBC"/>
    <w:rsid w:val="000723AD"/>
    <w:rsid w:val="00072B37"/>
    <w:rsid w:val="00072BD2"/>
    <w:rsid w:val="000733BE"/>
    <w:rsid w:val="00073741"/>
    <w:rsid w:val="00073E53"/>
    <w:rsid w:val="00074574"/>
    <w:rsid w:val="00074FC7"/>
    <w:rsid w:val="0007544C"/>
    <w:rsid w:val="00075699"/>
    <w:rsid w:val="00076206"/>
    <w:rsid w:val="00077FA7"/>
    <w:rsid w:val="00082199"/>
    <w:rsid w:val="00082622"/>
    <w:rsid w:val="000831A1"/>
    <w:rsid w:val="00083DFC"/>
    <w:rsid w:val="00085446"/>
    <w:rsid w:val="00086803"/>
    <w:rsid w:val="00087377"/>
    <w:rsid w:val="000873C5"/>
    <w:rsid w:val="000875D2"/>
    <w:rsid w:val="00087B52"/>
    <w:rsid w:val="000901E3"/>
    <w:rsid w:val="00090349"/>
    <w:rsid w:val="00091344"/>
    <w:rsid w:val="00091E77"/>
    <w:rsid w:val="0009208E"/>
    <w:rsid w:val="000923C7"/>
    <w:rsid w:val="00092418"/>
    <w:rsid w:val="00092515"/>
    <w:rsid w:val="0009301E"/>
    <w:rsid w:val="00093705"/>
    <w:rsid w:val="00093769"/>
    <w:rsid w:val="00093AA2"/>
    <w:rsid w:val="00093E9F"/>
    <w:rsid w:val="000944D2"/>
    <w:rsid w:val="00094A5F"/>
    <w:rsid w:val="00095D49"/>
    <w:rsid w:val="00095E76"/>
    <w:rsid w:val="00097A82"/>
    <w:rsid w:val="000A0AAE"/>
    <w:rsid w:val="000A0B6C"/>
    <w:rsid w:val="000A1398"/>
    <w:rsid w:val="000A13C6"/>
    <w:rsid w:val="000A16E7"/>
    <w:rsid w:val="000A1914"/>
    <w:rsid w:val="000A2754"/>
    <w:rsid w:val="000A2D79"/>
    <w:rsid w:val="000A3038"/>
    <w:rsid w:val="000A3A81"/>
    <w:rsid w:val="000A49E6"/>
    <w:rsid w:val="000A585B"/>
    <w:rsid w:val="000A6B3C"/>
    <w:rsid w:val="000A77C9"/>
    <w:rsid w:val="000A7F8D"/>
    <w:rsid w:val="000B100D"/>
    <w:rsid w:val="000B25C9"/>
    <w:rsid w:val="000B3461"/>
    <w:rsid w:val="000B3994"/>
    <w:rsid w:val="000B42ED"/>
    <w:rsid w:val="000B6139"/>
    <w:rsid w:val="000B71F3"/>
    <w:rsid w:val="000C0429"/>
    <w:rsid w:val="000C0D61"/>
    <w:rsid w:val="000C16A3"/>
    <w:rsid w:val="000C23FC"/>
    <w:rsid w:val="000C2F0C"/>
    <w:rsid w:val="000C3970"/>
    <w:rsid w:val="000C48C4"/>
    <w:rsid w:val="000C5304"/>
    <w:rsid w:val="000C58F2"/>
    <w:rsid w:val="000C62DC"/>
    <w:rsid w:val="000C705D"/>
    <w:rsid w:val="000C7F02"/>
    <w:rsid w:val="000D09F3"/>
    <w:rsid w:val="000D0FB7"/>
    <w:rsid w:val="000D14D7"/>
    <w:rsid w:val="000D1A91"/>
    <w:rsid w:val="000D1EEB"/>
    <w:rsid w:val="000D2BB3"/>
    <w:rsid w:val="000D2E94"/>
    <w:rsid w:val="000D3255"/>
    <w:rsid w:val="000D3F56"/>
    <w:rsid w:val="000D4311"/>
    <w:rsid w:val="000D4430"/>
    <w:rsid w:val="000D4A9F"/>
    <w:rsid w:val="000D52C9"/>
    <w:rsid w:val="000D56A0"/>
    <w:rsid w:val="000D5752"/>
    <w:rsid w:val="000D5BCA"/>
    <w:rsid w:val="000D5FE6"/>
    <w:rsid w:val="000D665C"/>
    <w:rsid w:val="000D6EE8"/>
    <w:rsid w:val="000D753B"/>
    <w:rsid w:val="000E07F8"/>
    <w:rsid w:val="000E0926"/>
    <w:rsid w:val="000E0978"/>
    <w:rsid w:val="000E100A"/>
    <w:rsid w:val="000E1832"/>
    <w:rsid w:val="000E2711"/>
    <w:rsid w:val="000E2C92"/>
    <w:rsid w:val="000E3457"/>
    <w:rsid w:val="000E42CD"/>
    <w:rsid w:val="000E45F7"/>
    <w:rsid w:val="000E48A2"/>
    <w:rsid w:val="000E4EB7"/>
    <w:rsid w:val="000E5E19"/>
    <w:rsid w:val="000E5F53"/>
    <w:rsid w:val="000E6933"/>
    <w:rsid w:val="000E7686"/>
    <w:rsid w:val="000E78F6"/>
    <w:rsid w:val="000F04E1"/>
    <w:rsid w:val="000F0AA3"/>
    <w:rsid w:val="000F3026"/>
    <w:rsid w:val="000F3F4C"/>
    <w:rsid w:val="000F5CF2"/>
    <w:rsid w:val="000F61AD"/>
    <w:rsid w:val="00100242"/>
    <w:rsid w:val="00100747"/>
    <w:rsid w:val="00101EB3"/>
    <w:rsid w:val="00102679"/>
    <w:rsid w:val="0010283B"/>
    <w:rsid w:val="00102E38"/>
    <w:rsid w:val="00103EB8"/>
    <w:rsid w:val="00107469"/>
    <w:rsid w:val="001108DC"/>
    <w:rsid w:val="00111EF3"/>
    <w:rsid w:val="00112D48"/>
    <w:rsid w:val="00113A8D"/>
    <w:rsid w:val="00114F24"/>
    <w:rsid w:val="00117477"/>
    <w:rsid w:val="00117A44"/>
    <w:rsid w:val="00117FCB"/>
    <w:rsid w:val="00120103"/>
    <w:rsid w:val="00121C79"/>
    <w:rsid w:val="001221C2"/>
    <w:rsid w:val="00122891"/>
    <w:rsid w:val="00122BBA"/>
    <w:rsid w:val="00122E1A"/>
    <w:rsid w:val="0012307D"/>
    <w:rsid w:val="001235B9"/>
    <w:rsid w:val="001236F4"/>
    <w:rsid w:val="001237A2"/>
    <w:rsid w:val="00123D4B"/>
    <w:rsid w:val="00123F91"/>
    <w:rsid w:val="001257FF"/>
    <w:rsid w:val="001261AE"/>
    <w:rsid w:val="001269FF"/>
    <w:rsid w:val="00126C90"/>
    <w:rsid w:val="00126FAF"/>
    <w:rsid w:val="00127140"/>
    <w:rsid w:val="001273D5"/>
    <w:rsid w:val="0013054B"/>
    <w:rsid w:val="00130D36"/>
    <w:rsid w:val="00130FB3"/>
    <w:rsid w:val="001310E2"/>
    <w:rsid w:val="0013165B"/>
    <w:rsid w:val="00132177"/>
    <w:rsid w:val="00132D45"/>
    <w:rsid w:val="00132E8D"/>
    <w:rsid w:val="00132FF9"/>
    <w:rsid w:val="00133059"/>
    <w:rsid w:val="00133862"/>
    <w:rsid w:val="00133AFA"/>
    <w:rsid w:val="00133DB7"/>
    <w:rsid w:val="001360DB"/>
    <w:rsid w:val="0013792E"/>
    <w:rsid w:val="00137F44"/>
    <w:rsid w:val="0014011E"/>
    <w:rsid w:val="00141E2F"/>
    <w:rsid w:val="00141EDF"/>
    <w:rsid w:val="0014318C"/>
    <w:rsid w:val="00143653"/>
    <w:rsid w:val="001436BF"/>
    <w:rsid w:val="00143947"/>
    <w:rsid w:val="0014452F"/>
    <w:rsid w:val="0014470E"/>
    <w:rsid w:val="00144769"/>
    <w:rsid w:val="00144954"/>
    <w:rsid w:val="00144E41"/>
    <w:rsid w:val="0014580B"/>
    <w:rsid w:val="00145C1D"/>
    <w:rsid w:val="00146E02"/>
    <w:rsid w:val="001475EF"/>
    <w:rsid w:val="0014767F"/>
    <w:rsid w:val="00150299"/>
    <w:rsid w:val="001507B1"/>
    <w:rsid w:val="00151389"/>
    <w:rsid w:val="001553A6"/>
    <w:rsid w:val="00156DB2"/>
    <w:rsid w:val="00160173"/>
    <w:rsid w:val="001607BB"/>
    <w:rsid w:val="00161DAC"/>
    <w:rsid w:val="00162881"/>
    <w:rsid w:val="001657FB"/>
    <w:rsid w:val="00166278"/>
    <w:rsid w:val="00167453"/>
    <w:rsid w:val="00167725"/>
    <w:rsid w:val="00170218"/>
    <w:rsid w:val="00171A04"/>
    <w:rsid w:val="001721CC"/>
    <w:rsid w:val="00172A43"/>
    <w:rsid w:val="00172E44"/>
    <w:rsid w:val="00173209"/>
    <w:rsid w:val="00173349"/>
    <w:rsid w:val="00173509"/>
    <w:rsid w:val="001738D1"/>
    <w:rsid w:val="00173F74"/>
    <w:rsid w:val="00174003"/>
    <w:rsid w:val="0017457E"/>
    <w:rsid w:val="00174AF4"/>
    <w:rsid w:val="001764B1"/>
    <w:rsid w:val="0017765B"/>
    <w:rsid w:val="00177C4A"/>
    <w:rsid w:val="00177FFC"/>
    <w:rsid w:val="001800B6"/>
    <w:rsid w:val="00180315"/>
    <w:rsid w:val="0018098B"/>
    <w:rsid w:val="0018168A"/>
    <w:rsid w:val="00181784"/>
    <w:rsid w:val="001819C5"/>
    <w:rsid w:val="00182577"/>
    <w:rsid w:val="00182C3C"/>
    <w:rsid w:val="001831B7"/>
    <w:rsid w:val="00183D40"/>
    <w:rsid w:val="001841D2"/>
    <w:rsid w:val="0018448D"/>
    <w:rsid w:val="001852E2"/>
    <w:rsid w:val="00186217"/>
    <w:rsid w:val="0018621B"/>
    <w:rsid w:val="00186E9B"/>
    <w:rsid w:val="001874F8"/>
    <w:rsid w:val="0019114A"/>
    <w:rsid w:val="001915FD"/>
    <w:rsid w:val="001921A5"/>
    <w:rsid w:val="001938EA"/>
    <w:rsid w:val="00195428"/>
    <w:rsid w:val="00195875"/>
    <w:rsid w:val="001964CB"/>
    <w:rsid w:val="00197722"/>
    <w:rsid w:val="00197DE1"/>
    <w:rsid w:val="001A06A7"/>
    <w:rsid w:val="001A4227"/>
    <w:rsid w:val="001A6215"/>
    <w:rsid w:val="001A6632"/>
    <w:rsid w:val="001A7132"/>
    <w:rsid w:val="001A7E2C"/>
    <w:rsid w:val="001B03C3"/>
    <w:rsid w:val="001B0784"/>
    <w:rsid w:val="001B09DA"/>
    <w:rsid w:val="001B0B9F"/>
    <w:rsid w:val="001B0F47"/>
    <w:rsid w:val="001B19F7"/>
    <w:rsid w:val="001B1A9E"/>
    <w:rsid w:val="001B1D7C"/>
    <w:rsid w:val="001B2139"/>
    <w:rsid w:val="001B2559"/>
    <w:rsid w:val="001B2F26"/>
    <w:rsid w:val="001B40FD"/>
    <w:rsid w:val="001B411E"/>
    <w:rsid w:val="001B42A9"/>
    <w:rsid w:val="001B4CDE"/>
    <w:rsid w:val="001B6B73"/>
    <w:rsid w:val="001C03AE"/>
    <w:rsid w:val="001C0EEA"/>
    <w:rsid w:val="001C20CC"/>
    <w:rsid w:val="001C2592"/>
    <w:rsid w:val="001C3492"/>
    <w:rsid w:val="001C4714"/>
    <w:rsid w:val="001C4D91"/>
    <w:rsid w:val="001C66A2"/>
    <w:rsid w:val="001D0FDF"/>
    <w:rsid w:val="001D1B05"/>
    <w:rsid w:val="001D1D43"/>
    <w:rsid w:val="001D2432"/>
    <w:rsid w:val="001D249E"/>
    <w:rsid w:val="001D3509"/>
    <w:rsid w:val="001D3BA1"/>
    <w:rsid w:val="001D47AD"/>
    <w:rsid w:val="001D4E5C"/>
    <w:rsid w:val="001D5089"/>
    <w:rsid w:val="001D5410"/>
    <w:rsid w:val="001D5AEB"/>
    <w:rsid w:val="001D7042"/>
    <w:rsid w:val="001D70FC"/>
    <w:rsid w:val="001D7623"/>
    <w:rsid w:val="001D768C"/>
    <w:rsid w:val="001E0173"/>
    <w:rsid w:val="001E0699"/>
    <w:rsid w:val="001E0C48"/>
    <w:rsid w:val="001E0C83"/>
    <w:rsid w:val="001E1BD3"/>
    <w:rsid w:val="001E386B"/>
    <w:rsid w:val="001E462C"/>
    <w:rsid w:val="001E53E9"/>
    <w:rsid w:val="001E5993"/>
    <w:rsid w:val="001E722D"/>
    <w:rsid w:val="001F02DB"/>
    <w:rsid w:val="001F045E"/>
    <w:rsid w:val="001F1E87"/>
    <w:rsid w:val="001F1EC9"/>
    <w:rsid w:val="001F2067"/>
    <w:rsid w:val="001F3752"/>
    <w:rsid w:val="001F3D84"/>
    <w:rsid w:val="001F3D86"/>
    <w:rsid w:val="001F3EB2"/>
    <w:rsid w:val="001F503D"/>
    <w:rsid w:val="001F5416"/>
    <w:rsid w:val="001F6AA4"/>
    <w:rsid w:val="001F7273"/>
    <w:rsid w:val="001F79DD"/>
    <w:rsid w:val="0020003A"/>
    <w:rsid w:val="00200B4C"/>
    <w:rsid w:val="002016B7"/>
    <w:rsid w:val="00201E84"/>
    <w:rsid w:val="002024F5"/>
    <w:rsid w:val="00204E44"/>
    <w:rsid w:val="002058CE"/>
    <w:rsid w:val="00205EA8"/>
    <w:rsid w:val="002067B3"/>
    <w:rsid w:val="00207053"/>
    <w:rsid w:val="0020721F"/>
    <w:rsid w:val="00207AB1"/>
    <w:rsid w:val="0021032D"/>
    <w:rsid w:val="00210B08"/>
    <w:rsid w:val="00213326"/>
    <w:rsid w:val="0021477C"/>
    <w:rsid w:val="00214CC6"/>
    <w:rsid w:val="002153F7"/>
    <w:rsid w:val="002163BB"/>
    <w:rsid w:val="00216B58"/>
    <w:rsid w:val="00216C4E"/>
    <w:rsid w:val="00216EC1"/>
    <w:rsid w:val="002173E7"/>
    <w:rsid w:val="00217B36"/>
    <w:rsid w:val="00217E41"/>
    <w:rsid w:val="00220216"/>
    <w:rsid w:val="00220283"/>
    <w:rsid w:val="00220AAA"/>
    <w:rsid w:val="00220FE8"/>
    <w:rsid w:val="002217A2"/>
    <w:rsid w:val="00221A87"/>
    <w:rsid w:val="00221F78"/>
    <w:rsid w:val="00222AE4"/>
    <w:rsid w:val="002234E5"/>
    <w:rsid w:val="002234F1"/>
    <w:rsid w:val="002235F1"/>
    <w:rsid w:val="00223D63"/>
    <w:rsid w:val="00223E17"/>
    <w:rsid w:val="002245A7"/>
    <w:rsid w:val="002246F4"/>
    <w:rsid w:val="00224FF4"/>
    <w:rsid w:val="002277A3"/>
    <w:rsid w:val="002279FD"/>
    <w:rsid w:val="0023015E"/>
    <w:rsid w:val="00230707"/>
    <w:rsid w:val="00230E09"/>
    <w:rsid w:val="00231150"/>
    <w:rsid w:val="00231557"/>
    <w:rsid w:val="00231E80"/>
    <w:rsid w:val="0023263B"/>
    <w:rsid w:val="00233326"/>
    <w:rsid w:val="0023488C"/>
    <w:rsid w:val="0023548E"/>
    <w:rsid w:val="00235664"/>
    <w:rsid w:val="00235A04"/>
    <w:rsid w:val="0023629D"/>
    <w:rsid w:val="002368B5"/>
    <w:rsid w:val="00236C2C"/>
    <w:rsid w:val="00240CC1"/>
    <w:rsid w:val="00240E79"/>
    <w:rsid w:val="0024207F"/>
    <w:rsid w:val="00242ABA"/>
    <w:rsid w:val="00242E5E"/>
    <w:rsid w:val="00243300"/>
    <w:rsid w:val="0024450F"/>
    <w:rsid w:val="0024511A"/>
    <w:rsid w:val="00245607"/>
    <w:rsid w:val="00245E8E"/>
    <w:rsid w:val="0024654A"/>
    <w:rsid w:val="00246A81"/>
    <w:rsid w:val="00246FF9"/>
    <w:rsid w:val="00247436"/>
    <w:rsid w:val="002477E3"/>
    <w:rsid w:val="002515F5"/>
    <w:rsid w:val="00252582"/>
    <w:rsid w:val="00254F20"/>
    <w:rsid w:val="00255256"/>
    <w:rsid w:val="00255F4F"/>
    <w:rsid w:val="002575B8"/>
    <w:rsid w:val="00257C5B"/>
    <w:rsid w:val="0026016C"/>
    <w:rsid w:val="00261156"/>
    <w:rsid w:val="0026143E"/>
    <w:rsid w:val="00262FC7"/>
    <w:rsid w:val="002637B2"/>
    <w:rsid w:val="00263FA1"/>
    <w:rsid w:val="0026490C"/>
    <w:rsid w:val="00265CCA"/>
    <w:rsid w:val="00266D79"/>
    <w:rsid w:val="0026701A"/>
    <w:rsid w:val="002708E7"/>
    <w:rsid w:val="002714FA"/>
    <w:rsid w:val="002715FF"/>
    <w:rsid w:val="00271F20"/>
    <w:rsid w:val="00275A25"/>
    <w:rsid w:val="00275E85"/>
    <w:rsid w:val="00277DD4"/>
    <w:rsid w:val="002801AC"/>
    <w:rsid w:val="00281985"/>
    <w:rsid w:val="00283EC4"/>
    <w:rsid w:val="002845C8"/>
    <w:rsid w:val="0028473F"/>
    <w:rsid w:val="002847FB"/>
    <w:rsid w:val="00285921"/>
    <w:rsid w:val="00286111"/>
    <w:rsid w:val="002868B0"/>
    <w:rsid w:val="002906A4"/>
    <w:rsid w:val="00290785"/>
    <w:rsid w:val="002911E7"/>
    <w:rsid w:val="002930B6"/>
    <w:rsid w:val="00294F68"/>
    <w:rsid w:val="00295607"/>
    <w:rsid w:val="0029583E"/>
    <w:rsid w:val="00296340"/>
    <w:rsid w:val="002963B2"/>
    <w:rsid w:val="00296ECF"/>
    <w:rsid w:val="002A1B12"/>
    <w:rsid w:val="002A1B49"/>
    <w:rsid w:val="002A2484"/>
    <w:rsid w:val="002A3B75"/>
    <w:rsid w:val="002A432D"/>
    <w:rsid w:val="002A4361"/>
    <w:rsid w:val="002A48E7"/>
    <w:rsid w:val="002A6145"/>
    <w:rsid w:val="002A6267"/>
    <w:rsid w:val="002A6354"/>
    <w:rsid w:val="002B2215"/>
    <w:rsid w:val="002B3AAC"/>
    <w:rsid w:val="002B3BCA"/>
    <w:rsid w:val="002B51AD"/>
    <w:rsid w:val="002B6072"/>
    <w:rsid w:val="002B6CAA"/>
    <w:rsid w:val="002B7601"/>
    <w:rsid w:val="002B7D27"/>
    <w:rsid w:val="002C0DC8"/>
    <w:rsid w:val="002C1FCE"/>
    <w:rsid w:val="002C2093"/>
    <w:rsid w:val="002C2242"/>
    <w:rsid w:val="002C2AB6"/>
    <w:rsid w:val="002C30DE"/>
    <w:rsid w:val="002C37DD"/>
    <w:rsid w:val="002C3942"/>
    <w:rsid w:val="002C4422"/>
    <w:rsid w:val="002C53F2"/>
    <w:rsid w:val="002C6527"/>
    <w:rsid w:val="002D0502"/>
    <w:rsid w:val="002D0FDB"/>
    <w:rsid w:val="002D151C"/>
    <w:rsid w:val="002D19C0"/>
    <w:rsid w:val="002D2EE1"/>
    <w:rsid w:val="002D30DC"/>
    <w:rsid w:val="002D440E"/>
    <w:rsid w:val="002D4B64"/>
    <w:rsid w:val="002D5574"/>
    <w:rsid w:val="002D68E9"/>
    <w:rsid w:val="002D7919"/>
    <w:rsid w:val="002D7CFA"/>
    <w:rsid w:val="002E07A9"/>
    <w:rsid w:val="002E0BFC"/>
    <w:rsid w:val="002E16F5"/>
    <w:rsid w:val="002E19D7"/>
    <w:rsid w:val="002E2F59"/>
    <w:rsid w:val="002E3662"/>
    <w:rsid w:val="002E51C0"/>
    <w:rsid w:val="002E53B0"/>
    <w:rsid w:val="002E68D8"/>
    <w:rsid w:val="002F00E2"/>
    <w:rsid w:val="002F084D"/>
    <w:rsid w:val="002F0ED7"/>
    <w:rsid w:val="002F2A65"/>
    <w:rsid w:val="002F49EF"/>
    <w:rsid w:val="002F4C12"/>
    <w:rsid w:val="002F5C0C"/>
    <w:rsid w:val="002F631C"/>
    <w:rsid w:val="002F7CF4"/>
    <w:rsid w:val="00300EC5"/>
    <w:rsid w:val="00301AF8"/>
    <w:rsid w:val="00304A7F"/>
    <w:rsid w:val="003051A0"/>
    <w:rsid w:val="00305E0A"/>
    <w:rsid w:val="00306D84"/>
    <w:rsid w:val="0030714C"/>
    <w:rsid w:val="00307174"/>
    <w:rsid w:val="00311AD9"/>
    <w:rsid w:val="00311C50"/>
    <w:rsid w:val="003121BB"/>
    <w:rsid w:val="0031280B"/>
    <w:rsid w:val="00312CEB"/>
    <w:rsid w:val="00312FC9"/>
    <w:rsid w:val="00313091"/>
    <w:rsid w:val="003137C7"/>
    <w:rsid w:val="00313A95"/>
    <w:rsid w:val="00314DB4"/>
    <w:rsid w:val="00315492"/>
    <w:rsid w:val="00315A5B"/>
    <w:rsid w:val="00315F79"/>
    <w:rsid w:val="00316337"/>
    <w:rsid w:val="003221C4"/>
    <w:rsid w:val="00322703"/>
    <w:rsid w:val="00322CFD"/>
    <w:rsid w:val="003231EC"/>
    <w:rsid w:val="0032332F"/>
    <w:rsid w:val="00323722"/>
    <w:rsid w:val="00323ECC"/>
    <w:rsid w:val="00324672"/>
    <w:rsid w:val="003250AF"/>
    <w:rsid w:val="003255D9"/>
    <w:rsid w:val="00325E76"/>
    <w:rsid w:val="003261C6"/>
    <w:rsid w:val="00326DFF"/>
    <w:rsid w:val="00330D86"/>
    <w:rsid w:val="003315AB"/>
    <w:rsid w:val="003323E1"/>
    <w:rsid w:val="0033363E"/>
    <w:rsid w:val="003337DE"/>
    <w:rsid w:val="00333E0F"/>
    <w:rsid w:val="0033465A"/>
    <w:rsid w:val="00335E8F"/>
    <w:rsid w:val="00335F2B"/>
    <w:rsid w:val="00335FA6"/>
    <w:rsid w:val="00336177"/>
    <w:rsid w:val="003362D8"/>
    <w:rsid w:val="0033655E"/>
    <w:rsid w:val="003376E7"/>
    <w:rsid w:val="00337D36"/>
    <w:rsid w:val="00340251"/>
    <w:rsid w:val="00340B45"/>
    <w:rsid w:val="00341BE0"/>
    <w:rsid w:val="0034247B"/>
    <w:rsid w:val="0034435B"/>
    <w:rsid w:val="0034456E"/>
    <w:rsid w:val="00344D73"/>
    <w:rsid w:val="00345091"/>
    <w:rsid w:val="00347136"/>
    <w:rsid w:val="00347587"/>
    <w:rsid w:val="00347BC3"/>
    <w:rsid w:val="00347CFD"/>
    <w:rsid w:val="003502F3"/>
    <w:rsid w:val="003503A9"/>
    <w:rsid w:val="00350EA9"/>
    <w:rsid w:val="00351254"/>
    <w:rsid w:val="003513A2"/>
    <w:rsid w:val="00351459"/>
    <w:rsid w:val="003523E6"/>
    <w:rsid w:val="00352570"/>
    <w:rsid w:val="00353CAF"/>
    <w:rsid w:val="00353F99"/>
    <w:rsid w:val="0035495C"/>
    <w:rsid w:val="0035547F"/>
    <w:rsid w:val="0035587E"/>
    <w:rsid w:val="003573B5"/>
    <w:rsid w:val="00357C63"/>
    <w:rsid w:val="0036020F"/>
    <w:rsid w:val="003603E7"/>
    <w:rsid w:val="00361E62"/>
    <w:rsid w:val="00362349"/>
    <w:rsid w:val="003642ED"/>
    <w:rsid w:val="00364D50"/>
    <w:rsid w:val="00365171"/>
    <w:rsid w:val="003658B0"/>
    <w:rsid w:val="003659A4"/>
    <w:rsid w:val="00365D69"/>
    <w:rsid w:val="00365D8A"/>
    <w:rsid w:val="003669B5"/>
    <w:rsid w:val="00366E09"/>
    <w:rsid w:val="003702BE"/>
    <w:rsid w:val="00370490"/>
    <w:rsid w:val="00372632"/>
    <w:rsid w:val="00372658"/>
    <w:rsid w:val="00372965"/>
    <w:rsid w:val="003733D0"/>
    <w:rsid w:val="00373797"/>
    <w:rsid w:val="003745A8"/>
    <w:rsid w:val="00374D69"/>
    <w:rsid w:val="00375EF1"/>
    <w:rsid w:val="003763A7"/>
    <w:rsid w:val="0037683B"/>
    <w:rsid w:val="00376AFD"/>
    <w:rsid w:val="00377022"/>
    <w:rsid w:val="003770F0"/>
    <w:rsid w:val="0038004B"/>
    <w:rsid w:val="003801AD"/>
    <w:rsid w:val="003812EC"/>
    <w:rsid w:val="00381E24"/>
    <w:rsid w:val="00383B2D"/>
    <w:rsid w:val="0038461B"/>
    <w:rsid w:val="0038466C"/>
    <w:rsid w:val="00385EF3"/>
    <w:rsid w:val="00386621"/>
    <w:rsid w:val="00390ABC"/>
    <w:rsid w:val="00390BB7"/>
    <w:rsid w:val="00393CDB"/>
    <w:rsid w:val="003942FB"/>
    <w:rsid w:val="003945B2"/>
    <w:rsid w:val="003947C0"/>
    <w:rsid w:val="00394DE4"/>
    <w:rsid w:val="0039581A"/>
    <w:rsid w:val="003967A8"/>
    <w:rsid w:val="0039768B"/>
    <w:rsid w:val="00397BA0"/>
    <w:rsid w:val="00397EDF"/>
    <w:rsid w:val="003A0986"/>
    <w:rsid w:val="003A0E2E"/>
    <w:rsid w:val="003A1468"/>
    <w:rsid w:val="003A2B61"/>
    <w:rsid w:val="003A5570"/>
    <w:rsid w:val="003A5BDB"/>
    <w:rsid w:val="003A7679"/>
    <w:rsid w:val="003A7701"/>
    <w:rsid w:val="003A7C41"/>
    <w:rsid w:val="003B0EA8"/>
    <w:rsid w:val="003B1743"/>
    <w:rsid w:val="003B1A86"/>
    <w:rsid w:val="003B1B35"/>
    <w:rsid w:val="003B365D"/>
    <w:rsid w:val="003B47C1"/>
    <w:rsid w:val="003B4A55"/>
    <w:rsid w:val="003B4CCD"/>
    <w:rsid w:val="003B56BD"/>
    <w:rsid w:val="003B56D0"/>
    <w:rsid w:val="003C23CD"/>
    <w:rsid w:val="003C2AE7"/>
    <w:rsid w:val="003C480C"/>
    <w:rsid w:val="003C4ACF"/>
    <w:rsid w:val="003C6398"/>
    <w:rsid w:val="003C6C7A"/>
    <w:rsid w:val="003C7659"/>
    <w:rsid w:val="003C79F7"/>
    <w:rsid w:val="003D0B85"/>
    <w:rsid w:val="003D1BF2"/>
    <w:rsid w:val="003D222C"/>
    <w:rsid w:val="003D23A3"/>
    <w:rsid w:val="003D29BE"/>
    <w:rsid w:val="003D29F0"/>
    <w:rsid w:val="003D4376"/>
    <w:rsid w:val="003D43C8"/>
    <w:rsid w:val="003D491E"/>
    <w:rsid w:val="003D4C79"/>
    <w:rsid w:val="003D51D8"/>
    <w:rsid w:val="003D5536"/>
    <w:rsid w:val="003D5D9C"/>
    <w:rsid w:val="003D5F57"/>
    <w:rsid w:val="003D5F87"/>
    <w:rsid w:val="003D6558"/>
    <w:rsid w:val="003D6929"/>
    <w:rsid w:val="003E092C"/>
    <w:rsid w:val="003E0EAC"/>
    <w:rsid w:val="003E23CB"/>
    <w:rsid w:val="003E281E"/>
    <w:rsid w:val="003E2A7A"/>
    <w:rsid w:val="003E428A"/>
    <w:rsid w:val="003E43D2"/>
    <w:rsid w:val="003E55DA"/>
    <w:rsid w:val="003E5722"/>
    <w:rsid w:val="003E5A71"/>
    <w:rsid w:val="003E6384"/>
    <w:rsid w:val="003E66EE"/>
    <w:rsid w:val="003E67F1"/>
    <w:rsid w:val="003E6F6C"/>
    <w:rsid w:val="003F02CE"/>
    <w:rsid w:val="003F0A05"/>
    <w:rsid w:val="003F2E5E"/>
    <w:rsid w:val="003F35BB"/>
    <w:rsid w:val="003F3FA9"/>
    <w:rsid w:val="003F4C31"/>
    <w:rsid w:val="003F6A65"/>
    <w:rsid w:val="003F6E5E"/>
    <w:rsid w:val="004016B2"/>
    <w:rsid w:val="004024BF"/>
    <w:rsid w:val="004034FA"/>
    <w:rsid w:val="00403839"/>
    <w:rsid w:val="00404A76"/>
    <w:rsid w:val="00405299"/>
    <w:rsid w:val="00405720"/>
    <w:rsid w:val="00405B0F"/>
    <w:rsid w:val="00406920"/>
    <w:rsid w:val="004070C1"/>
    <w:rsid w:val="00407A91"/>
    <w:rsid w:val="00410396"/>
    <w:rsid w:val="00411DF4"/>
    <w:rsid w:val="004135B9"/>
    <w:rsid w:val="0041374C"/>
    <w:rsid w:val="00413BFB"/>
    <w:rsid w:val="00414E4D"/>
    <w:rsid w:val="004151F8"/>
    <w:rsid w:val="00415257"/>
    <w:rsid w:val="004160EB"/>
    <w:rsid w:val="00416290"/>
    <w:rsid w:val="0041681F"/>
    <w:rsid w:val="00416BBF"/>
    <w:rsid w:val="00416CC1"/>
    <w:rsid w:val="00416D0E"/>
    <w:rsid w:val="00417093"/>
    <w:rsid w:val="004176F6"/>
    <w:rsid w:val="00417B86"/>
    <w:rsid w:val="00417F6F"/>
    <w:rsid w:val="004204C5"/>
    <w:rsid w:val="00420A94"/>
    <w:rsid w:val="00420DC2"/>
    <w:rsid w:val="004218AF"/>
    <w:rsid w:val="00421F1F"/>
    <w:rsid w:val="00422238"/>
    <w:rsid w:val="00422615"/>
    <w:rsid w:val="004229F4"/>
    <w:rsid w:val="004231AD"/>
    <w:rsid w:val="004239B1"/>
    <w:rsid w:val="00423F65"/>
    <w:rsid w:val="00425453"/>
    <w:rsid w:val="00425B1B"/>
    <w:rsid w:val="004268C2"/>
    <w:rsid w:val="00427150"/>
    <w:rsid w:val="004302F1"/>
    <w:rsid w:val="00431302"/>
    <w:rsid w:val="00432757"/>
    <w:rsid w:val="0043368D"/>
    <w:rsid w:val="004338B9"/>
    <w:rsid w:val="00433927"/>
    <w:rsid w:val="00433F5A"/>
    <w:rsid w:val="00434959"/>
    <w:rsid w:val="00435711"/>
    <w:rsid w:val="00435DC0"/>
    <w:rsid w:val="00436022"/>
    <w:rsid w:val="00437E61"/>
    <w:rsid w:val="00440517"/>
    <w:rsid w:val="00440D1D"/>
    <w:rsid w:val="00440E77"/>
    <w:rsid w:val="00441A43"/>
    <w:rsid w:val="00441CEC"/>
    <w:rsid w:val="004423D2"/>
    <w:rsid w:val="00442CD2"/>
    <w:rsid w:val="004436AF"/>
    <w:rsid w:val="00444A48"/>
    <w:rsid w:val="00444A89"/>
    <w:rsid w:val="00444D92"/>
    <w:rsid w:val="00444F35"/>
    <w:rsid w:val="00444F54"/>
    <w:rsid w:val="00444F55"/>
    <w:rsid w:val="0044544D"/>
    <w:rsid w:val="00446552"/>
    <w:rsid w:val="00446A3F"/>
    <w:rsid w:val="004500B9"/>
    <w:rsid w:val="00450D6F"/>
    <w:rsid w:val="004516C4"/>
    <w:rsid w:val="004529FA"/>
    <w:rsid w:val="00452EA7"/>
    <w:rsid w:val="0045394F"/>
    <w:rsid w:val="00455118"/>
    <w:rsid w:val="00455995"/>
    <w:rsid w:val="00456699"/>
    <w:rsid w:val="004568ED"/>
    <w:rsid w:val="00456BF5"/>
    <w:rsid w:val="00460E0E"/>
    <w:rsid w:val="0046191D"/>
    <w:rsid w:val="00461E2D"/>
    <w:rsid w:val="004628AE"/>
    <w:rsid w:val="00463341"/>
    <w:rsid w:val="004638C6"/>
    <w:rsid w:val="00463D04"/>
    <w:rsid w:val="0046448F"/>
    <w:rsid w:val="0046495B"/>
    <w:rsid w:val="00464D23"/>
    <w:rsid w:val="004651BE"/>
    <w:rsid w:val="004663C5"/>
    <w:rsid w:val="004674F2"/>
    <w:rsid w:val="00467922"/>
    <w:rsid w:val="004703CD"/>
    <w:rsid w:val="0047073C"/>
    <w:rsid w:val="00471C6C"/>
    <w:rsid w:val="004728A4"/>
    <w:rsid w:val="00472D4A"/>
    <w:rsid w:val="004731D0"/>
    <w:rsid w:val="004732D2"/>
    <w:rsid w:val="004732F9"/>
    <w:rsid w:val="00473ECA"/>
    <w:rsid w:val="00476892"/>
    <w:rsid w:val="004807D7"/>
    <w:rsid w:val="00480B0F"/>
    <w:rsid w:val="00480ED3"/>
    <w:rsid w:val="00481C96"/>
    <w:rsid w:val="004820C9"/>
    <w:rsid w:val="00482732"/>
    <w:rsid w:val="004827FD"/>
    <w:rsid w:val="00482F3C"/>
    <w:rsid w:val="004833DA"/>
    <w:rsid w:val="00483E19"/>
    <w:rsid w:val="004855AD"/>
    <w:rsid w:val="00485A06"/>
    <w:rsid w:val="00485C38"/>
    <w:rsid w:val="004871D5"/>
    <w:rsid w:val="00490116"/>
    <w:rsid w:val="00490237"/>
    <w:rsid w:val="004902CB"/>
    <w:rsid w:val="004924CF"/>
    <w:rsid w:val="004930BF"/>
    <w:rsid w:val="004939EF"/>
    <w:rsid w:val="0049665F"/>
    <w:rsid w:val="004973FB"/>
    <w:rsid w:val="0049749C"/>
    <w:rsid w:val="00497EC2"/>
    <w:rsid w:val="004A0C8A"/>
    <w:rsid w:val="004A0EFF"/>
    <w:rsid w:val="004A1050"/>
    <w:rsid w:val="004A3148"/>
    <w:rsid w:val="004A38A2"/>
    <w:rsid w:val="004A4056"/>
    <w:rsid w:val="004A44FE"/>
    <w:rsid w:val="004A51FD"/>
    <w:rsid w:val="004A5F85"/>
    <w:rsid w:val="004A680A"/>
    <w:rsid w:val="004B1FE3"/>
    <w:rsid w:val="004B2C80"/>
    <w:rsid w:val="004B34A6"/>
    <w:rsid w:val="004B3BA5"/>
    <w:rsid w:val="004B45F0"/>
    <w:rsid w:val="004B611A"/>
    <w:rsid w:val="004B64B6"/>
    <w:rsid w:val="004B69B2"/>
    <w:rsid w:val="004B6C83"/>
    <w:rsid w:val="004B75A3"/>
    <w:rsid w:val="004B7801"/>
    <w:rsid w:val="004B7B11"/>
    <w:rsid w:val="004C1121"/>
    <w:rsid w:val="004C126A"/>
    <w:rsid w:val="004C136B"/>
    <w:rsid w:val="004C14B6"/>
    <w:rsid w:val="004C1DD1"/>
    <w:rsid w:val="004C2E3F"/>
    <w:rsid w:val="004C357C"/>
    <w:rsid w:val="004C3AFD"/>
    <w:rsid w:val="004C40CA"/>
    <w:rsid w:val="004C44DC"/>
    <w:rsid w:val="004C4B40"/>
    <w:rsid w:val="004C4F78"/>
    <w:rsid w:val="004C5E0E"/>
    <w:rsid w:val="004C6586"/>
    <w:rsid w:val="004C7BBE"/>
    <w:rsid w:val="004D04DC"/>
    <w:rsid w:val="004D086C"/>
    <w:rsid w:val="004D0A04"/>
    <w:rsid w:val="004D15A3"/>
    <w:rsid w:val="004D21DC"/>
    <w:rsid w:val="004D49AC"/>
    <w:rsid w:val="004D5327"/>
    <w:rsid w:val="004D54CF"/>
    <w:rsid w:val="004D5F19"/>
    <w:rsid w:val="004D67AF"/>
    <w:rsid w:val="004D6C5B"/>
    <w:rsid w:val="004D6CF7"/>
    <w:rsid w:val="004D70F9"/>
    <w:rsid w:val="004D7244"/>
    <w:rsid w:val="004D7CC8"/>
    <w:rsid w:val="004E03F1"/>
    <w:rsid w:val="004E134A"/>
    <w:rsid w:val="004E201C"/>
    <w:rsid w:val="004E2B3B"/>
    <w:rsid w:val="004E2DDC"/>
    <w:rsid w:val="004E2E19"/>
    <w:rsid w:val="004E38AE"/>
    <w:rsid w:val="004E4004"/>
    <w:rsid w:val="004E4B0A"/>
    <w:rsid w:val="004E4B3A"/>
    <w:rsid w:val="004E4DAF"/>
    <w:rsid w:val="004E4EC1"/>
    <w:rsid w:val="004E4FAE"/>
    <w:rsid w:val="004E5302"/>
    <w:rsid w:val="004E5479"/>
    <w:rsid w:val="004E64B0"/>
    <w:rsid w:val="004E7020"/>
    <w:rsid w:val="004E729E"/>
    <w:rsid w:val="004F0324"/>
    <w:rsid w:val="004F1F47"/>
    <w:rsid w:val="004F296C"/>
    <w:rsid w:val="004F40B5"/>
    <w:rsid w:val="004F44C7"/>
    <w:rsid w:val="004F599F"/>
    <w:rsid w:val="004F5EFC"/>
    <w:rsid w:val="004F68F4"/>
    <w:rsid w:val="00503DE0"/>
    <w:rsid w:val="0050523D"/>
    <w:rsid w:val="005054A0"/>
    <w:rsid w:val="005057DF"/>
    <w:rsid w:val="00506A7F"/>
    <w:rsid w:val="00506C3B"/>
    <w:rsid w:val="00506EAD"/>
    <w:rsid w:val="005073F8"/>
    <w:rsid w:val="00507CE3"/>
    <w:rsid w:val="00511596"/>
    <w:rsid w:val="005118D0"/>
    <w:rsid w:val="00511A60"/>
    <w:rsid w:val="00514C63"/>
    <w:rsid w:val="005155A4"/>
    <w:rsid w:val="00516556"/>
    <w:rsid w:val="0051769B"/>
    <w:rsid w:val="005215D3"/>
    <w:rsid w:val="00521CFC"/>
    <w:rsid w:val="00521E42"/>
    <w:rsid w:val="00522111"/>
    <w:rsid w:val="005222D2"/>
    <w:rsid w:val="0052250E"/>
    <w:rsid w:val="005231F8"/>
    <w:rsid w:val="00523A05"/>
    <w:rsid w:val="00523CAE"/>
    <w:rsid w:val="005267A4"/>
    <w:rsid w:val="0052731E"/>
    <w:rsid w:val="0052748A"/>
    <w:rsid w:val="005279FD"/>
    <w:rsid w:val="00531ECF"/>
    <w:rsid w:val="00532286"/>
    <w:rsid w:val="00532C57"/>
    <w:rsid w:val="00533F89"/>
    <w:rsid w:val="00534E08"/>
    <w:rsid w:val="00535B58"/>
    <w:rsid w:val="00535CA2"/>
    <w:rsid w:val="00535DA5"/>
    <w:rsid w:val="00535F6C"/>
    <w:rsid w:val="00536174"/>
    <w:rsid w:val="00536866"/>
    <w:rsid w:val="00537812"/>
    <w:rsid w:val="005407B0"/>
    <w:rsid w:val="00541F52"/>
    <w:rsid w:val="00542981"/>
    <w:rsid w:val="00544D36"/>
    <w:rsid w:val="00545332"/>
    <w:rsid w:val="005459EB"/>
    <w:rsid w:val="00546478"/>
    <w:rsid w:val="00546F09"/>
    <w:rsid w:val="00546F49"/>
    <w:rsid w:val="0054720A"/>
    <w:rsid w:val="0054728E"/>
    <w:rsid w:val="00550AF5"/>
    <w:rsid w:val="00550BCB"/>
    <w:rsid w:val="00550EC4"/>
    <w:rsid w:val="00552823"/>
    <w:rsid w:val="0055396D"/>
    <w:rsid w:val="00553A49"/>
    <w:rsid w:val="0055452B"/>
    <w:rsid w:val="005546AE"/>
    <w:rsid w:val="00554F8A"/>
    <w:rsid w:val="00555CBA"/>
    <w:rsid w:val="00556047"/>
    <w:rsid w:val="0055698D"/>
    <w:rsid w:val="00557312"/>
    <w:rsid w:val="0056016D"/>
    <w:rsid w:val="005614CE"/>
    <w:rsid w:val="0056292C"/>
    <w:rsid w:val="00562C61"/>
    <w:rsid w:val="00563085"/>
    <w:rsid w:val="00563334"/>
    <w:rsid w:val="00563612"/>
    <w:rsid w:val="00563F65"/>
    <w:rsid w:val="005642F3"/>
    <w:rsid w:val="005645FF"/>
    <w:rsid w:val="00564B7D"/>
    <w:rsid w:val="0056501D"/>
    <w:rsid w:val="00566C71"/>
    <w:rsid w:val="00566D97"/>
    <w:rsid w:val="0056738B"/>
    <w:rsid w:val="00567CBE"/>
    <w:rsid w:val="0057017C"/>
    <w:rsid w:val="0057102C"/>
    <w:rsid w:val="005719DA"/>
    <w:rsid w:val="00571B5A"/>
    <w:rsid w:val="0057247A"/>
    <w:rsid w:val="00573724"/>
    <w:rsid w:val="0057386B"/>
    <w:rsid w:val="00573C39"/>
    <w:rsid w:val="00574D99"/>
    <w:rsid w:val="0057583B"/>
    <w:rsid w:val="00576365"/>
    <w:rsid w:val="0057674F"/>
    <w:rsid w:val="005769F5"/>
    <w:rsid w:val="00576A7A"/>
    <w:rsid w:val="005771EF"/>
    <w:rsid w:val="005771F5"/>
    <w:rsid w:val="00577345"/>
    <w:rsid w:val="00577F36"/>
    <w:rsid w:val="00577F5E"/>
    <w:rsid w:val="0058018B"/>
    <w:rsid w:val="0058111B"/>
    <w:rsid w:val="00581265"/>
    <w:rsid w:val="00581342"/>
    <w:rsid w:val="00582AB2"/>
    <w:rsid w:val="00583138"/>
    <w:rsid w:val="005831B8"/>
    <w:rsid w:val="00583D44"/>
    <w:rsid w:val="0058459A"/>
    <w:rsid w:val="005860A4"/>
    <w:rsid w:val="00587390"/>
    <w:rsid w:val="00587650"/>
    <w:rsid w:val="00587A2F"/>
    <w:rsid w:val="00592DFD"/>
    <w:rsid w:val="00593443"/>
    <w:rsid w:val="00593A1B"/>
    <w:rsid w:val="00594479"/>
    <w:rsid w:val="0059459A"/>
    <w:rsid w:val="005946F9"/>
    <w:rsid w:val="00594B3C"/>
    <w:rsid w:val="00595790"/>
    <w:rsid w:val="0059652C"/>
    <w:rsid w:val="00596A6E"/>
    <w:rsid w:val="005976F4"/>
    <w:rsid w:val="00597AE2"/>
    <w:rsid w:val="005A273D"/>
    <w:rsid w:val="005A4E5C"/>
    <w:rsid w:val="005A5FE8"/>
    <w:rsid w:val="005A7D41"/>
    <w:rsid w:val="005B1088"/>
    <w:rsid w:val="005B15FE"/>
    <w:rsid w:val="005B2A36"/>
    <w:rsid w:val="005B32DB"/>
    <w:rsid w:val="005B3547"/>
    <w:rsid w:val="005B380D"/>
    <w:rsid w:val="005B42ED"/>
    <w:rsid w:val="005B4EE8"/>
    <w:rsid w:val="005B5C74"/>
    <w:rsid w:val="005B6382"/>
    <w:rsid w:val="005B6505"/>
    <w:rsid w:val="005B6B7B"/>
    <w:rsid w:val="005B7368"/>
    <w:rsid w:val="005B7A27"/>
    <w:rsid w:val="005C06B0"/>
    <w:rsid w:val="005C0701"/>
    <w:rsid w:val="005C0FB4"/>
    <w:rsid w:val="005C1BB6"/>
    <w:rsid w:val="005C1F6E"/>
    <w:rsid w:val="005C2D09"/>
    <w:rsid w:val="005C2F47"/>
    <w:rsid w:val="005C3C46"/>
    <w:rsid w:val="005C68CB"/>
    <w:rsid w:val="005C7357"/>
    <w:rsid w:val="005C7E3D"/>
    <w:rsid w:val="005D022D"/>
    <w:rsid w:val="005D1721"/>
    <w:rsid w:val="005D1A87"/>
    <w:rsid w:val="005D1CE0"/>
    <w:rsid w:val="005D38EB"/>
    <w:rsid w:val="005D3EAD"/>
    <w:rsid w:val="005D3EE8"/>
    <w:rsid w:val="005D64EA"/>
    <w:rsid w:val="005D6CE9"/>
    <w:rsid w:val="005D71EA"/>
    <w:rsid w:val="005D7EA6"/>
    <w:rsid w:val="005E103F"/>
    <w:rsid w:val="005E1853"/>
    <w:rsid w:val="005E228A"/>
    <w:rsid w:val="005E232A"/>
    <w:rsid w:val="005E3212"/>
    <w:rsid w:val="005E37AE"/>
    <w:rsid w:val="005E410A"/>
    <w:rsid w:val="005E429F"/>
    <w:rsid w:val="005E50EE"/>
    <w:rsid w:val="005E51EB"/>
    <w:rsid w:val="005E54C7"/>
    <w:rsid w:val="005E5A28"/>
    <w:rsid w:val="005E6305"/>
    <w:rsid w:val="005E69AF"/>
    <w:rsid w:val="005E6F13"/>
    <w:rsid w:val="005E6F41"/>
    <w:rsid w:val="005E7437"/>
    <w:rsid w:val="005E7ED8"/>
    <w:rsid w:val="005F070A"/>
    <w:rsid w:val="005F1727"/>
    <w:rsid w:val="005F24B8"/>
    <w:rsid w:val="005F3093"/>
    <w:rsid w:val="005F327E"/>
    <w:rsid w:val="005F385A"/>
    <w:rsid w:val="005F4A8F"/>
    <w:rsid w:val="005F4F1A"/>
    <w:rsid w:val="005F50C4"/>
    <w:rsid w:val="005F72CC"/>
    <w:rsid w:val="005F7596"/>
    <w:rsid w:val="00600A11"/>
    <w:rsid w:val="006011BB"/>
    <w:rsid w:val="0060122E"/>
    <w:rsid w:val="006012F1"/>
    <w:rsid w:val="00602888"/>
    <w:rsid w:val="00603673"/>
    <w:rsid w:val="00603D7E"/>
    <w:rsid w:val="0060439B"/>
    <w:rsid w:val="00604A44"/>
    <w:rsid w:val="00604EF2"/>
    <w:rsid w:val="00605A8F"/>
    <w:rsid w:val="00606B28"/>
    <w:rsid w:val="00607246"/>
    <w:rsid w:val="00607AFD"/>
    <w:rsid w:val="00607CFA"/>
    <w:rsid w:val="00610B8D"/>
    <w:rsid w:val="00610F1C"/>
    <w:rsid w:val="006117FB"/>
    <w:rsid w:val="0061199B"/>
    <w:rsid w:val="00611BE3"/>
    <w:rsid w:val="0061258C"/>
    <w:rsid w:val="00613903"/>
    <w:rsid w:val="00613CB8"/>
    <w:rsid w:val="006143E0"/>
    <w:rsid w:val="0061474F"/>
    <w:rsid w:val="006150CA"/>
    <w:rsid w:val="00615164"/>
    <w:rsid w:val="006151CE"/>
    <w:rsid w:val="00615676"/>
    <w:rsid w:val="00615BE2"/>
    <w:rsid w:val="00615CF8"/>
    <w:rsid w:val="0061723E"/>
    <w:rsid w:val="00617990"/>
    <w:rsid w:val="00617A01"/>
    <w:rsid w:val="00617CC8"/>
    <w:rsid w:val="00617F47"/>
    <w:rsid w:val="006206EB"/>
    <w:rsid w:val="00620F1C"/>
    <w:rsid w:val="00621102"/>
    <w:rsid w:val="006215DB"/>
    <w:rsid w:val="00621F1A"/>
    <w:rsid w:val="00622D83"/>
    <w:rsid w:val="006235E7"/>
    <w:rsid w:val="006237A3"/>
    <w:rsid w:val="006239C2"/>
    <w:rsid w:val="00624BC2"/>
    <w:rsid w:val="00624DC8"/>
    <w:rsid w:val="00625279"/>
    <w:rsid w:val="00625DEC"/>
    <w:rsid w:val="0062645E"/>
    <w:rsid w:val="006274DA"/>
    <w:rsid w:val="00627C34"/>
    <w:rsid w:val="00630ACE"/>
    <w:rsid w:val="00630FFE"/>
    <w:rsid w:val="00632BDE"/>
    <w:rsid w:val="00633DA5"/>
    <w:rsid w:val="00634900"/>
    <w:rsid w:val="00634942"/>
    <w:rsid w:val="00634A84"/>
    <w:rsid w:val="00634B7D"/>
    <w:rsid w:val="00635234"/>
    <w:rsid w:val="006358A0"/>
    <w:rsid w:val="00635E6B"/>
    <w:rsid w:val="00636933"/>
    <w:rsid w:val="00636A59"/>
    <w:rsid w:val="00637463"/>
    <w:rsid w:val="0063746B"/>
    <w:rsid w:val="00640B4D"/>
    <w:rsid w:val="00640BA8"/>
    <w:rsid w:val="00641570"/>
    <w:rsid w:val="00641798"/>
    <w:rsid w:val="00641AF0"/>
    <w:rsid w:val="00641C64"/>
    <w:rsid w:val="00641CC9"/>
    <w:rsid w:val="00642469"/>
    <w:rsid w:val="0064258C"/>
    <w:rsid w:val="00642D8A"/>
    <w:rsid w:val="00643023"/>
    <w:rsid w:val="00645A87"/>
    <w:rsid w:val="00645B73"/>
    <w:rsid w:val="00645C12"/>
    <w:rsid w:val="00646D32"/>
    <w:rsid w:val="00646DB2"/>
    <w:rsid w:val="00647AE2"/>
    <w:rsid w:val="00650419"/>
    <w:rsid w:val="00652481"/>
    <w:rsid w:val="006537DF"/>
    <w:rsid w:val="00653A87"/>
    <w:rsid w:val="00654C90"/>
    <w:rsid w:val="00654E29"/>
    <w:rsid w:val="00655C26"/>
    <w:rsid w:val="006569DF"/>
    <w:rsid w:val="00656A3C"/>
    <w:rsid w:val="00657844"/>
    <w:rsid w:val="00657970"/>
    <w:rsid w:val="00660B37"/>
    <w:rsid w:val="00660F12"/>
    <w:rsid w:val="006610A3"/>
    <w:rsid w:val="0066217A"/>
    <w:rsid w:val="00662945"/>
    <w:rsid w:val="00663558"/>
    <w:rsid w:val="00663807"/>
    <w:rsid w:val="0066414A"/>
    <w:rsid w:val="00664475"/>
    <w:rsid w:val="006653CE"/>
    <w:rsid w:val="006658D9"/>
    <w:rsid w:val="0066596B"/>
    <w:rsid w:val="00665998"/>
    <w:rsid w:val="00665C98"/>
    <w:rsid w:val="00665EE0"/>
    <w:rsid w:val="00666728"/>
    <w:rsid w:val="0066675B"/>
    <w:rsid w:val="00667494"/>
    <w:rsid w:val="00667AB0"/>
    <w:rsid w:val="00667BB4"/>
    <w:rsid w:val="00670932"/>
    <w:rsid w:val="00670B04"/>
    <w:rsid w:val="0067260C"/>
    <w:rsid w:val="00672BA6"/>
    <w:rsid w:val="0067483F"/>
    <w:rsid w:val="00674D0F"/>
    <w:rsid w:val="0067576A"/>
    <w:rsid w:val="00676AC9"/>
    <w:rsid w:val="00677775"/>
    <w:rsid w:val="00677F08"/>
    <w:rsid w:val="00682EB5"/>
    <w:rsid w:val="0068324A"/>
    <w:rsid w:val="00683433"/>
    <w:rsid w:val="006849FB"/>
    <w:rsid w:val="006855F9"/>
    <w:rsid w:val="00685778"/>
    <w:rsid w:val="006859B4"/>
    <w:rsid w:val="00686264"/>
    <w:rsid w:val="00686D7E"/>
    <w:rsid w:val="00686F89"/>
    <w:rsid w:val="00690B42"/>
    <w:rsid w:val="00691255"/>
    <w:rsid w:val="00692AE2"/>
    <w:rsid w:val="0069379E"/>
    <w:rsid w:val="00693E53"/>
    <w:rsid w:val="0069423C"/>
    <w:rsid w:val="006949B2"/>
    <w:rsid w:val="00695DE6"/>
    <w:rsid w:val="0069626C"/>
    <w:rsid w:val="006967C0"/>
    <w:rsid w:val="00697431"/>
    <w:rsid w:val="00697B9B"/>
    <w:rsid w:val="006A07FB"/>
    <w:rsid w:val="006A0BC0"/>
    <w:rsid w:val="006A15A8"/>
    <w:rsid w:val="006A2216"/>
    <w:rsid w:val="006A2FFB"/>
    <w:rsid w:val="006A323B"/>
    <w:rsid w:val="006A3708"/>
    <w:rsid w:val="006A42F2"/>
    <w:rsid w:val="006A5040"/>
    <w:rsid w:val="006A5451"/>
    <w:rsid w:val="006A5839"/>
    <w:rsid w:val="006A5888"/>
    <w:rsid w:val="006A59F7"/>
    <w:rsid w:val="006A5ED2"/>
    <w:rsid w:val="006A5F48"/>
    <w:rsid w:val="006A6B27"/>
    <w:rsid w:val="006B0C5A"/>
    <w:rsid w:val="006B1070"/>
    <w:rsid w:val="006B140C"/>
    <w:rsid w:val="006B25C0"/>
    <w:rsid w:val="006B25F8"/>
    <w:rsid w:val="006B339F"/>
    <w:rsid w:val="006B41A0"/>
    <w:rsid w:val="006B427E"/>
    <w:rsid w:val="006B513C"/>
    <w:rsid w:val="006B56AD"/>
    <w:rsid w:val="006B679D"/>
    <w:rsid w:val="006B6F28"/>
    <w:rsid w:val="006B755A"/>
    <w:rsid w:val="006C0F93"/>
    <w:rsid w:val="006C18DF"/>
    <w:rsid w:val="006C1DAC"/>
    <w:rsid w:val="006C1F49"/>
    <w:rsid w:val="006C422B"/>
    <w:rsid w:val="006C5AE0"/>
    <w:rsid w:val="006C606E"/>
    <w:rsid w:val="006C686F"/>
    <w:rsid w:val="006C7978"/>
    <w:rsid w:val="006D0117"/>
    <w:rsid w:val="006D077D"/>
    <w:rsid w:val="006D19C3"/>
    <w:rsid w:val="006D277D"/>
    <w:rsid w:val="006D4115"/>
    <w:rsid w:val="006D46A4"/>
    <w:rsid w:val="006D65BA"/>
    <w:rsid w:val="006D7297"/>
    <w:rsid w:val="006D7DB4"/>
    <w:rsid w:val="006E0184"/>
    <w:rsid w:val="006E0410"/>
    <w:rsid w:val="006E10B8"/>
    <w:rsid w:val="006E2130"/>
    <w:rsid w:val="006E2AC0"/>
    <w:rsid w:val="006E30B4"/>
    <w:rsid w:val="006E3269"/>
    <w:rsid w:val="006E3754"/>
    <w:rsid w:val="006E3A1B"/>
    <w:rsid w:val="006E4BBB"/>
    <w:rsid w:val="006E4D91"/>
    <w:rsid w:val="006E525B"/>
    <w:rsid w:val="006E5C62"/>
    <w:rsid w:val="006E6156"/>
    <w:rsid w:val="006E617E"/>
    <w:rsid w:val="006E6C03"/>
    <w:rsid w:val="006E7C3D"/>
    <w:rsid w:val="006F048E"/>
    <w:rsid w:val="006F04DC"/>
    <w:rsid w:val="006F0D47"/>
    <w:rsid w:val="006F13D5"/>
    <w:rsid w:val="006F1666"/>
    <w:rsid w:val="006F335E"/>
    <w:rsid w:val="006F336E"/>
    <w:rsid w:val="006F3AAB"/>
    <w:rsid w:val="006F3D5E"/>
    <w:rsid w:val="006F3D8B"/>
    <w:rsid w:val="006F44BB"/>
    <w:rsid w:val="006F454F"/>
    <w:rsid w:val="006F53BA"/>
    <w:rsid w:val="006F5870"/>
    <w:rsid w:val="006F5E14"/>
    <w:rsid w:val="006F6303"/>
    <w:rsid w:val="006F6A30"/>
    <w:rsid w:val="006F7C1D"/>
    <w:rsid w:val="007006A8"/>
    <w:rsid w:val="007007C3"/>
    <w:rsid w:val="00700E1A"/>
    <w:rsid w:val="00701FD8"/>
    <w:rsid w:val="00702A04"/>
    <w:rsid w:val="00703600"/>
    <w:rsid w:val="00703877"/>
    <w:rsid w:val="00703EBA"/>
    <w:rsid w:val="00704582"/>
    <w:rsid w:val="00704946"/>
    <w:rsid w:val="007049F0"/>
    <w:rsid w:val="00704A2F"/>
    <w:rsid w:val="00705175"/>
    <w:rsid w:val="0070534D"/>
    <w:rsid w:val="0070631F"/>
    <w:rsid w:val="007072AE"/>
    <w:rsid w:val="00707A80"/>
    <w:rsid w:val="00707BD7"/>
    <w:rsid w:val="007101EB"/>
    <w:rsid w:val="007114C0"/>
    <w:rsid w:val="007116C3"/>
    <w:rsid w:val="0071171E"/>
    <w:rsid w:val="007122E2"/>
    <w:rsid w:val="00712557"/>
    <w:rsid w:val="00712D85"/>
    <w:rsid w:val="00712DE9"/>
    <w:rsid w:val="00713203"/>
    <w:rsid w:val="0071431E"/>
    <w:rsid w:val="00715721"/>
    <w:rsid w:val="00716A60"/>
    <w:rsid w:val="00716D07"/>
    <w:rsid w:val="00716F59"/>
    <w:rsid w:val="007178AF"/>
    <w:rsid w:val="00717BBD"/>
    <w:rsid w:val="0072027D"/>
    <w:rsid w:val="0072043A"/>
    <w:rsid w:val="00720AA4"/>
    <w:rsid w:val="00720BD9"/>
    <w:rsid w:val="007220B9"/>
    <w:rsid w:val="007228B2"/>
    <w:rsid w:val="00723889"/>
    <w:rsid w:val="00723E9D"/>
    <w:rsid w:val="007242C2"/>
    <w:rsid w:val="00724CCC"/>
    <w:rsid w:val="00725716"/>
    <w:rsid w:val="00725ABE"/>
    <w:rsid w:val="00725F47"/>
    <w:rsid w:val="0072682B"/>
    <w:rsid w:val="00726C23"/>
    <w:rsid w:val="00726CF4"/>
    <w:rsid w:val="007278D8"/>
    <w:rsid w:val="00727B45"/>
    <w:rsid w:val="0073139A"/>
    <w:rsid w:val="00731A4B"/>
    <w:rsid w:val="00732DF6"/>
    <w:rsid w:val="007331F9"/>
    <w:rsid w:val="00733239"/>
    <w:rsid w:val="00733601"/>
    <w:rsid w:val="007343B2"/>
    <w:rsid w:val="00734D67"/>
    <w:rsid w:val="007350BE"/>
    <w:rsid w:val="00735CC3"/>
    <w:rsid w:val="007364B2"/>
    <w:rsid w:val="007419B3"/>
    <w:rsid w:val="00741BC3"/>
    <w:rsid w:val="00741C3A"/>
    <w:rsid w:val="007422CA"/>
    <w:rsid w:val="0074779E"/>
    <w:rsid w:val="00750723"/>
    <w:rsid w:val="00751DDE"/>
    <w:rsid w:val="0075206E"/>
    <w:rsid w:val="00752182"/>
    <w:rsid w:val="0075247F"/>
    <w:rsid w:val="007538F0"/>
    <w:rsid w:val="00755539"/>
    <w:rsid w:val="007557BD"/>
    <w:rsid w:val="00755D24"/>
    <w:rsid w:val="00760B9B"/>
    <w:rsid w:val="00761876"/>
    <w:rsid w:val="00761AEA"/>
    <w:rsid w:val="007628D9"/>
    <w:rsid w:val="007629D9"/>
    <w:rsid w:val="0076402D"/>
    <w:rsid w:val="00764137"/>
    <w:rsid w:val="007646FA"/>
    <w:rsid w:val="007656B1"/>
    <w:rsid w:val="007657CC"/>
    <w:rsid w:val="00765933"/>
    <w:rsid w:val="00766B99"/>
    <w:rsid w:val="00767741"/>
    <w:rsid w:val="00767FC8"/>
    <w:rsid w:val="007700A9"/>
    <w:rsid w:val="007713E4"/>
    <w:rsid w:val="007719FA"/>
    <w:rsid w:val="00771EBE"/>
    <w:rsid w:val="00771FAD"/>
    <w:rsid w:val="00772463"/>
    <w:rsid w:val="00772918"/>
    <w:rsid w:val="00773CA2"/>
    <w:rsid w:val="0077428C"/>
    <w:rsid w:val="00774798"/>
    <w:rsid w:val="00774E55"/>
    <w:rsid w:val="00775204"/>
    <w:rsid w:val="00775BA4"/>
    <w:rsid w:val="00776055"/>
    <w:rsid w:val="00776211"/>
    <w:rsid w:val="0077675D"/>
    <w:rsid w:val="0077731A"/>
    <w:rsid w:val="0077786B"/>
    <w:rsid w:val="007778C7"/>
    <w:rsid w:val="00777F16"/>
    <w:rsid w:val="007800E0"/>
    <w:rsid w:val="007803FE"/>
    <w:rsid w:val="007810EA"/>
    <w:rsid w:val="007813B4"/>
    <w:rsid w:val="0078386A"/>
    <w:rsid w:val="00783CF1"/>
    <w:rsid w:val="0078557A"/>
    <w:rsid w:val="0078569D"/>
    <w:rsid w:val="00785A70"/>
    <w:rsid w:val="0078704E"/>
    <w:rsid w:val="007870B9"/>
    <w:rsid w:val="007872C6"/>
    <w:rsid w:val="00787582"/>
    <w:rsid w:val="00790659"/>
    <w:rsid w:val="0079077F"/>
    <w:rsid w:val="00793256"/>
    <w:rsid w:val="00793AB3"/>
    <w:rsid w:val="00794DD3"/>
    <w:rsid w:val="00795D0E"/>
    <w:rsid w:val="00795FCB"/>
    <w:rsid w:val="00796991"/>
    <w:rsid w:val="00796ADE"/>
    <w:rsid w:val="007A03F3"/>
    <w:rsid w:val="007A0CDE"/>
    <w:rsid w:val="007A2044"/>
    <w:rsid w:val="007A2936"/>
    <w:rsid w:val="007A31C6"/>
    <w:rsid w:val="007A3354"/>
    <w:rsid w:val="007A3FA6"/>
    <w:rsid w:val="007A4859"/>
    <w:rsid w:val="007A5A30"/>
    <w:rsid w:val="007A6B24"/>
    <w:rsid w:val="007A7AF4"/>
    <w:rsid w:val="007B01AA"/>
    <w:rsid w:val="007B0EC2"/>
    <w:rsid w:val="007B171D"/>
    <w:rsid w:val="007B2EAA"/>
    <w:rsid w:val="007B2EB1"/>
    <w:rsid w:val="007B380B"/>
    <w:rsid w:val="007B5A63"/>
    <w:rsid w:val="007B6133"/>
    <w:rsid w:val="007B6E8D"/>
    <w:rsid w:val="007B7171"/>
    <w:rsid w:val="007B7594"/>
    <w:rsid w:val="007B7EDE"/>
    <w:rsid w:val="007C1841"/>
    <w:rsid w:val="007C3172"/>
    <w:rsid w:val="007C4BD9"/>
    <w:rsid w:val="007C5074"/>
    <w:rsid w:val="007C63DF"/>
    <w:rsid w:val="007C7E3A"/>
    <w:rsid w:val="007D00FA"/>
    <w:rsid w:val="007D0C42"/>
    <w:rsid w:val="007D1042"/>
    <w:rsid w:val="007D109F"/>
    <w:rsid w:val="007D2812"/>
    <w:rsid w:val="007D32F2"/>
    <w:rsid w:val="007D48A5"/>
    <w:rsid w:val="007D5433"/>
    <w:rsid w:val="007D556E"/>
    <w:rsid w:val="007D56AB"/>
    <w:rsid w:val="007D66E0"/>
    <w:rsid w:val="007D6D49"/>
    <w:rsid w:val="007E0BC3"/>
    <w:rsid w:val="007E1CC5"/>
    <w:rsid w:val="007E2164"/>
    <w:rsid w:val="007E2383"/>
    <w:rsid w:val="007E2818"/>
    <w:rsid w:val="007E3856"/>
    <w:rsid w:val="007E392B"/>
    <w:rsid w:val="007E3E89"/>
    <w:rsid w:val="007E455B"/>
    <w:rsid w:val="007E53CE"/>
    <w:rsid w:val="007E601D"/>
    <w:rsid w:val="007E6506"/>
    <w:rsid w:val="007E68AD"/>
    <w:rsid w:val="007E6916"/>
    <w:rsid w:val="007E692B"/>
    <w:rsid w:val="007F00C1"/>
    <w:rsid w:val="007F0671"/>
    <w:rsid w:val="007F1D4D"/>
    <w:rsid w:val="007F421D"/>
    <w:rsid w:val="007F451B"/>
    <w:rsid w:val="007F545D"/>
    <w:rsid w:val="007F5F2C"/>
    <w:rsid w:val="007F6864"/>
    <w:rsid w:val="007F6B10"/>
    <w:rsid w:val="007F6C70"/>
    <w:rsid w:val="007F6FB3"/>
    <w:rsid w:val="007F754C"/>
    <w:rsid w:val="007F7C10"/>
    <w:rsid w:val="00800B42"/>
    <w:rsid w:val="0080195E"/>
    <w:rsid w:val="00801DB0"/>
    <w:rsid w:val="00802485"/>
    <w:rsid w:val="00802570"/>
    <w:rsid w:val="0080366D"/>
    <w:rsid w:val="00804375"/>
    <w:rsid w:val="008047D0"/>
    <w:rsid w:val="008049C1"/>
    <w:rsid w:val="00806B42"/>
    <w:rsid w:val="00806E62"/>
    <w:rsid w:val="008075A7"/>
    <w:rsid w:val="008104C5"/>
    <w:rsid w:val="00811325"/>
    <w:rsid w:val="00811501"/>
    <w:rsid w:val="00811541"/>
    <w:rsid w:val="00812380"/>
    <w:rsid w:val="0081244A"/>
    <w:rsid w:val="00812BCB"/>
    <w:rsid w:val="008136FC"/>
    <w:rsid w:val="00813BFB"/>
    <w:rsid w:val="00814C10"/>
    <w:rsid w:val="00814F11"/>
    <w:rsid w:val="00815F74"/>
    <w:rsid w:val="00816E18"/>
    <w:rsid w:val="00817320"/>
    <w:rsid w:val="008207EA"/>
    <w:rsid w:val="00821029"/>
    <w:rsid w:val="00821557"/>
    <w:rsid w:val="0082178C"/>
    <w:rsid w:val="00823A38"/>
    <w:rsid w:val="008249F5"/>
    <w:rsid w:val="00824F52"/>
    <w:rsid w:val="008251A8"/>
    <w:rsid w:val="00826084"/>
    <w:rsid w:val="008261C9"/>
    <w:rsid w:val="0082691C"/>
    <w:rsid w:val="00826C62"/>
    <w:rsid w:val="00826E82"/>
    <w:rsid w:val="008270BD"/>
    <w:rsid w:val="0082740B"/>
    <w:rsid w:val="00827788"/>
    <w:rsid w:val="00827F86"/>
    <w:rsid w:val="00827F92"/>
    <w:rsid w:val="00830A7C"/>
    <w:rsid w:val="00831353"/>
    <w:rsid w:val="008313B7"/>
    <w:rsid w:val="00831BB6"/>
    <w:rsid w:val="00831DA9"/>
    <w:rsid w:val="0083292B"/>
    <w:rsid w:val="00832ABC"/>
    <w:rsid w:val="00832C45"/>
    <w:rsid w:val="00833429"/>
    <w:rsid w:val="00833A53"/>
    <w:rsid w:val="008346B2"/>
    <w:rsid w:val="00836A35"/>
    <w:rsid w:val="00836D0B"/>
    <w:rsid w:val="0083747F"/>
    <w:rsid w:val="0083772A"/>
    <w:rsid w:val="0083792E"/>
    <w:rsid w:val="008379FA"/>
    <w:rsid w:val="00840984"/>
    <w:rsid w:val="00841071"/>
    <w:rsid w:val="00841252"/>
    <w:rsid w:val="008412F2"/>
    <w:rsid w:val="00841E99"/>
    <w:rsid w:val="00841F18"/>
    <w:rsid w:val="00844917"/>
    <w:rsid w:val="0084663E"/>
    <w:rsid w:val="00846A91"/>
    <w:rsid w:val="00850E24"/>
    <w:rsid w:val="00851927"/>
    <w:rsid w:val="00851E47"/>
    <w:rsid w:val="008524BC"/>
    <w:rsid w:val="0085285D"/>
    <w:rsid w:val="00852B98"/>
    <w:rsid w:val="00852EEC"/>
    <w:rsid w:val="00853560"/>
    <w:rsid w:val="00853A48"/>
    <w:rsid w:val="00855B25"/>
    <w:rsid w:val="00855F69"/>
    <w:rsid w:val="00856BCF"/>
    <w:rsid w:val="008577F8"/>
    <w:rsid w:val="008605B9"/>
    <w:rsid w:val="00860998"/>
    <w:rsid w:val="00860B2F"/>
    <w:rsid w:val="0086140D"/>
    <w:rsid w:val="008630A2"/>
    <w:rsid w:val="008638D9"/>
    <w:rsid w:val="00863F89"/>
    <w:rsid w:val="0086500D"/>
    <w:rsid w:val="008661DC"/>
    <w:rsid w:val="00866A3D"/>
    <w:rsid w:val="008672E4"/>
    <w:rsid w:val="00867CD1"/>
    <w:rsid w:val="00867E60"/>
    <w:rsid w:val="00867FEC"/>
    <w:rsid w:val="008703AE"/>
    <w:rsid w:val="00871543"/>
    <w:rsid w:val="00871691"/>
    <w:rsid w:val="008718D3"/>
    <w:rsid w:val="00872778"/>
    <w:rsid w:val="00872D8D"/>
    <w:rsid w:val="008730D0"/>
    <w:rsid w:val="0087461D"/>
    <w:rsid w:val="00874CD6"/>
    <w:rsid w:val="00874F0B"/>
    <w:rsid w:val="00874FF9"/>
    <w:rsid w:val="00875394"/>
    <w:rsid w:val="00875881"/>
    <w:rsid w:val="00876849"/>
    <w:rsid w:val="00880377"/>
    <w:rsid w:val="00880A87"/>
    <w:rsid w:val="00880D64"/>
    <w:rsid w:val="00881E7A"/>
    <w:rsid w:val="0088343C"/>
    <w:rsid w:val="00883C5B"/>
    <w:rsid w:val="00883F59"/>
    <w:rsid w:val="0088507F"/>
    <w:rsid w:val="008853D8"/>
    <w:rsid w:val="00885D68"/>
    <w:rsid w:val="0088602F"/>
    <w:rsid w:val="00886162"/>
    <w:rsid w:val="00886CEF"/>
    <w:rsid w:val="00886E4B"/>
    <w:rsid w:val="008873CC"/>
    <w:rsid w:val="008873CD"/>
    <w:rsid w:val="008912C7"/>
    <w:rsid w:val="0089188D"/>
    <w:rsid w:val="00891E27"/>
    <w:rsid w:val="00892B06"/>
    <w:rsid w:val="008934FE"/>
    <w:rsid w:val="00893523"/>
    <w:rsid w:val="008939D3"/>
    <w:rsid w:val="00893B5C"/>
    <w:rsid w:val="00893C68"/>
    <w:rsid w:val="008943EF"/>
    <w:rsid w:val="008946BD"/>
    <w:rsid w:val="00895013"/>
    <w:rsid w:val="00895A2C"/>
    <w:rsid w:val="00895A62"/>
    <w:rsid w:val="00896231"/>
    <w:rsid w:val="00896279"/>
    <w:rsid w:val="008A0030"/>
    <w:rsid w:val="008A0976"/>
    <w:rsid w:val="008A0CE5"/>
    <w:rsid w:val="008A0FBD"/>
    <w:rsid w:val="008A10E9"/>
    <w:rsid w:val="008A1447"/>
    <w:rsid w:val="008A1A02"/>
    <w:rsid w:val="008A1AF9"/>
    <w:rsid w:val="008A2FEE"/>
    <w:rsid w:val="008A30D9"/>
    <w:rsid w:val="008A3296"/>
    <w:rsid w:val="008A513B"/>
    <w:rsid w:val="008A5551"/>
    <w:rsid w:val="008A582F"/>
    <w:rsid w:val="008A61A8"/>
    <w:rsid w:val="008A64D0"/>
    <w:rsid w:val="008A6684"/>
    <w:rsid w:val="008A6D09"/>
    <w:rsid w:val="008A7900"/>
    <w:rsid w:val="008B00D4"/>
    <w:rsid w:val="008B01AB"/>
    <w:rsid w:val="008B0792"/>
    <w:rsid w:val="008B0A1F"/>
    <w:rsid w:val="008B0EF6"/>
    <w:rsid w:val="008B122F"/>
    <w:rsid w:val="008B14AA"/>
    <w:rsid w:val="008B1C03"/>
    <w:rsid w:val="008B2DC7"/>
    <w:rsid w:val="008B3FD6"/>
    <w:rsid w:val="008B462B"/>
    <w:rsid w:val="008B4E6D"/>
    <w:rsid w:val="008B58C8"/>
    <w:rsid w:val="008B6F75"/>
    <w:rsid w:val="008B6FE3"/>
    <w:rsid w:val="008B7DF5"/>
    <w:rsid w:val="008C2CC5"/>
    <w:rsid w:val="008C2F08"/>
    <w:rsid w:val="008C2FC5"/>
    <w:rsid w:val="008C47FE"/>
    <w:rsid w:val="008C4A53"/>
    <w:rsid w:val="008C59A2"/>
    <w:rsid w:val="008C674D"/>
    <w:rsid w:val="008C6E37"/>
    <w:rsid w:val="008C71B9"/>
    <w:rsid w:val="008D0E4D"/>
    <w:rsid w:val="008D136C"/>
    <w:rsid w:val="008D23F1"/>
    <w:rsid w:val="008D32A3"/>
    <w:rsid w:val="008D421D"/>
    <w:rsid w:val="008D4812"/>
    <w:rsid w:val="008D52DD"/>
    <w:rsid w:val="008D548D"/>
    <w:rsid w:val="008D66C7"/>
    <w:rsid w:val="008D7353"/>
    <w:rsid w:val="008D786E"/>
    <w:rsid w:val="008D7A29"/>
    <w:rsid w:val="008D7FFC"/>
    <w:rsid w:val="008E040D"/>
    <w:rsid w:val="008E0442"/>
    <w:rsid w:val="008E3274"/>
    <w:rsid w:val="008E342A"/>
    <w:rsid w:val="008E4118"/>
    <w:rsid w:val="008E51DB"/>
    <w:rsid w:val="008E6195"/>
    <w:rsid w:val="008F01EB"/>
    <w:rsid w:val="008F0531"/>
    <w:rsid w:val="008F0958"/>
    <w:rsid w:val="008F0C06"/>
    <w:rsid w:val="008F1DF3"/>
    <w:rsid w:val="008F2AE6"/>
    <w:rsid w:val="008F30BA"/>
    <w:rsid w:val="008F3743"/>
    <w:rsid w:val="008F4E89"/>
    <w:rsid w:val="008F63F9"/>
    <w:rsid w:val="008F7371"/>
    <w:rsid w:val="008F754D"/>
    <w:rsid w:val="008F7CAA"/>
    <w:rsid w:val="0090110C"/>
    <w:rsid w:val="009014C1"/>
    <w:rsid w:val="00901760"/>
    <w:rsid w:val="0090426E"/>
    <w:rsid w:val="00904E76"/>
    <w:rsid w:val="00905764"/>
    <w:rsid w:val="0090593F"/>
    <w:rsid w:val="00905E94"/>
    <w:rsid w:val="00910116"/>
    <w:rsid w:val="00912606"/>
    <w:rsid w:val="00912DF0"/>
    <w:rsid w:val="00913F59"/>
    <w:rsid w:val="00914480"/>
    <w:rsid w:val="0091454C"/>
    <w:rsid w:val="00914FFE"/>
    <w:rsid w:val="00915729"/>
    <w:rsid w:val="00917204"/>
    <w:rsid w:val="0092002C"/>
    <w:rsid w:val="009211F6"/>
    <w:rsid w:val="009215E6"/>
    <w:rsid w:val="00922063"/>
    <w:rsid w:val="009220C2"/>
    <w:rsid w:val="00922983"/>
    <w:rsid w:val="00922E7D"/>
    <w:rsid w:val="0092331E"/>
    <w:rsid w:val="00927CF3"/>
    <w:rsid w:val="0093166C"/>
    <w:rsid w:val="00932657"/>
    <w:rsid w:val="0093299F"/>
    <w:rsid w:val="00933569"/>
    <w:rsid w:val="009338A4"/>
    <w:rsid w:val="00933D77"/>
    <w:rsid w:val="00934217"/>
    <w:rsid w:val="009344B0"/>
    <w:rsid w:val="00934AC3"/>
    <w:rsid w:val="009359B3"/>
    <w:rsid w:val="009365FE"/>
    <w:rsid w:val="00936E2F"/>
    <w:rsid w:val="00937FDE"/>
    <w:rsid w:val="00941870"/>
    <w:rsid w:val="00941944"/>
    <w:rsid w:val="009424BA"/>
    <w:rsid w:val="0094258B"/>
    <w:rsid w:val="00942EEC"/>
    <w:rsid w:val="00943F7B"/>
    <w:rsid w:val="0094438A"/>
    <w:rsid w:val="00944678"/>
    <w:rsid w:val="009455C8"/>
    <w:rsid w:val="00945979"/>
    <w:rsid w:val="00946369"/>
    <w:rsid w:val="009464B9"/>
    <w:rsid w:val="00947DAA"/>
    <w:rsid w:val="00947FAB"/>
    <w:rsid w:val="009506DF"/>
    <w:rsid w:val="00952F47"/>
    <w:rsid w:val="009540A7"/>
    <w:rsid w:val="00954907"/>
    <w:rsid w:val="00954F53"/>
    <w:rsid w:val="0095534E"/>
    <w:rsid w:val="009554FB"/>
    <w:rsid w:val="00955B15"/>
    <w:rsid w:val="00956056"/>
    <w:rsid w:val="009574AE"/>
    <w:rsid w:val="00957CC6"/>
    <w:rsid w:val="00960086"/>
    <w:rsid w:val="00960CDB"/>
    <w:rsid w:val="009619A8"/>
    <w:rsid w:val="00961FF6"/>
    <w:rsid w:val="009626F2"/>
    <w:rsid w:val="00963572"/>
    <w:rsid w:val="00964077"/>
    <w:rsid w:val="0096598F"/>
    <w:rsid w:val="00966D31"/>
    <w:rsid w:val="00970402"/>
    <w:rsid w:val="00970C57"/>
    <w:rsid w:val="009718C2"/>
    <w:rsid w:val="0097208A"/>
    <w:rsid w:val="00972BA9"/>
    <w:rsid w:val="00972C19"/>
    <w:rsid w:val="0097603B"/>
    <w:rsid w:val="00977C41"/>
    <w:rsid w:val="009807EC"/>
    <w:rsid w:val="0098148D"/>
    <w:rsid w:val="00981E16"/>
    <w:rsid w:val="00982EA3"/>
    <w:rsid w:val="00983037"/>
    <w:rsid w:val="009856E9"/>
    <w:rsid w:val="00985DA4"/>
    <w:rsid w:val="009874B4"/>
    <w:rsid w:val="009876B9"/>
    <w:rsid w:val="0099032F"/>
    <w:rsid w:val="009907DA"/>
    <w:rsid w:val="00990E90"/>
    <w:rsid w:val="009928B3"/>
    <w:rsid w:val="00992EBB"/>
    <w:rsid w:val="009932CB"/>
    <w:rsid w:val="00993B02"/>
    <w:rsid w:val="00993BE6"/>
    <w:rsid w:val="00993C37"/>
    <w:rsid w:val="009948CA"/>
    <w:rsid w:val="00995C26"/>
    <w:rsid w:val="00997407"/>
    <w:rsid w:val="00997540"/>
    <w:rsid w:val="00997898"/>
    <w:rsid w:val="009979C4"/>
    <w:rsid w:val="00997C25"/>
    <w:rsid w:val="00997E7A"/>
    <w:rsid w:val="009A0085"/>
    <w:rsid w:val="009A0E7C"/>
    <w:rsid w:val="009A234C"/>
    <w:rsid w:val="009A2A08"/>
    <w:rsid w:val="009A2A32"/>
    <w:rsid w:val="009A2B32"/>
    <w:rsid w:val="009A3DDD"/>
    <w:rsid w:val="009A3FDA"/>
    <w:rsid w:val="009A43A1"/>
    <w:rsid w:val="009B0137"/>
    <w:rsid w:val="009B03D0"/>
    <w:rsid w:val="009B1242"/>
    <w:rsid w:val="009B172A"/>
    <w:rsid w:val="009B23C2"/>
    <w:rsid w:val="009B2D7A"/>
    <w:rsid w:val="009B3A33"/>
    <w:rsid w:val="009B3E47"/>
    <w:rsid w:val="009B3F1E"/>
    <w:rsid w:val="009B4DC2"/>
    <w:rsid w:val="009B65D3"/>
    <w:rsid w:val="009B691C"/>
    <w:rsid w:val="009B7A66"/>
    <w:rsid w:val="009C05A3"/>
    <w:rsid w:val="009C061D"/>
    <w:rsid w:val="009C0787"/>
    <w:rsid w:val="009C0FD7"/>
    <w:rsid w:val="009C1B41"/>
    <w:rsid w:val="009C217F"/>
    <w:rsid w:val="009C2A1B"/>
    <w:rsid w:val="009C3CA0"/>
    <w:rsid w:val="009C504B"/>
    <w:rsid w:val="009C5ACF"/>
    <w:rsid w:val="009C5AFD"/>
    <w:rsid w:val="009C62BC"/>
    <w:rsid w:val="009C6961"/>
    <w:rsid w:val="009C6FE4"/>
    <w:rsid w:val="009C7B74"/>
    <w:rsid w:val="009D01A8"/>
    <w:rsid w:val="009D0D29"/>
    <w:rsid w:val="009D101D"/>
    <w:rsid w:val="009D2043"/>
    <w:rsid w:val="009D2A23"/>
    <w:rsid w:val="009D2EDA"/>
    <w:rsid w:val="009D3531"/>
    <w:rsid w:val="009D47E6"/>
    <w:rsid w:val="009D4D40"/>
    <w:rsid w:val="009D500F"/>
    <w:rsid w:val="009D5235"/>
    <w:rsid w:val="009D55DA"/>
    <w:rsid w:val="009D71C6"/>
    <w:rsid w:val="009D755D"/>
    <w:rsid w:val="009D7F03"/>
    <w:rsid w:val="009E11A8"/>
    <w:rsid w:val="009E264A"/>
    <w:rsid w:val="009E296A"/>
    <w:rsid w:val="009E2E05"/>
    <w:rsid w:val="009E33A9"/>
    <w:rsid w:val="009E492B"/>
    <w:rsid w:val="009E5C6E"/>
    <w:rsid w:val="009E6F55"/>
    <w:rsid w:val="009E719B"/>
    <w:rsid w:val="009E755F"/>
    <w:rsid w:val="009E7ACD"/>
    <w:rsid w:val="009F2C34"/>
    <w:rsid w:val="009F2D68"/>
    <w:rsid w:val="009F2F68"/>
    <w:rsid w:val="009F347A"/>
    <w:rsid w:val="009F3681"/>
    <w:rsid w:val="009F48CD"/>
    <w:rsid w:val="009F5A93"/>
    <w:rsid w:val="009F6898"/>
    <w:rsid w:val="009F7825"/>
    <w:rsid w:val="009F7EC7"/>
    <w:rsid w:val="00A00505"/>
    <w:rsid w:val="00A0258B"/>
    <w:rsid w:val="00A02824"/>
    <w:rsid w:val="00A03B4C"/>
    <w:rsid w:val="00A04E42"/>
    <w:rsid w:val="00A04E99"/>
    <w:rsid w:val="00A05206"/>
    <w:rsid w:val="00A055BF"/>
    <w:rsid w:val="00A058D2"/>
    <w:rsid w:val="00A05B9E"/>
    <w:rsid w:val="00A07BAB"/>
    <w:rsid w:val="00A10228"/>
    <w:rsid w:val="00A104FC"/>
    <w:rsid w:val="00A1148D"/>
    <w:rsid w:val="00A11E9C"/>
    <w:rsid w:val="00A1244E"/>
    <w:rsid w:val="00A145C2"/>
    <w:rsid w:val="00A15B60"/>
    <w:rsid w:val="00A15FA0"/>
    <w:rsid w:val="00A16250"/>
    <w:rsid w:val="00A17020"/>
    <w:rsid w:val="00A1749B"/>
    <w:rsid w:val="00A175BF"/>
    <w:rsid w:val="00A2062C"/>
    <w:rsid w:val="00A208EF"/>
    <w:rsid w:val="00A22172"/>
    <w:rsid w:val="00A240C3"/>
    <w:rsid w:val="00A24571"/>
    <w:rsid w:val="00A251A7"/>
    <w:rsid w:val="00A25A47"/>
    <w:rsid w:val="00A262B9"/>
    <w:rsid w:val="00A26B12"/>
    <w:rsid w:val="00A270F9"/>
    <w:rsid w:val="00A27479"/>
    <w:rsid w:val="00A27CE6"/>
    <w:rsid w:val="00A27F89"/>
    <w:rsid w:val="00A304B7"/>
    <w:rsid w:val="00A309F4"/>
    <w:rsid w:val="00A3159D"/>
    <w:rsid w:val="00A316D0"/>
    <w:rsid w:val="00A31CFF"/>
    <w:rsid w:val="00A3222F"/>
    <w:rsid w:val="00A3298D"/>
    <w:rsid w:val="00A349FC"/>
    <w:rsid w:val="00A34DB0"/>
    <w:rsid w:val="00A3559C"/>
    <w:rsid w:val="00A35EE2"/>
    <w:rsid w:val="00A370A8"/>
    <w:rsid w:val="00A37268"/>
    <w:rsid w:val="00A378B5"/>
    <w:rsid w:val="00A37996"/>
    <w:rsid w:val="00A409F1"/>
    <w:rsid w:val="00A417CA"/>
    <w:rsid w:val="00A42C42"/>
    <w:rsid w:val="00A4351A"/>
    <w:rsid w:val="00A4371E"/>
    <w:rsid w:val="00A43A09"/>
    <w:rsid w:val="00A44409"/>
    <w:rsid w:val="00A4444E"/>
    <w:rsid w:val="00A44458"/>
    <w:rsid w:val="00A44A0D"/>
    <w:rsid w:val="00A45536"/>
    <w:rsid w:val="00A45ECA"/>
    <w:rsid w:val="00A50E85"/>
    <w:rsid w:val="00A515A6"/>
    <w:rsid w:val="00A516C0"/>
    <w:rsid w:val="00A51F26"/>
    <w:rsid w:val="00A523B1"/>
    <w:rsid w:val="00A547C0"/>
    <w:rsid w:val="00A54A82"/>
    <w:rsid w:val="00A55C6E"/>
    <w:rsid w:val="00A57190"/>
    <w:rsid w:val="00A57C0C"/>
    <w:rsid w:val="00A60065"/>
    <w:rsid w:val="00A60A5B"/>
    <w:rsid w:val="00A62048"/>
    <w:rsid w:val="00A62DAE"/>
    <w:rsid w:val="00A6354C"/>
    <w:rsid w:val="00A644B1"/>
    <w:rsid w:val="00A64D2B"/>
    <w:rsid w:val="00A67DBB"/>
    <w:rsid w:val="00A7072F"/>
    <w:rsid w:val="00A7084F"/>
    <w:rsid w:val="00A70A6C"/>
    <w:rsid w:val="00A70C2B"/>
    <w:rsid w:val="00A70C69"/>
    <w:rsid w:val="00A71B9A"/>
    <w:rsid w:val="00A726F2"/>
    <w:rsid w:val="00A72EB1"/>
    <w:rsid w:val="00A73EBC"/>
    <w:rsid w:val="00A74382"/>
    <w:rsid w:val="00A74D9D"/>
    <w:rsid w:val="00A750CD"/>
    <w:rsid w:val="00A7597C"/>
    <w:rsid w:val="00A76107"/>
    <w:rsid w:val="00A76835"/>
    <w:rsid w:val="00A76D32"/>
    <w:rsid w:val="00A77A8D"/>
    <w:rsid w:val="00A806DB"/>
    <w:rsid w:val="00A80C1F"/>
    <w:rsid w:val="00A80FA6"/>
    <w:rsid w:val="00A81CBE"/>
    <w:rsid w:val="00A822E1"/>
    <w:rsid w:val="00A82F88"/>
    <w:rsid w:val="00A8330A"/>
    <w:rsid w:val="00A8544F"/>
    <w:rsid w:val="00A85493"/>
    <w:rsid w:val="00A856AD"/>
    <w:rsid w:val="00A85834"/>
    <w:rsid w:val="00A860FD"/>
    <w:rsid w:val="00A86310"/>
    <w:rsid w:val="00A90205"/>
    <w:rsid w:val="00A93C75"/>
    <w:rsid w:val="00A944AF"/>
    <w:rsid w:val="00A94601"/>
    <w:rsid w:val="00A94AEC"/>
    <w:rsid w:val="00A94AFA"/>
    <w:rsid w:val="00A95489"/>
    <w:rsid w:val="00A96E4A"/>
    <w:rsid w:val="00A96E8D"/>
    <w:rsid w:val="00A972E0"/>
    <w:rsid w:val="00A97922"/>
    <w:rsid w:val="00A97C95"/>
    <w:rsid w:val="00AA1AC7"/>
    <w:rsid w:val="00AA1C18"/>
    <w:rsid w:val="00AA1DDC"/>
    <w:rsid w:val="00AA2172"/>
    <w:rsid w:val="00AA22A2"/>
    <w:rsid w:val="00AA275A"/>
    <w:rsid w:val="00AA2B00"/>
    <w:rsid w:val="00AA2DBB"/>
    <w:rsid w:val="00AA31CA"/>
    <w:rsid w:val="00AA3D7D"/>
    <w:rsid w:val="00AA53B7"/>
    <w:rsid w:val="00AA5F47"/>
    <w:rsid w:val="00AA6370"/>
    <w:rsid w:val="00AA6C75"/>
    <w:rsid w:val="00AA6DD1"/>
    <w:rsid w:val="00AA70C4"/>
    <w:rsid w:val="00AA7D7D"/>
    <w:rsid w:val="00AB04B9"/>
    <w:rsid w:val="00AB04CF"/>
    <w:rsid w:val="00AB1053"/>
    <w:rsid w:val="00AB1277"/>
    <w:rsid w:val="00AB1674"/>
    <w:rsid w:val="00AB2A6A"/>
    <w:rsid w:val="00AB2AB9"/>
    <w:rsid w:val="00AB47C9"/>
    <w:rsid w:val="00AB589E"/>
    <w:rsid w:val="00AB6633"/>
    <w:rsid w:val="00AB67CC"/>
    <w:rsid w:val="00AB6A53"/>
    <w:rsid w:val="00AB7323"/>
    <w:rsid w:val="00AB7365"/>
    <w:rsid w:val="00AB7D51"/>
    <w:rsid w:val="00AC00BB"/>
    <w:rsid w:val="00AC0CD8"/>
    <w:rsid w:val="00AC0ECD"/>
    <w:rsid w:val="00AC2001"/>
    <w:rsid w:val="00AC2186"/>
    <w:rsid w:val="00AC2958"/>
    <w:rsid w:val="00AC2BEE"/>
    <w:rsid w:val="00AC4735"/>
    <w:rsid w:val="00AC4769"/>
    <w:rsid w:val="00AC47FB"/>
    <w:rsid w:val="00AC4B5D"/>
    <w:rsid w:val="00AC4C90"/>
    <w:rsid w:val="00AC4CBA"/>
    <w:rsid w:val="00AC50E7"/>
    <w:rsid w:val="00AC642E"/>
    <w:rsid w:val="00AC6799"/>
    <w:rsid w:val="00AC6DAA"/>
    <w:rsid w:val="00AC70D6"/>
    <w:rsid w:val="00AD004B"/>
    <w:rsid w:val="00AD1EB1"/>
    <w:rsid w:val="00AD250F"/>
    <w:rsid w:val="00AD2833"/>
    <w:rsid w:val="00AD2B51"/>
    <w:rsid w:val="00AD2EEE"/>
    <w:rsid w:val="00AD3423"/>
    <w:rsid w:val="00AD3572"/>
    <w:rsid w:val="00AD39B1"/>
    <w:rsid w:val="00AD3A8F"/>
    <w:rsid w:val="00AD4582"/>
    <w:rsid w:val="00AD47B1"/>
    <w:rsid w:val="00AD5C55"/>
    <w:rsid w:val="00AD5F1F"/>
    <w:rsid w:val="00AD6A97"/>
    <w:rsid w:val="00AD6DD7"/>
    <w:rsid w:val="00AD7A96"/>
    <w:rsid w:val="00AD7D4F"/>
    <w:rsid w:val="00AE0F21"/>
    <w:rsid w:val="00AE1C8B"/>
    <w:rsid w:val="00AE2325"/>
    <w:rsid w:val="00AE2A39"/>
    <w:rsid w:val="00AE407E"/>
    <w:rsid w:val="00AE4B68"/>
    <w:rsid w:val="00AE513E"/>
    <w:rsid w:val="00AE538E"/>
    <w:rsid w:val="00AE556E"/>
    <w:rsid w:val="00AE5952"/>
    <w:rsid w:val="00AE5EE5"/>
    <w:rsid w:val="00AE5F74"/>
    <w:rsid w:val="00AE69A8"/>
    <w:rsid w:val="00AE7F3C"/>
    <w:rsid w:val="00AF0E59"/>
    <w:rsid w:val="00AF1451"/>
    <w:rsid w:val="00AF22C5"/>
    <w:rsid w:val="00AF2740"/>
    <w:rsid w:val="00AF3323"/>
    <w:rsid w:val="00AF38FF"/>
    <w:rsid w:val="00AF3D38"/>
    <w:rsid w:val="00AF3D81"/>
    <w:rsid w:val="00AF3F8A"/>
    <w:rsid w:val="00AF4000"/>
    <w:rsid w:val="00AF50EC"/>
    <w:rsid w:val="00AF5ECC"/>
    <w:rsid w:val="00AF5F88"/>
    <w:rsid w:val="00AF66B0"/>
    <w:rsid w:val="00B0144C"/>
    <w:rsid w:val="00B01D7D"/>
    <w:rsid w:val="00B045CE"/>
    <w:rsid w:val="00B04A91"/>
    <w:rsid w:val="00B05182"/>
    <w:rsid w:val="00B06620"/>
    <w:rsid w:val="00B06FDE"/>
    <w:rsid w:val="00B077E3"/>
    <w:rsid w:val="00B103E3"/>
    <w:rsid w:val="00B10C20"/>
    <w:rsid w:val="00B10C45"/>
    <w:rsid w:val="00B10DCC"/>
    <w:rsid w:val="00B117BB"/>
    <w:rsid w:val="00B12088"/>
    <w:rsid w:val="00B120FA"/>
    <w:rsid w:val="00B12DF5"/>
    <w:rsid w:val="00B13311"/>
    <w:rsid w:val="00B13408"/>
    <w:rsid w:val="00B13D9D"/>
    <w:rsid w:val="00B152A4"/>
    <w:rsid w:val="00B15734"/>
    <w:rsid w:val="00B1644A"/>
    <w:rsid w:val="00B164AB"/>
    <w:rsid w:val="00B16859"/>
    <w:rsid w:val="00B169FC"/>
    <w:rsid w:val="00B17844"/>
    <w:rsid w:val="00B207A3"/>
    <w:rsid w:val="00B20858"/>
    <w:rsid w:val="00B20BD7"/>
    <w:rsid w:val="00B2287B"/>
    <w:rsid w:val="00B23A80"/>
    <w:rsid w:val="00B23B7A"/>
    <w:rsid w:val="00B24CF4"/>
    <w:rsid w:val="00B26311"/>
    <w:rsid w:val="00B273E9"/>
    <w:rsid w:val="00B279E0"/>
    <w:rsid w:val="00B27C20"/>
    <w:rsid w:val="00B30BCF"/>
    <w:rsid w:val="00B30C71"/>
    <w:rsid w:val="00B3169C"/>
    <w:rsid w:val="00B31894"/>
    <w:rsid w:val="00B32934"/>
    <w:rsid w:val="00B32BD2"/>
    <w:rsid w:val="00B334EC"/>
    <w:rsid w:val="00B33938"/>
    <w:rsid w:val="00B36167"/>
    <w:rsid w:val="00B363DE"/>
    <w:rsid w:val="00B36BE9"/>
    <w:rsid w:val="00B400D2"/>
    <w:rsid w:val="00B43146"/>
    <w:rsid w:val="00B4395D"/>
    <w:rsid w:val="00B43FE8"/>
    <w:rsid w:val="00B44690"/>
    <w:rsid w:val="00B44F05"/>
    <w:rsid w:val="00B4517F"/>
    <w:rsid w:val="00B463FA"/>
    <w:rsid w:val="00B47494"/>
    <w:rsid w:val="00B5128D"/>
    <w:rsid w:val="00B51312"/>
    <w:rsid w:val="00B515DF"/>
    <w:rsid w:val="00B51975"/>
    <w:rsid w:val="00B51AA4"/>
    <w:rsid w:val="00B5233F"/>
    <w:rsid w:val="00B52343"/>
    <w:rsid w:val="00B53579"/>
    <w:rsid w:val="00B53EA2"/>
    <w:rsid w:val="00B5769E"/>
    <w:rsid w:val="00B57A1B"/>
    <w:rsid w:val="00B57AC3"/>
    <w:rsid w:val="00B57FA0"/>
    <w:rsid w:val="00B60875"/>
    <w:rsid w:val="00B618FD"/>
    <w:rsid w:val="00B62239"/>
    <w:rsid w:val="00B6301D"/>
    <w:rsid w:val="00B63A46"/>
    <w:rsid w:val="00B644A6"/>
    <w:rsid w:val="00B65C9D"/>
    <w:rsid w:val="00B666A8"/>
    <w:rsid w:val="00B6779C"/>
    <w:rsid w:val="00B67BA1"/>
    <w:rsid w:val="00B71495"/>
    <w:rsid w:val="00B71BD7"/>
    <w:rsid w:val="00B72AC4"/>
    <w:rsid w:val="00B7354B"/>
    <w:rsid w:val="00B73581"/>
    <w:rsid w:val="00B75526"/>
    <w:rsid w:val="00B757B3"/>
    <w:rsid w:val="00B7602D"/>
    <w:rsid w:val="00B763B8"/>
    <w:rsid w:val="00B76B19"/>
    <w:rsid w:val="00B77592"/>
    <w:rsid w:val="00B77DEF"/>
    <w:rsid w:val="00B80581"/>
    <w:rsid w:val="00B80921"/>
    <w:rsid w:val="00B80988"/>
    <w:rsid w:val="00B81293"/>
    <w:rsid w:val="00B819C9"/>
    <w:rsid w:val="00B824EC"/>
    <w:rsid w:val="00B845A8"/>
    <w:rsid w:val="00B84615"/>
    <w:rsid w:val="00B85897"/>
    <w:rsid w:val="00B8596F"/>
    <w:rsid w:val="00B85E1D"/>
    <w:rsid w:val="00B868B8"/>
    <w:rsid w:val="00B869BE"/>
    <w:rsid w:val="00B86DDB"/>
    <w:rsid w:val="00B8734B"/>
    <w:rsid w:val="00B87362"/>
    <w:rsid w:val="00B874E8"/>
    <w:rsid w:val="00B9013B"/>
    <w:rsid w:val="00B90645"/>
    <w:rsid w:val="00B91265"/>
    <w:rsid w:val="00B917BE"/>
    <w:rsid w:val="00B9366B"/>
    <w:rsid w:val="00B93902"/>
    <w:rsid w:val="00B93BAC"/>
    <w:rsid w:val="00B93E17"/>
    <w:rsid w:val="00B93F86"/>
    <w:rsid w:val="00B94CD7"/>
    <w:rsid w:val="00B95BEB"/>
    <w:rsid w:val="00B973FB"/>
    <w:rsid w:val="00B97B2F"/>
    <w:rsid w:val="00BA0132"/>
    <w:rsid w:val="00BA0860"/>
    <w:rsid w:val="00BA0E09"/>
    <w:rsid w:val="00BA1296"/>
    <w:rsid w:val="00BA1E8B"/>
    <w:rsid w:val="00BA2209"/>
    <w:rsid w:val="00BA2815"/>
    <w:rsid w:val="00BA468A"/>
    <w:rsid w:val="00BA4AEC"/>
    <w:rsid w:val="00BA4B8E"/>
    <w:rsid w:val="00BA5FC1"/>
    <w:rsid w:val="00BB08DC"/>
    <w:rsid w:val="00BB1B95"/>
    <w:rsid w:val="00BB3321"/>
    <w:rsid w:val="00BB4E58"/>
    <w:rsid w:val="00BB5FFD"/>
    <w:rsid w:val="00BB730F"/>
    <w:rsid w:val="00BC03C8"/>
    <w:rsid w:val="00BC04E9"/>
    <w:rsid w:val="00BC24B0"/>
    <w:rsid w:val="00BC4817"/>
    <w:rsid w:val="00BC5313"/>
    <w:rsid w:val="00BC60E4"/>
    <w:rsid w:val="00BC627B"/>
    <w:rsid w:val="00BD06BC"/>
    <w:rsid w:val="00BD13D1"/>
    <w:rsid w:val="00BD1739"/>
    <w:rsid w:val="00BD1998"/>
    <w:rsid w:val="00BD2192"/>
    <w:rsid w:val="00BD31F4"/>
    <w:rsid w:val="00BD5F76"/>
    <w:rsid w:val="00BD6134"/>
    <w:rsid w:val="00BD641E"/>
    <w:rsid w:val="00BD6FDF"/>
    <w:rsid w:val="00BD706B"/>
    <w:rsid w:val="00BD7226"/>
    <w:rsid w:val="00BD766E"/>
    <w:rsid w:val="00BD7D04"/>
    <w:rsid w:val="00BD7EFF"/>
    <w:rsid w:val="00BE026E"/>
    <w:rsid w:val="00BE02B4"/>
    <w:rsid w:val="00BE170C"/>
    <w:rsid w:val="00BE2253"/>
    <w:rsid w:val="00BE226D"/>
    <w:rsid w:val="00BE2744"/>
    <w:rsid w:val="00BE291C"/>
    <w:rsid w:val="00BE2D32"/>
    <w:rsid w:val="00BE3358"/>
    <w:rsid w:val="00BE3770"/>
    <w:rsid w:val="00BE46D7"/>
    <w:rsid w:val="00BE4AE6"/>
    <w:rsid w:val="00BE5E45"/>
    <w:rsid w:val="00BE728C"/>
    <w:rsid w:val="00BE778F"/>
    <w:rsid w:val="00BF0013"/>
    <w:rsid w:val="00BF065A"/>
    <w:rsid w:val="00BF0770"/>
    <w:rsid w:val="00BF0E7E"/>
    <w:rsid w:val="00BF1D36"/>
    <w:rsid w:val="00BF2059"/>
    <w:rsid w:val="00BF286A"/>
    <w:rsid w:val="00BF2D2C"/>
    <w:rsid w:val="00BF353F"/>
    <w:rsid w:val="00BF3E15"/>
    <w:rsid w:val="00BF4701"/>
    <w:rsid w:val="00BF4D2E"/>
    <w:rsid w:val="00BF50CA"/>
    <w:rsid w:val="00BF56FD"/>
    <w:rsid w:val="00BF5928"/>
    <w:rsid w:val="00BF6DD6"/>
    <w:rsid w:val="00C00413"/>
    <w:rsid w:val="00C00AD3"/>
    <w:rsid w:val="00C01614"/>
    <w:rsid w:val="00C0171D"/>
    <w:rsid w:val="00C02625"/>
    <w:rsid w:val="00C050F9"/>
    <w:rsid w:val="00C052F7"/>
    <w:rsid w:val="00C05A35"/>
    <w:rsid w:val="00C06748"/>
    <w:rsid w:val="00C118AA"/>
    <w:rsid w:val="00C12221"/>
    <w:rsid w:val="00C13FB2"/>
    <w:rsid w:val="00C1406E"/>
    <w:rsid w:val="00C14332"/>
    <w:rsid w:val="00C14411"/>
    <w:rsid w:val="00C1476C"/>
    <w:rsid w:val="00C15463"/>
    <w:rsid w:val="00C1639C"/>
    <w:rsid w:val="00C17304"/>
    <w:rsid w:val="00C17A0D"/>
    <w:rsid w:val="00C20054"/>
    <w:rsid w:val="00C207C5"/>
    <w:rsid w:val="00C2434F"/>
    <w:rsid w:val="00C24A55"/>
    <w:rsid w:val="00C25351"/>
    <w:rsid w:val="00C25A95"/>
    <w:rsid w:val="00C25F9C"/>
    <w:rsid w:val="00C25FB4"/>
    <w:rsid w:val="00C26EC9"/>
    <w:rsid w:val="00C270D6"/>
    <w:rsid w:val="00C2714E"/>
    <w:rsid w:val="00C27523"/>
    <w:rsid w:val="00C27F0D"/>
    <w:rsid w:val="00C30002"/>
    <w:rsid w:val="00C3060D"/>
    <w:rsid w:val="00C32378"/>
    <w:rsid w:val="00C32D91"/>
    <w:rsid w:val="00C32DFC"/>
    <w:rsid w:val="00C345EB"/>
    <w:rsid w:val="00C34712"/>
    <w:rsid w:val="00C34790"/>
    <w:rsid w:val="00C34EA1"/>
    <w:rsid w:val="00C356CD"/>
    <w:rsid w:val="00C35EA2"/>
    <w:rsid w:val="00C35EB7"/>
    <w:rsid w:val="00C36691"/>
    <w:rsid w:val="00C367FB"/>
    <w:rsid w:val="00C37931"/>
    <w:rsid w:val="00C37EDE"/>
    <w:rsid w:val="00C40646"/>
    <w:rsid w:val="00C40E47"/>
    <w:rsid w:val="00C41055"/>
    <w:rsid w:val="00C41450"/>
    <w:rsid w:val="00C41519"/>
    <w:rsid w:val="00C41F7A"/>
    <w:rsid w:val="00C4282D"/>
    <w:rsid w:val="00C43C29"/>
    <w:rsid w:val="00C43ED0"/>
    <w:rsid w:val="00C446D4"/>
    <w:rsid w:val="00C44E87"/>
    <w:rsid w:val="00C4527A"/>
    <w:rsid w:val="00C45558"/>
    <w:rsid w:val="00C45B4B"/>
    <w:rsid w:val="00C45EAB"/>
    <w:rsid w:val="00C462C4"/>
    <w:rsid w:val="00C46D72"/>
    <w:rsid w:val="00C47DDB"/>
    <w:rsid w:val="00C47E63"/>
    <w:rsid w:val="00C507A4"/>
    <w:rsid w:val="00C523C7"/>
    <w:rsid w:val="00C53029"/>
    <w:rsid w:val="00C539A7"/>
    <w:rsid w:val="00C539C8"/>
    <w:rsid w:val="00C54441"/>
    <w:rsid w:val="00C546DD"/>
    <w:rsid w:val="00C54B68"/>
    <w:rsid w:val="00C560BA"/>
    <w:rsid w:val="00C56751"/>
    <w:rsid w:val="00C57CA5"/>
    <w:rsid w:val="00C61848"/>
    <w:rsid w:val="00C618CF"/>
    <w:rsid w:val="00C6234B"/>
    <w:rsid w:val="00C62BA4"/>
    <w:rsid w:val="00C62F45"/>
    <w:rsid w:val="00C63773"/>
    <w:rsid w:val="00C640C1"/>
    <w:rsid w:val="00C649B7"/>
    <w:rsid w:val="00C66116"/>
    <w:rsid w:val="00C66D4E"/>
    <w:rsid w:val="00C66DDE"/>
    <w:rsid w:val="00C66E66"/>
    <w:rsid w:val="00C67756"/>
    <w:rsid w:val="00C703B8"/>
    <w:rsid w:val="00C714F7"/>
    <w:rsid w:val="00C71C48"/>
    <w:rsid w:val="00C726F6"/>
    <w:rsid w:val="00C72F64"/>
    <w:rsid w:val="00C7312F"/>
    <w:rsid w:val="00C742CA"/>
    <w:rsid w:val="00C74AC4"/>
    <w:rsid w:val="00C75393"/>
    <w:rsid w:val="00C7603E"/>
    <w:rsid w:val="00C762CA"/>
    <w:rsid w:val="00C7688D"/>
    <w:rsid w:val="00C76E28"/>
    <w:rsid w:val="00C81572"/>
    <w:rsid w:val="00C827E6"/>
    <w:rsid w:val="00C839C1"/>
    <w:rsid w:val="00C83EAB"/>
    <w:rsid w:val="00C84A77"/>
    <w:rsid w:val="00C878DA"/>
    <w:rsid w:val="00C9176F"/>
    <w:rsid w:val="00C91DC8"/>
    <w:rsid w:val="00C922EB"/>
    <w:rsid w:val="00C92727"/>
    <w:rsid w:val="00C92E3F"/>
    <w:rsid w:val="00C933C9"/>
    <w:rsid w:val="00C93E61"/>
    <w:rsid w:val="00C94EEB"/>
    <w:rsid w:val="00C9516C"/>
    <w:rsid w:val="00C95535"/>
    <w:rsid w:val="00C96D33"/>
    <w:rsid w:val="00C96F1E"/>
    <w:rsid w:val="00C97866"/>
    <w:rsid w:val="00C97976"/>
    <w:rsid w:val="00C97BE8"/>
    <w:rsid w:val="00CA02BB"/>
    <w:rsid w:val="00CA02C2"/>
    <w:rsid w:val="00CA0859"/>
    <w:rsid w:val="00CA0A34"/>
    <w:rsid w:val="00CA1507"/>
    <w:rsid w:val="00CA177D"/>
    <w:rsid w:val="00CA1F05"/>
    <w:rsid w:val="00CA2810"/>
    <w:rsid w:val="00CA3391"/>
    <w:rsid w:val="00CA416D"/>
    <w:rsid w:val="00CA45CE"/>
    <w:rsid w:val="00CA4714"/>
    <w:rsid w:val="00CA4801"/>
    <w:rsid w:val="00CA4DC1"/>
    <w:rsid w:val="00CA6BA4"/>
    <w:rsid w:val="00CA6C83"/>
    <w:rsid w:val="00CA72A0"/>
    <w:rsid w:val="00CA72A3"/>
    <w:rsid w:val="00CA7724"/>
    <w:rsid w:val="00CB0520"/>
    <w:rsid w:val="00CB07F7"/>
    <w:rsid w:val="00CB1003"/>
    <w:rsid w:val="00CB12B3"/>
    <w:rsid w:val="00CB12E6"/>
    <w:rsid w:val="00CB1438"/>
    <w:rsid w:val="00CB2033"/>
    <w:rsid w:val="00CB2DB3"/>
    <w:rsid w:val="00CB35B8"/>
    <w:rsid w:val="00CB36CF"/>
    <w:rsid w:val="00CB3EBA"/>
    <w:rsid w:val="00CB3FF7"/>
    <w:rsid w:val="00CB4131"/>
    <w:rsid w:val="00CB51B6"/>
    <w:rsid w:val="00CB58BB"/>
    <w:rsid w:val="00CB597F"/>
    <w:rsid w:val="00CB64CB"/>
    <w:rsid w:val="00CB71B8"/>
    <w:rsid w:val="00CB7CFC"/>
    <w:rsid w:val="00CB7EB2"/>
    <w:rsid w:val="00CC00E7"/>
    <w:rsid w:val="00CC0E42"/>
    <w:rsid w:val="00CC170D"/>
    <w:rsid w:val="00CC2580"/>
    <w:rsid w:val="00CC2796"/>
    <w:rsid w:val="00CC2D0F"/>
    <w:rsid w:val="00CC41A0"/>
    <w:rsid w:val="00CC4C59"/>
    <w:rsid w:val="00CC4DF6"/>
    <w:rsid w:val="00CC6270"/>
    <w:rsid w:val="00CC6849"/>
    <w:rsid w:val="00CC6F93"/>
    <w:rsid w:val="00CD073C"/>
    <w:rsid w:val="00CD0A1B"/>
    <w:rsid w:val="00CD0AC9"/>
    <w:rsid w:val="00CD0F41"/>
    <w:rsid w:val="00CD2F41"/>
    <w:rsid w:val="00CD330E"/>
    <w:rsid w:val="00CD435A"/>
    <w:rsid w:val="00CD4422"/>
    <w:rsid w:val="00CD5106"/>
    <w:rsid w:val="00CD621F"/>
    <w:rsid w:val="00CD7CFF"/>
    <w:rsid w:val="00CE00BB"/>
    <w:rsid w:val="00CE0137"/>
    <w:rsid w:val="00CE092B"/>
    <w:rsid w:val="00CE0931"/>
    <w:rsid w:val="00CE1ED9"/>
    <w:rsid w:val="00CE2252"/>
    <w:rsid w:val="00CE2757"/>
    <w:rsid w:val="00CE2E3F"/>
    <w:rsid w:val="00CE2FF1"/>
    <w:rsid w:val="00CE32EF"/>
    <w:rsid w:val="00CE490F"/>
    <w:rsid w:val="00CE4F9E"/>
    <w:rsid w:val="00CE64E1"/>
    <w:rsid w:val="00CE7DE4"/>
    <w:rsid w:val="00CF1A8C"/>
    <w:rsid w:val="00CF1C22"/>
    <w:rsid w:val="00CF2932"/>
    <w:rsid w:val="00CF2A11"/>
    <w:rsid w:val="00CF4374"/>
    <w:rsid w:val="00CF59E9"/>
    <w:rsid w:val="00CF5A41"/>
    <w:rsid w:val="00CF6AE8"/>
    <w:rsid w:val="00CF7288"/>
    <w:rsid w:val="00CF7700"/>
    <w:rsid w:val="00CF787B"/>
    <w:rsid w:val="00D02958"/>
    <w:rsid w:val="00D02DD1"/>
    <w:rsid w:val="00D0323D"/>
    <w:rsid w:val="00D03245"/>
    <w:rsid w:val="00D03B0F"/>
    <w:rsid w:val="00D04379"/>
    <w:rsid w:val="00D052B8"/>
    <w:rsid w:val="00D05769"/>
    <w:rsid w:val="00D05B6D"/>
    <w:rsid w:val="00D0602E"/>
    <w:rsid w:val="00D06DEB"/>
    <w:rsid w:val="00D06E56"/>
    <w:rsid w:val="00D07680"/>
    <w:rsid w:val="00D07FD5"/>
    <w:rsid w:val="00D11A0C"/>
    <w:rsid w:val="00D126EE"/>
    <w:rsid w:val="00D132A1"/>
    <w:rsid w:val="00D14337"/>
    <w:rsid w:val="00D1469C"/>
    <w:rsid w:val="00D14921"/>
    <w:rsid w:val="00D16EA1"/>
    <w:rsid w:val="00D1786F"/>
    <w:rsid w:val="00D17A18"/>
    <w:rsid w:val="00D17D80"/>
    <w:rsid w:val="00D2155B"/>
    <w:rsid w:val="00D230C8"/>
    <w:rsid w:val="00D23877"/>
    <w:rsid w:val="00D239AA"/>
    <w:rsid w:val="00D23F0C"/>
    <w:rsid w:val="00D25436"/>
    <w:rsid w:val="00D26720"/>
    <w:rsid w:val="00D27BE4"/>
    <w:rsid w:val="00D27D70"/>
    <w:rsid w:val="00D306D8"/>
    <w:rsid w:val="00D31179"/>
    <w:rsid w:val="00D31402"/>
    <w:rsid w:val="00D32FD6"/>
    <w:rsid w:val="00D330AE"/>
    <w:rsid w:val="00D33632"/>
    <w:rsid w:val="00D33D03"/>
    <w:rsid w:val="00D33EAA"/>
    <w:rsid w:val="00D34091"/>
    <w:rsid w:val="00D34402"/>
    <w:rsid w:val="00D37045"/>
    <w:rsid w:val="00D403E2"/>
    <w:rsid w:val="00D40429"/>
    <w:rsid w:val="00D40578"/>
    <w:rsid w:val="00D41B87"/>
    <w:rsid w:val="00D42960"/>
    <w:rsid w:val="00D44284"/>
    <w:rsid w:val="00D44CA0"/>
    <w:rsid w:val="00D44F3C"/>
    <w:rsid w:val="00D45C54"/>
    <w:rsid w:val="00D47CA5"/>
    <w:rsid w:val="00D47E23"/>
    <w:rsid w:val="00D500DA"/>
    <w:rsid w:val="00D505EE"/>
    <w:rsid w:val="00D51D61"/>
    <w:rsid w:val="00D52D42"/>
    <w:rsid w:val="00D538F3"/>
    <w:rsid w:val="00D544B2"/>
    <w:rsid w:val="00D55DD2"/>
    <w:rsid w:val="00D56917"/>
    <w:rsid w:val="00D57AE4"/>
    <w:rsid w:val="00D602F2"/>
    <w:rsid w:val="00D60B10"/>
    <w:rsid w:val="00D6354E"/>
    <w:rsid w:val="00D63FF9"/>
    <w:rsid w:val="00D643C0"/>
    <w:rsid w:val="00D645BC"/>
    <w:rsid w:val="00D64706"/>
    <w:rsid w:val="00D64F24"/>
    <w:rsid w:val="00D65410"/>
    <w:rsid w:val="00D65A65"/>
    <w:rsid w:val="00D65AA0"/>
    <w:rsid w:val="00D65FFE"/>
    <w:rsid w:val="00D66038"/>
    <w:rsid w:val="00D66901"/>
    <w:rsid w:val="00D66B90"/>
    <w:rsid w:val="00D66EB0"/>
    <w:rsid w:val="00D67023"/>
    <w:rsid w:val="00D70882"/>
    <w:rsid w:val="00D70975"/>
    <w:rsid w:val="00D71D26"/>
    <w:rsid w:val="00D7351A"/>
    <w:rsid w:val="00D73886"/>
    <w:rsid w:val="00D74434"/>
    <w:rsid w:val="00D744C5"/>
    <w:rsid w:val="00D75142"/>
    <w:rsid w:val="00D75A19"/>
    <w:rsid w:val="00D75B0F"/>
    <w:rsid w:val="00D762BC"/>
    <w:rsid w:val="00D76DEA"/>
    <w:rsid w:val="00D80F1E"/>
    <w:rsid w:val="00D81517"/>
    <w:rsid w:val="00D81EE5"/>
    <w:rsid w:val="00D820EC"/>
    <w:rsid w:val="00D82B8F"/>
    <w:rsid w:val="00D83CA3"/>
    <w:rsid w:val="00D83CA9"/>
    <w:rsid w:val="00D83ED2"/>
    <w:rsid w:val="00D85690"/>
    <w:rsid w:val="00D8756B"/>
    <w:rsid w:val="00D9038D"/>
    <w:rsid w:val="00D91F0A"/>
    <w:rsid w:val="00D92CCD"/>
    <w:rsid w:val="00D92E19"/>
    <w:rsid w:val="00D92FA7"/>
    <w:rsid w:val="00D931E5"/>
    <w:rsid w:val="00D931FA"/>
    <w:rsid w:val="00D94C4F"/>
    <w:rsid w:val="00D94F08"/>
    <w:rsid w:val="00D950D8"/>
    <w:rsid w:val="00D9739D"/>
    <w:rsid w:val="00DA03E8"/>
    <w:rsid w:val="00DA05A9"/>
    <w:rsid w:val="00DA0F82"/>
    <w:rsid w:val="00DA27CA"/>
    <w:rsid w:val="00DA32FE"/>
    <w:rsid w:val="00DA371C"/>
    <w:rsid w:val="00DA3959"/>
    <w:rsid w:val="00DA3F76"/>
    <w:rsid w:val="00DA4782"/>
    <w:rsid w:val="00DA4CB8"/>
    <w:rsid w:val="00DA51BC"/>
    <w:rsid w:val="00DA5255"/>
    <w:rsid w:val="00DA55C0"/>
    <w:rsid w:val="00DA55C7"/>
    <w:rsid w:val="00DA5729"/>
    <w:rsid w:val="00DA5AE1"/>
    <w:rsid w:val="00DA6A43"/>
    <w:rsid w:val="00DA6E8D"/>
    <w:rsid w:val="00DA7249"/>
    <w:rsid w:val="00DB08BB"/>
    <w:rsid w:val="00DB2140"/>
    <w:rsid w:val="00DB2A39"/>
    <w:rsid w:val="00DB2D44"/>
    <w:rsid w:val="00DB3307"/>
    <w:rsid w:val="00DB363C"/>
    <w:rsid w:val="00DB395F"/>
    <w:rsid w:val="00DB4342"/>
    <w:rsid w:val="00DB4CED"/>
    <w:rsid w:val="00DB57C9"/>
    <w:rsid w:val="00DB58AB"/>
    <w:rsid w:val="00DB5D56"/>
    <w:rsid w:val="00DB61A5"/>
    <w:rsid w:val="00DB6B16"/>
    <w:rsid w:val="00DB70AD"/>
    <w:rsid w:val="00DB7AEE"/>
    <w:rsid w:val="00DB7D13"/>
    <w:rsid w:val="00DC01D8"/>
    <w:rsid w:val="00DC02D7"/>
    <w:rsid w:val="00DC209F"/>
    <w:rsid w:val="00DC256B"/>
    <w:rsid w:val="00DC2C6A"/>
    <w:rsid w:val="00DC335E"/>
    <w:rsid w:val="00DC6A6B"/>
    <w:rsid w:val="00DC7A0B"/>
    <w:rsid w:val="00DD0BCA"/>
    <w:rsid w:val="00DD0D88"/>
    <w:rsid w:val="00DD192A"/>
    <w:rsid w:val="00DD2364"/>
    <w:rsid w:val="00DD26E9"/>
    <w:rsid w:val="00DD4A2D"/>
    <w:rsid w:val="00DD52B4"/>
    <w:rsid w:val="00DD5BDF"/>
    <w:rsid w:val="00DD5FFC"/>
    <w:rsid w:val="00DD7785"/>
    <w:rsid w:val="00DD7920"/>
    <w:rsid w:val="00DE0375"/>
    <w:rsid w:val="00DE0977"/>
    <w:rsid w:val="00DE1138"/>
    <w:rsid w:val="00DE22DB"/>
    <w:rsid w:val="00DE2D39"/>
    <w:rsid w:val="00DE302B"/>
    <w:rsid w:val="00DE327F"/>
    <w:rsid w:val="00DE3544"/>
    <w:rsid w:val="00DE397D"/>
    <w:rsid w:val="00DE3B28"/>
    <w:rsid w:val="00DE48CF"/>
    <w:rsid w:val="00DE6D49"/>
    <w:rsid w:val="00DE73D0"/>
    <w:rsid w:val="00DE74A6"/>
    <w:rsid w:val="00DF0430"/>
    <w:rsid w:val="00DF05CA"/>
    <w:rsid w:val="00DF1004"/>
    <w:rsid w:val="00DF1092"/>
    <w:rsid w:val="00DF1121"/>
    <w:rsid w:val="00DF141E"/>
    <w:rsid w:val="00DF167E"/>
    <w:rsid w:val="00DF452B"/>
    <w:rsid w:val="00DF4E13"/>
    <w:rsid w:val="00DF51CF"/>
    <w:rsid w:val="00DF5AB1"/>
    <w:rsid w:val="00DF60E3"/>
    <w:rsid w:val="00DF68B5"/>
    <w:rsid w:val="00DF7593"/>
    <w:rsid w:val="00DF7F6D"/>
    <w:rsid w:val="00E00183"/>
    <w:rsid w:val="00E01AC7"/>
    <w:rsid w:val="00E029B4"/>
    <w:rsid w:val="00E02B53"/>
    <w:rsid w:val="00E02B61"/>
    <w:rsid w:val="00E041E3"/>
    <w:rsid w:val="00E04237"/>
    <w:rsid w:val="00E04890"/>
    <w:rsid w:val="00E051E4"/>
    <w:rsid w:val="00E05205"/>
    <w:rsid w:val="00E0540F"/>
    <w:rsid w:val="00E06490"/>
    <w:rsid w:val="00E07226"/>
    <w:rsid w:val="00E07B4B"/>
    <w:rsid w:val="00E07F2A"/>
    <w:rsid w:val="00E10C73"/>
    <w:rsid w:val="00E10F7A"/>
    <w:rsid w:val="00E11501"/>
    <w:rsid w:val="00E1162E"/>
    <w:rsid w:val="00E11BF1"/>
    <w:rsid w:val="00E1215A"/>
    <w:rsid w:val="00E12439"/>
    <w:rsid w:val="00E12E13"/>
    <w:rsid w:val="00E13EB8"/>
    <w:rsid w:val="00E14E02"/>
    <w:rsid w:val="00E1587B"/>
    <w:rsid w:val="00E15C85"/>
    <w:rsid w:val="00E15D4A"/>
    <w:rsid w:val="00E16E05"/>
    <w:rsid w:val="00E16E2C"/>
    <w:rsid w:val="00E172BC"/>
    <w:rsid w:val="00E20398"/>
    <w:rsid w:val="00E20C35"/>
    <w:rsid w:val="00E216FA"/>
    <w:rsid w:val="00E21751"/>
    <w:rsid w:val="00E22473"/>
    <w:rsid w:val="00E2390C"/>
    <w:rsid w:val="00E25586"/>
    <w:rsid w:val="00E26236"/>
    <w:rsid w:val="00E2658B"/>
    <w:rsid w:val="00E268AF"/>
    <w:rsid w:val="00E306D5"/>
    <w:rsid w:val="00E31556"/>
    <w:rsid w:val="00E31946"/>
    <w:rsid w:val="00E34D62"/>
    <w:rsid w:val="00E34E41"/>
    <w:rsid w:val="00E3663B"/>
    <w:rsid w:val="00E3720E"/>
    <w:rsid w:val="00E40369"/>
    <w:rsid w:val="00E40EEB"/>
    <w:rsid w:val="00E4125A"/>
    <w:rsid w:val="00E42869"/>
    <w:rsid w:val="00E42C99"/>
    <w:rsid w:val="00E435AB"/>
    <w:rsid w:val="00E43953"/>
    <w:rsid w:val="00E4445D"/>
    <w:rsid w:val="00E4452D"/>
    <w:rsid w:val="00E45B1D"/>
    <w:rsid w:val="00E46CC2"/>
    <w:rsid w:val="00E475AE"/>
    <w:rsid w:val="00E52939"/>
    <w:rsid w:val="00E5335A"/>
    <w:rsid w:val="00E53B4D"/>
    <w:rsid w:val="00E55EA5"/>
    <w:rsid w:val="00E55EED"/>
    <w:rsid w:val="00E56DB5"/>
    <w:rsid w:val="00E5748F"/>
    <w:rsid w:val="00E600E5"/>
    <w:rsid w:val="00E60CBE"/>
    <w:rsid w:val="00E61EF8"/>
    <w:rsid w:val="00E62E9F"/>
    <w:rsid w:val="00E63EFB"/>
    <w:rsid w:val="00E63FA4"/>
    <w:rsid w:val="00E6512F"/>
    <w:rsid w:val="00E66003"/>
    <w:rsid w:val="00E665B4"/>
    <w:rsid w:val="00E6713A"/>
    <w:rsid w:val="00E6747E"/>
    <w:rsid w:val="00E67B36"/>
    <w:rsid w:val="00E717BD"/>
    <w:rsid w:val="00E71FE2"/>
    <w:rsid w:val="00E731DA"/>
    <w:rsid w:val="00E73642"/>
    <w:rsid w:val="00E7443A"/>
    <w:rsid w:val="00E74967"/>
    <w:rsid w:val="00E74C4B"/>
    <w:rsid w:val="00E74E0E"/>
    <w:rsid w:val="00E75162"/>
    <w:rsid w:val="00E75960"/>
    <w:rsid w:val="00E76C82"/>
    <w:rsid w:val="00E7755E"/>
    <w:rsid w:val="00E77D07"/>
    <w:rsid w:val="00E80567"/>
    <w:rsid w:val="00E80EDE"/>
    <w:rsid w:val="00E819FE"/>
    <w:rsid w:val="00E81F47"/>
    <w:rsid w:val="00E82614"/>
    <w:rsid w:val="00E82A7C"/>
    <w:rsid w:val="00E85025"/>
    <w:rsid w:val="00E85D76"/>
    <w:rsid w:val="00E8640B"/>
    <w:rsid w:val="00E87942"/>
    <w:rsid w:val="00E9085A"/>
    <w:rsid w:val="00E90ADA"/>
    <w:rsid w:val="00E91114"/>
    <w:rsid w:val="00E939DB"/>
    <w:rsid w:val="00E94317"/>
    <w:rsid w:val="00E94527"/>
    <w:rsid w:val="00E94814"/>
    <w:rsid w:val="00E94FE3"/>
    <w:rsid w:val="00E95BF5"/>
    <w:rsid w:val="00E95E40"/>
    <w:rsid w:val="00E963B7"/>
    <w:rsid w:val="00E968A2"/>
    <w:rsid w:val="00E96DAA"/>
    <w:rsid w:val="00E96E75"/>
    <w:rsid w:val="00E97820"/>
    <w:rsid w:val="00EA1243"/>
    <w:rsid w:val="00EA24CA"/>
    <w:rsid w:val="00EA26FA"/>
    <w:rsid w:val="00EA2AFE"/>
    <w:rsid w:val="00EA3D34"/>
    <w:rsid w:val="00EA3EA8"/>
    <w:rsid w:val="00EA4217"/>
    <w:rsid w:val="00EA4CE4"/>
    <w:rsid w:val="00EA52F8"/>
    <w:rsid w:val="00EA54EB"/>
    <w:rsid w:val="00EA5A4D"/>
    <w:rsid w:val="00EA654B"/>
    <w:rsid w:val="00EA6906"/>
    <w:rsid w:val="00EA6B5D"/>
    <w:rsid w:val="00EA6CBD"/>
    <w:rsid w:val="00EB094F"/>
    <w:rsid w:val="00EB1ADA"/>
    <w:rsid w:val="00EB32FC"/>
    <w:rsid w:val="00EB3ED5"/>
    <w:rsid w:val="00EB4690"/>
    <w:rsid w:val="00EB46FD"/>
    <w:rsid w:val="00EB4E49"/>
    <w:rsid w:val="00EB53DC"/>
    <w:rsid w:val="00EB5568"/>
    <w:rsid w:val="00EB573D"/>
    <w:rsid w:val="00EB575C"/>
    <w:rsid w:val="00EC065D"/>
    <w:rsid w:val="00EC0AB9"/>
    <w:rsid w:val="00EC0B78"/>
    <w:rsid w:val="00EC1D1E"/>
    <w:rsid w:val="00EC4CB5"/>
    <w:rsid w:val="00EC53ED"/>
    <w:rsid w:val="00EC5549"/>
    <w:rsid w:val="00EC6591"/>
    <w:rsid w:val="00EC66F2"/>
    <w:rsid w:val="00EC779A"/>
    <w:rsid w:val="00EC7C23"/>
    <w:rsid w:val="00ED0A30"/>
    <w:rsid w:val="00ED368F"/>
    <w:rsid w:val="00ED3DC2"/>
    <w:rsid w:val="00ED731B"/>
    <w:rsid w:val="00EE0283"/>
    <w:rsid w:val="00EE0DB3"/>
    <w:rsid w:val="00EE11FD"/>
    <w:rsid w:val="00EE1E05"/>
    <w:rsid w:val="00EE2277"/>
    <w:rsid w:val="00EE2282"/>
    <w:rsid w:val="00EE2454"/>
    <w:rsid w:val="00EE28E4"/>
    <w:rsid w:val="00EE2C21"/>
    <w:rsid w:val="00EE2F01"/>
    <w:rsid w:val="00EE51F4"/>
    <w:rsid w:val="00EE6354"/>
    <w:rsid w:val="00EE7DBF"/>
    <w:rsid w:val="00EF0122"/>
    <w:rsid w:val="00EF1771"/>
    <w:rsid w:val="00EF2A19"/>
    <w:rsid w:val="00EF2BA6"/>
    <w:rsid w:val="00EF3254"/>
    <w:rsid w:val="00EF3E7A"/>
    <w:rsid w:val="00EF4EDE"/>
    <w:rsid w:val="00EF5115"/>
    <w:rsid w:val="00EF6771"/>
    <w:rsid w:val="00EF6838"/>
    <w:rsid w:val="00EF6B29"/>
    <w:rsid w:val="00EF783E"/>
    <w:rsid w:val="00F000A7"/>
    <w:rsid w:val="00F009D4"/>
    <w:rsid w:val="00F01436"/>
    <w:rsid w:val="00F01F84"/>
    <w:rsid w:val="00F02478"/>
    <w:rsid w:val="00F0266B"/>
    <w:rsid w:val="00F030EE"/>
    <w:rsid w:val="00F037D7"/>
    <w:rsid w:val="00F038EE"/>
    <w:rsid w:val="00F0472A"/>
    <w:rsid w:val="00F0564B"/>
    <w:rsid w:val="00F05F34"/>
    <w:rsid w:val="00F061E9"/>
    <w:rsid w:val="00F06818"/>
    <w:rsid w:val="00F07AC8"/>
    <w:rsid w:val="00F102D5"/>
    <w:rsid w:val="00F105E9"/>
    <w:rsid w:val="00F1089E"/>
    <w:rsid w:val="00F121F9"/>
    <w:rsid w:val="00F12368"/>
    <w:rsid w:val="00F125BB"/>
    <w:rsid w:val="00F12FF6"/>
    <w:rsid w:val="00F147E3"/>
    <w:rsid w:val="00F14DAF"/>
    <w:rsid w:val="00F152A6"/>
    <w:rsid w:val="00F15C78"/>
    <w:rsid w:val="00F16163"/>
    <w:rsid w:val="00F1690F"/>
    <w:rsid w:val="00F16AAB"/>
    <w:rsid w:val="00F174FF"/>
    <w:rsid w:val="00F17996"/>
    <w:rsid w:val="00F217EE"/>
    <w:rsid w:val="00F21BBE"/>
    <w:rsid w:val="00F221B3"/>
    <w:rsid w:val="00F22226"/>
    <w:rsid w:val="00F22718"/>
    <w:rsid w:val="00F22747"/>
    <w:rsid w:val="00F2285C"/>
    <w:rsid w:val="00F228AE"/>
    <w:rsid w:val="00F23C1A"/>
    <w:rsid w:val="00F24410"/>
    <w:rsid w:val="00F24ADB"/>
    <w:rsid w:val="00F25345"/>
    <w:rsid w:val="00F2563C"/>
    <w:rsid w:val="00F263B5"/>
    <w:rsid w:val="00F26976"/>
    <w:rsid w:val="00F27718"/>
    <w:rsid w:val="00F3024B"/>
    <w:rsid w:val="00F321AE"/>
    <w:rsid w:val="00F325B3"/>
    <w:rsid w:val="00F365CA"/>
    <w:rsid w:val="00F37CFB"/>
    <w:rsid w:val="00F40B42"/>
    <w:rsid w:val="00F41AA4"/>
    <w:rsid w:val="00F41E7A"/>
    <w:rsid w:val="00F421E9"/>
    <w:rsid w:val="00F42300"/>
    <w:rsid w:val="00F427E0"/>
    <w:rsid w:val="00F42A6C"/>
    <w:rsid w:val="00F42B5A"/>
    <w:rsid w:val="00F430D9"/>
    <w:rsid w:val="00F43578"/>
    <w:rsid w:val="00F43DC4"/>
    <w:rsid w:val="00F4471D"/>
    <w:rsid w:val="00F44C61"/>
    <w:rsid w:val="00F44E0C"/>
    <w:rsid w:val="00F458E5"/>
    <w:rsid w:val="00F45C8A"/>
    <w:rsid w:val="00F461D7"/>
    <w:rsid w:val="00F470E7"/>
    <w:rsid w:val="00F4719E"/>
    <w:rsid w:val="00F47B67"/>
    <w:rsid w:val="00F47F58"/>
    <w:rsid w:val="00F506C7"/>
    <w:rsid w:val="00F51650"/>
    <w:rsid w:val="00F521A9"/>
    <w:rsid w:val="00F52B1E"/>
    <w:rsid w:val="00F53788"/>
    <w:rsid w:val="00F5543B"/>
    <w:rsid w:val="00F56084"/>
    <w:rsid w:val="00F578BA"/>
    <w:rsid w:val="00F57C48"/>
    <w:rsid w:val="00F60E78"/>
    <w:rsid w:val="00F61027"/>
    <w:rsid w:val="00F6129E"/>
    <w:rsid w:val="00F61916"/>
    <w:rsid w:val="00F63FB5"/>
    <w:rsid w:val="00F6595B"/>
    <w:rsid w:val="00F66207"/>
    <w:rsid w:val="00F66D35"/>
    <w:rsid w:val="00F66D8B"/>
    <w:rsid w:val="00F66EEF"/>
    <w:rsid w:val="00F67A62"/>
    <w:rsid w:val="00F71412"/>
    <w:rsid w:val="00F714C0"/>
    <w:rsid w:val="00F71A4E"/>
    <w:rsid w:val="00F7221F"/>
    <w:rsid w:val="00F7260A"/>
    <w:rsid w:val="00F72D8A"/>
    <w:rsid w:val="00F7394F"/>
    <w:rsid w:val="00F752F4"/>
    <w:rsid w:val="00F75BC4"/>
    <w:rsid w:val="00F76EEC"/>
    <w:rsid w:val="00F8053B"/>
    <w:rsid w:val="00F80D78"/>
    <w:rsid w:val="00F82505"/>
    <w:rsid w:val="00F83381"/>
    <w:rsid w:val="00F836FD"/>
    <w:rsid w:val="00F83708"/>
    <w:rsid w:val="00F83887"/>
    <w:rsid w:val="00F83C76"/>
    <w:rsid w:val="00F8433F"/>
    <w:rsid w:val="00F846C0"/>
    <w:rsid w:val="00F8489F"/>
    <w:rsid w:val="00F858AD"/>
    <w:rsid w:val="00F85B42"/>
    <w:rsid w:val="00F8692F"/>
    <w:rsid w:val="00F9011A"/>
    <w:rsid w:val="00F90881"/>
    <w:rsid w:val="00F90938"/>
    <w:rsid w:val="00F915F7"/>
    <w:rsid w:val="00F9175C"/>
    <w:rsid w:val="00F91B7B"/>
    <w:rsid w:val="00F93BF2"/>
    <w:rsid w:val="00F9440B"/>
    <w:rsid w:val="00F94A5A"/>
    <w:rsid w:val="00F95208"/>
    <w:rsid w:val="00F9666E"/>
    <w:rsid w:val="00F97DE8"/>
    <w:rsid w:val="00FA023D"/>
    <w:rsid w:val="00FA0FF9"/>
    <w:rsid w:val="00FA14BB"/>
    <w:rsid w:val="00FA1DFD"/>
    <w:rsid w:val="00FA2848"/>
    <w:rsid w:val="00FA2CE0"/>
    <w:rsid w:val="00FA2EE7"/>
    <w:rsid w:val="00FA4E9F"/>
    <w:rsid w:val="00FA4F89"/>
    <w:rsid w:val="00FA6114"/>
    <w:rsid w:val="00FA6473"/>
    <w:rsid w:val="00FA67C5"/>
    <w:rsid w:val="00FA714A"/>
    <w:rsid w:val="00FB0CA2"/>
    <w:rsid w:val="00FB101A"/>
    <w:rsid w:val="00FB25FB"/>
    <w:rsid w:val="00FB3D3F"/>
    <w:rsid w:val="00FB47C5"/>
    <w:rsid w:val="00FB569F"/>
    <w:rsid w:val="00FB72A1"/>
    <w:rsid w:val="00FB7606"/>
    <w:rsid w:val="00FC0A0B"/>
    <w:rsid w:val="00FC2466"/>
    <w:rsid w:val="00FC3875"/>
    <w:rsid w:val="00FC3C0D"/>
    <w:rsid w:val="00FC3CC9"/>
    <w:rsid w:val="00FC4BFB"/>
    <w:rsid w:val="00FC5C72"/>
    <w:rsid w:val="00FD0396"/>
    <w:rsid w:val="00FD1915"/>
    <w:rsid w:val="00FD2184"/>
    <w:rsid w:val="00FD3AEE"/>
    <w:rsid w:val="00FD421B"/>
    <w:rsid w:val="00FD43A5"/>
    <w:rsid w:val="00FD7F3C"/>
    <w:rsid w:val="00FE0660"/>
    <w:rsid w:val="00FE0E67"/>
    <w:rsid w:val="00FE107A"/>
    <w:rsid w:val="00FE1992"/>
    <w:rsid w:val="00FE1CA9"/>
    <w:rsid w:val="00FE2113"/>
    <w:rsid w:val="00FE22B7"/>
    <w:rsid w:val="00FE2B87"/>
    <w:rsid w:val="00FE39A1"/>
    <w:rsid w:val="00FE40C2"/>
    <w:rsid w:val="00FE4CBA"/>
    <w:rsid w:val="00FE592C"/>
    <w:rsid w:val="00FE5AEC"/>
    <w:rsid w:val="00FE5EDA"/>
    <w:rsid w:val="00FE66C5"/>
    <w:rsid w:val="00FE7DB5"/>
    <w:rsid w:val="00FE7DF2"/>
    <w:rsid w:val="00FE7F82"/>
    <w:rsid w:val="00FF19DE"/>
    <w:rsid w:val="00FF1CF9"/>
    <w:rsid w:val="00FF1F8B"/>
    <w:rsid w:val="00FF426F"/>
    <w:rsid w:val="00FF465D"/>
    <w:rsid w:val="00FF4C40"/>
    <w:rsid w:val="00FF4DFD"/>
    <w:rsid w:val="00FF632E"/>
    <w:rsid w:val="00FF721A"/>
    <w:rsid w:val="00FF7F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3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E42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42C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dMGyFv3p5OCAPmvEdWJrW37D4uZ8o1/6cF/JRQuHYjs=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TSIL59TbJEjYcSzkRJO/0UTgTLz/kdv39uNawxSYtsfKJWFUkn5FPSwSSJeNBaKsklIEHgvJ
    DGLAphs5BCIhXg==
  </SignatureValue>
  <KeyInfo>
    <X509Data>
      <X509Certificate>
          MIII0jCCCIGgAwIBAgIDCp+vMAgGBiqFAwICAzCCAV0xGDAWBgkqhkiG9w0BCQITCVNlcnZl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stCwMB4XDTE1MDQwOTA1MDYzMFoXDTE2MDcwOTA1MDYzMFowggHTMRowGAYIKoUDA4EDAQES
          DDAwNTQwNTEwMDMxNjEWMBQGBSqFA2QDEgswNjkwNzQ0MTU4MDEYMBYGBSqFA2QBEg0xMDI1
          NDAxOTIzNTgwMSYwJAYJKoZIhvcNAQkBFhdwZXRyYWNoZW5rb0B0dWFkLm5zay5ydTELMAkG
          A1UEBhMCUlUxNTAzBgNVBAgMLDU0INCd0L7QstC+0YHQuNCx0LjRgNGB0LrQsNGPINC+0LHQ
          u9Cw0YHRgtGMMR8wHQYDVQQHDBbQndC+0LLQvtGB0LjQsdC40YDRgdC6MR8wHQYDVQQKDBbQ
          k9Ca0KMg0J3QodCeINCi0KPQkNCUMTAwLgYDVQQqDCfQn9C+0LvQuNC90LAg0JDQu9C10LrR
          gdCw0L3QtNGA0L7QstC90LAxHTAbBgNVBAQMFNCf0LXRgtGA0LDRh9C10L3QutC+MT0wOwYD
          VQQMDDTQrdC60YHQv9C10YDRgiDQtNC+0YDQvtC20L3QvtCz0L4g0YXQvtC30Y/QudGB0YLQ
          stCwMUUwQwYDVQQDDDzQn9C10YLRgNCw0YfQtdC90LrQviDQn9C+0LvQuNC90LAg0JDQu9C1
          0LrRgdCw0L3QtNGA0L7QstC90LAwYzAcBgYqhQMCAhMwEgYHKoUDAgIkAAYHKoUDAgIeAQND
          AARA7ZLd8d+I9HcTBMFbNxatbBUAMcxH7zfoXcvzHsR1E+42F212lRQxCiwVO2+nXM78yUXS
          EUHe30ABqHChgeKpoqOCBKwwggSoMAwGA1UdEwEB/wQCMAAwHQYDVR0gBBYwFDAIBgYqhQNk
          cQEwCAYGKoUDZHECMFgGA1UdEQRRME+gEgYDVQQMoAsTCTQwNjE1MjMwOaAZBgoqhQMDPZ7X
          NgEHoAsTCTU0MDUwMTAwMaAbBgoqhQMDPZ7XNgEFoA0TCzAzNTEyMDAwMDU4hgEwMDYGBSqF
          A2RvBC0MKyLQmtGA0LjQv9GC0L7Qn9GA0L4gQ1NQIiAo0LLQtdGA0YHQuNGPIDMuNikwggFh
          BgUqhQNkcASCAVYwggFSDEQi0JrRgNC40L/RgtC+0J/RgNC+IENTUCIgKNCy0LXRgNGB0LjR
          jyAzLjYpICjQuNGB0L/QvtC70L3QtdC90LjQtSAyKQxoItCf0YDQvtCz0YDQsNC80LzQvdC+
          LdCw0L/Qv9Cw0YDQsNGC0L3Ri9C5INC60L7QvNC/0LvQtdC60YEgItCu0L3QuNGB0LXRgNGC
          LdCT0J7QodCiIi4g0JLQtdGA0YHQuNGPIDIuMSIMT9Ch0LXRgNGC0LjRhNC40LrQsNGCINGB
          0L7QvtGC0LLQtdGC0YHRgtCy0LjRjyDihJYg0KHQpC8xMjQtMjIzOCDQvtGCIDA0LjEwLjIw
          MTMMT9Ch0LXRgNGC0LjRhNC40LrQsNGCINGB0L7QvtGC0LLQtdGC0YHRgtCy0LjRjyDihJYg
          0KHQpC8xMjgtMjE3NSDQvtGCIDIwLjA2LjIwMTMwDgYDVR0PAQH/BAQDAgPoMDMGA1UdJQQs
          MCoGCCsGAQUFBwMCBg4qhQMDPZ7XNgEGAwQBAgYOKoUDAz2e1zYBBgMEAQQwKwYDVR0QBCQw
          IoAPMjAxNTA0MDkwNTA1NDRagQ8yMDE2MDcwOTA1MDU0NFowggGPBgNVHSMEggGGMIIBgoAU
          nnEOD9q0AShfP+LLj2UVlwJHjKuhggFlpIIBYTCCAV0xGDAWBgkqhkiG9w0BCQITCVNlcnZl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stCwggEBMF4GA1UdHwRXMFUwKaAnoCWGI2h0dHA6Ly9jcmwucm9za2F6bmEucnUvY3JsL2Zr
          MDEuY3JsMCigJqAkhiJodHRwOi8vY3JsLmZzZmsubG9jYWwvY3JsL2ZrMDEuY3JsMB0GA1Ud
          DgQWBBRId4UqslApcYkFS8w6swJ7D+d3NjAIBgYqhQMCAgMDQQBCWgFQImmqVXStQkU7gQij
          bjHrPY9AC7VJ3QmWKZE8cbn3owUxsAJWCgyT9P6LuL/3VqGqi/qrrJfnVLXg5Xnl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4Ti8AZehiZH+xyHmNF/Zs8pKSSw=</DigestValue>
      </Reference>
      <Reference URI="/word/document.xml?ContentType=application/vnd.openxmlformats-officedocument.wordprocessingml.document.main+xml">
        <DigestMethod Algorithm="http://www.w3.org/2000/09/xmldsig#sha1"/>
        <DigestValue>ShEY3mfy/B60PAS+qyUp7m1K/U0=</DigestValue>
      </Reference>
      <Reference URI="/word/fontTable.xml?ContentType=application/vnd.openxmlformats-officedocument.wordprocessingml.fontTable+xml">
        <DigestMethod Algorithm="http://www.w3.org/2000/09/xmldsig#sha1"/>
        <DigestValue>2SGnEIXg+mghrEy4Ur8u7win+Z4=</DigestValue>
      </Reference>
      <Reference URI="/word/media/image1.emf?ContentType=image/x-emf">
        <DigestMethod Algorithm="http://www.w3.org/2000/09/xmldsig#sha1"/>
        <DigestValue>Hu54HhG301+oMRuRB1KvwpnEep8=</DigestValue>
      </Reference>
      <Reference URI="/word/media/image2.emf?ContentType=image/x-emf">
        <DigestMethod Algorithm="http://www.w3.org/2000/09/xmldsig#sha1"/>
        <DigestValue>JSsjQ/ZfSWRSYhjJMRBy0qqVaKw=</DigestValue>
      </Reference>
      <Reference URI="/word/media/image3.emf?ContentType=image/x-emf">
        <DigestMethod Algorithm="http://www.w3.org/2000/09/xmldsig#sha1"/>
        <DigestValue>y+kmzZ06GE0qmhPSaH+VGo9waag=</DigestValue>
      </Reference>
      <Reference URI="/word/media/image4.emf?ContentType=image/x-emf">
        <DigestMethod Algorithm="http://www.w3.org/2000/09/xmldsig#sha1"/>
        <DigestValue>/FIQEqIDzIXoyOBh/EeiP06e3vU=</DigestValue>
      </Reference>
      <Reference URI="/word/media/image5.emf?ContentType=image/x-emf">
        <DigestMethod Algorithm="http://www.w3.org/2000/09/xmldsig#sha1"/>
        <DigestValue>5+rEOALHjRf4a2VSmYxVQFzE/sA=</DigestValue>
      </Reference>
      <Reference URI="/word/media/image6.emf?ContentType=image/x-emf">
        <DigestMethod Algorithm="http://www.w3.org/2000/09/xmldsig#sha1"/>
        <DigestValue>FwNfnPqdCS/u4v7PGzQ68UYKUe8=</DigestValue>
      </Reference>
      <Reference URI="/word/media/image7.emf?ContentType=image/x-emf">
        <DigestMethod Algorithm="http://www.w3.org/2000/09/xmldsig#sha1"/>
        <DigestValue>0/wTGP5W6aujQIdSG/ioLlKylLc=</DigestValue>
      </Reference>
      <Reference URI="/word/numbering.xml?ContentType=application/vnd.openxmlformats-officedocument.wordprocessingml.numbering+xml">
        <DigestMethod Algorithm="http://www.w3.org/2000/09/xmldsig#sha1"/>
        <DigestValue>2PKY1JTduwSuItEfmqVnl8R5bM4=</DigestValue>
      </Reference>
      <Reference URI="/word/settings.xml?ContentType=application/vnd.openxmlformats-officedocument.wordprocessingml.settings+xml">
        <DigestMethod Algorithm="http://www.w3.org/2000/09/xmldsig#sha1"/>
        <DigestValue>bII+IZBZCCITC0UeLnYrvqJJpoo=</DigestValue>
      </Reference>
      <Reference URI="/word/styles.xml?ContentType=application/vnd.openxmlformats-officedocument.wordprocessingml.styles+xml">
        <DigestMethod Algorithm="http://www.w3.org/2000/09/xmldsig#sha1"/>
        <DigestValue>d/xF2Xo4Clzw/eR/AXwdNaFqAvw=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2015-08-12T04:03:02Z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24</Pages>
  <Words>4161</Words>
  <Characters>23721</Characters>
  <Application>Microsoft Office Word</Application>
  <DocSecurity>0</DocSecurity>
  <Lines>197</Lines>
  <Paragraphs>55</Paragraphs>
  <ScaleCrop>false</ScaleCrop>
  <Company/>
  <LinksUpToDate>false</LinksUpToDate>
  <CharactersWithSpaces>27827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Петраченко Полина Александровна</cp:lastModifiedBy>
  <cp:revision>1</cp:revision>
  <dcterms:created xsi:type="dcterms:W3CDTF">2015-08-12T03:59:00Z</dcterms:created>
  <dcterms:modified xsi:type="dcterms:W3CDTF">2015-08-12T04:02:00Z</dcterms:modified>
</cp:coreProperties>
</file>