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B6A" w:rsidRDefault="00327237">
      <w:r>
        <w:rPr>
          <w:noProof/>
          <w:lang w:eastAsia="ru-RU"/>
        </w:rPr>
        <w:drawing>
          <wp:inline distT="0" distB="0" distL="0" distR="0">
            <wp:extent cx="5940425" cy="8356743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237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417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237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237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237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B6A" w:rsidRDefault="001F3B6A"/>
    <w:p w:rsidR="001F3B6A" w:rsidRDefault="001F3B6A"/>
    <w:p w:rsidR="001F3B6A" w:rsidRPr="001F3B6A" w:rsidRDefault="001F3B6A" w:rsidP="001F3B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3B6A">
        <w:rPr>
          <w:rFonts w:ascii="Times New Roman" w:hAnsi="Times New Roman" w:cs="Times New Roman"/>
          <w:b/>
          <w:sz w:val="24"/>
          <w:szCs w:val="24"/>
        </w:rPr>
        <w:lastRenderedPageBreak/>
        <w:t>Описание объекта закупки</w:t>
      </w:r>
    </w:p>
    <w:p w:rsidR="001F3B6A" w:rsidRPr="001F3B6A" w:rsidRDefault="001F3B6A" w:rsidP="001F3B6A">
      <w:pPr>
        <w:jc w:val="center"/>
        <w:rPr>
          <w:rFonts w:ascii="Times New Roman" w:hAnsi="Times New Roman" w:cs="Times New Roman"/>
          <w:sz w:val="24"/>
          <w:szCs w:val="24"/>
        </w:rPr>
      </w:pPr>
      <w:r w:rsidRPr="001F3B6A">
        <w:rPr>
          <w:rFonts w:ascii="Times New Roman" w:hAnsi="Times New Roman" w:cs="Times New Roman"/>
          <w:sz w:val="24"/>
          <w:szCs w:val="24"/>
        </w:rPr>
        <w:t xml:space="preserve">на выполнение работ по </w:t>
      </w:r>
      <w:proofErr w:type="gramStart"/>
      <w:r w:rsidRPr="001F3B6A">
        <w:rPr>
          <w:rFonts w:ascii="Times New Roman" w:hAnsi="Times New Roman" w:cs="Times New Roman"/>
          <w:sz w:val="24"/>
          <w:szCs w:val="24"/>
        </w:rPr>
        <w:t>ремонту</w:t>
      </w:r>
      <w:proofErr w:type="gramEnd"/>
      <w:r w:rsidRPr="001F3B6A">
        <w:rPr>
          <w:rFonts w:ascii="Times New Roman" w:hAnsi="Times New Roman" w:cs="Times New Roman"/>
          <w:sz w:val="24"/>
          <w:szCs w:val="24"/>
        </w:rPr>
        <w:t xml:space="preserve"> а/д «Советское шоссе» в Новосибирском районе Новосибирской области.</w:t>
      </w:r>
    </w:p>
    <w:p w:rsidR="001F3B6A" w:rsidRPr="001F3B6A" w:rsidRDefault="001F3B6A" w:rsidP="001F3B6A">
      <w:pPr>
        <w:rPr>
          <w:rFonts w:ascii="Times New Roman" w:hAnsi="Times New Roman" w:cs="Times New Roman"/>
          <w:sz w:val="24"/>
          <w:szCs w:val="24"/>
        </w:rPr>
      </w:pPr>
    </w:p>
    <w:p w:rsidR="001F3B6A" w:rsidRPr="001F3B6A" w:rsidRDefault="001F3B6A" w:rsidP="001F3B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3B6A">
        <w:rPr>
          <w:rFonts w:ascii="Times New Roman" w:hAnsi="Times New Roman" w:cs="Times New Roman"/>
          <w:sz w:val="24"/>
          <w:szCs w:val="24"/>
        </w:rPr>
        <w:t>Проектная и рабочая документация Шифр. 0851200000622006357/</w:t>
      </w:r>
      <w:proofErr w:type="gramStart"/>
      <w:r w:rsidRPr="001F3B6A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1F3B6A">
        <w:rPr>
          <w:rFonts w:ascii="Times New Roman" w:hAnsi="Times New Roman" w:cs="Times New Roman"/>
          <w:sz w:val="24"/>
          <w:szCs w:val="24"/>
        </w:rPr>
        <w:t xml:space="preserve">, (далее – Документация) на ремонт а/д «Советское шоссе» в Новосибирском районе Новосибирской области км 5+026 – км 7+800, в соответствии с постановлением Правительства РФ от 16.02.2008 № 87 «О составе разделов проектной документации и требованиях к их содержанию», прилагается в составе Описания объекта закупки  к извещению о закупке. </w:t>
      </w:r>
    </w:p>
    <w:p w:rsidR="001F3B6A" w:rsidRPr="001F3B6A" w:rsidRDefault="001F3B6A" w:rsidP="001F3B6A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3B6A">
        <w:rPr>
          <w:rFonts w:ascii="Times New Roman" w:hAnsi="Times New Roman" w:cs="Times New Roman"/>
          <w:sz w:val="24"/>
          <w:szCs w:val="24"/>
        </w:rPr>
        <w:t>О</w:t>
      </w:r>
      <w:r w:rsidRPr="001F3B6A">
        <w:rPr>
          <w:rFonts w:ascii="Times New Roman" w:hAnsi="Times New Roman" w:cs="Times New Roman"/>
          <w:bCs/>
          <w:sz w:val="24"/>
          <w:szCs w:val="24"/>
        </w:rPr>
        <w:t xml:space="preserve">писание объекта закупки прилагается </w:t>
      </w:r>
      <w:r w:rsidRPr="001F3B6A">
        <w:rPr>
          <w:rFonts w:ascii="Times New Roman" w:hAnsi="Times New Roman" w:cs="Times New Roman"/>
          <w:sz w:val="24"/>
          <w:szCs w:val="24"/>
        </w:rPr>
        <w:t>к извещению о закупке</w:t>
      </w:r>
      <w:r w:rsidRPr="001F3B6A">
        <w:rPr>
          <w:rFonts w:ascii="Times New Roman" w:hAnsi="Times New Roman" w:cs="Times New Roman"/>
          <w:bCs/>
          <w:sz w:val="24"/>
          <w:szCs w:val="24"/>
        </w:rPr>
        <w:t xml:space="preserve"> (работы выполняются в объеме, </w:t>
      </w:r>
      <w:proofErr w:type="gramStart"/>
      <w:r w:rsidRPr="001F3B6A">
        <w:rPr>
          <w:rFonts w:ascii="Times New Roman" w:hAnsi="Times New Roman" w:cs="Times New Roman"/>
          <w:bCs/>
          <w:sz w:val="24"/>
          <w:szCs w:val="24"/>
        </w:rPr>
        <w:t>предусмотренным</w:t>
      </w:r>
      <w:proofErr w:type="gramEnd"/>
      <w:r w:rsidRPr="001F3B6A">
        <w:rPr>
          <w:rFonts w:ascii="Times New Roman" w:hAnsi="Times New Roman" w:cs="Times New Roman"/>
          <w:bCs/>
          <w:sz w:val="24"/>
          <w:szCs w:val="24"/>
        </w:rPr>
        <w:t xml:space="preserve"> Документацией.) </w:t>
      </w:r>
    </w:p>
    <w:p w:rsidR="001F3B6A" w:rsidRPr="001F3B6A" w:rsidRDefault="001F3B6A" w:rsidP="001F3B6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3B6A">
        <w:rPr>
          <w:rFonts w:ascii="Times New Roman" w:hAnsi="Times New Roman" w:cs="Times New Roman"/>
          <w:bCs/>
          <w:sz w:val="24"/>
          <w:szCs w:val="24"/>
        </w:rPr>
        <w:t>Обоснование начальной (максимальной) цены контракта прилагается к извещению о закупке.</w:t>
      </w:r>
    </w:p>
    <w:p w:rsidR="001F3B6A" w:rsidRPr="001F3B6A" w:rsidRDefault="001F3B6A" w:rsidP="001F3B6A">
      <w:pPr>
        <w:widowControl w:val="0"/>
        <w:ind w:firstLine="720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1F3B6A">
        <w:rPr>
          <w:rFonts w:ascii="Times New Roman" w:hAnsi="Times New Roman" w:cs="Times New Roman"/>
          <w:sz w:val="24"/>
          <w:szCs w:val="24"/>
        </w:rPr>
        <w:t xml:space="preserve">Работы выполняются в объеме и в соответствии с функционально-технологическими, конструктивными и инженерно-техническими решениями, изложенными в прилагаемой Документации. </w:t>
      </w:r>
    </w:p>
    <w:p w:rsidR="001F3B6A" w:rsidRPr="001F3B6A" w:rsidRDefault="001F3B6A" w:rsidP="001F3B6A">
      <w:pPr>
        <w:widowControl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3B6A">
        <w:rPr>
          <w:rFonts w:ascii="Times New Roman" w:hAnsi="Times New Roman" w:cs="Times New Roman"/>
          <w:sz w:val="24"/>
          <w:szCs w:val="24"/>
        </w:rPr>
        <w:t>Все указания, встречающиеся в настоящем Описании объекта закупки, на используемое оборудование, машины, механизмы, не являются требованием к производственным мощностям Подрядчика. Все указания являются расчетными единицами для определения Заказчиком начальной (максимальной) цены Контракта.</w:t>
      </w:r>
    </w:p>
    <w:p w:rsidR="001F3B6A" w:rsidRPr="001F3B6A" w:rsidRDefault="001F3B6A" w:rsidP="001F3B6A">
      <w:pPr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3B6A">
        <w:rPr>
          <w:rFonts w:ascii="Times New Roman" w:hAnsi="Times New Roman" w:cs="Times New Roman"/>
          <w:b/>
          <w:sz w:val="24"/>
          <w:szCs w:val="24"/>
        </w:rPr>
        <w:t>1. Место выполнения Работ (по месту нахождения Объекта):</w:t>
      </w:r>
    </w:p>
    <w:p w:rsidR="001F3B6A" w:rsidRPr="001F3B6A" w:rsidRDefault="001F3B6A" w:rsidP="001F3B6A">
      <w:pPr>
        <w:jc w:val="both"/>
        <w:rPr>
          <w:rFonts w:ascii="Times New Roman" w:hAnsi="Times New Roman" w:cs="Times New Roman"/>
          <w:sz w:val="24"/>
          <w:szCs w:val="24"/>
        </w:rPr>
      </w:pPr>
      <w:r w:rsidRPr="001F3B6A">
        <w:rPr>
          <w:rFonts w:ascii="Times New Roman" w:hAnsi="Times New Roman" w:cs="Times New Roman"/>
          <w:sz w:val="24"/>
          <w:szCs w:val="24"/>
        </w:rPr>
        <w:t>А/д «Советское шоссе» в Новосибирском районе Новосибирской области</w:t>
      </w:r>
      <w:r w:rsidRPr="001F3B6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F3B6A">
        <w:rPr>
          <w:rFonts w:ascii="Times New Roman" w:hAnsi="Times New Roman" w:cs="Times New Roman"/>
          <w:sz w:val="24"/>
          <w:szCs w:val="24"/>
        </w:rPr>
        <w:t xml:space="preserve">км 5+026 – </w:t>
      </w:r>
      <w:r w:rsidRPr="001F3B6A">
        <w:rPr>
          <w:rFonts w:ascii="Times New Roman" w:hAnsi="Times New Roman" w:cs="Times New Roman"/>
          <w:sz w:val="24"/>
          <w:szCs w:val="24"/>
        </w:rPr>
        <w:br/>
        <w:t xml:space="preserve">км 7+800 протяженностью 2,774 км. </w:t>
      </w:r>
    </w:p>
    <w:p w:rsidR="001F3B6A" w:rsidRPr="001F3B6A" w:rsidRDefault="001F3B6A" w:rsidP="001F3B6A">
      <w:pPr>
        <w:tabs>
          <w:tab w:val="left" w:pos="993"/>
        </w:tabs>
        <w:autoSpaceDE w:val="0"/>
        <w:autoSpaceDN w:val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3B6A">
        <w:rPr>
          <w:rFonts w:ascii="Times New Roman" w:hAnsi="Times New Roman" w:cs="Times New Roman"/>
          <w:b/>
          <w:sz w:val="24"/>
          <w:szCs w:val="24"/>
        </w:rPr>
        <w:t>2. Условия выполнения Работ.</w:t>
      </w:r>
    </w:p>
    <w:p w:rsidR="001F3B6A" w:rsidRPr="001F3B6A" w:rsidRDefault="001F3B6A" w:rsidP="001F3B6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3B6A">
        <w:rPr>
          <w:rFonts w:ascii="Times New Roman" w:hAnsi="Times New Roman" w:cs="Times New Roman"/>
          <w:sz w:val="24"/>
          <w:szCs w:val="24"/>
        </w:rPr>
        <w:t xml:space="preserve">Выполнить все Работы в объеме и сроки, предусмотренные Контрактом и приложениями к нему, и сдать Объект Заказчику с качеством, соответствующим условиям Контракта и приложений к нему.  Обеспечить качество выполнения всех Работ в соответствии с требованиями Документации, организационно-технологической документации, нормативно-технической документации, обязательной при выполнении дорожных работ ГОСТ 25607-2009, ГОСТ 8267-93, ГОСТ </w:t>
      </w:r>
      <w:proofErr w:type="gramStart"/>
      <w:r w:rsidRPr="001F3B6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F3B6A">
        <w:rPr>
          <w:rFonts w:ascii="Times New Roman" w:hAnsi="Times New Roman" w:cs="Times New Roman"/>
          <w:sz w:val="24"/>
          <w:szCs w:val="24"/>
        </w:rPr>
        <w:t xml:space="preserve"> 52290-2004, ГОСТ 26633-2015, ГОСТ Р 58861-2020, ГОСТ Р 59178-2021, ГОСТ Р 59200-2021, ГОСТ Р 50597-2017, ГОСТ Р 59120-2021, ГОСТ Р 59201-2021, СП 78.13330.2012, </w:t>
      </w:r>
      <w:r w:rsidRPr="001F3B6A">
        <w:rPr>
          <w:rFonts w:ascii="Times New Roman" w:hAnsi="Times New Roman" w:cs="Times New Roman"/>
          <w:sz w:val="24"/>
          <w:szCs w:val="24"/>
        </w:rPr>
        <w:br/>
        <w:t xml:space="preserve">ТР ТС 014/2011, СТП ТУАД (размещен на </w:t>
      </w:r>
      <w:proofErr w:type="spellStart"/>
      <w:r w:rsidRPr="001F3B6A">
        <w:rPr>
          <w:rFonts w:ascii="Times New Roman" w:hAnsi="Times New Roman" w:cs="Times New Roman"/>
          <w:sz w:val="24"/>
          <w:szCs w:val="24"/>
        </w:rPr>
        <w:t>www</w:t>
      </w:r>
      <w:proofErr w:type="spellEnd"/>
      <w:r w:rsidRPr="001F3B6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F3B6A">
        <w:rPr>
          <w:rFonts w:ascii="Times New Roman" w:hAnsi="Times New Roman" w:cs="Times New Roman"/>
          <w:sz w:val="24"/>
          <w:szCs w:val="24"/>
          <w:lang w:val="en-US"/>
        </w:rPr>
        <w:t>tuad</w:t>
      </w:r>
      <w:proofErr w:type="spellEnd"/>
      <w:r w:rsidRPr="001F3B6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F3B6A">
        <w:rPr>
          <w:rFonts w:ascii="Times New Roman" w:hAnsi="Times New Roman" w:cs="Times New Roman"/>
          <w:sz w:val="24"/>
          <w:szCs w:val="24"/>
          <w:lang w:val="en-US"/>
        </w:rPr>
        <w:t>nsk</w:t>
      </w:r>
      <w:proofErr w:type="spellEnd"/>
      <w:r w:rsidRPr="001F3B6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F3B6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1F3B6A">
        <w:rPr>
          <w:rFonts w:ascii="Times New Roman" w:hAnsi="Times New Roman" w:cs="Times New Roman"/>
          <w:sz w:val="24"/>
          <w:szCs w:val="24"/>
        </w:rPr>
        <w:t>), СТО ТУАД (</w:t>
      </w:r>
      <w:proofErr w:type="gramStart"/>
      <w:r w:rsidRPr="001F3B6A">
        <w:rPr>
          <w:rFonts w:ascii="Times New Roman" w:hAnsi="Times New Roman" w:cs="Times New Roman"/>
          <w:sz w:val="24"/>
          <w:szCs w:val="24"/>
        </w:rPr>
        <w:t>размещен</w:t>
      </w:r>
      <w:proofErr w:type="gramEnd"/>
      <w:r w:rsidRPr="001F3B6A">
        <w:rPr>
          <w:rFonts w:ascii="Times New Roman" w:hAnsi="Times New Roman" w:cs="Times New Roman"/>
          <w:sz w:val="24"/>
          <w:szCs w:val="24"/>
        </w:rPr>
        <w:t xml:space="preserve"> на </w:t>
      </w:r>
      <w:hyperlink r:id="rId11" w:tooltip="http://www.tuad.nsk.ru" w:history="1">
        <w:r w:rsidRPr="001F3B6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www.</w:t>
        </w:r>
        <w:r w:rsidRPr="001F3B6A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tuad</w:t>
        </w:r>
        <w:r w:rsidRPr="001F3B6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1F3B6A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nsk</w:t>
        </w:r>
        <w:r w:rsidRPr="001F3B6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1F3B6A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1F3B6A">
        <w:rPr>
          <w:rFonts w:ascii="Times New Roman" w:hAnsi="Times New Roman" w:cs="Times New Roman"/>
          <w:sz w:val="24"/>
          <w:szCs w:val="24"/>
        </w:rPr>
        <w:t>), принятых в установленном порядке, другой нормативной документации.</w:t>
      </w:r>
    </w:p>
    <w:p w:rsidR="001F3B6A" w:rsidRPr="001F3B6A" w:rsidRDefault="001F3B6A" w:rsidP="001F3B6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1F3B6A" w:rsidRPr="001F3B6A" w:rsidRDefault="001F3B6A" w:rsidP="001F3B6A">
      <w:pPr>
        <w:rPr>
          <w:rFonts w:ascii="Times New Roman" w:hAnsi="Times New Roman" w:cs="Times New Roman"/>
          <w:b/>
          <w:sz w:val="24"/>
          <w:szCs w:val="24"/>
        </w:rPr>
      </w:pPr>
      <w:r w:rsidRPr="001F3B6A">
        <w:rPr>
          <w:rFonts w:ascii="Times New Roman" w:hAnsi="Times New Roman" w:cs="Times New Roman"/>
          <w:b/>
          <w:sz w:val="24"/>
          <w:szCs w:val="24"/>
        </w:rPr>
        <w:t>3. Сроки выполнения Работ и исполнения отдельных этапов Контракта.</w:t>
      </w:r>
    </w:p>
    <w:p w:rsidR="001F3B6A" w:rsidRPr="001F3B6A" w:rsidRDefault="001F3B6A" w:rsidP="001F3B6A">
      <w:pPr>
        <w:rPr>
          <w:rFonts w:ascii="Times New Roman" w:hAnsi="Times New Roman" w:cs="Times New Roman"/>
          <w:sz w:val="24"/>
          <w:szCs w:val="24"/>
        </w:rPr>
      </w:pPr>
      <w:r w:rsidRPr="001F3B6A">
        <w:rPr>
          <w:rFonts w:ascii="Times New Roman" w:hAnsi="Times New Roman" w:cs="Times New Roman"/>
          <w:sz w:val="24"/>
          <w:szCs w:val="24"/>
        </w:rPr>
        <w:t>Сроки выполнения работ по Контракту:</w:t>
      </w:r>
    </w:p>
    <w:p w:rsidR="001F3B6A" w:rsidRPr="001F3B6A" w:rsidRDefault="001F3B6A" w:rsidP="001F3B6A">
      <w:pPr>
        <w:jc w:val="both"/>
        <w:rPr>
          <w:rFonts w:ascii="Times New Roman" w:hAnsi="Times New Roman" w:cs="Times New Roman"/>
          <w:sz w:val="24"/>
          <w:szCs w:val="24"/>
        </w:rPr>
      </w:pPr>
      <w:r w:rsidRPr="001F3B6A">
        <w:rPr>
          <w:rFonts w:ascii="Times New Roman" w:hAnsi="Times New Roman" w:cs="Times New Roman"/>
          <w:sz w:val="24"/>
          <w:szCs w:val="24"/>
        </w:rPr>
        <w:lastRenderedPageBreak/>
        <w:t xml:space="preserve">Дата начала выполнения работ по </w:t>
      </w:r>
      <w:r w:rsidRPr="001F3B6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F3B6A">
        <w:rPr>
          <w:rFonts w:ascii="Times New Roman" w:hAnsi="Times New Roman" w:cs="Times New Roman"/>
          <w:sz w:val="24"/>
          <w:szCs w:val="24"/>
        </w:rPr>
        <w:t xml:space="preserve"> этапу  – </w:t>
      </w:r>
      <w:proofErr w:type="gramStart"/>
      <w:r w:rsidRPr="001F3B6A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1F3B6A">
        <w:rPr>
          <w:rFonts w:ascii="Times New Roman" w:hAnsi="Times New Roman" w:cs="Times New Roman"/>
          <w:sz w:val="24"/>
          <w:szCs w:val="24"/>
        </w:rPr>
        <w:t xml:space="preserve"> Контракта.</w:t>
      </w:r>
    </w:p>
    <w:p w:rsidR="001F3B6A" w:rsidRPr="001F3B6A" w:rsidRDefault="001F3B6A" w:rsidP="001F3B6A">
      <w:pPr>
        <w:jc w:val="both"/>
        <w:rPr>
          <w:rFonts w:ascii="Times New Roman" w:hAnsi="Times New Roman" w:cs="Times New Roman"/>
          <w:sz w:val="24"/>
          <w:szCs w:val="24"/>
        </w:rPr>
      </w:pPr>
      <w:r w:rsidRPr="001F3B6A">
        <w:rPr>
          <w:rFonts w:ascii="Times New Roman" w:hAnsi="Times New Roman" w:cs="Times New Roman"/>
          <w:sz w:val="24"/>
          <w:szCs w:val="24"/>
        </w:rPr>
        <w:t xml:space="preserve">Дата окончания выполнения работ по </w:t>
      </w:r>
      <w:r w:rsidRPr="001F3B6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F3B6A">
        <w:rPr>
          <w:rFonts w:ascii="Times New Roman" w:hAnsi="Times New Roman" w:cs="Times New Roman"/>
          <w:sz w:val="24"/>
          <w:szCs w:val="24"/>
        </w:rPr>
        <w:t xml:space="preserve"> этапу – 15.06.2024 г.</w:t>
      </w:r>
    </w:p>
    <w:p w:rsidR="001F3B6A" w:rsidRPr="001F3B6A" w:rsidRDefault="001F3B6A" w:rsidP="001F3B6A">
      <w:pPr>
        <w:jc w:val="both"/>
        <w:rPr>
          <w:rFonts w:ascii="Times New Roman" w:hAnsi="Times New Roman" w:cs="Times New Roman"/>
          <w:sz w:val="24"/>
          <w:szCs w:val="24"/>
        </w:rPr>
      </w:pPr>
      <w:r w:rsidRPr="001F3B6A">
        <w:rPr>
          <w:rFonts w:ascii="Times New Roman" w:hAnsi="Times New Roman" w:cs="Times New Roman"/>
          <w:sz w:val="24"/>
          <w:szCs w:val="24"/>
        </w:rPr>
        <w:t xml:space="preserve">Дата начала выполнения работ по </w:t>
      </w:r>
      <w:r w:rsidRPr="001F3B6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F3B6A">
        <w:rPr>
          <w:rFonts w:ascii="Times New Roman" w:hAnsi="Times New Roman" w:cs="Times New Roman"/>
          <w:sz w:val="24"/>
          <w:szCs w:val="24"/>
        </w:rPr>
        <w:t xml:space="preserve"> этапу – 16.06.2024 г.</w:t>
      </w:r>
    </w:p>
    <w:p w:rsidR="001F3B6A" w:rsidRPr="001F3B6A" w:rsidRDefault="001F3B6A" w:rsidP="001F3B6A">
      <w:pPr>
        <w:jc w:val="both"/>
        <w:rPr>
          <w:rFonts w:ascii="Times New Roman" w:hAnsi="Times New Roman" w:cs="Times New Roman"/>
          <w:sz w:val="24"/>
          <w:szCs w:val="24"/>
        </w:rPr>
      </w:pPr>
      <w:r w:rsidRPr="001F3B6A">
        <w:rPr>
          <w:rFonts w:ascii="Times New Roman" w:hAnsi="Times New Roman" w:cs="Times New Roman"/>
          <w:sz w:val="24"/>
          <w:szCs w:val="24"/>
        </w:rPr>
        <w:t xml:space="preserve">Дата окончания выполнения работ по </w:t>
      </w:r>
      <w:r w:rsidRPr="001F3B6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F3B6A">
        <w:rPr>
          <w:rFonts w:ascii="Times New Roman" w:hAnsi="Times New Roman" w:cs="Times New Roman"/>
          <w:sz w:val="24"/>
          <w:szCs w:val="24"/>
        </w:rPr>
        <w:t xml:space="preserve"> этапу – 15.07.2024 г.</w:t>
      </w:r>
    </w:p>
    <w:p w:rsidR="001F3B6A" w:rsidRPr="001F3B6A" w:rsidRDefault="001F3B6A" w:rsidP="001F3B6A">
      <w:pPr>
        <w:jc w:val="both"/>
        <w:rPr>
          <w:rFonts w:ascii="Times New Roman" w:hAnsi="Times New Roman" w:cs="Times New Roman"/>
          <w:sz w:val="24"/>
          <w:szCs w:val="24"/>
        </w:rPr>
      </w:pPr>
      <w:r w:rsidRPr="001F3B6A">
        <w:rPr>
          <w:rFonts w:ascii="Times New Roman" w:hAnsi="Times New Roman" w:cs="Times New Roman"/>
          <w:sz w:val="24"/>
          <w:szCs w:val="24"/>
        </w:rPr>
        <w:t xml:space="preserve">Дата начала выполнения работ по </w:t>
      </w:r>
      <w:r w:rsidRPr="001F3B6A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1F3B6A">
        <w:rPr>
          <w:rFonts w:ascii="Times New Roman" w:hAnsi="Times New Roman" w:cs="Times New Roman"/>
          <w:sz w:val="24"/>
          <w:szCs w:val="24"/>
        </w:rPr>
        <w:t xml:space="preserve"> этапу – 16.07.2024 г.</w:t>
      </w:r>
    </w:p>
    <w:p w:rsidR="001F3B6A" w:rsidRPr="001F3B6A" w:rsidRDefault="001F3B6A" w:rsidP="001F3B6A">
      <w:pPr>
        <w:jc w:val="both"/>
        <w:rPr>
          <w:rFonts w:ascii="Times New Roman" w:hAnsi="Times New Roman" w:cs="Times New Roman"/>
          <w:sz w:val="24"/>
          <w:szCs w:val="24"/>
        </w:rPr>
      </w:pPr>
      <w:r w:rsidRPr="001F3B6A">
        <w:rPr>
          <w:rFonts w:ascii="Times New Roman" w:hAnsi="Times New Roman" w:cs="Times New Roman"/>
          <w:sz w:val="24"/>
          <w:szCs w:val="24"/>
        </w:rPr>
        <w:t xml:space="preserve">Дата окончания выполнения работ по </w:t>
      </w:r>
      <w:r w:rsidRPr="001F3B6A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1F3B6A">
        <w:rPr>
          <w:rFonts w:ascii="Times New Roman" w:hAnsi="Times New Roman" w:cs="Times New Roman"/>
          <w:sz w:val="24"/>
          <w:szCs w:val="24"/>
        </w:rPr>
        <w:t xml:space="preserve"> этапу – 09.09.2024 г. (до данной даты результат Работ должен быть сдан Заказчику).</w:t>
      </w:r>
    </w:p>
    <w:p w:rsidR="001F3B6A" w:rsidRPr="001F3B6A" w:rsidRDefault="001F3B6A" w:rsidP="001F3B6A">
      <w:pPr>
        <w:jc w:val="both"/>
        <w:rPr>
          <w:rFonts w:ascii="Times New Roman" w:hAnsi="Times New Roman" w:cs="Times New Roman"/>
          <w:sz w:val="24"/>
          <w:szCs w:val="24"/>
        </w:rPr>
      </w:pPr>
      <w:r w:rsidRPr="001F3B6A">
        <w:rPr>
          <w:rFonts w:ascii="Times New Roman" w:hAnsi="Times New Roman" w:cs="Times New Roman"/>
          <w:sz w:val="24"/>
          <w:szCs w:val="24"/>
        </w:rPr>
        <w:t>Сроки выполнения Работ по этапам устанавливаются «Графиком выполнения работ» (Приложение № 2).</w:t>
      </w:r>
    </w:p>
    <w:p w:rsidR="001F3B6A" w:rsidRPr="001F3B6A" w:rsidRDefault="001F3B6A" w:rsidP="001F3B6A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1F3B6A">
        <w:rPr>
          <w:rFonts w:ascii="Times New Roman" w:hAnsi="Times New Roman" w:cs="Times New Roman"/>
          <w:sz w:val="24"/>
          <w:szCs w:val="24"/>
        </w:rPr>
        <w:t>Сроки исполнения отдельных этапов Контракта:</w:t>
      </w:r>
    </w:p>
    <w:p w:rsidR="001F3B6A" w:rsidRPr="001F3B6A" w:rsidRDefault="001F3B6A" w:rsidP="001F3B6A">
      <w:pPr>
        <w:numPr>
          <w:ilvl w:val="0"/>
          <w:numId w:val="1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3B6A">
        <w:rPr>
          <w:rFonts w:ascii="Times New Roman" w:hAnsi="Times New Roman" w:cs="Times New Roman"/>
          <w:sz w:val="24"/>
          <w:szCs w:val="24"/>
        </w:rPr>
        <w:t xml:space="preserve">Дата начала исполнения  I этапа  – </w:t>
      </w:r>
      <w:proofErr w:type="gramStart"/>
      <w:r w:rsidRPr="001F3B6A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1F3B6A">
        <w:rPr>
          <w:rFonts w:ascii="Times New Roman" w:hAnsi="Times New Roman" w:cs="Times New Roman"/>
          <w:sz w:val="24"/>
          <w:szCs w:val="24"/>
        </w:rPr>
        <w:t xml:space="preserve"> Контракта.</w:t>
      </w:r>
    </w:p>
    <w:p w:rsidR="001F3B6A" w:rsidRPr="001F3B6A" w:rsidRDefault="001F3B6A" w:rsidP="001F3B6A">
      <w:pPr>
        <w:numPr>
          <w:ilvl w:val="0"/>
          <w:numId w:val="1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3B6A">
        <w:rPr>
          <w:rFonts w:ascii="Times New Roman" w:hAnsi="Times New Roman" w:cs="Times New Roman"/>
          <w:sz w:val="24"/>
          <w:szCs w:val="24"/>
        </w:rPr>
        <w:t>Дата окончания исполнения I этапа  – 25.06.2024 г.</w:t>
      </w:r>
    </w:p>
    <w:p w:rsidR="001F3B6A" w:rsidRPr="001F3B6A" w:rsidRDefault="001F3B6A" w:rsidP="001F3B6A">
      <w:pPr>
        <w:numPr>
          <w:ilvl w:val="0"/>
          <w:numId w:val="1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3B6A">
        <w:rPr>
          <w:rFonts w:ascii="Times New Roman" w:hAnsi="Times New Roman" w:cs="Times New Roman"/>
          <w:sz w:val="24"/>
          <w:szCs w:val="24"/>
        </w:rPr>
        <w:t>Дата начала исполнения  II этапа  – 16.06.2024 г.</w:t>
      </w:r>
    </w:p>
    <w:p w:rsidR="001F3B6A" w:rsidRPr="001F3B6A" w:rsidRDefault="001F3B6A" w:rsidP="001F3B6A">
      <w:pPr>
        <w:numPr>
          <w:ilvl w:val="0"/>
          <w:numId w:val="1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3B6A">
        <w:rPr>
          <w:rFonts w:ascii="Times New Roman" w:hAnsi="Times New Roman" w:cs="Times New Roman"/>
          <w:sz w:val="24"/>
          <w:szCs w:val="24"/>
        </w:rPr>
        <w:t>Дата окончания исполнения II этапа  – 24.07.2024 г.</w:t>
      </w:r>
    </w:p>
    <w:p w:rsidR="001F3B6A" w:rsidRPr="001F3B6A" w:rsidRDefault="001F3B6A" w:rsidP="001F3B6A">
      <w:pPr>
        <w:numPr>
          <w:ilvl w:val="0"/>
          <w:numId w:val="1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3B6A">
        <w:rPr>
          <w:rFonts w:ascii="Times New Roman" w:hAnsi="Times New Roman" w:cs="Times New Roman"/>
          <w:sz w:val="24"/>
          <w:szCs w:val="24"/>
        </w:rPr>
        <w:t>Дата начала исполнения  III этапа  – 16.07.2024 г.</w:t>
      </w:r>
    </w:p>
    <w:p w:rsidR="001F3B6A" w:rsidRPr="001F3B6A" w:rsidRDefault="001F3B6A" w:rsidP="001F3B6A">
      <w:pPr>
        <w:numPr>
          <w:ilvl w:val="0"/>
          <w:numId w:val="1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3B6A">
        <w:rPr>
          <w:rFonts w:ascii="Times New Roman" w:hAnsi="Times New Roman" w:cs="Times New Roman"/>
          <w:sz w:val="24"/>
          <w:szCs w:val="24"/>
        </w:rPr>
        <w:t>Дата окончания исполнения  III этапа  – 18.09.2024 г.</w:t>
      </w:r>
    </w:p>
    <w:p w:rsidR="001F3B6A" w:rsidRPr="001F3B6A" w:rsidRDefault="001F3B6A" w:rsidP="001F3B6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3B6A" w:rsidRPr="001F3B6A" w:rsidRDefault="001F3B6A" w:rsidP="001F3B6A">
      <w:pPr>
        <w:jc w:val="both"/>
        <w:rPr>
          <w:rFonts w:ascii="Times New Roman" w:hAnsi="Times New Roman" w:cs="Times New Roman"/>
          <w:sz w:val="24"/>
          <w:szCs w:val="24"/>
        </w:rPr>
      </w:pPr>
      <w:r w:rsidRPr="001F3B6A">
        <w:rPr>
          <w:rFonts w:ascii="Times New Roman" w:hAnsi="Times New Roman" w:cs="Times New Roman"/>
          <w:sz w:val="24"/>
          <w:szCs w:val="24"/>
        </w:rPr>
        <w:t xml:space="preserve">3.3.1. За 20 рабочих дней до даты окончания выполнения Работ, указанной в «Графике выполнения работ» (Приложение № 2), Подрядчик должен выполнить обязательства, предусмотренные «Графиком выполнения работ» (Приложение № 2), направить Заказчику извещение о завершении Работ и документы, предусмотренные п. 4.6. Контракта. Документ о приемке формируется в ЕИС в соответствии с п. 4.14 контракта.  </w:t>
      </w:r>
    </w:p>
    <w:p w:rsidR="001F3B6A" w:rsidRPr="001F3B6A" w:rsidRDefault="001F3B6A" w:rsidP="001F3B6A">
      <w:pPr>
        <w:rPr>
          <w:rFonts w:ascii="Times New Roman" w:hAnsi="Times New Roman" w:cs="Times New Roman"/>
          <w:sz w:val="24"/>
          <w:szCs w:val="24"/>
        </w:rPr>
      </w:pPr>
    </w:p>
    <w:p w:rsidR="001F3B6A" w:rsidRPr="001F3B6A" w:rsidRDefault="001F3B6A" w:rsidP="001F3B6A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1F3B6A">
        <w:rPr>
          <w:rFonts w:ascii="Times New Roman" w:hAnsi="Times New Roman" w:cs="Times New Roman"/>
          <w:b/>
          <w:sz w:val="24"/>
          <w:szCs w:val="24"/>
        </w:rPr>
        <w:t>4. Требования по сроку гарантий качества на результаты Работ.</w:t>
      </w:r>
    </w:p>
    <w:p w:rsidR="001F3B6A" w:rsidRPr="001F3B6A" w:rsidRDefault="001F3B6A" w:rsidP="001F3B6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4705" w:type="pct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6"/>
        <w:gridCol w:w="2118"/>
      </w:tblGrid>
      <w:tr w:rsidR="001F3B6A" w:rsidRPr="001F3B6A" w:rsidTr="009212D1">
        <w:tc>
          <w:tcPr>
            <w:tcW w:w="3858" w:type="pct"/>
            <w:shd w:val="clear" w:color="auto" w:fill="auto"/>
            <w:vAlign w:val="center"/>
          </w:tcPr>
          <w:p w:rsidR="001F3B6A" w:rsidRPr="001F3B6A" w:rsidRDefault="001F3B6A" w:rsidP="00921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B6A">
              <w:rPr>
                <w:rFonts w:ascii="Times New Roman" w:hAnsi="Times New Roman" w:cs="Times New Roman"/>
                <w:sz w:val="24"/>
                <w:szCs w:val="24"/>
              </w:rPr>
              <w:t>Наименование вида работ</w:t>
            </w:r>
          </w:p>
        </w:tc>
        <w:tc>
          <w:tcPr>
            <w:tcW w:w="1142" w:type="pct"/>
            <w:shd w:val="clear" w:color="auto" w:fill="auto"/>
            <w:vAlign w:val="center"/>
          </w:tcPr>
          <w:p w:rsidR="001F3B6A" w:rsidRPr="001F3B6A" w:rsidRDefault="001F3B6A" w:rsidP="00921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B6A">
              <w:rPr>
                <w:rFonts w:ascii="Times New Roman" w:hAnsi="Times New Roman" w:cs="Times New Roman"/>
                <w:sz w:val="24"/>
                <w:szCs w:val="24"/>
              </w:rPr>
              <w:t>Гарантийный срок</w:t>
            </w:r>
          </w:p>
        </w:tc>
      </w:tr>
      <w:tr w:rsidR="001F3B6A" w:rsidRPr="001F3B6A" w:rsidTr="009212D1">
        <w:trPr>
          <w:trHeight w:val="527"/>
        </w:trPr>
        <w:tc>
          <w:tcPr>
            <w:tcW w:w="3858" w:type="pct"/>
            <w:shd w:val="clear" w:color="auto" w:fill="auto"/>
            <w:vAlign w:val="center"/>
          </w:tcPr>
          <w:p w:rsidR="001F3B6A" w:rsidRPr="001F3B6A" w:rsidRDefault="001F3B6A" w:rsidP="00921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B6A">
              <w:rPr>
                <w:rFonts w:ascii="Times New Roman" w:hAnsi="Times New Roman" w:cs="Times New Roman"/>
                <w:sz w:val="24"/>
                <w:szCs w:val="24"/>
              </w:rPr>
              <w:t xml:space="preserve">Верхний слой покрытия из асфальтобетона </w:t>
            </w:r>
          </w:p>
          <w:p w:rsidR="001F3B6A" w:rsidRPr="001F3B6A" w:rsidRDefault="001F3B6A" w:rsidP="00921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B6A">
              <w:rPr>
                <w:rFonts w:ascii="Times New Roman" w:hAnsi="Times New Roman" w:cs="Times New Roman"/>
                <w:sz w:val="24"/>
                <w:szCs w:val="24"/>
              </w:rPr>
              <w:t>(при интенсивности движения автомобилей в сутки 10000 – 20000)</w:t>
            </w:r>
          </w:p>
        </w:tc>
        <w:tc>
          <w:tcPr>
            <w:tcW w:w="1142" w:type="pct"/>
            <w:shd w:val="clear" w:color="auto" w:fill="auto"/>
            <w:vAlign w:val="center"/>
          </w:tcPr>
          <w:p w:rsidR="001F3B6A" w:rsidRPr="001F3B6A" w:rsidRDefault="001F3B6A" w:rsidP="00921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B6A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</w:tr>
      <w:tr w:rsidR="001F3B6A" w:rsidRPr="001F3B6A" w:rsidTr="009212D1">
        <w:trPr>
          <w:trHeight w:val="300"/>
        </w:trPr>
        <w:tc>
          <w:tcPr>
            <w:tcW w:w="3858" w:type="pct"/>
            <w:shd w:val="clear" w:color="auto" w:fill="auto"/>
            <w:vAlign w:val="center"/>
          </w:tcPr>
          <w:p w:rsidR="001F3B6A" w:rsidRPr="001F3B6A" w:rsidRDefault="001F3B6A" w:rsidP="00921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B6A">
              <w:rPr>
                <w:rFonts w:ascii="Times New Roman" w:hAnsi="Times New Roman" w:cs="Times New Roman"/>
                <w:sz w:val="24"/>
                <w:szCs w:val="24"/>
              </w:rPr>
              <w:t xml:space="preserve">Дорожная разметка (термопластик) </w:t>
            </w:r>
          </w:p>
        </w:tc>
        <w:tc>
          <w:tcPr>
            <w:tcW w:w="1142" w:type="pct"/>
            <w:shd w:val="clear" w:color="auto" w:fill="auto"/>
            <w:vAlign w:val="center"/>
          </w:tcPr>
          <w:p w:rsidR="001F3B6A" w:rsidRPr="001F3B6A" w:rsidRDefault="001F3B6A" w:rsidP="00921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B6A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1F3B6A" w:rsidRPr="001F3B6A" w:rsidTr="009212D1">
        <w:trPr>
          <w:trHeight w:val="128"/>
        </w:trPr>
        <w:tc>
          <w:tcPr>
            <w:tcW w:w="3858" w:type="pct"/>
            <w:shd w:val="clear" w:color="auto" w:fill="auto"/>
          </w:tcPr>
          <w:p w:rsidR="001F3B6A" w:rsidRPr="001F3B6A" w:rsidRDefault="001F3B6A" w:rsidP="00921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B6A">
              <w:rPr>
                <w:rFonts w:ascii="Times New Roman" w:hAnsi="Times New Roman" w:cs="Times New Roman"/>
                <w:sz w:val="24"/>
                <w:szCs w:val="24"/>
              </w:rPr>
              <w:t>Барьерное ограждение</w:t>
            </w:r>
          </w:p>
        </w:tc>
        <w:tc>
          <w:tcPr>
            <w:tcW w:w="1142" w:type="pct"/>
            <w:shd w:val="clear" w:color="auto" w:fill="auto"/>
          </w:tcPr>
          <w:p w:rsidR="001F3B6A" w:rsidRPr="001F3B6A" w:rsidRDefault="001F3B6A" w:rsidP="00921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B6A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</w:tr>
    </w:tbl>
    <w:p w:rsidR="001F3B6A" w:rsidRPr="001F3B6A" w:rsidRDefault="001F3B6A">
      <w:pPr>
        <w:rPr>
          <w:rFonts w:ascii="Times New Roman" w:hAnsi="Times New Roman" w:cs="Times New Roman"/>
          <w:sz w:val="24"/>
          <w:szCs w:val="24"/>
        </w:rPr>
      </w:pPr>
    </w:p>
    <w:p w:rsidR="001F3B6A" w:rsidRDefault="001F3B6A"/>
    <w:p w:rsidR="00524C6C" w:rsidRDefault="00327237">
      <w:r w:rsidRPr="00327237"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5940425" cy="8386482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237">
        <w:t xml:space="preserve"> </w:t>
      </w:r>
    </w:p>
    <w:p w:rsidR="004121C9" w:rsidRDefault="004121C9"/>
    <w:p w:rsidR="004121C9" w:rsidRDefault="004121C9">
      <w:r>
        <w:rPr>
          <w:noProof/>
          <w:lang w:eastAsia="ru-RU"/>
        </w:rPr>
        <w:lastRenderedPageBreak/>
        <w:drawing>
          <wp:inline distT="0" distB="0" distL="0" distR="0">
            <wp:extent cx="6120765" cy="872153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21C9" w:rsidSect="001F3B6A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0D2133"/>
    <w:multiLevelType w:val="hybridMultilevel"/>
    <w:tmpl w:val="B53C58AA"/>
    <w:lvl w:ilvl="0" w:tplc="6734973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2DC"/>
    <w:rsid w:val="001F3B6A"/>
    <w:rsid w:val="00327237"/>
    <w:rsid w:val="004121C9"/>
    <w:rsid w:val="00524C6C"/>
    <w:rsid w:val="005E1109"/>
    <w:rsid w:val="006F08D2"/>
    <w:rsid w:val="00AE4517"/>
    <w:rsid w:val="00B142DC"/>
    <w:rsid w:val="00B90B8C"/>
    <w:rsid w:val="00BC4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2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2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tuad.nsk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nur1eOfvnvRLJqQvWeL+fNG5ObamZUTJaow1P0vfStY=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zzAxPx5zry7u2nGr77O/wDay0DWtbXoIQsk4gEgkyzM=</DigestValue>
    </Reference>
  </SignedInfo>
  <SignatureValue>YoR+41sNftLMeD9V7WAysMys97jyEYv9F7N83eABST7Cdo1PTyXGyRSlI5tNpa0R
st7GbhKZL+evIjwWBvlXoQ==</SignatureValue>
  <KeyInfo>
    <X509Data>
      <X509Certificate>MIIJaTCCCRagAwIBAgIQCDToWXg08w5+mxyvIaboGjAKBggqhQMHAQEDAjCCAVcx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0YHQuNC4MB4XDTIzMDgxNjAzMzYwMFoXDTI0MTEwODAzMzYwMFowggKGMQswCQYD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hhTJtWY/BKqSSkUprPxlvd5ojhg=</DigestValue>
      </Reference>
      <Reference URI="/word/document.xml?ContentType=application/vnd.openxmlformats-officedocument.wordprocessingml.document.main+xml">
        <DigestMethod Algorithm="http://www.w3.org/2000/09/xmldsig#sha1"/>
        <DigestValue>HxQtixLD+U8XjX1WRrFbzvd3Jgs=</DigestValue>
      </Reference>
      <Reference URI="/word/fontTable.xml?ContentType=application/vnd.openxmlformats-officedocument.wordprocessingml.fontTable+xml">
        <DigestMethod Algorithm="http://www.w3.org/2000/09/xmldsig#sha1"/>
        <DigestValue>tEhsPyIBzZP2DH8Kke76WRklRto=</DigestValue>
      </Reference>
      <Reference URI="/word/media/image1.emf?ContentType=image/x-emf">
        <DigestMethod Algorithm="http://www.w3.org/2000/09/xmldsig#sha1"/>
        <DigestValue>glp0NxTJUyH2lt44UxxVXYeLt4A=</DigestValue>
      </Reference>
      <Reference URI="/word/media/image2.emf?ContentType=image/x-emf">
        <DigestMethod Algorithm="http://www.w3.org/2000/09/xmldsig#sha1"/>
        <DigestValue>IFm/lUnc17nICqnC4kmc/ab70RI=</DigestValue>
      </Reference>
      <Reference URI="/word/media/image3.emf?ContentType=image/x-emf">
        <DigestMethod Algorithm="http://www.w3.org/2000/09/xmldsig#sha1"/>
        <DigestValue>A9oGKO+wvvg3F7JjeOt45GLAIks=</DigestValue>
      </Reference>
      <Reference URI="/word/media/image4.emf?ContentType=image/x-emf">
        <DigestMethod Algorithm="http://www.w3.org/2000/09/xmldsig#sha1"/>
        <DigestValue>rkxJVyu5kn3cndCeEUKQtPQELCQ=</DigestValue>
      </Reference>
      <Reference URI="/word/media/image5.emf?ContentType=image/x-emf">
        <DigestMethod Algorithm="http://www.w3.org/2000/09/xmldsig#sha1"/>
        <DigestValue>zirFGUP4mWHg23m9DRTT1P39Wwo=</DigestValue>
      </Reference>
      <Reference URI="/word/media/image6.emf?ContentType=image/x-emf">
        <DigestMethod Algorithm="http://www.w3.org/2000/09/xmldsig#sha1"/>
        <DigestValue>cEV/MCQDsy4KOLbvvs71lLh0hco=</DigestValue>
      </Reference>
      <Reference URI="/word/media/image7.emf?ContentType=image/x-emf">
        <DigestMethod Algorithm="http://www.w3.org/2000/09/xmldsig#sha1"/>
        <DigestValue>LxlfLlKMYLqvAQGNl7eOX8NSGfQ=</DigestValue>
      </Reference>
      <Reference URI="/word/numbering.xml?ContentType=application/vnd.openxmlformats-officedocument.wordprocessingml.numbering+xml">
        <DigestMethod Algorithm="http://www.w3.org/2000/09/xmldsig#sha1"/>
        <DigestValue>nU/kpeK7RNlSoi3ezo08eFtatZ0=</DigestValue>
      </Reference>
      <Reference URI="/word/settings.xml?ContentType=application/vnd.openxmlformats-officedocument.wordprocessingml.settings+xml">
        <DigestMethod Algorithm="http://www.w3.org/2000/09/xmldsig#sha1"/>
        <DigestValue>NlI0ig6npxZxK7daBKez5N0xOi4=</DigestValue>
      </Reference>
      <Reference URI="/word/styles.xml?ContentType=application/vnd.openxmlformats-officedocument.wordprocessingml.styles+xml">
        <DigestMethod Algorithm="http://www.w3.org/2000/09/xmldsig#sha1"/>
        <DigestValue>uB7GVxjS/9Q1ZYnoZ3BIxk1V0Eo=</DigestValue>
      </Reference>
      <Reference URI="/word/stylesWithEffects.xml?ContentType=application/vnd.ms-word.stylesWithEffects+xml">
        <DigestMethod Algorithm="http://www.w3.org/2000/09/xmldsig#sha1"/>
        <DigestValue>a2/A9HvtCTSSRRF8njashsGXSGQ=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2024-02-14T00:56:59Z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2024-02-14T00:56:59Z</xd:SigningTime>
          <xd:SigningCertificate>
            <xd:Cert>
              <xd:CertDigest>
                <DigestMethod Algorithm="http://www.w3.org/2000/09/xmldsig#sha1"/>
                <DigestValue>cSkbuDbLUDyQNoHyTQOIU/ZhJ88=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10908536010459862100592484207529748506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585</Words>
  <Characters>3337</Characters>
  <Application>Microsoft Office Word</Application>
  <DocSecurity>0</DocSecurity>
  <Lines>27</Lines>
  <Paragraphs>7</Paragraphs>
  <ScaleCrop>false</ScaleCrop>
  <Company/>
  <LinksUpToDate>false</LinksUpToDate>
  <CharactersWithSpaces>3915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Петраченко Полина Александровна</dc:creator>
  <cp:keywords/>
  <dc:description/>
  <cp:lastModifiedBy>Петраченко Полина Александровна</cp:lastModifiedBy>
  <cp:revision>10</cp:revision>
  <dcterms:created xsi:type="dcterms:W3CDTF">2024-02-13T03:38:00Z</dcterms:created>
  <dcterms:modified xsi:type="dcterms:W3CDTF">2024-02-14T00:56:00Z</dcterms:modified>
</cp:coreProperties>
</file>