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6C5B" w:rsidRDefault="002E68D2" w:rsidP="002E68D2">
      <w:r>
        <w:rPr>
          <w:noProof/>
          <w:lang w:eastAsia="ru-RU"/>
        </w:rPr>
        <w:drawing>
          <wp:inline distT="0" distB="0" distL="0" distR="0">
            <wp:extent cx="6152515" cy="867687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7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67687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7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8D2" w:rsidRDefault="002E68D2" w:rsidP="002E68D2">
      <w:r>
        <w:rPr>
          <w:noProof/>
          <w:lang w:eastAsia="ru-RU"/>
        </w:rPr>
        <w:lastRenderedPageBreak/>
        <w:drawing>
          <wp:inline distT="0" distB="0" distL="0" distR="0">
            <wp:extent cx="6152515" cy="867687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7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8D2" w:rsidRDefault="002E68D2" w:rsidP="002E68D2">
      <w:r>
        <w:rPr>
          <w:noProof/>
          <w:lang w:eastAsia="ru-RU"/>
        </w:rPr>
        <w:lastRenderedPageBreak/>
        <w:drawing>
          <wp:inline distT="0" distB="0" distL="0" distR="0">
            <wp:extent cx="6152515" cy="867687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7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8D2" w:rsidRDefault="002E68D2" w:rsidP="002E68D2">
      <w:pPr>
        <w:sectPr w:rsidR="002E68D2" w:rsidSect="00E31202">
          <w:pgSz w:w="12240" w:h="15840"/>
          <w:pgMar w:top="1134" w:right="850" w:bottom="1134" w:left="1701" w:header="720" w:footer="720" w:gutter="0"/>
          <w:cols w:space="720"/>
          <w:noEndnote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867687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7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8D2" w:rsidRPr="002E68D2" w:rsidRDefault="002E68D2" w:rsidP="002E68D2">
      <w:r w:rsidRPr="002E68D2">
        <w:lastRenderedPageBreak/>
        <w:t>Описание объекта закупки</w:t>
      </w:r>
    </w:p>
    <w:p w:rsidR="002E68D2" w:rsidRPr="002E68D2" w:rsidRDefault="002E68D2" w:rsidP="002E68D2">
      <w:r w:rsidRPr="002E68D2">
        <w:t xml:space="preserve">на выполнение работ по содержанию автомобильных дорог регионального и межмуниципального значения и искусственных сооружений на них в </w:t>
      </w:r>
      <w:proofErr w:type="spellStart"/>
      <w:r w:rsidRPr="002E68D2">
        <w:t>Доволенском</w:t>
      </w:r>
      <w:proofErr w:type="spellEnd"/>
      <w:r w:rsidRPr="002E68D2">
        <w:t xml:space="preserve">, </w:t>
      </w:r>
      <w:proofErr w:type="spellStart"/>
      <w:r w:rsidRPr="002E68D2">
        <w:t>Коченевском</w:t>
      </w:r>
      <w:proofErr w:type="spellEnd"/>
      <w:r w:rsidRPr="002E68D2">
        <w:t xml:space="preserve">, </w:t>
      </w:r>
      <w:proofErr w:type="spellStart"/>
      <w:r w:rsidRPr="002E68D2">
        <w:t>Кочковском</w:t>
      </w:r>
      <w:proofErr w:type="spellEnd"/>
      <w:r w:rsidRPr="002E68D2">
        <w:t xml:space="preserve">, </w:t>
      </w:r>
      <w:proofErr w:type="spellStart"/>
      <w:proofErr w:type="gramStart"/>
      <w:r w:rsidRPr="002E68D2">
        <w:t>Чулымском</w:t>
      </w:r>
      <w:proofErr w:type="spellEnd"/>
      <w:proofErr w:type="gramEnd"/>
      <w:r w:rsidRPr="002E68D2">
        <w:t xml:space="preserve">  районах Новосибирской области</w:t>
      </w:r>
    </w:p>
    <w:p w:rsidR="002E68D2" w:rsidRPr="002E68D2" w:rsidRDefault="002E68D2" w:rsidP="002E68D2">
      <w:r w:rsidRPr="002E68D2">
        <w:t>Подрядчику подлежит осуществить работы по содержанию автомобильных дорог регионального и межмуниципального значения и искусственных сооружений на них и обеспечить в весенне-летне-осенний и зимний периоды на всем протяжении дорог уровень содержания не ниже допустимого.</w:t>
      </w:r>
    </w:p>
    <w:p w:rsidR="002E68D2" w:rsidRPr="002E68D2" w:rsidRDefault="002E68D2" w:rsidP="002E68D2">
      <w:r w:rsidRPr="002E68D2">
        <w:t xml:space="preserve">Все указания, встречающиеся в </w:t>
      </w:r>
      <w:proofErr w:type="gramStart"/>
      <w:r w:rsidRPr="002E68D2">
        <w:t>настоящем</w:t>
      </w:r>
      <w:proofErr w:type="gramEnd"/>
      <w:r w:rsidRPr="002E68D2">
        <w:t xml:space="preserve">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2E68D2" w:rsidRPr="002E68D2" w:rsidRDefault="002E68D2" w:rsidP="002E68D2">
      <w:r w:rsidRPr="002E68D2">
        <w:t xml:space="preserve">Содержание дорог обеспечивает допустимый уровень безопасности движения в соответствии с ГОСТ </w:t>
      </w:r>
      <w:proofErr w:type="gramStart"/>
      <w:r w:rsidRPr="002E68D2">
        <w:t>Р</w:t>
      </w:r>
      <w:proofErr w:type="gramEnd"/>
      <w:r w:rsidRPr="002E68D2">
        <w:t xml:space="preserve"> 50597-2017 «Дороги автомобильные и улицы. Требования к эксплуатационному состоянию, допустимому по условиям обеспечения безопасности дорожного движения. Методы контроля». Не допускаются факты временного ограничения движения автотранспортных средств на отдельных участках по условиям их содержания. ДТП с неудовлетворительными дорожными условиями, зависящими от дефектов содержания дорог, отсутствуют. Допускается наличие не более 10% (по протяженности) участков с недопустимым уровнем содержания. </w:t>
      </w:r>
    </w:p>
    <w:p w:rsidR="002E68D2" w:rsidRPr="002E68D2" w:rsidRDefault="002E68D2" w:rsidP="002E68D2">
      <w:r w:rsidRPr="002E68D2">
        <w:t xml:space="preserve">На покрытии проезжей части дорог и улиц с цементобетонным, асфальтобетонным и чернощебеночным покрытием не допускаются наличие снега и зимней скользкости, сроки устранения зимней скользкости устанавливаются в соответствии с требованиями ГОСТ </w:t>
      </w:r>
      <w:proofErr w:type="gramStart"/>
      <w:r w:rsidRPr="002E68D2">
        <w:t>Р</w:t>
      </w:r>
      <w:proofErr w:type="gramEnd"/>
      <w:r w:rsidRPr="002E68D2">
        <w:t xml:space="preserve"> 50597-2017. По соглашению сторон допускается содержание покрытий проезжей части дорог и улиц с цементобетонным, асфальтобетонным и чернощебеночным покрытием в соответствии с п. 8.10-8.13 ГОСТ </w:t>
      </w:r>
      <w:proofErr w:type="gramStart"/>
      <w:r w:rsidRPr="002E68D2">
        <w:t>Р</w:t>
      </w:r>
      <w:proofErr w:type="gramEnd"/>
      <w:r w:rsidRPr="002E68D2">
        <w:t xml:space="preserve"> 50597-2017 с изменением объемов Работ согласно </w:t>
      </w:r>
      <w:proofErr w:type="spellStart"/>
      <w:r w:rsidRPr="002E68D2">
        <w:t>п.п</w:t>
      </w:r>
      <w:proofErr w:type="spellEnd"/>
      <w:r w:rsidRPr="002E68D2">
        <w:t xml:space="preserve">. б) п.1. ч.1 ст.95 Федерального закона от 05.04.2013 г. №44-ФЗ «О контрактной системе в сфере закупок товаров, работ, услуг для обеспечения государственных и муниципальных нужд». </w:t>
      </w:r>
    </w:p>
    <w:p w:rsidR="002E68D2" w:rsidRPr="002E68D2" w:rsidRDefault="002E68D2" w:rsidP="002E68D2">
      <w:r w:rsidRPr="002E68D2">
        <w:t xml:space="preserve">В случае применения Подрядчиком </w:t>
      </w:r>
      <w:proofErr w:type="spellStart"/>
      <w:r w:rsidRPr="002E68D2">
        <w:t>противогололедных</w:t>
      </w:r>
      <w:proofErr w:type="spellEnd"/>
      <w:r w:rsidRPr="002E68D2">
        <w:t xml:space="preserve"> реагентов (далее ПРГ) при выполнении работ, использование таких ПРГ возможно при наличии положительного заключения государственной экологической экспертизы федерального уровня, которое должно быть предоставлено Заказчику перед началом выполнения работ.</w:t>
      </w:r>
    </w:p>
    <w:p w:rsidR="002E68D2" w:rsidRPr="002E68D2" w:rsidRDefault="002E68D2" w:rsidP="002E68D2">
      <w:r w:rsidRPr="002E68D2">
        <w:t>Объем и планово-расчетная стоимость Работ по содержанию автомобильных дорог определяются на основании нормативов.</w:t>
      </w:r>
    </w:p>
    <w:p w:rsidR="002E68D2" w:rsidRPr="002E68D2" w:rsidRDefault="002E68D2" w:rsidP="002E68D2">
      <w:r w:rsidRPr="002E68D2">
        <w:t xml:space="preserve">Место выполнения Работ: </w:t>
      </w:r>
      <w:proofErr w:type="spellStart"/>
      <w:r w:rsidRPr="002E68D2">
        <w:t>Доволенском</w:t>
      </w:r>
      <w:proofErr w:type="spellEnd"/>
      <w:r w:rsidRPr="002E68D2">
        <w:t xml:space="preserve">, </w:t>
      </w:r>
      <w:proofErr w:type="spellStart"/>
      <w:r w:rsidRPr="002E68D2">
        <w:t>Коченевском</w:t>
      </w:r>
      <w:proofErr w:type="spellEnd"/>
      <w:r w:rsidRPr="002E68D2">
        <w:t xml:space="preserve">, </w:t>
      </w:r>
      <w:proofErr w:type="spellStart"/>
      <w:r w:rsidRPr="002E68D2">
        <w:t>Кочковском</w:t>
      </w:r>
      <w:proofErr w:type="spellEnd"/>
      <w:r w:rsidRPr="002E68D2">
        <w:t xml:space="preserve">, </w:t>
      </w:r>
      <w:proofErr w:type="spellStart"/>
      <w:proofErr w:type="gramStart"/>
      <w:r w:rsidRPr="002E68D2">
        <w:t>Чулымском</w:t>
      </w:r>
      <w:proofErr w:type="spellEnd"/>
      <w:proofErr w:type="gramEnd"/>
      <w:r w:rsidRPr="002E68D2">
        <w:t xml:space="preserve"> районы Новосибирской области согласно «Перечню автомобильных дорог» (Приложение №2)  </w:t>
      </w:r>
    </w:p>
    <w:p w:rsidR="002E68D2" w:rsidRPr="002E68D2" w:rsidRDefault="002E68D2" w:rsidP="002E68D2">
      <w:proofErr w:type="gramStart"/>
      <w:r w:rsidRPr="002E68D2">
        <w:t>Дата начала выполнения Работ 01.07.2023г., дата окончания выполнения Работ 30.06.2023г. Сроки выполнения Работ по этапам и отчетным периодам определяются Календарным графиком выполнения работ в 2021 году» (Приложением №1 к Приложение №3), «Календарным графиком выполнения работ в 2022 году» (Приложением №2 к Приложение №3),  «Календарным графиком выполнения работ в 2023 году» (Приложением №3 к Приложение №3).</w:t>
      </w:r>
      <w:proofErr w:type="gramEnd"/>
    </w:p>
    <w:p w:rsidR="002E68D2" w:rsidRPr="002E68D2" w:rsidRDefault="002E68D2" w:rsidP="002E68D2">
      <w:r w:rsidRPr="002E68D2">
        <w:t xml:space="preserve">Под этапом в </w:t>
      </w:r>
      <w:proofErr w:type="gramStart"/>
      <w:r w:rsidRPr="002E68D2">
        <w:t>настоящем</w:t>
      </w:r>
      <w:proofErr w:type="gramEnd"/>
      <w:r w:rsidRPr="002E68D2">
        <w:t xml:space="preserve"> Государственном контракте понимается период выполнения Работ, подлежащий</w:t>
      </w:r>
      <w:r w:rsidRPr="002E68D2">
        <w:tab/>
        <w:t>периодической ежемесячной приемке.</w:t>
      </w:r>
    </w:p>
    <w:p w:rsidR="002E68D2" w:rsidRPr="002E68D2" w:rsidRDefault="002E68D2" w:rsidP="002E68D2">
      <w:r w:rsidRPr="002E68D2">
        <w:t xml:space="preserve"> 5. Содержание в весенне-летне-осенний и зимний период предусматривает выполнение следующих видов работ в указанные в </w:t>
      </w:r>
      <w:proofErr w:type="gramStart"/>
      <w:r w:rsidRPr="002E68D2">
        <w:t>настоящем</w:t>
      </w:r>
      <w:proofErr w:type="gramEnd"/>
      <w:r w:rsidRPr="002E68D2">
        <w:t xml:space="preserve"> техническом задании сроки:</w:t>
      </w:r>
    </w:p>
    <w:p w:rsidR="002E68D2" w:rsidRPr="002E68D2" w:rsidRDefault="002E68D2" w:rsidP="002E68D2"/>
    <w:tbl>
      <w:tblPr>
        <w:tblW w:w="10349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"/>
        <w:gridCol w:w="129"/>
        <w:gridCol w:w="3083"/>
        <w:gridCol w:w="2540"/>
        <w:gridCol w:w="4172"/>
      </w:tblGrid>
      <w:tr w:rsidR="002E68D2" w:rsidRPr="002E68D2" w:rsidTr="00703A9A">
        <w:trPr>
          <w:trHeight w:val="555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 xml:space="preserve">№ </w:t>
            </w:r>
            <w:proofErr w:type="gramStart"/>
            <w:r w:rsidRPr="002E68D2">
              <w:t>п</w:t>
            </w:r>
            <w:proofErr w:type="gramEnd"/>
            <w:r w:rsidRPr="002E68D2">
              <w:t>/п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Виды Работ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Сроки выполнения Работ и допуски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Нормативные ссылки по выполнению Работ</w:t>
            </w:r>
          </w:p>
        </w:tc>
      </w:tr>
      <w:tr w:rsidR="002E68D2" w:rsidRPr="002E68D2" w:rsidTr="00703A9A">
        <w:trPr>
          <w:trHeight w:val="284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</w:t>
            </w:r>
          </w:p>
        </w:tc>
      </w:tr>
      <w:tr w:rsidR="002E68D2" w:rsidRPr="002E68D2" w:rsidTr="00703A9A">
        <w:trPr>
          <w:cantSplit/>
          <w:trHeight w:val="353"/>
          <w:jc w:val="center"/>
        </w:trPr>
        <w:tc>
          <w:tcPr>
            <w:tcW w:w="10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ВЕСЕННЕ-ЛЕТНЕ-ОСЕННЕЕ СОДЕРЖАНИЕ</w:t>
            </w:r>
          </w:p>
        </w:tc>
      </w:tr>
      <w:tr w:rsidR="002E68D2" w:rsidRPr="002E68D2" w:rsidTr="00703A9A">
        <w:trPr>
          <w:trHeight w:val="1020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Планировка откосов насыпей и выемок с засыпкой промоин и ям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более 5 суток с момента образования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 к эксплуатационному состоянию, допустимому по условиям обеспечения БДД, Москва-2017 г. – ГОСТ </w:t>
            </w:r>
            <w:proofErr w:type="gramStart"/>
            <w:r w:rsidRPr="002E68D2">
              <w:t>Р</w:t>
            </w:r>
            <w:proofErr w:type="gramEnd"/>
            <w:r w:rsidRPr="002E68D2">
              <w:t xml:space="preserve"> 50597-2017  (далее - Требования), п. 3.2.2.</w:t>
            </w:r>
          </w:p>
          <w:p w:rsidR="002E68D2" w:rsidRPr="002E68D2" w:rsidRDefault="002E68D2" w:rsidP="002E68D2">
            <w:r w:rsidRPr="002E68D2">
              <w:t>Методические Рекомендации по ремонту и содержанию автомобильных дорог общего пользования (далее - Рекомендации) - 3.1.8, 3.1.10, 3.1.14, 3.2.15</w:t>
            </w:r>
          </w:p>
          <w:p w:rsidR="002E68D2" w:rsidRPr="002E68D2" w:rsidRDefault="002E68D2" w:rsidP="002E68D2">
            <w:r w:rsidRPr="002E68D2">
              <w:t>Дороги автомобильные общего пользования. Требования к уровню зимнего содержания (Переиздание с Поправкой) – ГОСТ 33181-2014  (далее - Требования к ЗС)</w:t>
            </w:r>
          </w:p>
          <w:p w:rsidR="002E68D2" w:rsidRPr="002E68D2" w:rsidRDefault="002E68D2" w:rsidP="002E68D2">
            <w:r w:rsidRPr="002E68D2">
              <w:t>Технические правила</w:t>
            </w:r>
            <w:r w:rsidRPr="002E68D2">
              <w:br/>
              <w:t xml:space="preserve">ремонта и </w:t>
            </w:r>
            <w:proofErr w:type="gramStart"/>
            <w:r w:rsidRPr="002E68D2">
              <w:t>содержания</w:t>
            </w:r>
            <w:proofErr w:type="gramEnd"/>
            <w:r w:rsidRPr="002E68D2">
              <w:br/>
              <w:t>автомобильных дорог – ВСН 24-88 (далее – ВСН)</w:t>
            </w:r>
          </w:p>
        </w:tc>
      </w:tr>
      <w:tr w:rsidR="002E68D2" w:rsidRPr="002E68D2" w:rsidTr="00703A9A">
        <w:trPr>
          <w:trHeight w:val="885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Скашивание травы на обочинах и разделительной полосе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Трава на обочине  допускается не выше 15 см, на откосе – 25 см; -  косить  по мере её роста (15 июня – 15 сентября)</w:t>
            </w:r>
          </w:p>
          <w:p w:rsidR="002E68D2" w:rsidRPr="002E68D2" w:rsidRDefault="002E68D2" w:rsidP="002E68D2">
            <w:r w:rsidRPr="002E68D2">
              <w:t>Для кода дорог Н-3, Н-4 и Н-5</w:t>
            </w:r>
          </w:p>
          <w:p w:rsidR="002E68D2" w:rsidRPr="002E68D2" w:rsidRDefault="002E68D2" w:rsidP="002E68D2">
            <w:r w:rsidRPr="002E68D2">
              <w:t xml:space="preserve">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п.5.3.1</w:t>
            </w:r>
          </w:p>
        </w:tc>
      </w:tr>
      <w:tr w:rsidR="002E68D2" w:rsidRPr="002E68D2" w:rsidTr="00703A9A">
        <w:trPr>
          <w:trHeight w:val="510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Вырубка кустарника с откосов и обочин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1 июля</w:t>
            </w:r>
          </w:p>
          <w:p w:rsidR="002E68D2" w:rsidRPr="002E68D2" w:rsidRDefault="002E68D2" w:rsidP="002E68D2">
            <w:r w:rsidRPr="002E68D2">
              <w:t xml:space="preserve">Для кода дорог Н-3, Н-4 и Н-5 </w:t>
            </w:r>
          </w:p>
          <w:p w:rsidR="002E68D2" w:rsidRPr="002E68D2" w:rsidRDefault="002E68D2" w:rsidP="002E68D2">
            <w:r w:rsidRPr="002E68D2">
              <w:t xml:space="preserve">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 1.2.16. -1.2.17. </w:t>
            </w:r>
          </w:p>
        </w:tc>
      </w:tr>
      <w:tr w:rsidR="002E68D2" w:rsidRPr="002E68D2" w:rsidTr="00703A9A">
        <w:trPr>
          <w:trHeight w:val="77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proofErr w:type="gramStart"/>
            <w:r w:rsidRPr="002E68D2">
              <w:t>Уборка различных предметов и мусора в отводе автомобильной дороги, не влияющие на Б.Д.Д</w:t>
            </w:r>
            <w:proofErr w:type="gramEnd"/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более 1 суток</w:t>
            </w:r>
          </w:p>
          <w:p w:rsidR="002E68D2" w:rsidRPr="002E68D2" w:rsidRDefault="002E68D2" w:rsidP="002E68D2">
            <w:r w:rsidRPr="002E68D2">
              <w:t xml:space="preserve">Для кода дорог Н-3, Н-4 и Н-5 </w:t>
            </w:r>
          </w:p>
          <w:p w:rsidR="002E68D2" w:rsidRPr="002E68D2" w:rsidRDefault="002E68D2" w:rsidP="002E68D2">
            <w:r w:rsidRPr="002E68D2">
              <w:t xml:space="preserve">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 1.2.16. -1.2.17. 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84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Уборка различных предметов и мусора, влияющих на БДД с </w:t>
            </w:r>
            <w:r w:rsidRPr="002E68D2">
              <w:lastRenderedPageBreak/>
              <w:t>покрытия автодороги</w:t>
            </w:r>
          </w:p>
        </w:tc>
        <w:tc>
          <w:tcPr>
            <w:tcW w:w="2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 xml:space="preserve">Не более 3 часов с момента появления, при невозможности </w:t>
            </w:r>
            <w:r w:rsidRPr="002E68D2">
              <w:lastRenderedPageBreak/>
              <w:t>своевременной уборки, место оградить соотв. Знаками</w:t>
            </w:r>
          </w:p>
          <w:p w:rsidR="002E68D2" w:rsidRPr="002E68D2" w:rsidRDefault="002E68D2" w:rsidP="002E68D2">
            <w:r w:rsidRPr="002E68D2">
              <w:t>Для кода дорог Н-3, Н-4 и Н-5</w:t>
            </w:r>
          </w:p>
          <w:p w:rsidR="002E68D2" w:rsidRPr="002E68D2" w:rsidRDefault="002E68D2" w:rsidP="002E68D2">
            <w:r w:rsidRPr="002E68D2">
              <w:t xml:space="preserve">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 xml:space="preserve">Рекомендации – 1.2.15.Требования, п. 5.1.1          </w:t>
            </w:r>
          </w:p>
          <w:p w:rsidR="002E68D2" w:rsidRPr="002E68D2" w:rsidRDefault="002E68D2" w:rsidP="002E68D2"/>
          <w:p w:rsidR="002E68D2" w:rsidRPr="002E68D2" w:rsidRDefault="002E68D2" w:rsidP="002E68D2"/>
        </w:tc>
      </w:tr>
      <w:tr w:rsidR="002E68D2" w:rsidRPr="002E68D2" w:rsidTr="00703A9A">
        <w:trPr>
          <w:trHeight w:val="630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6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Устранение повреждений на укрепленных обочинах: а) а/б и ц/б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Не более 14 суток с момента обнаружения 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 п.1.2.2. и табл. 1.6. 3.3.11-3.3.15, 4.4.5 </w:t>
            </w:r>
          </w:p>
          <w:p w:rsidR="002E68D2" w:rsidRPr="002E68D2" w:rsidRDefault="002E68D2" w:rsidP="002E68D2">
            <w:r w:rsidRPr="002E68D2">
              <w:t>Требования, п. 5.3.1.</w:t>
            </w:r>
          </w:p>
        </w:tc>
      </w:tr>
      <w:tr w:rsidR="002E68D2" w:rsidRPr="002E68D2" w:rsidTr="00703A9A">
        <w:trPr>
          <w:trHeight w:val="540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б</w:t>
            </w:r>
            <w:proofErr w:type="gramStart"/>
            <w:r w:rsidRPr="002E68D2">
              <w:t>)щ</w:t>
            </w:r>
            <w:proofErr w:type="gramEnd"/>
            <w:r w:rsidRPr="002E68D2">
              <w:t>ебеночных и гравийных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более 7 суток с момента обнаружения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4.3.35-37,  </w:t>
            </w:r>
          </w:p>
          <w:p w:rsidR="002E68D2" w:rsidRPr="002E68D2" w:rsidRDefault="002E68D2" w:rsidP="002E68D2">
            <w:r w:rsidRPr="002E68D2">
              <w:t>Требования, п. 5.3.1</w:t>
            </w:r>
          </w:p>
        </w:tc>
      </w:tr>
      <w:tr w:rsidR="002E68D2" w:rsidRPr="002E68D2" w:rsidTr="00703A9A">
        <w:trPr>
          <w:cantSplit/>
          <w:trHeight w:val="1317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8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Планировка, подсыпка не укрепленных обочин с последующим уплотнением  </w:t>
            </w:r>
          </w:p>
        </w:tc>
        <w:tc>
          <w:tcPr>
            <w:tcW w:w="2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Подсыпка, планировка и уплотнение обочин там, где уровень прилегающей кромки проезжей части более 4 см и уклон более 50 </w:t>
            </w:r>
            <w:proofErr w:type="spellStart"/>
            <w:r w:rsidRPr="002E68D2">
              <w:t>промилей</w:t>
            </w:r>
            <w:proofErr w:type="spellEnd"/>
            <w:r w:rsidRPr="002E68D2">
              <w:t>, срок ликвидации занижения  обочин – 12 суток, возвышение 1 сутки</w:t>
            </w:r>
          </w:p>
          <w:p w:rsidR="002E68D2" w:rsidRPr="002E68D2" w:rsidRDefault="002E68D2" w:rsidP="002E68D2">
            <w:r w:rsidRPr="002E68D2">
              <w:t>Для кода дорог Н-3, Н-4 и Н-5</w:t>
            </w:r>
          </w:p>
          <w:p w:rsidR="002E68D2" w:rsidRPr="002E68D2" w:rsidRDefault="002E68D2" w:rsidP="002E68D2">
            <w:r w:rsidRPr="002E68D2">
              <w:t xml:space="preserve">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 п.1.10</w:t>
            </w:r>
          </w:p>
          <w:p w:rsidR="002E68D2" w:rsidRPr="002E68D2" w:rsidRDefault="002E68D2" w:rsidP="002E68D2">
            <w:r w:rsidRPr="002E68D2">
              <w:t>Требования п.5.3.2</w:t>
            </w:r>
          </w:p>
        </w:tc>
      </w:tr>
      <w:tr w:rsidR="002E68D2" w:rsidRPr="002E68D2" w:rsidTr="00703A9A">
        <w:trPr>
          <w:trHeight w:val="56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10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Восстановление и прочистка кюветов и канав 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25 июня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Контракта</w:t>
            </w:r>
          </w:p>
        </w:tc>
      </w:tr>
      <w:tr w:rsidR="002E68D2" w:rsidRPr="002E68D2" w:rsidTr="00703A9A">
        <w:trPr>
          <w:trHeight w:val="58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11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Ликвидация неорганизованных съездов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Устанавливается Заказчиком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–1.2.19 </w:t>
            </w:r>
          </w:p>
        </w:tc>
      </w:tr>
      <w:tr w:rsidR="002E68D2" w:rsidRPr="002E68D2" w:rsidTr="00703A9A">
        <w:trPr>
          <w:trHeight w:val="528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12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Очистка покрытия от пыли и грязи 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более 3 суток с момента обнаружения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Требования, </w:t>
            </w:r>
            <w:proofErr w:type="spellStart"/>
            <w:r w:rsidRPr="002E68D2">
              <w:t>п.п</w:t>
            </w:r>
            <w:proofErr w:type="spellEnd"/>
            <w:r w:rsidRPr="002E68D2">
              <w:t xml:space="preserve">. 5.1.2  </w:t>
            </w:r>
          </w:p>
        </w:tc>
      </w:tr>
      <w:tr w:rsidR="002E68D2" w:rsidRPr="002E68D2" w:rsidTr="00703A9A">
        <w:trPr>
          <w:trHeight w:val="68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13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Заделка трещин и швов в капитальных </w:t>
            </w:r>
            <w:proofErr w:type="gramStart"/>
            <w:r w:rsidRPr="002E68D2">
              <w:t>покрытиях</w:t>
            </w:r>
            <w:proofErr w:type="gramEnd"/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До 1 июня  (в зависимости от погодных условий, на усмотрение Заказчика по </w:t>
            </w:r>
            <w:r w:rsidRPr="002E68D2">
              <w:lastRenderedPageBreak/>
              <w:t xml:space="preserve">план-заданию </w:t>
            </w:r>
            <w:proofErr w:type="gramStart"/>
            <w:r w:rsidRPr="002E68D2">
              <w:t>согласованному</w:t>
            </w:r>
            <w:proofErr w:type="gramEnd"/>
            <w:r w:rsidRPr="002E68D2">
              <w:t xml:space="preserve"> с Заказчиком) 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Рекомендации –4.1.2-4.1.3, 4.4.10-4.4.12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644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14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Ямочный ремонт:</w:t>
            </w:r>
          </w:p>
          <w:p w:rsidR="002E68D2" w:rsidRPr="002E68D2" w:rsidRDefault="002E68D2" w:rsidP="002E68D2">
            <w:r w:rsidRPr="002E68D2">
              <w:t>а) асфальтобетонных покрытий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До 15 июня  (основной объем) и до 20 сентября по (план-заданиям) в </w:t>
            </w:r>
            <w:proofErr w:type="gramStart"/>
            <w:r w:rsidRPr="002E68D2">
              <w:t>соответствии</w:t>
            </w:r>
            <w:proofErr w:type="gramEnd"/>
            <w:r w:rsidRPr="002E68D2">
              <w:t xml:space="preserve"> с п.6.2 контракта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–4.4.5 -4.4.9</w:t>
            </w:r>
          </w:p>
          <w:p w:rsidR="002E68D2" w:rsidRPr="002E68D2" w:rsidRDefault="002E68D2" w:rsidP="002E68D2">
            <w:r w:rsidRPr="002E68D2">
              <w:t>Требования 5.2.4</w:t>
            </w:r>
          </w:p>
        </w:tc>
      </w:tr>
      <w:tr w:rsidR="002E68D2" w:rsidRPr="002E68D2" w:rsidTr="00703A9A">
        <w:trPr>
          <w:trHeight w:val="64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15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б) цементобетонных покрытий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15 июня  (основной объем) и до 20 сентября по (</w:t>
            </w:r>
            <w:proofErr w:type="gramStart"/>
            <w:r w:rsidRPr="002E68D2">
              <w:t>план-заданиям</w:t>
            </w:r>
            <w:proofErr w:type="gramEnd"/>
            <w:r w:rsidRPr="002E68D2">
              <w:t>)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–4.4.5 -4.4.9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677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16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Обработка мест выпотевания битума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Не более 4 суток с момента обнаружения 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Требования, п. 5.2.4. </w:t>
            </w:r>
          </w:p>
        </w:tc>
      </w:tr>
      <w:tr w:rsidR="002E68D2" w:rsidRPr="002E68D2" w:rsidTr="00703A9A">
        <w:trPr>
          <w:trHeight w:val="547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17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отверстий труб от наносов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25 июня и по мере загрязнения</w:t>
            </w:r>
            <w:proofErr w:type="gramStart"/>
            <w:r w:rsidRPr="002E68D2">
              <w:t xml:space="preserve"> Д</w:t>
            </w:r>
            <w:proofErr w:type="gramEnd"/>
            <w:r w:rsidRPr="002E68D2">
              <w:t xml:space="preserve">ля кода дорог Н-3, Н-4 и Н-5 </w:t>
            </w:r>
          </w:p>
          <w:p w:rsidR="002E68D2" w:rsidRPr="002E68D2" w:rsidRDefault="002E68D2" w:rsidP="002E68D2">
            <w:r w:rsidRPr="002E68D2">
              <w:t xml:space="preserve">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3.3.21, 5.0-5.2, 5.4-5.4.6 , 5.4.89-5.4.92</w:t>
            </w:r>
          </w:p>
          <w:p w:rsidR="002E68D2" w:rsidRPr="002E68D2" w:rsidRDefault="002E68D2" w:rsidP="002E68D2">
            <w:r w:rsidRPr="002E68D2">
              <w:t xml:space="preserve"> </w:t>
            </w:r>
          </w:p>
        </w:tc>
      </w:tr>
      <w:tr w:rsidR="002E68D2" w:rsidRPr="002E68D2" w:rsidTr="00703A9A">
        <w:trPr>
          <w:trHeight w:val="768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18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Скашивание травы у оголовков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Не более 7 суток с момента обнаружения, трава на обочине  допускается не выше 15 см, на откосе – 25 см; 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Требования: </w:t>
            </w:r>
            <w:proofErr w:type="gramStart"/>
            <w:r w:rsidRPr="002E68D2">
              <w:t>п</w:t>
            </w:r>
            <w:proofErr w:type="gramEnd"/>
            <w:r w:rsidRPr="002E68D2">
              <w:t xml:space="preserve"> 5.3.1</w:t>
            </w:r>
          </w:p>
        </w:tc>
      </w:tr>
      <w:tr w:rsidR="002E68D2" w:rsidRPr="002E68D2" w:rsidTr="00703A9A">
        <w:trPr>
          <w:trHeight w:val="51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19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Укрепление русел труб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Постоянно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5.4.89 – 5.4.92  </w:t>
            </w:r>
          </w:p>
        </w:tc>
      </w:tr>
      <w:tr w:rsidR="002E68D2" w:rsidRPr="002E68D2" w:rsidTr="00703A9A">
        <w:trPr>
          <w:trHeight w:val="563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20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Заделка трещин, раковин, сколов звеньев и оголовков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Постоянно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  <w:p w:rsidR="002E68D2" w:rsidRPr="002E68D2" w:rsidRDefault="002E68D2" w:rsidP="002E68D2"/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ВСН п. 9.1.4</w:t>
            </w:r>
          </w:p>
        </w:tc>
      </w:tr>
      <w:tr w:rsidR="002E68D2" w:rsidRPr="002E68D2" w:rsidTr="00703A9A">
        <w:trPr>
          <w:trHeight w:val="750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21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Заделка швов между звеньями и секциями труб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Постоянно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ВСН п. 9.1.4</w:t>
            </w:r>
          </w:p>
        </w:tc>
      </w:tr>
      <w:tr w:rsidR="002E68D2" w:rsidRPr="002E68D2" w:rsidTr="00703A9A">
        <w:trPr>
          <w:trHeight w:val="57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22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Окраска оголовков водопропускных труб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15 июня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 5.4.6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660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23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и мойка знаков, стоек, сигнальных столбиков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Систематически, по мере загрязнения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–1.4.9 -1.4.12 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825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24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Окраска знаков, стоек и других элементов обстановки и обустройства в том числе опоры освещения, стойки светофорных объектов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15 мая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–1.4.9 -1.4.12 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1065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25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Замена повреждённых знаков и стоек/замена и установка сигнальных столбиков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Знаки приоритета - не более суток, остальные знаки - не более 3 суток; сигнальные столбики, -  не более 5 суток после обнаружения повреждения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–1.4.9 -1.4.12 </w:t>
            </w:r>
          </w:p>
          <w:p w:rsidR="002E68D2" w:rsidRPr="002E68D2" w:rsidRDefault="002E68D2" w:rsidP="002E68D2">
            <w:r w:rsidRPr="002E68D2">
              <w:t>Требования, п. 6.2.1 - 6.6.4, 6.6.1-6.6.2</w:t>
            </w:r>
          </w:p>
        </w:tc>
      </w:tr>
      <w:tr w:rsidR="002E68D2" w:rsidRPr="002E68D2" w:rsidTr="00703A9A">
        <w:trPr>
          <w:cantSplit/>
          <w:trHeight w:val="484"/>
          <w:jc w:val="center"/>
        </w:trPr>
        <w:tc>
          <w:tcPr>
            <w:tcW w:w="55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26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Установка новых знаков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 течени</w:t>
            </w:r>
            <w:proofErr w:type="gramStart"/>
            <w:r w:rsidRPr="002E68D2">
              <w:t>и</w:t>
            </w:r>
            <w:proofErr w:type="gramEnd"/>
            <w:r w:rsidRPr="002E68D2">
              <w:t xml:space="preserve"> 1сут.(приоритетные) 3 суток (остальные) после получения предписания Заказчика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–1.4.9 -1.4.12 </w:t>
            </w:r>
          </w:p>
          <w:p w:rsidR="002E68D2" w:rsidRPr="002E68D2" w:rsidRDefault="002E68D2" w:rsidP="002E68D2">
            <w:r w:rsidRPr="002E68D2">
              <w:t>Требования п. 6.2.1</w:t>
            </w:r>
          </w:p>
          <w:p w:rsidR="002E68D2" w:rsidRPr="002E68D2" w:rsidRDefault="002E68D2" w:rsidP="002E68D2">
            <w:r w:rsidRPr="002E68D2">
              <w:t xml:space="preserve"> </w:t>
            </w:r>
          </w:p>
        </w:tc>
      </w:tr>
      <w:tr w:rsidR="002E68D2" w:rsidRPr="002E68D2" w:rsidTr="00703A9A">
        <w:trPr>
          <w:cantSplit/>
          <w:trHeight w:val="150"/>
          <w:jc w:val="center"/>
        </w:trPr>
        <w:tc>
          <w:tcPr>
            <w:tcW w:w="55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/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Установка знаков временного ограничения движения 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2 знака на дорогу, в </w:t>
            </w:r>
            <w:proofErr w:type="gramStart"/>
            <w:r w:rsidRPr="002E68D2">
              <w:t>начале</w:t>
            </w:r>
            <w:proofErr w:type="gramEnd"/>
            <w:r w:rsidRPr="002E68D2">
              <w:t xml:space="preserve"> трассы и в конце на период ограничения </w:t>
            </w:r>
          </w:p>
          <w:p w:rsidR="002E68D2" w:rsidRPr="002E68D2" w:rsidRDefault="002E68D2" w:rsidP="002E68D2">
            <w:r w:rsidRPr="002E68D2">
              <w:t xml:space="preserve">Для кода дорог Н-1,Н-2,Н-3, Н-4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–1.4.9 -1.4.12 </w:t>
            </w:r>
          </w:p>
          <w:p w:rsidR="002E68D2" w:rsidRPr="002E68D2" w:rsidRDefault="002E68D2" w:rsidP="002E68D2">
            <w:r w:rsidRPr="002E68D2">
              <w:t>приказ МТ РФ № 163.  Приложение 2. п.4.1, 4.13.</w:t>
            </w:r>
          </w:p>
        </w:tc>
      </w:tr>
      <w:tr w:rsidR="002E68D2" w:rsidRPr="002E68D2" w:rsidTr="00703A9A">
        <w:trPr>
          <w:trHeight w:val="72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27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Временно установленные дорожные знаки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Должны стоять не более 1 суток после устранения причин, вызвавших необходимость их установки </w:t>
            </w:r>
          </w:p>
          <w:p w:rsidR="002E68D2" w:rsidRPr="002E68D2" w:rsidRDefault="002E68D2" w:rsidP="002E68D2">
            <w:r w:rsidRPr="002E68D2">
              <w:lastRenderedPageBreak/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 xml:space="preserve">Рекомендации –1.4.9 -1.4.12 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26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28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ограждений в весенне-летне-осенний период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Систематически, по мере их загрязнения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ВСН п.4.5.16, 4.5.17</w:t>
            </w:r>
          </w:p>
          <w:p w:rsidR="002E68D2" w:rsidRPr="002E68D2" w:rsidRDefault="002E68D2" w:rsidP="002E68D2">
            <w:r w:rsidRPr="002E68D2">
              <w:t>Требования п. 6.7.2,</w:t>
            </w:r>
          </w:p>
        </w:tc>
      </w:tr>
      <w:tr w:rsidR="002E68D2" w:rsidRPr="002E68D2" w:rsidTr="00703A9A">
        <w:trPr>
          <w:trHeight w:val="53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29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Окраска ограждений всех видов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До 1 июня повторно с 10 сентября по 10 октября 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/>
          <w:p w:rsidR="002E68D2" w:rsidRPr="002E68D2" w:rsidRDefault="002E68D2" w:rsidP="002E68D2">
            <w:r w:rsidRPr="002E68D2">
              <w:t>Требования, п. 6.5.1.</w:t>
            </w:r>
          </w:p>
        </w:tc>
      </w:tr>
      <w:tr w:rsidR="002E68D2" w:rsidRPr="002E68D2" w:rsidTr="00703A9A">
        <w:trPr>
          <w:trHeight w:val="654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30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Выправка металлического барьерного ограждения и сетчатого ограждения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В  течение 5 суток после обнаружения дефекта 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6.5.2</w:t>
            </w:r>
          </w:p>
        </w:tc>
      </w:tr>
      <w:tr w:rsidR="002E68D2" w:rsidRPr="002E68D2" w:rsidTr="00703A9A">
        <w:trPr>
          <w:trHeight w:val="738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31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Замена поврежденных элементов барьерного ограждения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 течение 5 суток после обнаружения дефекта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 Требования 6.5.2</w:t>
            </w:r>
          </w:p>
        </w:tc>
      </w:tr>
      <w:tr w:rsidR="002E68D2" w:rsidRPr="002E68D2" w:rsidTr="00703A9A">
        <w:trPr>
          <w:trHeight w:val="53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32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Уборка наносного грунта у ограждения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Систематически, по мере появления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/>
        </w:tc>
      </w:tr>
      <w:tr w:rsidR="002E68D2" w:rsidRPr="002E68D2" w:rsidTr="00703A9A">
        <w:trPr>
          <w:trHeight w:val="558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33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Уборка автобусных остановок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Постоянно, по мере загрязнения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Требования, п. 5.1.1. п. 4.16 </w:t>
            </w:r>
          </w:p>
        </w:tc>
      </w:tr>
      <w:tr w:rsidR="002E68D2" w:rsidRPr="002E68D2" w:rsidTr="00703A9A">
        <w:trPr>
          <w:trHeight w:val="646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34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Мелкий ремонт и окраска автопавильонов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1 июня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Требования, п. 5.1.3. </w:t>
            </w:r>
          </w:p>
        </w:tc>
      </w:tr>
      <w:tr w:rsidR="002E68D2" w:rsidRPr="002E68D2" w:rsidTr="00703A9A">
        <w:trPr>
          <w:trHeight w:val="471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35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Ремонт и окраска скамеек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1 июня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Требования, п. 5.1.3. </w:t>
            </w:r>
          </w:p>
        </w:tc>
      </w:tr>
      <w:tr w:rsidR="002E68D2" w:rsidRPr="002E68D2" w:rsidTr="00703A9A">
        <w:trPr>
          <w:trHeight w:val="600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36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Исправление бордюрного камня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 течение 5 суток после обнаружения дефекта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Требования, п. 6.5.2. </w:t>
            </w:r>
          </w:p>
        </w:tc>
      </w:tr>
      <w:tr w:rsidR="002E68D2" w:rsidRPr="002E68D2" w:rsidTr="00703A9A">
        <w:trPr>
          <w:trHeight w:val="390"/>
          <w:jc w:val="center"/>
        </w:trPr>
        <w:tc>
          <w:tcPr>
            <w:tcW w:w="55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37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Нанесение вертикальной </w:t>
            </w:r>
            <w:r w:rsidRPr="002E68D2">
              <w:lastRenderedPageBreak/>
              <w:t>разметки на бордюрный камень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До 15 июня</w:t>
            </w:r>
          </w:p>
          <w:p w:rsidR="002E68D2" w:rsidRPr="002E68D2" w:rsidRDefault="002E68D2" w:rsidP="002E68D2">
            <w:r w:rsidRPr="002E68D2">
              <w:lastRenderedPageBreak/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Требования п.6.3.1</w:t>
            </w:r>
          </w:p>
        </w:tc>
      </w:tr>
      <w:tr w:rsidR="002E68D2" w:rsidRPr="002E68D2" w:rsidTr="00703A9A">
        <w:trPr>
          <w:trHeight w:val="390"/>
          <w:jc w:val="center"/>
        </w:trPr>
        <w:tc>
          <w:tcPr>
            <w:tcW w:w="55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/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Нанесение горизонтальной дорожной разметки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 xml:space="preserve"> </w:t>
            </w:r>
          </w:p>
        </w:tc>
        <w:tc>
          <w:tcPr>
            <w:tcW w:w="417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/>
        </w:tc>
      </w:tr>
      <w:tr w:rsidR="002E68D2" w:rsidRPr="002E68D2" w:rsidTr="00703A9A">
        <w:trPr>
          <w:trHeight w:val="570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38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Уборка площадок отдыха и стоянок автомобилей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Постоянно, по мере загрязнения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п.7.4.15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653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39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Ямочный ремонт покрытия на площадках отдыха и стоянках автомобилей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15 мая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п.5.2.4</w:t>
            </w:r>
          </w:p>
        </w:tc>
      </w:tr>
      <w:tr w:rsidR="002E68D2" w:rsidRPr="002E68D2" w:rsidTr="00703A9A">
        <w:trPr>
          <w:trHeight w:val="67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40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Содержание площадок пунктов весового контроля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Круглогодично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Требования, </w:t>
            </w:r>
            <w:proofErr w:type="spellStart"/>
            <w:r w:rsidRPr="002E68D2">
              <w:t>п.п</w:t>
            </w:r>
            <w:proofErr w:type="spellEnd"/>
            <w:r w:rsidRPr="002E68D2">
              <w:t xml:space="preserve">. 5. -  5.1. </w:t>
            </w:r>
          </w:p>
        </w:tc>
      </w:tr>
      <w:tr w:rsidR="002E68D2" w:rsidRPr="002E68D2" w:rsidTr="00703A9A">
        <w:trPr>
          <w:trHeight w:val="352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41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Содержание светового табло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Круглогодично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 соответствии с руководством по эксплуатации</w:t>
            </w:r>
          </w:p>
          <w:p w:rsidR="002E68D2" w:rsidRPr="002E68D2" w:rsidRDefault="002E68D2" w:rsidP="002E68D2">
            <w:r w:rsidRPr="002E68D2">
              <w:t>Требования п. 6.2.4</w:t>
            </w:r>
          </w:p>
        </w:tc>
      </w:tr>
      <w:tr w:rsidR="002E68D2" w:rsidRPr="002E68D2" w:rsidTr="00703A9A">
        <w:trPr>
          <w:trHeight w:val="34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42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Содержание световых приборов установленных  на пешеходных переходах и внутри них 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Круглогодично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 соответствии с руководством по эксплуатации</w:t>
            </w:r>
          </w:p>
          <w:p w:rsidR="002E68D2" w:rsidRPr="002E68D2" w:rsidRDefault="002E68D2" w:rsidP="002E68D2">
            <w:r w:rsidRPr="002E68D2">
              <w:t>Требования п. 6.9.4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43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Замена ламп в </w:t>
            </w:r>
            <w:proofErr w:type="gramStart"/>
            <w:r w:rsidRPr="002E68D2">
              <w:t>светильниках</w:t>
            </w:r>
            <w:proofErr w:type="gramEnd"/>
            <w:r w:rsidRPr="002E68D2">
              <w:t xml:space="preserve"> опор освещения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Постоянно, по мере перегорания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п.1.2.21 Правила устройства электроустановок </w:t>
            </w:r>
          </w:p>
          <w:p w:rsidR="002E68D2" w:rsidRPr="002E68D2" w:rsidRDefault="002E68D2" w:rsidP="002E68D2">
            <w:r w:rsidRPr="002E68D2">
              <w:t>7 издание, Требования – п. 6.9.4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44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Содержание оборудование Т</w:t>
            </w:r>
            <w:proofErr w:type="gramStart"/>
            <w:r w:rsidRPr="002E68D2">
              <w:t>П(</w:t>
            </w:r>
            <w:proofErr w:type="gramEnd"/>
            <w:r w:rsidRPr="002E68D2">
              <w:t xml:space="preserve">КТПН) в чистоте </w:t>
            </w:r>
          </w:p>
          <w:p w:rsidR="002E68D2" w:rsidRPr="002E68D2" w:rsidRDefault="002E68D2" w:rsidP="002E68D2"/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Сроки устанавливает ответственный за </w:t>
            </w:r>
            <w:proofErr w:type="gramStart"/>
            <w:r w:rsidRPr="002E68D2">
              <w:t>электрохозяйство</w:t>
            </w:r>
            <w:proofErr w:type="gramEnd"/>
            <w:r w:rsidRPr="002E68D2">
              <w:t xml:space="preserve"> и согласовываются с Заказчиком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п.2.2.17 Правила технической эксплуатации электроустановок потребителей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45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Осмотр трансформаторов без их отключения 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не реже 1 раза в месяц 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п.2.1.34Правила технической эксплуатации электроустановок потребителей;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46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Проверка правильности выбора коэффициента трансформации (ступень переключателя ответвлений обмоток без возбуждения – ПБВ) 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менее 2 раз в год – перед наступлением зимнего максимума и летнего минимума нагрузки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п.2.1.33 Правила технической эксплуатации электроустановок потребителей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47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Текущий ремонт РУ 0,4 </w:t>
            </w:r>
            <w:proofErr w:type="spellStart"/>
            <w:r w:rsidRPr="002E68D2">
              <w:t>кВ</w:t>
            </w:r>
            <w:proofErr w:type="spellEnd"/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Сроки устанавливает </w:t>
            </w:r>
            <w:proofErr w:type="gramStart"/>
            <w:r w:rsidRPr="002E68D2">
              <w:t>ответственный</w:t>
            </w:r>
            <w:proofErr w:type="gramEnd"/>
            <w:r w:rsidRPr="002E68D2">
              <w:t xml:space="preserve"> за электрохозяйство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ПТЭП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48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Проверка состояния контактных соединений сборных шин, наличие местных нагревов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Сроки устанавливает ответственный за электрохозяйство, но не реже 1 раза в год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Глава 1.6 Правила технической эксплуатации электроустановок потребителей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49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Проверка состояния спусков от шин к аппаратам, губок ру</w:t>
            </w:r>
            <w:r w:rsidRPr="002E68D2">
              <w:softHyphen/>
              <w:t>бильников, предохранителей, мест подсоединения кабе</w:t>
            </w:r>
            <w:r w:rsidRPr="002E68D2">
              <w:softHyphen/>
              <w:t>лей и проводов;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Сроки устанавливает ответственный за электрохозяйство, но не реже 1 раза в год</w:t>
            </w:r>
          </w:p>
          <w:p w:rsidR="002E68D2" w:rsidRPr="002E68D2" w:rsidRDefault="002E68D2" w:rsidP="002E68D2"/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Глава 1.6 Правила технической эксплуатации электроустановок потребителей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50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Проверка состояния разделок кабелей и их закрепление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>
            <w:r w:rsidRPr="002E68D2">
              <w:t>Сроки устанавливает ответственный за электрохозяйство, но не реже 1 раза в год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/>
          <w:p w:rsidR="002E68D2" w:rsidRPr="002E68D2" w:rsidRDefault="002E68D2" w:rsidP="002E68D2">
            <w:r w:rsidRPr="002E68D2">
              <w:t xml:space="preserve">Глава 1.6 Правила технической эксплуатации </w:t>
            </w:r>
          </w:p>
          <w:p w:rsidR="002E68D2" w:rsidRPr="002E68D2" w:rsidRDefault="002E68D2" w:rsidP="002E68D2">
            <w:r w:rsidRPr="002E68D2">
              <w:t>электроустановок потребителей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51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Проверка состояния трансформаторов тока и вторичных це</w:t>
            </w:r>
            <w:r w:rsidRPr="002E68D2">
              <w:softHyphen/>
              <w:t>пей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>
            <w:r w:rsidRPr="002E68D2">
              <w:t>Сроки устанавливает ответственный за электрохозяйство, но не реже 1 раза в год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/>
          <w:p w:rsidR="002E68D2" w:rsidRPr="002E68D2" w:rsidRDefault="002E68D2" w:rsidP="002E68D2">
            <w:r w:rsidRPr="002E68D2">
              <w:t>Глава 1.6 Правила технической эксплуатации электроустановок потребителей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52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Проверка состояния защитных заземлений и сетчатых ог</w:t>
            </w:r>
            <w:r w:rsidRPr="002E68D2">
              <w:softHyphen/>
              <w:t>раждений.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>
            <w:r w:rsidRPr="002E68D2">
              <w:t>Сроки устанавливает ответственный за электрохозяйство, но не реже 1 раза в год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/>
          <w:p w:rsidR="002E68D2" w:rsidRPr="002E68D2" w:rsidRDefault="002E68D2" w:rsidP="002E68D2">
            <w:r w:rsidRPr="002E68D2">
              <w:t>Глава 1.6 Правила технической эксплуатации электроустановок потребителей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53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Скашивание травы, уборка различных предметов и мусора на дороге к ТП, КТП, КТПН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более 1 суток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 1.2.16. -1.2.17. 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54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Покраска </w:t>
            </w:r>
            <w:proofErr w:type="spellStart"/>
            <w:r w:rsidRPr="002E68D2">
              <w:t>металлоконтрукции</w:t>
            </w:r>
            <w:proofErr w:type="spellEnd"/>
            <w:r w:rsidRPr="002E68D2">
              <w:t xml:space="preserve"> КТП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>
            <w:r w:rsidRPr="002E68D2">
              <w:t>не реже 1 раза в год по мере необходимости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>
            <w:r w:rsidRPr="002E68D2">
              <w:t xml:space="preserve">Глава 1.6 Правила технической эксплуатации </w:t>
            </w:r>
          </w:p>
          <w:p w:rsidR="002E68D2" w:rsidRPr="002E68D2" w:rsidRDefault="002E68D2" w:rsidP="002E68D2">
            <w:r w:rsidRPr="002E68D2">
              <w:t>электроустановок потребителей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55</w:t>
            </w:r>
          </w:p>
        </w:tc>
        <w:tc>
          <w:tcPr>
            <w:tcW w:w="9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Иные виды Работ, обеспечивающие соответствие </w:t>
            </w:r>
            <w:proofErr w:type="gramStart"/>
            <w:r w:rsidRPr="002E68D2">
              <w:t>показателей</w:t>
            </w:r>
            <w:proofErr w:type="gramEnd"/>
            <w:r w:rsidRPr="002E68D2">
              <w:t xml:space="preserve"> а/д требованиям (Для кода дорог Н-3, Н-4 и Н-5 по план-заданию) Приказа МТ РФ № 163от 08.06.2012 г. «Об утверждении Порядка проведения оценки уровня содержания автомобильных дорог общего пользования».  </w:t>
            </w:r>
          </w:p>
        </w:tc>
      </w:tr>
      <w:tr w:rsidR="002E68D2" w:rsidRPr="002E68D2" w:rsidTr="00703A9A">
        <w:trPr>
          <w:trHeight w:val="479"/>
          <w:jc w:val="center"/>
        </w:trPr>
        <w:tc>
          <w:tcPr>
            <w:tcW w:w="10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7. Технологические карты разрабатываются на каждый отдельный вид строительно-монтажных Работ и каждый объект. Допускается составлять одну технологическую карту на несколько однотипных объектов, если на них используется одна технология, один набор машин и механизмов и т.д. (МДС 12-29.2006 - Методические рекомендации по разработке и оформлению технологической карты; СП 48.13330.2011 «Организация строительства»)</w:t>
            </w:r>
          </w:p>
          <w:p w:rsidR="002E68D2" w:rsidRPr="002E68D2" w:rsidRDefault="002E68D2" w:rsidP="002E68D2">
            <w:r w:rsidRPr="002E68D2">
              <w:t>8. Запрещается осуществление строительно-монтажных Работ без утверждённых и согласованных Заказчиком, технологических карт.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479"/>
          <w:jc w:val="center"/>
        </w:trPr>
        <w:tc>
          <w:tcPr>
            <w:tcW w:w="10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ЗИМНЕЕ  СОДЕРЖАНИЕ</w:t>
            </w:r>
          </w:p>
        </w:tc>
      </w:tr>
      <w:tr w:rsidR="002E68D2" w:rsidRPr="002E68D2" w:rsidTr="00703A9A">
        <w:trPr>
          <w:trHeight w:val="195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№ </w:t>
            </w:r>
            <w:proofErr w:type="gramStart"/>
            <w:r w:rsidRPr="002E68D2">
              <w:t>п</w:t>
            </w:r>
            <w:proofErr w:type="gramEnd"/>
            <w:r w:rsidRPr="002E68D2">
              <w:t>/п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Виды Работ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Сроки выполнения Работ и допуски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Нормативные ссылки по выполнению Работ</w:t>
            </w:r>
          </w:p>
        </w:tc>
      </w:tr>
      <w:tr w:rsidR="002E68D2" w:rsidRPr="002E68D2" w:rsidTr="00703A9A">
        <w:trPr>
          <w:trHeight w:val="195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1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2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3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4</w:t>
            </w:r>
          </w:p>
        </w:tc>
      </w:tr>
      <w:tr w:rsidR="002E68D2" w:rsidRPr="002E68D2" w:rsidTr="00703A9A">
        <w:trPr>
          <w:trHeight w:val="591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56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покрытия и обочин от снега и снежных валов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более 4 (5) часов после окончания снегопада или метели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.Руководство по борьбе с зимней скользкостью на а/д, М.-2003 Рекомендации –6.1.1-6.1.5, 6.3.1-6.3.4</w:t>
            </w:r>
          </w:p>
        </w:tc>
      </w:tr>
      <w:tr w:rsidR="002E68D2" w:rsidRPr="002E68D2" w:rsidTr="00703A9A">
        <w:trPr>
          <w:trHeight w:val="588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57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Россыпь </w:t>
            </w:r>
            <w:proofErr w:type="spellStart"/>
            <w:r w:rsidRPr="002E68D2">
              <w:t>противогололёдных</w:t>
            </w:r>
            <w:proofErr w:type="spellEnd"/>
            <w:r w:rsidRPr="002E68D2">
              <w:t xml:space="preserve"> материалов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Через 10-15 минут после начала снегопада, кроме дорог, согласованных для содержания под УСП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–6.4-6.4.13</w:t>
            </w:r>
          </w:p>
          <w:p w:rsidR="002E68D2" w:rsidRPr="002E68D2" w:rsidRDefault="002E68D2" w:rsidP="002E68D2">
            <w:r w:rsidRPr="002E68D2">
              <w:t>Руководство по борьбе с зимней скользкостью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446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58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при россыпи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Через 2-3 часа после обработки, кроме дорог, согласованных для содержания под УСП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 6.4-6.4.13</w:t>
            </w:r>
          </w:p>
          <w:p w:rsidR="002E68D2" w:rsidRPr="002E68D2" w:rsidRDefault="002E68D2" w:rsidP="002E68D2">
            <w:r w:rsidRPr="002E68D2">
              <w:t xml:space="preserve">Руководство по борьбе </w:t>
            </w:r>
            <w:proofErr w:type="gramStart"/>
            <w:r w:rsidRPr="002E68D2">
              <w:t>с</w:t>
            </w:r>
            <w:proofErr w:type="gramEnd"/>
            <w:r w:rsidRPr="002E68D2">
              <w:t xml:space="preserve"> зимней </w:t>
            </w:r>
            <w:proofErr w:type="spellStart"/>
            <w:r w:rsidRPr="002E68D2">
              <w:t>скользкостьюп.п</w:t>
            </w:r>
            <w:proofErr w:type="spellEnd"/>
            <w:r w:rsidRPr="002E68D2">
              <w:t>. 4. – 8.12</w:t>
            </w:r>
          </w:p>
        </w:tc>
      </w:tr>
      <w:tr w:rsidR="002E68D2" w:rsidRPr="002E68D2" w:rsidTr="00703A9A">
        <w:trPr>
          <w:trHeight w:val="627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59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Установка, уборка и ремонт снегозащитных щитов и заборов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 10 ноября, по согласованию с Заказчиком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–6.2.1-6.2.16</w:t>
            </w:r>
          </w:p>
          <w:p w:rsidR="002E68D2" w:rsidRPr="002E68D2" w:rsidRDefault="002E68D2" w:rsidP="002E68D2"/>
        </w:tc>
      </w:tr>
      <w:tr w:rsidR="002E68D2" w:rsidRPr="002E68D2" w:rsidTr="00703A9A">
        <w:trPr>
          <w:trHeight w:val="516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60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отверстий труб от снега и льда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25 марта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к ЗС п. 9</w:t>
            </w:r>
          </w:p>
          <w:p w:rsidR="002E68D2" w:rsidRPr="002E68D2" w:rsidRDefault="002E68D2" w:rsidP="002E68D2">
            <w:r w:rsidRPr="002E68D2">
              <w:t xml:space="preserve">ВСН </w:t>
            </w:r>
            <w:proofErr w:type="spellStart"/>
            <w:r w:rsidRPr="002E68D2">
              <w:t>пп</w:t>
            </w:r>
            <w:proofErr w:type="spellEnd"/>
            <w:r w:rsidRPr="002E68D2">
              <w:t>. 9.7.24, 9.7.25</w:t>
            </w:r>
          </w:p>
        </w:tc>
      </w:tr>
      <w:tr w:rsidR="002E68D2" w:rsidRPr="002E68D2" w:rsidTr="00703A9A">
        <w:trPr>
          <w:trHeight w:val="628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61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Закрытие на зиму и открытие отверстий труб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 10 ноября / к 25 марта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п. 5.4.90</w:t>
            </w:r>
          </w:p>
          <w:p w:rsidR="002E68D2" w:rsidRPr="002E68D2" w:rsidRDefault="002E68D2" w:rsidP="002E68D2">
            <w:r w:rsidRPr="002E68D2">
              <w:t>ВСН п. 6.7.4</w:t>
            </w:r>
          </w:p>
          <w:p w:rsidR="002E68D2" w:rsidRPr="002E68D2" w:rsidRDefault="002E68D2" w:rsidP="002E68D2">
            <w:r w:rsidRPr="002E68D2">
              <w:t>ВСН п. 9.5.2</w:t>
            </w:r>
          </w:p>
        </w:tc>
      </w:tr>
      <w:tr w:rsidR="002E68D2" w:rsidRPr="002E68D2" w:rsidTr="00703A9A">
        <w:trPr>
          <w:trHeight w:val="585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62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дорожных знаков от снега и грязи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Систематически, - </w:t>
            </w:r>
          </w:p>
          <w:p w:rsidR="002E68D2" w:rsidRPr="002E68D2" w:rsidRDefault="002E68D2" w:rsidP="002E68D2">
            <w:r w:rsidRPr="002E68D2">
              <w:t xml:space="preserve">после ненастья (дожди, снегопады, метели и т.п.) 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п. 6.2.2</w:t>
            </w:r>
          </w:p>
        </w:tc>
      </w:tr>
      <w:tr w:rsidR="002E68D2" w:rsidRPr="002E68D2" w:rsidTr="00703A9A">
        <w:trPr>
          <w:trHeight w:val="585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63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ограждений от снега  и грязи, уборка снега у ограждений и за ограждением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Систематически, - </w:t>
            </w:r>
          </w:p>
          <w:p w:rsidR="002E68D2" w:rsidRPr="002E68D2" w:rsidRDefault="002E68D2" w:rsidP="002E68D2">
            <w:r w:rsidRPr="002E68D2">
              <w:t xml:space="preserve">после ненастья (дожди, снегопады, метели и т.п.) 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п. 8.3</w:t>
            </w:r>
          </w:p>
        </w:tc>
      </w:tr>
      <w:tr w:rsidR="002E68D2" w:rsidRPr="002E68D2" w:rsidTr="00703A9A">
        <w:trPr>
          <w:trHeight w:val="600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64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от снега автобусных остановок, площадок отдыха и стоянок автомобилей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Периодически, после снегопадов и метелей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 Требования, п. 8.4</w:t>
            </w:r>
          </w:p>
        </w:tc>
      </w:tr>
      <w:tr w:rsidR="002E68D2" w:rsidRPr="002E68D2" w:rsidTr="00703A9A">
        <w:trPr>
          <w:trHeight w:val="374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65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Установка и уборка вех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 10 ноября / к 1 апреля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ВСН п. 6.9.6</w:t>
            </w:r>
          </w:p>
        </w:tc>
      </w:tr>
      <w:tr w:rsidR="002E68D2" w:rsidRPr="002E68D2" w:rsidTr="00703A9A">
        <w:trPr>
          <w:trHeight w:val="570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66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Очистка тротуаров, посыпка песком тротуаров и автобусных остановок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Не более 1-3 часов с момента образования льда, снега 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  Требования, п. 8.5</w:t>
            </w:r>
          </w:p>
        </w:tc>
      </w:tr>
      <w:tr w:rsidR="002E68D2" w:rsidRPr="002E68D2" w:rsidTr="00703A9A">
        <w:trPr>
          <w:trHeight w:val="808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67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Ямочный ремонт покрытия </w:t>
            </w:r>
            <w:proofErr w:type="gramStart"/>
            <w:r w:rsidRPr="002E68D2">
              <w:t>холодными</w:t>
            </w:r>
            <w:proofErr w:type="gramEnd"/>
            <w:r w:rsidRPr="002E68D2">
              <w:t xml:space="preserve"> а/б смесями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При образовании дефектов и повреждений более 3,5 м</w:t>
            </w:r>
            <w:proofErr w:type="gramStart"/>
            <w:r w:rsidRPr="002E68D2">
              <w:t>2</w:t>
            </w:r>
            <w:proofErr w:type="gramEnd"/>
            <w:r w:rsidRPr="002E68D2">
              <w:t xml:space="preserve"> на 1000 м2. Предельные размеры повреждения 60х15х5 см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Требования, п. 5.2.4.</w:t>
            </w:r>
          </w:p>
        </w:tc>
      </w:tr>
      <w:tr w:rsidR="002E68D2" w:rsidRPr="002E68D2" w:rsidTr="00703A9A">
        <w:trPr>
          <w:trHeight w:val="784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68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Патрулирование по обеспечению безопасности движения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Постоянное наблюдение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–6.1.1-6.1.5, 6.3.1-6.3.4</w:t>
            </w:r>
          </w:p>
          <w:p w:rsidR="002E68D2" w:rsidRPr="002E68D2" w:rsidRDefault="002E68D2" w:rsidP="002E68D2">
            <w:r w:rsidRPr="002E68D2">
              <w:t xml:space="preserve">.  Руководство по борьбе с зимней </w:t>
            </w:r>
            <w:proofErr w:type="spellStart"/>
            <w:proofErr w:type="gramStart"/>
            <w:r w:rsidRPr="002E68D2">
              <w:t>скользкостьюна</w:t>
            </w:r>
            <w:proofErr w:type="spellEnd"/>
            <w:proofErr w:type="gramEnd"/>
            <w:r w:rsidRPr="002E68D2">
              <w:t xml:space="preserve"> а/д. М-2003</w:t>
            </w:r>
          </w:p>
        </w:tc>
      </w:tr>
      <w:tr w:rsidR="002E68D2" w:rsidRPr="002E68D2" w:rsidTr="00703A9A">
        <w:trPr>
          <w:trHeight w:val="653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69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Устройство снежных траншей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На </w:t>
            </w:r>
            <w:proofErr w:type="spellStart"/>
            <w:r w:rsidRPr="002E68D2">
              <w:t>снегозаносимых</w:t>
            </w:r>
            <w:proofErr w:type="spellEnd"/>
            <w:r w:rsidRPr="002E68D2">
              <w:t xml:space="preserve"> участках. Периодически, после снегопадов и метелей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–6.2.1-6.2.16</w:t>
            </w:r>
          </w:p>
        </w:tc>
      </w:tr>
      <w:tr w:rsidR="002E68D2" w:rsidRPr="002E68D2" w:rsidTr="00703A9A">
        <w:trPr>
          <w:trHeight w:val="581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70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Вывозка уплотненного снега с полосы отвода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25 марта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п. 8.6</w:t>
            </w:r>
          </w:p>
        </w:tc>
      </w:tr>
      <w:tr w:rsidR="002E68D2" w:rsidRPr="002E68D2" w:rsidTr="00703A9A">
        <w:trPr>
          <w:trHeight w:val="611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71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Содержание площадок пунктов весового контроля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круглогодично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–6.3.7</w:t>
            </w:r>
          </w:p>
          <w:p w:rsidR="002E68D2" w:rsidRPr="002E68D2" w:rsidRDefault="002E68D2" w:rsidP="002E68D2">
            <w:r w:rsidRPr="002E68D2">
              <w:t xml:space="preserve">Руководство по борьбе с зимней скользкостью. Руководство. Приложение 3. п. 2.3Требования, п. 5.1.1.  Приложение 3. п. 1.5.  Требования, п. 8.3.. Требования, п. 6.2.2.  </w:t>
            </w:r>
          </w:p>
        </w:tc>
      </w:tr>
      <w:tr w:rsidR="002E68D2" w:rsidRPr="002E68D2" w:rsidTr="00703A9A">
        <w:trPr>
          <w:trHeight w:val="779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72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Раскрытие обочин и откосов насыпи не менее чем  на 1 м по длине откоса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До 25 марта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Рекомендации –6.1.1-6.1.5, 6.3.1-6.3.4</w:t>
            </w:r>
          </w:p>
        </w:tc>
      </w:tr>
      <w:tr w:rsidR="002E68D2" w:rsidRPr="002E68D2" w:rsidTr="00703A9A">
        <w:trPr>
          <w:trHeight w:val="481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73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Замена повреждённых знаков и стоек / замена и установка сигнальных столбиков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Знаки приоритета - не более суток, остальные знаки - не более 3 суток; сигнальные столбики, -  не более 5 суток после обнаружения повреждения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Рекомендации –1.4.9 -1.4.12 </w:t>
            </w:r>
          </w:p>
          <w:p w:rsidR="002E68D2" w:rsidRPr="002E68D2" w:rsidRDefault="002E68D2" w:rsidP="002E68D2">
            <w:r w:rsidRPr="002E68D2">
              <w:t>Требования, п. 6.2.3., 6.6.2</w:t>
            </w:r>
          </w:p>
        </w:tc>
      </w:tr>
      <w:tr w:rsidR="002E68D2" w:rsidRPr="002E68D2" w:rsidTr="00703A9A">
        <w:trPr>
          <w:trHeight w:val="482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74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Установка новых знаков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 течени</w:t>
            </w:r>
            <w:proofErr w:type="gramStart"/>
            <w:r w:rsidRPr="002E68D2">
              <w:t>и</w:t>
            </w:r>
            <w:proofErr w:type="gramEnd"/>
            <w:r w:rsidRPr="002E68D2">
              <w:t xml:space="preserve"> 7 </w:t>
            </w:r>
            <w:proofErr w:type="spellStart"/>
            <w:r w:rsidRPr="002E68D2">
              <w:t>сут</w:t>
            </w:r>
            <w:proofErr w:type="spellEnd"/>
            <w:r w:rsidRPr="002E68D2">
              <w:t>. после получения предписания Заказчика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Требования п. 6.2.4</w:t>
            </w:r>
          </w:p>
        </w:tc>
      </w:tr>
      <w:tr w:rsidR="002E68D2" w:rsidRPr="002E68D2" w:rsidTr="00703A9A">
        <w:trPr>
          <w:trHeight w:val="224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75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Содержание светового табло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Круглогодично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 соответствии с руководством по эксплуатации</w:t>
            </w:r>
          </w:p>
          <w:p w:rsidR="002E68D2" w:rsidRPr="002E68D2" w:rsidRDefault="002E68D2" w:rsidP="002E68D2">
            <w:r w:rsidRPr="002E68D2">
              <w:t>Требования п. 6.2.4</w:t>
            </w:r>
          </w:p>
        </w:tc>
      </w:tr>
      <w:tr w:rsidR="002E68D2" w:rsidRPr="002E68D2" w:rsidTr="00703A9A">
        <w:trPr>
          <w:trHeight w:val="320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76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Содержание световых приборов установленных  на пешеходных переходах и внутри них 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Круглогодично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В соответствии с руководством по эксплуатации</w:t>
            </w:r>
          </w:p>
          <w:p w:rsidR="002E68D2" w:rsidRPr="002E68D2" w:rsidRDefault="002E68D2" w:rsidP="002E68D2">
            <w:r w:rsidRPr="002E68D2">
              <w:t>Требования п. 6.9.4</w:t>
            </w:r>
          </w:p>
        </w:tc>
      </w:tr>
      <w:tr w:rsidR="002E68D2" w:rsidRPr="002E68D2" w:rsidTr="00703A9A">
        <w:trPr>
          <w:trHeight w:val="336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lastRenderedPageBreak/>
              <w:t>77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Замена ламп в </w:t>
            </w:r>
            <w:proofErr w:type="gramStart"/>
            <w:r w:rsidRPr="002E68D2">
              <w:t>светильниках</w:t>
            </w:r>
            <w:proofErr w:type="gramEnd"/>
            <w:r w:rsidRPr="002E68D2">
              <w:t xml:space="preserve"> опор освещения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Постоянно, по мере перегорания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п.1.2.21 Правила устройства электроустановок </w:t>
            </w:r>
          </w:p>
          <w:p w:rsidR="002E68D2" w:rsidRPr="002E68D2" w:rsidRDefault="002E68D2" w:rsidP="002E68D2">
            <w:r w:rsidRPr="002E68D2">
              <w:t xml:space="preserve">7 издание </w:t>
            </w:r>
          </w:p>
        </w:tc>
      </w:tr>
      <w:tr w:rsidR="002E68D2" w:rsidRPr="002E68D2" w:rsidTr="00703A9A">
        <w:trPr>
          <w:trHeight w:val="546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78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Содержание оборудование ТП (КТПН) в чистоте </w:t>
            </w:r>
          </w:p>
          <w:p w:rsidR="002E68D2" w:rsidRPr="002E68D2" w:rsidRDefault="002E68D2" w:rsidP="002E68D2"/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Сроки устанавливает </w:t>
            </w:r>
            <w:proofErr w:type="gramStart"/>
            <w:r w:rsidRPr="002E68D2">
              <w:t>ответственный</w:t>
            </w:r>
            <w:proofErr w:type="gramEnd"/>
            <w:r w:rsidRPr="002E68D2">
              <w:t xml:space="preserve"> за электрохозяйство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п.2.2.17 Правила технической эксплуатации электроустановок потребителей</w:t>
            </w:r>
          </w:p>
        </w:tc>
      </w:tr>
      <w:tr w:rsidR="002E68D2" w:rsidRPr="002E68D2" w:rsidTr="00703A9A">
        <w:trPr>
          <w:trHeight w:val="336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79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Осмотр трансформаторов без их отключения 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реже 1 раза в месяц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п.2.1.34Правила технической эксплуатации электроустановок потребителей;</w:t>
            </w:r>
          </w:p>
        </w:tc>
      </w:tr>
      <w:tr w:rsidR="002E68D2" w:rsidRPr="002E68D2" w:rsidTr="00703A9A">
        <w:trPr>
          <w:trHeight w:val="336"/>
          <w:jc w:val="center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80</w:t>
            </w:r>
          </w:p>
        </w:tc>
        <w:tc>
          <w:tcPr>
            <w:tcW w:w="32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proofErr w:type="gramStart"/>
            <w:r w:rsidRPr="002E68D2">
              <w:t>Очистка прохода к трансформаторной  подстанции (Комплектной трансформаторной подстанции от снега</w:t>
            </w:r>
            <w:proofErr w:type="gramEnd"/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>Не более 2 часов с момента образования льда, снега</w:t>
            </w:r>
          </w:p>
          <w:p w:rsidR="002E68D2" w:rsidRPr="002E68D2" w:rsidRDefault="002E68D2" w:rsidP="002E68D2">
            <w:r w:rsidRPr="002E68D2">
              <w:t xml:space="preserve">Для кода дорог Н-3, Н-4 и Н-5 (по </w:t>
            </w:r>
            <w:proofErr w:type="gramStart"/>
            <w:r w:rsidRPr="002E68D2">
              <w:t>план-заданию</w:t>
            </w:r>
            <w:proofErr w:type="gramEnd"/>
            <w:r w:rsidRPr="002E68D2">
              <w:t>)</w:t>
            </w:r>
          </w:p>
        </w:tc>
        <w:tc>
          <w:tcPr>
            <w:tcW w:w="4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E68D2" w:rsidRPr="002E68D2" w:rsidRDefault="002E68D2" w:rsidP="002E68D2">
            <w:r w:rsidRPr="002E68D2">
              <w:t xml:space="preserve">Требования, п. 8.3.  </w:t>
            </w:r>
          </w:p>
        </w:tc>
      </w:tr>
      <w:tr w:rsidR="002E68D2" w:rsidRPr="002E68D2" w:rsidTr="00703A9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20"/>
          <w:jc w:val="center"/>
        </w:trPr>
        <w:tc>
          <w:tcPr>
            <w:tcW w:w="10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68D2" w:rsidRPr="002E68D2" w:rsidRDefault="002E68D2" w:rsidP="002E68D2">
            <w:r w:rsidRPr="002E68D2">
              <w:t xml:space="preserve">Иные виды работ, обеспечивающие соответствие </w:t>
            </w:r>
            <w:proofErr w:type="gramStart"/>
            <w:r w:rsidRPr="002E68D2">
              <w:t>показателей</w:t>
            </w:r>
            <w:proofErr w:type="gramEnd"/>
            <w:r w:rsidRPr="002E68D2">
              <w:t xml:space="preserve"> а/д требованиям (Для кода дорог Н-3, Н-4 и Н-5 по план-заданию) Приказа МТ РФ № 163от 08.06.2012 г. «Об утверждении Порядка проведения оценки уровня содержания автомобильных дорог общего пользования».  </w:t>
            </w:r>
          </w:p>
        </w:tc>
      </w:tr>
    </w:tbl>
    <w:p w:rsidR="002E68D2" w:rsidRPr="002E68D2" w:rsidRDefault="002E68D2" w:rsidP="002E68D2"/>
    <w:p w:rsidR="002E68D2" w:rsidRPr="002E68D2" w:rsidRDefault="002E68D2" w:rsidP="002E68D2"/>
    <w:tbl>
      <w:tblPr>
        <w:tblpPr w:leftFromText="180" w:rightFromText="180" w:vertAnchor="text" w:horzAnchor="margin" w:tblpY="68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1E0" w:firstRow="1" w:lastRow="1" w:firstColumn="1" w:lastColumn="1" w:noHBand="0" w:noVBand="0"/>
      </w:tblPr>
      <w:tblGrid>
        <w:gridCol w:w="4427"/>
        <w:gridCol w:w="916"/>
        <w:gridCol w:w="4705"/>
      </w:tblGrid>
      <w:tr w:rsidR="002E68D2" w:rsidRPr="002E68D2" w:rsidTr="00703A9A">
        <w:trPr>
          <w:trHeight w:val="416"/>
        </w:trPr>
        <w:tc>
          <w:tcPr>
            <w:tcW w:w="4427" w:type="dxa"/>
            <w:shd w:val="clear" w:color="auto" w:fill="auto"/>
          </w:tcPr>
          <w:p w:rsidR="002E68D2" w:rsidRPr="002E68D2" w:rsidRDefault="002E68D2" w:rsidP="002E68D2">
            <w:r w:rsidRPr="002E68D2">
              <w:t>Заказчик:</w:t>
            </w:r>
          </w:p>
          <w:p w:rsidR="002E68D2" w:rsidRPr="002E68D2" w:rsidRDefault="002E68D2" w:rsidP="002E68D2">
            <w:proofErr w:type="spellStart"/>
            <w:r w:rsidRPr="002E68D2">
              <w:t>И.о</w:t>
            </w:r>
            <w:proofErr w:type="spellEnd"/>
            <w:r w:rsidRPr="002E68D2">
              <w:t>. начальника ГКУ НСО ТУАД</w:t>
            </w:r>
          </w:p>
          <w:p w:rsidR="002E68D2" w:rsidRPr="002E68D2" w:rsidRDefault="002E68D2" w:rsidP="002E68D2"/>
          <w:p w:rsidR="002E68D2" w:rsidRPr="002E68D2" w:rsidRDefault="002E68D2" w:rsidP="002E68D2"/>
          <w:p w:rsidR="002E68D2" w:rsidRPr="002E68D2" w:rsidRDefault="002E68D2" w:rsidP="002E68D2">
            <w:r w:rsidRPr="002E68D2">
              <w:t>____________________ К.Г. Громенко</w:t>
            </w:r>
          </w:p>
          <w:p w:rsidR="002E68D2" w:rsidRPr="002E68D2" w:rsidRDefault="002E68D2" w:rsidP="002E68D2">
            <w:r w:rsidRPr="002E68D2">
              <w:t xml:space="preserve">М.П.  </w:t>
            </w:r>
          </w:p>
        </w:tc>
        <w:tc>
          <w:tcPr>
            <w:tcW w:w="916" w:type="dxa"/>
            <w:shd w:val="clear" w:color="auto" w:fill="auto"/>
          </w:tcPr>
          <w:p w:rsidR="002E68D2" w:rsidRPr="002E68D2" w:rsidRDefault="002E68D2" w:rsidP="002E68D2"/>
        </w:tc>
        <w:tc>
          <w:tcPr>
            <w:tcW w:w="4705" w:type="dxa"/>
            <w:shd w:val="clear" w:color="auto" w:fill="auto"/>
          </w:tcPr>
          <w:p w:rsidR="002E68D2" w:rsidRPr="002E68D2" w:rsidRDefault="002E68D2" w:rsidP="002E68D2">
            <w:r w:rsidRPr="002E68D2">
              <w:t>Подрядчик:</w:t>
            </w:r>
          </w:p>
          <w:p w:rsidR="002E68D2" w:rsidRPr="002E68D2" w:rsidRDefault="002E68D2" w:rsidP="002E68D2"/>
          <w:p w:rsidR="002E68D2" w:rsidRPr="002E68D2" w:rsidRDefault="002E68D2" w:rsidP="002E68D2"/>
          <w:p w:rsidR="002E68D2" w:rsidRPr="002E68D2" w:rsidRDefault="002E68D2" w:rsidP="002E68D2"/>
          <w:p w:rsidR="002E68D2" w:rsidRPr="002E68D2" w:rsidRDefault="002E68D2" w:rsidP="002E68D2">
            <w:r w:rsidRPr="002E68D2">
              <w:t xml:space="preserve">___________________ </w:t>
            </w:r>
          </w:p>
          <w:p w:rsidR="002E68D2" w:rsidRPr="002E68D2" w:rsidRDefault="002E68D2" w:rsidP="002E68D2">
            <w:r w:rsidRPr="002E68D2">
              <w:t>М.П.</w:t>
            </w:r>
          </w:p>
        </w:tc>
      </w:tr>
    </w:tbl>
    <w:p w:rsidR="002E68D2" w:rsidRPr="002E68D2" w:rsidRDefault="002E68D2" w:rsidP="002E68D2"/>
    <w:p w:rsidR="002E68D2" w:rsidRPr="002E68D2" w:rsidRDefault="002E68D2" w:rsidP="002E68D2">
      <w:pPr>
        <w:sectPr w:rsidR="002E68D2" w:rsidRPr="002E68D2" w:rsidSect="0044678B">
          <w:pgSz w:w="11909" w:h="16834" w:code="9"/>
          <w:pgMar w:top="425" w:right="569" w:bottom="567" w:left="1134" w:header="0" w:footer="504" w:gutter="0"/>
          <w:cols w:space="60"/>
          <w:noEndnote/>
          <w:docGrid w:linePitch="272"/>
        </w:sectPr>
      </w:pPr>
    </w:p>
    <w:p w:rsidR="002E68D2" w:rsidRPr="002E68D2" w:rsidRDefault="002E68D2" w:rsidP="002E68D2">
      <w:r w:rsidRPr="002E68D2">
        <w:lastRenderedPageBreak/>
        <w:t xml:space="preserve">Перечень автомобильных дорог регионального и межмуниципального значения в </w:t>
      </w:r>
      <w:proofErr w:type="spellStart"/>
      <w:r w:rsidRPr="002E68D2">
        <w:t>Доволенском</w:t>
      </w:r>
      <w:proofErr w:type="spellEnd"/>
      <w:r w:rsidRPr="002E68D2">
        <w:t xml:space="preserve">, </w:t>
      </w:r>
      <w:proofErr w:type="spellStart"/>
      <w:r w:rsidRPr="002E68D2">
        <w:t>Коченевском</w:t>
      </w:r>
      <w:proofErr w:type="spellEnd"/>
      <w:r w:rsidRPr="002E68D2">
        <w:t xml:space="preserve">, </w:t>
      </w:r>
      <w:proofErr w:type="spellStart"/>
      <w:r w:rsidRPr="002E68D2">
        <w:t>Кочковском</w:t>
      </w:r>
      <w:proofErr w:type="spellEnd"/>
      <w:r w:rsidRPr="002E68D2">
        <w:t xml:space="preserve">, </w:t>
      </w:r>
      <w:proofErr w:type="spellStart"/>
      <w:proofErr w:type="gramStart"/>
      <w:r w:rsidRPr="002E68D2">
        <w:t>Чулымском</w:t>
      </w:r>
      <w:proofErr w:type="spellEnd"/>
      <w:proofErr w:type="gramEnd"/>
      <w:r w:rsidRPr="002E68D2">
        <w:t xml:space="preserve"> районах Новосибирской области.</w:t>
      </w:r>
    </w:p>
    <w:tbl>
      <w:tblPr>
        <w:tblW w:w="15881" w:type="dxa"/>
        <w:tblInd w:w="103" w:type="dxa"/>
        <w:tblLayout w:type="fixed"/>
        <w:tblLook w:val="04A0" w:firstRow="1" w:lastRow="0" w:firstColumn="1" w:lastColumn="0" w:noHBand="0" w:noVBand="1"/>
      </w:tblPr>
      <w:tblGrid>
        <w:gridCol w:w="498"/>
        <w:gridCol w:w="1067"/>
        <w:gridCol w:w="1984"/>
        <w:gridCol w:w="284"/>
        <w:gridCol w:w="425"/>
        <w:gridCol w:w="283"/>
        <w:gridCol w:w="426"/>
        <w:gridCol w:w="283"/>
        <w:gridCol w:w="425"/>
        <w:gridCol w:w="284"/>
        <w:gridCol w:w="709"/>
        <w:gridCol w:w="708"/>
        <w:gridCol w:w="567"/>
        <w:gridCol w:w="567"/>
        <w:gridCol w:w="709"/>
        <w:gridCol w:w="709"/>
        <w:gridCol w:w="567"/>
        <w:gridCol w:w="567"/>
        <w:gridCol w:w="425"/>
        <w:gridCol w:w="567"/>
        <w:gridCol w:w="567"/>
        <w:gridCol w:w="567"/>
        <w:gridCol w:w="709"/>
        <w:gridCol w:w="992"/>
        <w:gridCol w:w="992"/>
      </w:tblGrid>
      <w:tr w:rsidR="002E68D2" w:rsidRPr="002E68D2" w:rsidTr="002E68D2">
        <w:trPr>
          <w:trHeight w:val="285"/>
        </w:trPr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E68D2" w:rsidRPr="002E68D2" w:rsidRDefault="002E68D2" w:rsidP="002E68D2">
            <w:r w:rsidRPr="002E68D2">
              <w:t xml:space="preserve">№№ </w:t>
            </w:r>
            <w:proofErr w:type="gramStart"/>
            <w:r w:rsidRPr="002E68D2">
              <w:t>п</w:t>
            </w:r>
            <w:proofErr w:type="gramEnd"/>
            <w:r w:rsidRPr="002E68D2">
              <w:t>/п</w:t>
            </w:r>
          </w:p>
        </w:tc>
        <w:tc>
          <w:tcPr>
            <w:tcW w:w="10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Идентификационный номер автомобильной дороги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Наименование дорог</w:t>
            </w: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Номер (код) дороги</w:t>
            </w: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Начало дороги, </w:t>
            </w:r>
            <w:proofErr w:type="gramStart"/>
            <w:r w:rsidRPr="002E68D2">
              <w:t>км</w:t>
            </w:r>
            <w:proofErr w:type="gramEnd"/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Конец дороги, </w:t>
            </w:r>
            <w:proofErr w:type="gramStart"/>
            <w:r w:rsidRPr="002E68D2">
              <w:t>км</w:t>
            </w:r>
            <w:proofErr w:type="gramEnd"/>
          </w:p>
        </w:tc>
        <w:tc>
          <w:tcPr>
            <w:tcW w:w="9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Протяженность, </w:t>
            </w:r>
            <w:proofErr w:type="gramStart"/>
            <w:r w:rsidRPr="002E68D2">
              <w:t>км</w:t>
            </w:r>
            <w:proofErr w:type="gramEnd"/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Твердое покрытие, </w:t>
            </w:r>
            <w:proofErr w:type="gramStart"/>
            <w:r w:rsidRPr="002E68D2">
              <w:t>км</w:t>
            </w:r>
            <w:proofErr w:type="gramEnd"/>
          </w:p>
        </w:tc>
        <w:tc>
          <w:tcPr>
            <w:tcW w:w="368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В том числе по типам покрытия, </w:t>
            </w:r>
            <w:proofErr w:type="gramStart"/>
            <w:r w:rsidRPr="002E68D2">
              <w:t>км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Техническая  категория, </w:t>
            </w:r>
            <w:proofErr w:type="gramStart"/>
            <w:r w:rsidRPr="002E68D2">
              <w:t>км</w:t>
            </w:r>
            <w:proofErr w:type="gramEnd"/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Код дороги/эксплуатационная категория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Участки автодорог, обозначенные кодом Н-1, на которых состояние проезжей части не соответствует нормативным требованиям</w:t>
            </w:r>
          </w:p>
        </w:tc>
      </w:tr>
      <w:tr w:rsidR="002E68D2" w:rsidRPr="002E68D2" w:rsidTr="002E68D2">
        <w:trPr>
          <w:trHeight w:val="270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0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9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84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Усовершенствованный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Переходный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68D2" w:rsidRPr="002E68D2" w:rsidRDefault="002E68D2" w:rsidP="002E68D2">
            <w:r w:rsidRPr="002E68D2">
              <w:t>Грунтовые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II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III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IV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V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2E68D2">
        <w:trPr>
          <w:trHeight w:val="509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0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9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ц/б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а/б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proofErr w:type="gramStart"/>
            <w:r w:rsidRPr="002E68D2">
              <w:t>ч</w:t>
            </w:r>
            <w:proofErr w:type="gramEnd"/>
            <w:r w:rsidRPr="002E68D2">
              <w:t>/щ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68D2" w:rsidRPr="002E68D2" w:rsidRDefault="002E68D2" w:rsidP="002E68D2">
            <w:r w:rsidRPr="002E68D2">
              <w:t>щебень, гравий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68D2" w:rsidRPr="002E68D2" w:rsidRDefault="002E68D2" w:rsidP="002E68D2">
            <w:proofErr w:type="spellStart"/>
            <w:r w:rsidRPr="002E68D2">
              <w:t>грунтощебень</w:t>
            </w:r>
            <w:proofErr w:type="spellEnd"/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2E68D2">
        <w:trPr>
          <w:trHeight w:val="509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0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9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2E68D2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22</w:t>
            </w:r>
          </w:p>
        </w:tc>
      </w:tr>
      <w:tr w:rsidR="002E68D2" w:rsidRPr="002E68D2" w:rsidTr="00703A9A">
        <w:trPr>
          <w:trHeight w:val="300"/>
        </w:trPr>
        <w:tc>
          <w:tcPr>
            <w:tcW w:w="15881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proofErr w:type="spellStart"/>
            <w:r w:rsidRPr="002E68D2">
              <w:t>Доволенский</w:t>
            </w:r>
            <w:proofErr w:type="spellEnd"/>
            <w:r w:rsidRPr="002E68D2">
              <w:t xml:space="preserve"> район</w:t>
            </w:r>
          </w:p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Автомобильные дороги регионального </w:t>
            </w:r>
            <w:r w:rsidRPr="002E68D2">
              <w:lastRenderedPageBreak/>
              <w:t>значения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</w:t>
            </w:r>
            <w:proofErr w:type="gramStart"/>
            <w:r w:rsidRPr="002E68D2">
              <w:t>/Б</w:t>
            </w:r>
            <w:proofErr w:type="gramEnd"/>
            <w:r w:rsidRPr="002E68D2">
              <w:t>/В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РЗ 50К-07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 xml:space="preserve">Здвинск - Довольное - 17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"К-09"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К-07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55,186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140,037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84,851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84,851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21,879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62,972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84,851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РЗ 50К-08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 xml:space="preserve">60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"К-09" - Довольное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К-08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7,921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60,317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52,396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52,396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14,526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37,870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52,396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Н-4/А</w:t>
            </w:r>
            <w:proofErr w:type="gramStart"/>
            <w:r w:rsidRPr="002E68D2">
              <w:t>1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РЗ 50К-09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 xml:space="preserve">203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Каргат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К-09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14,941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23,932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8,991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8,991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8,891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8,991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Н-4/А</w:t>
            </w:r>
            <w:proofErr w:type="gramStart"/>
            <w:r w:rsidRPr="002E68D2">
              <w:t>1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РЗ 50К-27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296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</w:t>
            </w:r>
            <w:proofErr w:type="spellStart"/>
            <w:r w:rsidRPr="002E68D2">
              <w:t>Полойка</w:t>
            </w:r>
            <w:proofErr w:type="spellEnd"/>
            <w:r w:rsidRPr="002E68D2">
              <w:t xml:space="preserve"> - Травное - Довольное (в гр. района)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К-27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32,062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70,690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38,628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31,931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0,948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30,983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6,697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20,138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11,793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Итого автомобильные дороги регионального значения: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184,866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178,169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37,453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46,761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93,955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6,697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61,387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104,989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11,793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Автомобильные дороги межмуниципального значения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50К-07п1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Подъезд к с. </w:t>
            </w:r>
            <w:proofErr w:type="gramStart"/>
            <w:r w:rsidRPr="002E68D2">
              <w:t>Довольное</w:t>
            </w:r>
            <w:proofErr w:type="gramEnd"/>
            <w:r w:rsidRPr="002E68D2">
              <w:t xml:space="preserve"> \81 км\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К-07п1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1,406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1,406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1,406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1,406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1,406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50Н-0601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62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"К-07" - Ильинка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Н-0601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12,035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12,035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12,035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12,035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12,035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50Н-0602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81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"К-07" - Баклуши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Н-0602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38,245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38,245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38,245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38,245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38,245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50Н-0603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88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"К-07" - АОЗТ  Центральный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Н-0603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4,130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4,130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4,130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4,130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4,130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50Н-0604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42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"К-08" - </w:t>
            </w:r>
            <w:proofErr w:type="spellStart"/>
            <w:r w:rsidRPr="002E68D2">
              <w:t>Утянка</w:t>
            </w:r>
            <w:proofErr w:type="spellEnd"/>
            <w:r w:rsidRPr="002E68D2">
              <w:t xml:space="preserve"> - Ярки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Н-0604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14,043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14,043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14,043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14,043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14,043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50Н-0606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58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"К-27" - </w:t>
            </w:r>
            <w:proofErr w:type="spellStart"/>
            <w:r w:rsidRPr="002E68D2">
              <w:t>Согорное</w:t>
            </w:r>
            <w:proofErr w:type="spellEnd"/>
            <w:r w:rsidRPr="002E68D2">
              <w:t xml:space="preserve"> - Брянский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Н-0606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39,424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39,424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24,250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24,250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15,174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24,250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50Н-0607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39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"К-27" - </w:t>
            </w:r>
            <w:proofErr w:type="spellStart"/>
            <w:r w:rsidRPr="002E68D2">
              <w:t>Шагалка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Н-0607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5,793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5,793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5,793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5,793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1,084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4,709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</w:t>
            </w:r>
            <w:r w:rsidRPr="002E68D2">
              <w:lastRenderedPageBreak/>
              <w:t>0608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 xml:space="preserve">14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"Н-0601" - Ильинка - Дружный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Н-0608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14,606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14,606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14,606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14,606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</w:t>
            </w:r>
            <w:r w:rsidRPr="002E68D2">
              <w:lastRenderedPageBreak/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5,606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13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50Н-0609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"Н-0602" - Плеханово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Н-0609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6,903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6,903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6,903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6,903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6,903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50Н-0611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127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"К-07" - Комарье - Безногое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Н-0611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12,628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12,628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12,628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50Н-0612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69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"К-07" - </w:t>
            </w:r>
            <w:proofErr w:type="spellStart"/>
            <w:r w:rsidRPr="002E68D2">
              <w:t>Комендантка</w:t>
            </w:r>
            <w:proofErr w:type="spellEnd"/>
            <w:r w:rsidRPr="002E68D2">
              <w:t xml:space="preserve"> - 52 км а/д "К-08"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Н-0612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10,096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10,096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2,588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2,588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7,508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2,588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  <w:proofErr w:type="gramStart"/>
            <w:r w:rsidRPr="002E68D2">
              <w:t>1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50Н-0613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22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"К-08" - </w:t>
            </w:r>
            <w:proofErr w:type="spellStart"/>
            <w:r w:rsidRPr="002E68D2">
              <w:t>Сарыбалык</w:t>
            </w:r>
            <w:proofErr w:type="spellEnd"/>
            <w:r w:rsidRPr="002E68D2">
              <w:t xml:space="preserve"> - </w:t>
            </w:r>
            <w:proofErr w:type="spellStart"/>
            <w:r w:rsidRPr="002E68D2">
              <w:t>Даниловская</w:t>
            </w:r>
            <w:proofErr w:type="spellEnd"/>
            <w:r w:rsidRPr="002E68D2">
              <w:t xml:space="preserve"> Ферма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Н-0613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14,678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14,678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2,033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2,033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12,645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2,033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50Н-0614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"Н-0602" - Волчанка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Н-0614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1,498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1,498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1,498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1,498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1,498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50Н-0615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Баклуши - </w:t>
            </w:r>
            <w:proofErr w:type="spellStart"/>
            <w:r w:rsidRPr="002E68D2">
              <w:t>Каревский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Н-0615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10,429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10,429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10,429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</w:t>
            </w:r>
            <w:r w:rsidRPr="002E68D2">
              <w:lastRenderedPageBreak/>
              <w:t>0616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 xml:space="preserve">45 км "К-27" - </w:t>
            </w:r>
            <w:r w:rsidRPr="002E68D2">
              <w:lastRenderedPageBreak/>
              <w:t>Травное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Н-</w:t>
            </w:r>
            <w:r w:rsidRPr="002E68D2">
              <w:lastRenderedPageBreak/>
              <w:t>0616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</w:t>
            </w:r>
            <w:r w:rsidRPr="002E68D2">
              <w:lastRenderedPageBreak/>
              <w:t>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1,67</w:t>
            </w:r>
            <w:r w:rsidRPr="002E68D2">
              <w:lastRenderedPageBreak/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1,67</w:t>
            </w:r>
            <w:r w:rsidRPr="002E68D2">
              <w:lastRenderedPageBreak/>
              <w:t>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1,67</w:t>
            </w:r>
            <w:r w:rsidRPr="002E68D2">
              <w:lastRenderedPageBreak/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1,67</w:t>
            </w:r>
            <w:r w:rsidRPr="002E68D2">
              <w:lastRenderedPageBreak/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</w:t>
            </w:r>
            <w:r w:rsidRPr="002E68D2">
              <w:lastRenderedPageBreak/>
              <w:t>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1,67</w:t>
            </w:r>
            <w:r w:rsidRPr="002E68D2">
              <w:lastRenderedPageBreak/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20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50Н-0617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106 км а/д "К-07" - </w:t>
            </w:r>
            <w:proofErr w:type="spellStart"/>
            <w:r w:rsidRPr="002E68D2">
              <w:t>Индерь</w:t>
            </w:r>
            <w:proofErr w:type="spellEnd"/>
            <w:r w:rsidRPr="002E68D2">
              <w:t xml:space="preserve"> (</w:t>
            </w:r>
            <w:proofErr w:type="spellStart"/>
            <w:r w:rsidRPr="002E68D2">
              <w:t>центр</w:t>
            </w:r>
            <w:proofErr w:type="gramStart"/>
            <w:r w:rsidRPr="002E68D2">
              <w:t>.у</w:t>
            </w:r>
            <w:proofErr w:type="gramEnd"/>
            <w:r w:rsidRPr="002E68D2">
              <w:t>садьба</w:t>
            </w:r>
            <w:proofErr w:type="spellEnd"/>
            <w:r w:rsidRPr="002E68D2">
              <w:t>)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Н-0617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1,750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1,750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1,750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1,750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1,750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21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50Н-0618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Ярки - </w:t>
            </w:r>
            <w:proofErr w:type="spellStart"/>
            <w:r w:rsidRPr="002E68D2">
              <w:t>Хромовский</w:t>
            </w:r>
            <w:proofErr w:type="spellEnd"/>
            <w:r w:rsidRPr="002E68D2">
              <w:t xml:space="preserve"> - </w:t>
            </w:r>
            <w:proofErr w:type="spellStart"/>
            <w:r w:rsidRPr="002E68D2">
              <w:t>Кротово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Н-0618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18,542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18,542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13,485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13,485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5,057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13,485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1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22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50Н-1315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235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</w:t>
            </w:r>
            <w:proofErr w:type="spellStart"/>
            <w:r w:rsidRPr="002E68D2">
              <w:t>Согорное</w:t>
            </w:r>
            <w:proofErr w:type="spellEnd"/>
            <w:r w:rsidRPr="002E68D2">
              <w:t xml:space="preserve">  (в гр. района)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Н-1315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8,717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17,626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8,909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8,909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6,858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2,051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8,909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Итого автомобильные дороги межмуниципального значения: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216,791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153,350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1,406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147,305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4,639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63,441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89,241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64,109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595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Итого по </w:t>
            </w:r>
            <w:proofErr w:type="spellStart"/>
            <w:r w:rsidRPr="002E68D2">
              <w:t>Доволенскому</w:t>
            </w:r>
            <w:proofErr w:type="spellEnd"/>
            <w:r w:rsidRPr="002E68D2">
              <w:t xml:space="preserve"> району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401,657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331,519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38,859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46,761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241,260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4,639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70,138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61,387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194,230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75,902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15881" w:type="dxa"/>
            <w:gridSpan w:val="2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proofErr w:type="spellStart"/>
            <w:r w:rsidRPr="002E68D2">
              <w:t>Коченевский</w:t>
            </w:r>
            <w:proofErr w:type="spellEnd"/>
            <w:r w:rsidRPr="002E68D2">
              <w:t xml:space="preserve"> район</w:t>
            </w:r>
          </w:p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Автомобильные дороги регионального значения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РЗ 50К-11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1427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"Р-254" - Колывань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К-11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16,682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16,682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16,682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2,238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14,444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16,682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Н-4/А</w:t>
            </w:r>
            <w:proofErr w:type="gramStart"/>
            <w:r w:rsidRPr="002E68D2">
              <w:t>1</w:t>
            </w:r>
            <w:proofErr w:type="gramEnd"/>
            <w:r w:rsidRPr="002E68D2">
              <w:t>,В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Итого автомобильные дороги регионального значения: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16,682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16,682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2,238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14,444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16,682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Автомобильные дороги межмуниципального значения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Коченево - совхоз </w:t>
            </w:r>
            <w:proofErr w:type="spellStart"/>
            <w:r w:rsidRPr="002E68D2">
              <w:t>Коченевский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Н-1201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5,728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5,728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5,728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5,728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5,728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1394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"Р-254" - Лесная Поляна км 0+394 - км 4+633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Н-1202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0,394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4,633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4,239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4,239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1,101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3,138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4,239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Н-5/Б</w:t>
            </w:r>
            <w:proofErr w:type="gramStart"/>
            <w:r w:rsidRPr="002E68D2">
              <w:t>,В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1402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"М-51 " - Новомихайловка - </w:t>
            </w:r>
            <w:proofErr w:type="spellStart"/>
            <w:r w:rsidRPr="002E68D2">
              <w:t>Ермиловка</w:t>
            </w:r>
            <w:proofErr w:type="spellEnd"/>
            <w:r w:rsidRPr="002E68D2">
              <w:t xml:space="preserve"> км 0+504 - км 32+701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Н-1203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0,504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32,701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32,197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32,197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32,197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32,197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</w:t>
            </w:r>
          </w:p>
        </w:tc>
        <w:tc>
          <w:tcPr>
            <w:tcW w:w="10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50Н-1204</w:t>
            </w:r>
          </w:p>
        </w:tc>
        <w:tc>
          <w:tcPr>
            <w:tcW w:w="226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1408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"М-51" - </w:t>
            </w:r>
            <w:proofErr w:type="spellStart"/>
            <w:r w:rsidRPr="002E68D2">
              <w:t>Крутологово</w:t>
            </w:r>
            <w:proofErr w:type="spellEnd"/>
            <w:r w:rsidRPr="002E68D2">
              <w:t xml:space="preserve"> км 0+000 - км 0+368, км 1+364 - км 28+935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Н-1204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0,368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27,939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27,939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0,368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27,571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27,939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Н-5/Б</w:t>
            </w:r>
            <w:proofErr w:type="gramStart"/>
            <w:r w:rsidRPr="002E68D2">
              <w:t>,В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0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226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1,364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28,935</w:t>
            </w: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6</w:t>
            </w:r>
          </w:p>
        </w:tc>
        <w:tc>
          <w:tcPr>
            <w:tcW w:w="10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50Н-1205</w:t>
            </w:r>
          </w:p>
        </w:tc>
        <w:tc>
          <w:tcPr>
            <w:tcW w:w="226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1411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"М-51" - </w:t>
            </w:r>
            <w:proofErr w:type="spellStart"/>
            <w:r w:rsidRPr="002E68D2">
              <w:t>Новокремлевское</w:t>
            </w:r>
            <w:proofErr w:type="spellEnd"/>
            <w:r w:rsidRPr="002E68D2">
              <w:t xml:space="preserve"> км 0+000 - км 0+686, км </w:t>
            </w:r>
            <w:r w:rsidRPr="002E68D2">
              <w:lastRenderedPageBreak/>
              <w:t>1+583 - км 18+958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Н-1205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0,686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18,061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18,061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4,684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13,377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18,061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Н-5/Б</w:t>
            </w:r>
            <w:proofErr w:type="gramStart"/>
            <w:r w:rsidRPr="002E68D2">
              <w:t>,В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10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226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1,58</w:t>
            </w:r>
            <w:r w:rsidRPr="002E68D2">
              <w:lastRenderedPageBreak/>
              <w:t>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18,9</w:t>
            </w:r>
            <w:r w:rsidRPr="002E68D2">
              <w:lastRenderedPageBreak/>
              <w:t>58</w:t>
            </w: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Коченево - Целинное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Н-1206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25,422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25,422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25,422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25,422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25,422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Коченево - Поваренка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Н-1207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23,381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23,381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23,381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0,406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22,975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23,381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Н-5/Б</w:t>
            </w:r>
            <w:proofErr w:type="gramStart"/>
            <w:r w:rsidRPr="002E68D2">
              <w:t>,В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"Н-1206" - </w:t>
            </w:r>
            <w:proofErr w:type="spellStart"/>
            <w:r w:rsidRPr="002E68D2">
              <w:t>Федосиха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Н-1208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10,983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10,983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10,983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3,239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7,744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10,983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50Н-1209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Чик - </w:t>
            </w:r>
            <w:proofErr w:type="spellStart"/>
            <w:r w:rsidRPr="002E68D2">
              <w:t>Шагалово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Н-1209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1,094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17,107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16,013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16,013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16,013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50Н-1210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Чик - Речник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Н-1210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11,838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11,838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11,838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11,838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11,838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50Н-1211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1 км а/д "Н-1212" - 1 км а/д "Н-1206"(объездная </w:t>
            </w:r>
            <w:proofErr w:type="spellStart"/>
            <w:r w:rsidRPr="002E68D2">
              <w:t>р.п</w:t>
            </w:r>
            <w:proofErr w:type="gramStart"/>
            <w:r w:rsidRPr="002E68D2">
              <w:t>.К</w:t>
            </w:r>
            <w:proofErr w:type="gramEnd"/>
            <w:r w:rsidRPr="002E68D2">
              <w:t>оченево</w:t>
            </w:r>
            <w:proofErr w:type="spellEnd"/>
            <w:r w:rsidRPr="002E68D2">
              <w:t>)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Н-1211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7,630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1,037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6,593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Н-5/Б</w:t>
            </w:r>
            <w:proofErr w:type="gramStart"/>
            <w:r w:rsidRPr="002E68D2">
              <w:t>,В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13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50Н-1211п1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Подъезд </w:t>
            </w:r>
            <w:proofErr w:type="gramStart"/>
            <w:r w:rsidRPr="002E68D2">
              <w:t>к</w:t>
            </w:r>
            <w:proofErr w:type="gramEnd"/>
            <w:r w:rsidRPr="002E68D2">
              <w:t xml:space="preserve"> объездной </w:t>
            </w:r>
            <w:proofErr w:type="spellStart"/>
            <w:r w:rsidRPr="002E68D2">
              <w:t>р.п</w:t>
            </w:r>
            <w:proofErr w:type="spellEnd"/>
            <w:r w:rsidRPr="002E68D2">
              <w:t>. Коченево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Н-1211п1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1,375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1,375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1,375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1,375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1,375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50Н-1212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Подъезд к КП ГО\1411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"М-51"\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Н-1212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2,662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2,662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2,662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2,662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2,662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50Н-1213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10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"Н-1206" - Мирный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Н-1213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1,956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1,956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1,956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1,956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1,956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50Н-1215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7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"Н-1204" - </w:t>
            </w:r>
            <w:proofErr w:type="spellStart"/>
            <w:r w:rsidRPr="002E68D2">
              <w:t>Новоотрубное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Н-1215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1,706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1,706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1,706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1,706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1,706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50Н-1217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5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"Н-1211" - </w:t>
            </w:r>
            <w:proofErr w:type="spellStart"/>
            <w:r w:rsidRPr="002E68D2">
              <w:t>Бармашево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Н-1217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5,839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5,839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5,839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50Н-1218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1373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"Р-254" - </w:t>
            </w:r>
            <w:proofErr w:type="spellStart"/>
            <w:r w:rsidRPr="002E68D2">
              <w:t>Овчинниково</w:t>
            </w:r>
            <w:proofErr w:type="spellEnd"/>
            <w:r w:rsidRPr="002E68D2">
              <w:t xml:space="preserve"> - Большая Поляна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Н-1218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22,474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22,474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22,474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12,023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10,451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22,474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19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</w:t>
            </w:r>
            <w:r w:rsidRPr="002E68D2">
              <w:lastRenderedPageBreak/>
              <w:t>1219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 xml:space="preserve">18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 "Н-1205" - Молот (в гр. района)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Н-1219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0,000      </w:t>
            </w:r>
            <w:r w:rsidRPr="002E68D2">
              <w:lastRenderedPageBreak/>
              <w:t>8,46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6,233   12,6</w:t>
            </w:r>
            <w:r w:rsidRPr="002E68D2">
              <w:lastRenderedPageBreak/>
              <w:t>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10,457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10,457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68D2" w:rsidRPr="002E68D2" w:rsidRDefault="002E68D2" w:rsidP="002E68D2">
            <w:r w:rsidRPr="002E68D2">
              <w:t>10,457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10,457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20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50Н-1220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 км а/</w:t>
            </w:r>
            <w:proofErr w:type="gramStart"/>
            <w:r w:rsidRPr="002E68D2">
              <w:t>д"</w:t>
            </w:r>
            <w:proofErr w:type="gramEnd"/>
            <w:r w:rsidRPr="002E68D2">
              <w:t xml:space="preserve">Н-1206" - Майский - Козлово - </w:t>
            </w:r>
            <w:proofErr w:type="spellStart"/>
            <w:r w:rsidRPr="002E68D2">
              <w:t>Маслово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Н-1220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0,024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17,090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17,066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6,634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0,656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5,978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10,432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6,634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50Н-1221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Новомихайловка - </w:t>
            </w:r>
            <w:proofErr w:type="spellStart"/>
            <w:r w:rsidRPr="002E68D2">
              <w:t>Студенкино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Н-1221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7,432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7,432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4,711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0,300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4,411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2,721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4,711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Н-5/В</w:t>
            </w:r>
            <w:proofErr w:type="gramStart"/>
            <w:r w:rsidRPr="002E68D2">
              <w:t>,Г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50Н-1222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proofErr w:type="spellStart"/>
            <w:r w:rsidRPr="002E68D2">
              <w:t>Федосиха</w:t>
            </w:r>
            <w:proofErr w:type="spellEnd"/>
            <w:r w:rsidRPr="002E68D2">
              <w:t xml:space="preserve"> - Казанка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Н-1222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16,344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16,344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16,344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50Н-1223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"Н-1203" - Семеновский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Н-1223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3,261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3,261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3,261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3,261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2,347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50Н-1224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13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"Н-1218" - </w:t>
            </w:r>
            <w:proofErr w:type="spellStart"/>
            <w:r w:rsidRPr="002E68D2">
              <w:t>Овчинниково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Н-1224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0,983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0,367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0,983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Н-5/Б</w:t>
            </w:r>
            <w:proofErr w:type="gramStart"/>
            <w:r w:rsidRPr="002E68D2">
              <w:t>,В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25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50Н-1116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19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"Н-1110" - Молот (в гр. района)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Н-1116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5,829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7,788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1,959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1,959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1,959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1,959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26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50Н-1225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"М-51" - Коченево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Н-1225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6,454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6,454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6,454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6,454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6,454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Н-5/А</w:t>
            </w:r>
            <w:proofErr w:type="gramStart"/>
            <w:r w:rsidRPr="002E68D2">
              <w:t>1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Итого автомобильные дороги межмуниципального значения: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283,399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248,063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23,815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0,656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198,044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24,932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35,336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</w:t>
            </w:r>
            <w:r w:rsidRPr="002E68D2">
              <w:lastRenderedPageBreak/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6,454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220,879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20,730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595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 xml:space="preserve">Итого по </w:t>
            </w:r>
            <w:proofErr w:type="spellStart"/>
            <w:r w:rsidRPr="002E68D2">
              <w:t>Коченевскому</w:t>
            </w:r>
            <w:proofErr w:type="spellEnd"/>
            <w:r w:rsidRPr="002E68D2">
              <w:t xml:space="preserve">  району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300,081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264,745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26,053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0,656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212,488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24,932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35,336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23,136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220,879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20,730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15881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proofErr w:type="spellStart"/>
            <w:r w:rsidRPr="002E68D2">
              <w:t>Кочковский</w:t>
            </w:r>
            <w:proofErr w:type="spellEnd"/>
            <w:r w:rsidRPr="002E68D2">
              <w:t xml:space="preserve"> район</w:t>
            </w:r>
          </w:p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Автомобильные дороги регионального значения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РЗ 50К-09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203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Каргат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К-09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14,941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14,941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14,941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10,952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3,989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14,941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Н-4/А</w:t>
            </w:r>
            <w:proofErr w:type="gramStart"/>
            <w:r w:rsidRPr="002E68D2">
              <w:t>1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РЗ 50К-17р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proofErr w:type="gramStart"/>
            <w:r w:rsidRPr="002E68D2">
              <w:t>Новосибирск - Кочки -  Павлодар (в пред.</w:t>
            </w:r>
            <w:proofErr w:type="gramEnd"/>
            <w:r w:rsidRPr="002E68D2">
              <w:t xml:space="preserve"> </w:t>
            </w:r>
            <w:proofErr w:type="gramStart"/>
            <w:r w:rsidRPr="002E68D2">
              <w:t>РФ)</w:t>
            </w:r>
            <w:proofErr w:type="gram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К-17р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169,893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250,472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80,579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80,579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80,579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80,579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Н-4/А</w:t>
            </w:r>
            <w:proofErr w:type="gramStart"/>
            <w:r w:rsidRPr="002E68D2">
              <w:t>1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Итого автомобильные дороги регионального значения: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95,520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95,520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91,531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3,989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95,520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Автомобильные дороги межмуниципального значения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178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Быструха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5,912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5,912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5,912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5,004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</w:t>
            </w:r>
            <w:r w:rsidRPr="002E68D2">
              <w:lastRenderedPageBreak/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5,912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182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Республиканский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14,150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14,150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9,772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2,778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14,150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193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Новый Вокзал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16,425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16,425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16,425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50Н-1304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200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</w:t>
            </w:r>
            <w:proofErr w:type="spellStart"/>
            <w:r w:rsidRPr="002E68D2">
              <w:t>Новоцелинное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0,633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0,359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  <w:r w:rsidRPr="002E68D2">
              <w:t>/В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224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Решеты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2,084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2,084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2,084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2,084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2,084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241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Черновка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1,238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1,238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1,238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1,238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1,238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242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Черновка - Троицкий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20,236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20,236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20,236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2,350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17,886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2,350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17,886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  <w:r w:rsidRPr="002E68D2">
              <w:t>/В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10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50Н-1307п1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Подъезд к д. </w:t>
            </w:r>
            <w:proofErr w:type="spellStart"/>
            <w:r w:rsidRPr="002E68D2">
              <w:t>Букреево</w:t>
            </w:r>
            <w:proofErr w:type="spellEnd"/>
            <w:r w:rsidRPr="002E68D2">
              <w:t xml:space="preserve"> </w:t>
            </w:r>
            <w:proofErr w:type="spellStart"/>
            <w:r w:rsidRPr="002E68D2">
              <w:t>Плесо</w:t>
            </w:r>
            <w:proofErr w:type="spellEnd"/>
            <w:r w:rsidRPr="002E68D2">
              <w:t>\3 км\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Н-1307п1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1,029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1,029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1,029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1,029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1,029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193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 </w:t>
            </w:r>
            <w:proofErr w:type="spellStart"/>
            <w:r w:rsidRPr="002E68D2">
              <w:t>Жуланка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0,881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0,881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0,881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0,881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0,881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Кочки -  Новые Решеты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28,073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28,073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28,073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28,073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28,073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50Н-1309п1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Подъезд </w:t>
            </w:r>
            <w:proofErr w:type="gramStart"/>
            <w:r w:rsidRPr="002E68D2">
              <w:t>к</w:t>
            </w:r>
            <w:proofErr w:type="gramEnd"/>
            <w:r w:rsidRPr="002E68D2">
              <w:t xml:space="preserve"> </w:t>
            </w:r>
            <w:proofErr w:type="gramStart"/>
            <w:r w:rsidRPr="002E68D2">
              <w:t>с</w:t>
            </w:r>
            <w:proofErr w:type="gramEnd"/>
            <w:r w:rsidRPr="002E68D2">
              <w:t>. Новые Решеты\28 км\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Н-1309п1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0,651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0,651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0,651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50Н-1309п2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proofErr w:type="gramStart"/>
            <w:r w:rsidRPr="002E68D2">
              <w:t>Подъезд к с. Красная Сибирь\2 км\</w:t>
            </w:r>
            <w:proofErr w:type="gram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Н-1309п2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2,792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2,792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2,792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0,756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2,036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2,792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  <w:r w:rsidRPr="002E68D2">
              <w:t>/В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50Н-1310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Объездная дорога с. Кочки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Н-1310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3,546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3,546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3,546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3,546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3,546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</w:t>
            </w:r>
            <w:r w:rsidRPr="002E68D2">
              <w:lastRenderedPageBreak/>
              <w:t>1311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 xml:space="preserve">29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"Н-1309" -  </w:t>
            </w:r>
            <w:proofErr w:type="spellStart"/>
            <w:r w:rsidRPr="002E68D2">
              <w:t>Ермаковский</w:t>
            </w:r>
            <w:proofErr w:type="spellEnd"/>
            <w:r w:rsidRPr="002E68D2">
              <w:t xml:space="preserve"> -  </w:t>
            </w:r>
            <w:r w:rsidRPr="002E68D2">
              <w:lastRenderedPageBreak/>
              <w:t>Николаевский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Н-1311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14,007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14,007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7,168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7,168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6,839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</w:t>
            </w:r>
            <w:r w:rsidRPr="002E68D2">
              <w:lastRenderedPageBreak/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7,168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17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50Н-1312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29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"Н-1309" -  Покровка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Н-1312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8,553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8,553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8,553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8,553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8,553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50Н-1314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16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"Н-1307" -  Рождественский -  </w:t>
            </w:r>
            <w:proofErr w:type="spellStart"/>
            <w:r w:rsidRPr="002E68D2">
              <w:t>Земировский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Н-1314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7,479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7,479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7,479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24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19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50 ОП МЗ 50Н-1315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235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"К-17р" - </w:t>
            </w:r>
            <w:proofErr w:type="spellStart"/>
            <w:r w:rsidRPr="002E68D2">
              <w:t>Согорное</w:t>
            </w:r>
            <w:proofErr w:type="spellEnd"/>
            <w:r w:rsidRPr="002E68D2">
              <w:t xml:space="preserve">  (в гр. района)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Н-1315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8,717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8,717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8,717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1,600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7,117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8,717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Итого автомобильные дороги межмуниципального значения: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136,765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106,022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11,574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44,133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42,290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7,117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30,743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3,546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76,037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26,439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595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Итого по </w:t>
            </w:r>
            <w:proofErr w:type="spellStart"/>
            <w:r w:rsidRPr="002E68D2">
              <w:t>Кочковскому</w:t>
            </w:r>
            <w:proofErr w:type="spellEnd"/>
            <w:r w:rsidRPr="002E68D2">
              <w:t xml:space="preserve"> району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232,285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201,542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0,908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103,105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48,122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42,290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7,117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30,743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99,066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76,037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26,439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15881" w:type="dxa"/>
            <w:gridSpan w:val="2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proofErr w:type="spellStart"/>
            <w:r w:rsidRPr="002E68D2">
              <w:t>Чулымский</w:t>
            </w:r>
            <w:proofErr w:type="spellEnd"/>
            <w:r w:rsidRPr="002E68D2">
              <w:t xml:space="preserve"> район</w:t>
            </w:r>
          </w:p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Автомобильные дороги регионального значения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 xml:space="preserve">50 ОП РЗ </w:t>
            </w:r>
            <w:r w:rsidRPr="002E68D2">
              <w:lastRenderedPageBreak/>
              <w:t>50К-36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 xml:space="preserve">Чулым - </w:t>
            </w:r>
            <w:proofErr w:type="spellStart"/>
            <w:r w:rsidRPr="002E68D2">
              <w:t>Ужаниха</w:t>
            </w:r>
            <w:proofErr w:type="spellEnd"/>
            <w:r w:rsidRPr="002E68D2">
              <w:t xml:space="preserve"> - </w:t>
            </w:r>
            <w:r w:rsidRPr="002E68D2">
              <w:lastRenderedPageBreak/>
              <w:t>Базово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К-36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4,66</w:t>
            </w:r>
            <w:r w:rsidRPr="002E68D2">
              <w:lastRenderedPageBreak/>
              <w:t>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75,2</w:t>
            </w:r>
            <w:r w:rsidRPr="002E68D2">
              <w:lastRenderedPageBreak/>
              <w:t>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70,6</w:t>
            </w:r>
            <w:r w:rsidRPr="002E68D2">
              <w:lastRenderedPageBreak/>
              <w:t>34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70,6</w:t>
            </w:r>
            <w:r w:rsidRPr="002E68D2">
              <w:lastRenderedPageBreak/>
              <w:t>34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0,6</w:t>
            </w:r>
            <w:r w:rsidRPr="002E68D2">
              <w:lastRenderedPageBreak/>
              <w:t>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29,</w:t>
            </w:r>
            <w:r w:rsidRPr="002E68D2">
              <w:lastRenderedPageBreak/>
              <w:t>398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</w:t>
            </w:r>
            <w:r w:rsidRPr="002E68D2">
              <w:lastRenderedPageBreak/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40,5</w:t>
            </w:r>
            <w:r w:rsidRPr="002E68D2">
              <w:lastRenderedPageBreak/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</w:t>
            </w:r>
            <w:r w:rsidRPr="002E68D2">
              <w:lastRenderedPageBreak/>
              <w:t>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</w:t>
            </w:r>
            <w:r w:rsidRPr="002E68D2">
              <w:lastRenderedPageBreak/>
              <w:t>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70,</w:t>
            </w:r>
            <w:r w:rsidRPr="002E68D2">
              <w:lastRenderedPageBreak/>
              <w:t>634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</w:t>
            </w:r>
            <w:r w:rsidRPr="002E68D2">
              <w:lastRenderedPageBreak/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Н-</w:t>
            </w:r>
            <w:r w:rsidRPr="002E68D2">
              <w:lastRenderedPageBreak/>
              <w:t>4/А1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4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50 ОП РЗ 50К-30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103 км а/д "К-17р" - Петровский - Большеникольское </w:t>
            </w:r>
            <w:proofErr w:type="gramStart"/>
            <w:r w:rsidRPr="002E68D2">
              <w:t>-Ч</w:t>
            </w:r>
            <w:proofErr w:type="gramEnd"/>
            <w:r w:rsidRPr="002E68D2">
              <w:t>улым (в гр. района)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К-30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39,484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112,268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72,784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72,784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72,784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68,182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4,602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50 ОП РЗ 50К-37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Подъезд к г. Чулыму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>К-37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6,603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6,603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6,603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6,603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6,603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Н-4/А</w:t>
            </w:r>
            <w:proofErr w:type="gramStart"/>
            <w:r w:rsidRPr="002E68D2">
              <w:t>1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Итого автомобильные дороги регионального значения: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150,021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150,021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36,001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113,364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6,603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138,816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4,602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Автомобильные дороги межмуниципального значения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50Н-3202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"К-36" - Золотая Грива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Н-3202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15,688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15,688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15,688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15,688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15,688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50Н-3203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"К-36" - </w:t>
            </w:r>
            <w:proofErr w:type="spellStart"/>
            <w:r w:rsidRPr="002E68D2">
              <w:t>Серебрянское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Н-3203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13,983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13,983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13,983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13,983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13,983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50Н-3203п1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Подъезд к п. </w:t>
            </w:r>
            <w:proofErr w:type="spellStart"/>
            <w:r w:rsidRPr="002E68D2">
              <w:t>Ваничкино</w:t>
            </w:r>
            <w:proofErr w:type="spellEnd"/>
            <w:r w:rsidRPr="002E68D2">
              <w:t xml:space="preserve"> /3 км/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Н-3203п1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0,568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0,568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0,568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0,568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0,568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50Н-3203п2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Подъезд к п. </w:t>
            </w:r>
            <w:proofErr w:type="spellStart"/>
            <w:r w:rsidRPr="002E68D2">
              <w:t>Князевский</w:t>
            </w:r>
            <w:proofErr w:type="spellEnd"/>
            <w:r w:rsidRPr="002E68D2">
              <w:t xml:space="preserve"> /10 км/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Н-3203п2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0,686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0,686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0,686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50Н-3205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36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"К-36" - Воздвиженский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Н-3205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23,411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23,411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23,411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1,011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22,400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23,411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  <w:r w:rsidRPr="002E68D2">
              <w:t>/В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50Н-3206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52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"К-36" - Михайловский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Н-3206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12,758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12,758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12,758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12,758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9,758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50Н-3207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74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"К-36" - Алексеевка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Н-3207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9,521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9,521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9,521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9,521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9,521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50Н-3208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 км а/</w:t>
            </w:r>
            <w:proofErr w:type="gramStart"/>
            <w:r w:rsidRPr="002E68D2">
              <w:t>д"</w:t>
            </w:r>
            <w:proofErr w:type="gramEnd"/>
            <w:r w:rsidRPr="002E68D2">
              <w:t>Н-3207"- Базово - гр. Ордынского р-на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Н-3208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12,486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12,486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12,486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12,486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12,486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50Н-3210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65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"К-30" - </w:t>
            </w:r>
            <w:proofErr w:type="spellStart"/>
            <w:r w:rsidRPr="002E68D2">
              <w:t>Осиновский</w:t>
            </w:r>
            <w:proofErr w:type="spellEnd"/>
            <w:r w:rsidRPr="002E68D2">
              <w:t xml:space="preserve"> - </w:t>
            </w:r>
            <w:proofErr w:type="spellStart"/>
            <w:r w:rsidRPr="002E68D2">
              <w:t>Сидоркино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Н-3210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16,835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16,835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16,835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16,835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16,835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50Н-3211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1328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"Р-254" - Куликовское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Н-3211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25,241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25,241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25,241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25,241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25,241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50Н-3213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1338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"Р-254" - Кабинетное - Илюшино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Н-3213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14,422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14,422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11,791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11,791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2,631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11,791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50Н-3214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8D2" w:rsidRPr="002E68D2" w:rsidRDefault="002E68D2" w:rsidP="002E68D2">
            <w:r w:rsidRPr="002E68D2">
              <w:t xml:space="preserve">17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"К-36" - </w:t>
            </w:r>
            <w:proofErr w:type="spellStart"/>
            <w:r w:rsidRPr="002E68D2">
              <w:t>Шерстобитово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Н-3214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4,810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4,810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4,810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 xml:space="preserve">50 ОП </w:t>
            </w:r>
            <w:r w:rsidRPr="002E68D2">
              <w:lastRenderedPageBreak/>
              <w:t>МЗ 50Н-3215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 xml:space="preserve">21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"Н-3211" - </w:t>
            </w:r>
            <w:r w:rsidRPr="002E68D2">
              <w:lastRenderedPageBreak/>
              <w:t>Васильевский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Н-</w:t>
            </w:r>
            <w:r w:rsidRPr="002E68D2">
              <w:lastRenderedPageBreak/>
              <w:t>3215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</w:t>
            </w:r>
            <w:r w:rsidRPr="002E68D2">
              <w:lastRenderedPageBreak/>
              <w:t>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2,85</w:t>
            </w:r>
            <w:r w:rsidRPr="002E68D2">
              <w:lastRenderedPageBreak/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2,85</w:t>
            </w:r>
            <w:r w:rsidRPr="002E68D2">
              <w:lastRenderedPageBreak/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2,85</w:t>
            </w:r>
            <w:r w:rsidRPr="002E68D2">
              <w:lastRenderedPageBreak/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0,1</w:t>
            </w:r>
            <w:r w:rsidRPr="002E68D2">
              <w:lastRenderedPageBreak/>
              <w:t>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</w:t>
            </w:r>
            <w:r w:rsidRPr="002E68D2">
              <w:lastRenderedPageBreak/>
              <w:t>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</w:t>
            </w:r>
            <w:r w:rsidRPr="002E68D2">
              <w:lastRenderedPageBreak/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2,67</w:t>
            </w:r>
            <w:r w:rsidRPr="002E68D2">
              <w:lastRenderedPageBreak/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</w:t>
            </w:r>
            <w:r w:rsidRPr="002E68D2">
              <w:lastRenderedPageBreak/>
              <w:t>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</w:t>
            </w:r>
            <w:r w:rsidRPr="002E68D2">
              <w:lastRenderedPageBreak/>
              <w:t>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2,8</w:t>
            </w:r>
            <w:r w:rsidRPr="002E68D2">
              <w:lastRenderedPageBreak/>
              <w:t>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0,00</w:t>
            </w:r>
            <w:r w:rsidRPr="002E68D2">
              <w:lastRenderedPageBreak/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Н-5</w:t>
            </w:r>
            <w:proofErr w:type="gramStart"/>
            <w:r w:rsidRPr="002E68D2">
              <w:t>/Б</w:t>
            </w:r>
            <w:proofErr w:type="gramEnd"/>
            <w:r w:rsidRPr="002E68D2">
              <w:t>/В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17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50Н-3216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proofErr w:type="spellStart"/>
            <w:r w:rsidRPr="002E68D2">
              <w:t>Кокошино</w:t>
            </w:r>
            <w:proofErr w:type="spellEnd"/>
            <w:r w:rsidRPr="002E68D2">
              <w:t xml:space="preserve"> - </w:t>
            </w:r>
            <w:proofErr w:type="spellStart"/>
            <w:r w:rsidRPr="002E68D2">
              <w:t>Красновка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Н-3216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5,446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5,446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5,446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0,781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4,665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5,446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/Б</w:t>
            </w:r>
            <w:proofErr w:type="gramEnd"/>
            <w:r w:rsidRPr="002E68D2">
              <w:t>/В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50Н-3217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3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"К-37"- комбинат "Техника"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Н-3217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8,088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8,088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8,088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8,088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8,088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19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50Н-3218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91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"К-30" - </w:t>
            </w:r>
            <w:proofErr w:type="spellStart"/>
            <w:r w:rsidRPr="002E68D2">
              <w:t>Волковский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Н-3218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9,869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9,869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9,869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9,869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9,869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50Н-3223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24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"Н-3205" - Зимовка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Н-3223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6,943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6,943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6,943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50Н-3224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Куликовское - Пенек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Н-3224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44,074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44,074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7,452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0,366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7,086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36,622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7,452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  <w:r w:rsidRPr="002E68D2">
              <w:t>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50Н-3225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Куликовское - Дубрава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Н-3225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3,821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3,821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3,821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50Н-3226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16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"Н-3202"-  Преображенский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Н-3226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4,634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4,634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4,634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4,634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4,634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</w:t>
            </w:r>
            <w:r w:rsidRPr="002E68D2">
              <w:lastRenderedPageBreak/>
              <w:t>3227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 xml:space="preserve">14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"Н-3203" -  </w:t>
            </w:r>
            <w:proofErr w:type="spellStart"/>
            <w:r w:rsidRPr="002E68D2">
              <w:t>Сарыкамышка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Н-3227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18,719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18,719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18,719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lastRenderedPageBreak/>
              <w:t>25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50Н-3228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Михайловский  - Александровский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Н-3228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8,203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8,203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8,203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50Н-3229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proofErr w:type="spellStart"/>
            <w:r w:rsidRPr="002E68D2">
              <w:t>Шерстобитово</w:t>
            </w:r>
            <w:proofErr w:type="spellEnd"/>
            <w:r w:rsidRPr="002E68D2">
              <w:t xml:space="preserve"> - Залесный - 99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"К-30"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Н-3229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9,159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9,159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9,159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9,159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50Н-3230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1338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"Р-254" - Кузнецкий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Н-3230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7,679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7,679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3,200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4,479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5,479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28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50Н-3231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1353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"Р-254" - Секты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Н-3231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6,305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6,305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6,305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6,305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6,305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29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50Н-3232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83 км а/</w:t>
            </w:r>
            <w:proofErr w:type="gramStart"/>
            <w:r w:rsidRPr="002E68D2">
              <w:t>д"</w:t>
            </w:r>
            <w:proofErr w:type="gramEnd"/>
            <w:r w:rsidRPr="002E68D2">
              <w:t xml:space="preserve">К-30" - </w:t>
            </w:r>
            <w:proofErr w:type="spellStart"/>
            <w:r w:rsidRPr="002E68D2">
              <w:t>Снежинский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Н-3232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0,640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0,640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30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50Н-3233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22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"Н-3224" - </w:t>
            </w:r>
            <w:proofErr w:type="spellStart"/>
            <w:r w:rsidRPr="002E68D2">
              <w:t>Каськовский</w:t>
            </w:r>
            <w:proofErr w:type="spellEnd"/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Н-3233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0,740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0,740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0,740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2E68D2" w:rsidRPr="002E68D2" w:rsidRDefault="002E68D2" w:rsidP="002E68D2">
            <w:r w:rsidRPr="002E68D2">
              <w:t>31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50Н-3234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Большеникольское - Покровское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Н-3234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7,619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7,619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Н-5/Г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32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50 ОП МЗ 50Н-3235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46 </w:t>
            </w:r>
            <w:proofErr w:type="gramStart"/>
            <w:r w:rsidRPr="002E68D2">
              <w:t>км</w:t>
            </w:r>
            <w:proofErr w:type="gramEnd"/>
            <w:r w:rsidRPr="002E68D2">
              <w:t xml:space="preserve"> а/д "К-30" - Большеникольское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Н-3235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1,616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1,616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1,616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1,616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1,616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Н-5</w:t>
            </w:r>
            <w:proofErr w:type="gramStart"/>
            <w:r w:rsidRPr="002E68D2">
              <w:t>/В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4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lastRenderedPageBreak/>
              <w:t>Итого автомобильные дороги межмуниципального значения: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296,817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206,069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2,339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188,312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15,418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90,748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171,195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34,874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595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Итого по </w:t>
            </w:r>
            <w:proofErr w:type="spellStart"/>
            <w:r w:rsidRPr="002E68D2">
              <w:t>Чулымскому</w:t>
            </w:r>
            <w:proofErr w:type="spellEnd"/>
            <w:r w:rsidRPr="002E68D2">
              <w:t xml:space="preserve"> району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446,838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356,090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2,995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36,001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301,676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15,418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90,748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0,000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6,603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310,011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39,476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  <w:tr w:rsidR="002E68D2" w:rsidRPr="002E68D2" w:rsidTr="00703A9A">
        <w:trPr>
          <w:trHeight w:val="300"/>
        </w:trPr>
        <w:tc>
          <w:tcPr>
            <w:tcW w:w="38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2E68D2" w:rsidRPr="002E68D2" w:rsidRDefault="002E68D2" w:rsidP="002E68D2">
            <w:r w:rsidRPr="002E68D2">
              <w:t>ИТОГО: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1380,861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1153,896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4,519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204,018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95,539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797,714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>52,106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E68D2" w:rsidRPr="002E68D2" w:rsidRDefault="002E68D2" w:rsidP="002E68D2">
            <w:r w:rsidRPr="002E68D2">
              <w:t xml:space="preserve"> 226,965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190,192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801,157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>
            <w:r w:rsidRPr="002E68D2">
              <w:t>162,547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68D2" w:rsidRPr="002E68D2" w:rsidRDefault="002E68D2" w:rsidP="002E68D2"/>
        </w:tc>
      </w:tr>
    </w:tbl>
    <w:p w:rsidR="002E68D2" w:rsidRPr="002E68D2" w:rsidRDefault="002E68D2" w:rsidP="002E68D2"/>
    <w:p w:rsidR="002E68D2" w:rsidRPr="002E68D2" w:rsidRDefault="002E68D2" w:rsidP="002E68D2"/>
    <w:p w:rsidR="002E68D2" w:rsidRDefault="002E68D2" w:rsidP="002E68D2">
      <w:pPr>
        <w:sectPr w:rsidR="002E68D2" w:rsidSect="002E68D2">
          <w:pgSz w:w="15840" w:h="12240" w:orient="landscape"/>
          <w:pgMar w:top="1701" w:right="1134" w:bottom="850" w:left="1134" w:header="720" w:footer="720" w:gutter="0"/>
          <w:cols w:space="720"/>
          <w:noEndnote/>
          <w:docGrid w:linePitch="299"/>
        </w:sectPr>
      </w:pPr>
    </w:p>
    <w:p w:rsidR="002E68D2" w:rsidRDefault="002E68D2" w:rsidP="002E68D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D94B8D" wp14:editId="56ACAEBD">
            <wp:extent cx="6049010" cy="8618220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490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68D2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1F460E4C" wp14:editId="41C4B1CE">
            <wp:extent cx="604393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68D2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43A156B5" wp14:editId="134283A5">
            <wp:extent cx="6049010" cy="861822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490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8D2" w:rsidRDefault="002E68D2" w:rsidP="002E68D2">
      <w:r>
        <w:rPr>
          <w:noProof/>
          <w:lang w:eastAsia="ru-RU"/>
        </w:rPr>
        <w:lastRenderedPageBreak/>
        <w:drawing>
          <wp:inline distT="0" distB="0" distL="0" distR="0" wp14:anchorId="746BFDC8" wp14:editId="3CD6CD27">
            <wp:extent cx="6061075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8D2" w:rsidRDefault="002E68D2" w:rsidP="002E68D2">
      <w:r>
        <w:rPr>
          <w:noProof/>
          <w:lang w:eastAsia="ru-RU"/>
        </w:rPr>
        <w:lastRenderedPageBreak/>
        <w:drawing>
          <wp:inline distT="0" distB="0" distL="0" distR="0" wp14:anchorId="3373FD68" wp14:editId="7504BD81">
            <wp:extent cx="6061075" cy="86182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8D2" w:rsidRPr="002E68D2" w:rsidRDefault="002E68D2" w:rsidP="002E68D2">
      <w:r>
        <w:rPr>
          <w:noProof/>
          <w:lang w:eastAsia="ru-RU"/>
        </w:rPr>
        <w:lastRenderedPageBreak/>
        <w:drawing>
          <wp:inline distT="0" distB="0" distL="0" distR="0" wp14:anchorId="15D35D4D" wp14:editId="1E12D5E4">
            <wp:extent cx="6045200" cy="86182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68D2" w:rsidRPr="002E68D2" w:rsidSect="002E68D2">
      <w:pgSz w:w="12240" w:h="15840"/>
      <w:pgMar w:top="1134" w:right="850" w:bottom="1134" w:left="1701" w:header="720" w:footer="720" w:gutter="0"/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3626A5"/>
    <w:rsid w:val="000E6C5B"/>
    <w:rsid w:val="001F2D10"/>
    <w:rsid w:val="002E68D2"/>
    <w:rsid w:val="003626A5"/>
    <w:rsid w:val="007D5794"/>
    <w:rsid w:val="00B56E98"/>
    <w:rsid w:val="00E04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6C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68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68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MUA836c9AollxQ7kPQ/MJXQV2BGWaTduugf4AFRGq6M=</DigestValue>
    </Reference>
    <Reference URI="#idOfficeObject" Type="http://www.w3.org/2000/09/xmldsig#Object">
      <DigestMethod Algorithm="urn:ietf:params:xml:ns:cpxmlsec:algorithms:gostr34112012-256"/>
      <DigestValue>Ua/SFj1OMCoqP7v5Yp9usfqo57MgzOJxz2RnljnpR+U=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ZQeebOjsbBDu2Nrj42KGWpcuA7EzA05LIj9sQzh9pGY=</DigestValue>
    </Reference>
  </SignedInfo>
  <SignatureValue>jm9530uZrGLNpl+FVUUnki5NfF2dJIuDJAVHIiTkxQmvVn/hQt6u0UXHF08PE4es
444sOJuteLxLI6toSbLldg==</SignatureValue>
  <KeyInfo>
    <X509Data>
      <X509Certificate>MIIJZTCCCRKgAwIBAgIUTyyjZrgJ29bsuivHDjUzSL0oRyMwCgYIKoUDBwEBAwIw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jNC90L7QtSDQutCw0LfQvdCw0YfQtdC50YHRgtCy0L4wHhcNMjEwMzA1MDQ0NDI3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yM0f82FQkMo1pqA9i5IZuf6G+yQ=</DigestValue>
      </Reference>
      <Reference URI="/word/document.xml?ContentType=application/vnd.openxmlformats-officedocument.wordprocessingml.document.main+xml">
        <DigestMethod Algorithm="http://www.w3.org/2000/09/xmldsig#sha1"/>
        <DigestValue>nJ6i3HXLJTXabu/eDudDo4FW0/4=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1.emf?ContentType=image/x-emf">
        <DigestMethod Algorithm="http://www.w3.org/2000/09/xmldsig#sha1"/>
        <DigestValue>5af3CZk+LsmnTO9aA8B8Bl91T1Y=</DigestValue>
      </Reference>
      <Reference URI="/word/media/image10.png?ContentType=image/png">
        <DigestMethod Algorithm="http://www.w3.org/2000/09/xmldsig#sha1"/>
        <DigestValue>U79GcDY0uOD/YC9vt2z0nKtBqyY=</DigestValue>
      </Reference>
      <Reference URI="/word/media/image11.png?ContentType=image/png">
        <DigestMethod Algorithm="http://www.w3.org/2000/09/xmldsig#sha1"/>
        <DigestValue>mFwUZ7ijaVR78BfBMv+LwTJmTw8=</DigestValue>
      </Reference>
      <Reference URI="/word/media/image2.emf?ContentType=image/x-emf">
        <DigestMethod Algorithm="http://www.w3.org/2000/09/xmldsig#sha1"/>
        <DigestValue>LYYwcSJFmVz8rp7JKqjDt51hmhU=</DigestValue>
      </Reference>
      <Reference URI="/word/media/image3.emf?ContentType=image/x-emf">
        <DigestMethod Algorithm="http://www.w3.org/2000/09/xmldsig#sha1"/>
        <DigestValue>8jCAZEa0TrODL9plnjxs5gA2NWA=</DigestValue>
      </Reference>
      <Reference URI="/word/media/image4.emf?ContentType=image/x-emf">
        <DigestMethod Algorithm="http://www.w3.org/2000/09/xmldsig#sha1"/>
        <DigestValue>XTk4uqr4Uu0T5DTYQ9o6jgkUAJE=</DigestValue>
      </Reference>
      <Reference URI="/word/media/image5.emf?ContentType=image/x-emf">
        <DigestMethod Algorithm="http://www.w3.org/2000/09/xmldsig#sha1"/>
        <DigestValue>tRYiCekIIotOLs+2TaB9Tlkp6qA=</DigestValue>
      </Reference>
      <Reference URI="/word/media/image6.png?ContentType=image/png">
        <DigestMethod Algorithm="http://www.w3.org/2000/09/xmldsig#sha1"/>
        <DigestValue>SgukPu0W2AVBT6+9Nmx9m9nA3Ps=</DigestValue>
      </Reference>
      <Reference URI="/word/media/image7.png?ContentType=image/png">
        <DigestMethod Algorithm="http://www.w3.org/2000/09/xmldsig#sha1"/>
        <DigestValue>ZH3GrpjgB51UPvJ/Oe1lJP/mx+o=</DigestValue>
      </Reference>
      <Reference URI="/word/media/image8.png?ContentType=image/png">
        <DigestMethod Algorithm="http://www.w3.org/2000/09/xmldsig#sha1"/>
        <DigestValue>cGE8vu9q2ChMlynKRuo7H2Iwn9I=</DigestValue>
      </Reference>
      <Reference URI="/word/media/image9.png?ContentType=image/png">
        <DigestMethod Algorithm="http://www.w3.org/2000/09/xmldsig#sha1"/>
        <DigestValue>YLSQLtHwVieHwV8f9/eIJ+iqdqE=</DigestValue>
      </Reference>
      <Reference URI="/word/settings.xml?ContentType=application/vnd.openxmlformats-officedocument.wordprocessingml.settings+xml">
        <DigestMethod Algorithm="http://www.w3.org/2000/09/xmldsig#sha1"/>
        <DigestValue>5AXoHzE0UvuITGe6FAYih4voRy0=</DigestValue>
      </Reference>
      <Reference URI="/word/styles.xml?ContentType=application/vnd.openxmlformats-officedocument.wordprocessingml.styles+xml">
        <DigestMethod Algorithm="http://www.w3.org/2000/09/xmldsig#sha1"/>
        <DigestValue>E3AyjystjSr6V3/8EENzx0EPGoc=</DigestValue>
      </Reference>
      <Reference URI="/word/stylesWithEffects.xml?ContentType=application/vnd.ms-word.stylesWithEffects+xml">
        <DigestMethod Algorithm="http://www.w3.org/2000/09/xmldsig#sha1"/>
        <DigestValue>nMcPx5SpUb4XpY+5S40+qN6iQxs=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F0ojYnnRS/PbHlVxnTUjKGYQdzQ=</DigestValue>
      </Reference>
    </Manifest>
    <SignatureProperties>
      <SignatureProperty Id="idSignatureTime" Target="#idPackageSignature">
        <mdssi:SignatureTime>
          <mdssi:Format>YYYY-MM-DDThh:mm:ssTZD</mdssi:Format>
          <mdssi:Value>2021-04-30T09:40:18Z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2021-04-30T09:40:18Z</xd:SigningTime>
          <xd:SigningCertificate>
            <xd:Cert>
              <xd:CertDigest>
                <DigestMethod Algorithm="http://www.w3.org/2000/09/xmldsig#sha1"/>
                <DigestValue>93IZuUhgsJv/TtMPSAVVny6flMM=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452005737939856113460517451995184597078769157923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40</Pages>
  <Words>5493</Words>
  <Characters>31314</Characters>
  <Application>Microsoft Office Word</Application>
  <DocSecurity>0</DocSecurity>
  <Lines>260</Lines>
  <Paragraphs>73</Paragraphs>
  <ScaleCrop>false</ScaleCrop>
  <Company/>
  <LinksUpToDate>false</LinksUpToDate>
  <CharactersWithSpaces>36734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</dc:creator>
  <cp:keywords/>
  <dc:description/>
  <cp:lastModifiedBy>im</cp:lastModifiedBy>
  <cp:revision>5</cp:revision>
  <dcterms:created xsi:type="dcterms:W3CDTF">2021-04-19T06:23:00Z</dcterms:created>
  <dcterms:modified xsi:type="dcterms:W3CDTF">2021-04-30T09:40:00Z</dcterms:modified>
</cp:coreProperties>
</file>