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word/footer59.xml" ContentType="application/vnd.openxmlformats-officedocument.wordprocessingml.footer+xml"/>
  <Override PartName="/word/header36.xml" ContentType="application/vnd.openxmlformats-officedocument.wordprocessingml.header+xml"/>
  <Override PartName="/word/footer48.xml" ContentType="application/vnd.openxmlformats-officedocument.wordprocessingml.footer+xml"/>
  <Override PartName="/word/header54.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37.xml" ContentType="application/vnd.openxmlformats-officedocument.wordprocessingml.footer+xml"/>
  <Override PartName="/word/header43.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2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44.xml" ContentType="application/vnd.openxmlformats-officedocument.wordprocessingml.footer+xml"/>
  <Override PartName="/word/header50.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33.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40.xml" ContentType="application/vnd.openxmlformats-officedocument.wordprocessingml.footer+xml"/>
  <Override PartName="/word/header59.xml" ContentType="application/vnd.openxmlformats-officedocument.wordprocessingml.header+xml"/>
  <Override PartName="/_xmlsignatures/sig1.xml" ContentType="application/vnd.openxmlformats-package.digital-signature-xmlsignature+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57.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Override PartName="/word/footer49.xml" ContentType="application/vnd.openxmlformats-officedocument.wordprocessingml.footer+xml"/>
  <Override PartName="/word/header55.xml" ContentType="application/vnd.openxmlformats-officedocument.wordprocessingml.header+xml"/>
  <Override PartName="/word/footer58.xml" ContentType="application/vnd.openxmlformats-officedocument.wordprocessingml.footer+xml"/>
  <Default Extension="jpeg" ContentType="image/jpeg"/>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footer36.xml" ContentType="application/vnd.openxmlformats-officedocument.wordprocessingml.footer+xml"/>
  <Override PartName="/word/footer38.xml" ContentType="application/vnd.openxmlformats-officedocument.wordprocessingml.footer+xml"/>
  <Override PartName="/word/header42.xml" ContentType="application/vnd.openxmlformats-officedocument.wordprocessingml.header+xml"/>
  <Override PartName="/word/footer47.xml" ContentType="application/vnd.openxmlformats-officedocument.wordprocessingml.footer+xml"/>
  <Override PartName="/word/header53.xml" ContentType="application/vnd.openxmlformats-officedocument.wordprocessingml.header+xml"/>
  <Override PartName="/word/footer56.xml" ContentType="application/vnd.openxmlformats-officedocument.wordprocessingml.footer+xml"/>
  <Override PartName="/word/header62.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footer45.xml" ContentType="application/vnd.openxmlformats-officedocument.wordprocessingml.footer+xml"/>
  <Override PartName="/word/header51.xml" ContentType="application/vnd.openxmlformats-officedocument.wordprocessingml.header+xml"/>
  <Override PartName="/word/footer54.xml" ContentType="application/vnd.openxmlformats-officedocument.wordprocessingml.footer+xml"/>
  <Override PartName="/word/header60.xml" ContentType="application/vnd.openxmlformats-officedocument.wordprocessingml.header+xml"/>
  <Override PartName="/word/footer63.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footer32.xml" ContentType="application/vnd.openxmlformats-officedocument.wordprocessingml.footer+xml"/>
  <Override PartName="/word/footer43.xml" ContentType="application/vnd.openxmlformats-officedocument.wordprocessingml.footer+xml"/>
  <Override PartName="/word/footer52.xml" ContentType="application/vnd.openxmlformats-officedocument.wordprocessingml.footer+xml"/>
  <Override PartName="/word/footer61.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Default Extension="sigs" ContentType="application/vnd.openxmlformats-package.digital-signature-origin"/>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58.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39.xml" ContentType="application/vnd.openxmlformats-officedocument.wordprocessingml.footer+xml"/>
  <Override PartName="/word/header45.xml" ContentType="application/vnd.openxmlformats-officedocument.wordprocessingml.header+xml"/>
  <Override PartName="/word/footer57.xml" ContentType="application/vnd.openxmlformats-officedocument.wordprocessingml.footer+xml"/>
  <Override PartName="/word/header63.xml" ContentType="application/vnd.openxmlformats-officedocument.wordprocessingml.header+xml"/>
  <Override PartName="/word/footer28.xml" ContentType="application/vnd.openxmlformats-officedocument.wordprocessingml.footer+xml"/>
  <Override PartName="/word/header34.xml" ContentType="application/vnd.openxmlformats-officedocument.wordprocessingml.header+xml"/>
  <Override PartName="/word/footer46.xml" ContentType="application/vnd.openxmlformats-officedocument.wordprocessingml.footer+xml"/>
  <Override PartName="/word/header52.xml" ContentType="application/vnd.openxmlformats-officedocument.wordprocessingml.head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35.xml" ContentType="application/vnd.openxmlformats-officedocument.wordprocessingml.footer+xml"/>
  <Override PartName="/word/header41.xml" ContentType="application/vnd.openxmlformats-officedocument.wordprocessingml.header+xml"/>
  <Override PartName="/word/footer53.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42.xml" ContentType="application/vnd.openxmlformats-officedocument.wordprocessingml.footer+xml"/>
  <Override PartName="/word/footer60.xml" ContentType="application/vnd.openxmlformats-officedocument.wordprocessingml.footer+xml"/>
  <Override PartName="/word/footer1.xml" ContentType="application/vnd.openxmlformats-officedocument.wordprocessingml.footer+xml"/>
  <Override PartName="/word/footer31.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header39.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0C80" w:rsidRDefault="00820C80" w:rsidP="00820C80">
      <w:pPr>
        <w:autoSpaceDE w:val="0"/>
        <w:autoSpaceDN w:val="0"/>
        <w:adjustRightInd w:val="0"/>
        <w:rPr>
          <w:sz w:val="22"/>
          <w:szCs w:val="22"/>
          <w:lang w:eastAsia="en-US"/>
        </w:rPr>
        <w:sectPr w:rsidR="00820C80">
          <w:pgSz w:w="11900" w:h="16840"/>
          <w:pgMar w:top="519" w:right="587" w:bottom="579" w:left="863" w:header="91" w:footer="151" w:gutter="0"/>
          <w:pgNumType w:start="1"/>
          <w:cols w:space="720"/>
          <w:noEndnote/>
          <w:docGrid w:linePitch="360"/>
        </w:sectPr>
      </w:pPr>
      <w:r>
        <w:rPr>
          <w:noProof/>
          <w:sz w:val="22"/>
          <w:szCs w:val="22"/>
          <w:lang w:bidi="ar-SA"/>
        </w:rPr>
        <w:drawing>
          <wp:inline distT="0" distB="0" distL="0" distR="0">
            <wp:extent cx="6635750" cy="9380286"/>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635750" cy="9380286"/>
                    </a:xfrm>
                    <a:prstGeom prst="rect">
                      <a:avLst/>
                    </a:prstGeom>
                    <a:noFill/>
                    <a:ln w="9525">
                      <a:noFill/>
                      <a:miter lim="800000"/>
                      <a:headEnd/>
                      <a:tailEnd/>
                    </a:ln>
                  </pic:spPr>
                </pic:pic>
              </a:graphicData>
            </a:graphic>
          </wp:inline>
        </w:drawing>
      </w:r>
      <w:r>
        <w:rPr>
          <w:noProof/>
          <w:sz w:val="22"/>
          <w:szCs w:val="22"/>
          <w:lang w:bidi="ar-SA"/>
        </w:rPr>
        <w:lastRenderedPageBreak/>
        <w:drawing>
          <wp:inline distT="0" distB="0" distL="0" distR="0">
            <wp:extent cx="6635750" cy="9380286"/>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6635750" cy="9380286"/>
                    </a:xfrm>
                    <a:prstGeom prst="rect">
                      <a:avLst/>
                    </a:prstGeom>
                    <a:noFill/>
                    <a:ln w="9525">
                      <a:noFill/>
                      <a:miter lim="800000"/>
                      <a:headEnd/>
                      <a:tailEnd/>
                    </a:ln>
                  </pic:spPr>
                </pic:pic>
              </a:graphicData>
            </a:graphic>
          </wp:inline>
        </w:drawing>
      </w:r>
    </w:p>
    <w:p w:rsidR="000D2F34" w:rsidRDefault="0097338E">
      <w:pPr>
        <w:pStyle w:val="30"/>
        <w:shd w:val="clear" w:color="auto" w:fill="auto"/>
        <w:spacing w:after="0"/>
        <w:ind w:right="200"/>
        <w:jc w:val="right"/>
        <w:rPr>
          <w:sz w:val="22"/>
          <w:szCs w:val="22"/>
        </w:rPr>
      </w:pPr>
      <w:r>
        <w:rPr>
          <w:sz w:val="22"/>
          <w:szCs w:val="22"/>
        </w:rPr>
        <w:lastRenderedPageBreak/>
        <w:t>СОГЛАСОВАНО</w:t>
      </w:r>
    </w:p>
    <w:p w:rsidR="000D2F34" w:rsidRDefault="00957C4E">
      <w:pPr>
        <w:pStyle w:val="30"/>
        <w:shd w:val="clear" w:color="auto" w:fill="auto"/>
        <w:spacing w:after="0"/>
        <w:ind w:right="200"/>
        <w:jc w:val="right"/>
        <w:rPr>
          <w:sz w:val="22"/>
          <w:szCs w:val="22"/>
        </w:rPr>
      </w:pPr>
      <w:r w:rsidRPr="00957C4E">
        <w:pict>
          <v:shapetype id="_x0000_t202" coordsize="21600,21600" o:spt="202" path="m,l,21600r21600,l21600,xe">
            <v:stroke joinstyle="miter"/>
            <v:path gradientshapeok="t" o:connecttype="rect"/>
          </v:shapetype>
          <v:shape id="_x0000_s1029" type="#_x0000_t202" style="position:absolute;left:0;text-align:left;margin-left:424.75pt;margin-top:90.7pt;width:131.3pt;height:14.65pt;z-index:251657729;mso-wrap-distance-left:0;mso-wrap-distance-right:0;mso-position-horizontal-relative:page;mso-position-vertical-relative:text" filled="f" stroked="f">
            <v:textbox style="mso-next-textbox:#_x0000_s1029" inset="0,0,0,0">
              <w:txbxContent>
                <w:p w:rsidR="000D2F34" w:rsidRDefault="0064124C">
                  <w:pPr>
                    <w:pStyle w:val="a4"/>
                    <w:shd w:val="clear" w:color="auto" w:fill="auto"/>
                  </w:pPr>
                  <w:r>
                    <w:rPr>
                      <w:i/>
                      <w:iCs/>
                      <w:color w:val="5D70A3"/>
                    </w:rPr>
                    <w:t>06 апреля 2020</w:t>
                  </w:r>
                </w:p>
              </w:txbxContent>
            </v:textbox>
            <w10:wrap anchorx="page"/>
          </v:shape>
        </w:pict>
      </w:r>
      <w:r w:rsidRPr="00957C4E">
        <w:pict>
          <v:shape id="_x0000_s1031" type="#_x0000_t202" style="position:absolute;left:0;text-align:left;margin-left:468.7pt;margin-top:12pt;width:48pt;height:15.35pt;z-index:251657731;mso-wrap-distance-left:0;mso-wrap-distance-right:0;mso-position-horizontal-relative:page;mso-position-vertical-relative:text" filled="f" stroked="f">
            <v:textbox style="mso-next-textbox:#_x0000_s1031" inset="0,0,0,0">
              <w:txbxContent>
                <w:p w:rsidR="000D2F34" w:rsidRDefault="0097338E">
                  <w:pPr>
                    <w:pStyle w:val="a4"/>
                    <w:shd w:val="clear" w:color="auto" w:fill="auto"/>
                  </w:pPr>
                  <w:proofErr w:type="spellStart"/>
                  <w:r>
                    <w:t>должност</w:t>
                  </w:r>
                  <w:proofErr w:type="spellEnd"/>
                </w:p>
              </w:txbxContent>
            </v:textbox>
            <w10:wrap anchorx="page"/>
          </v:shape>
        </w:pict>
      </w:r>
      <w:r w:rsidR="0097338E">
        <w:rPr>
          <w:sz w:val="22"/>
          <w:szCs w:val="22"/>
          <w:u w:val="single"/>
        </w:rPr>
        <w:t>Министр здравоохранения Новосиби</w:t>
      </w:r>
      <w:r w:rsidR="0097338E">
        <w:rPr>
          <w:sz w:val="22"/>
          <w:szCs w:val="22"/>
        </w:rPr>
        <w:t>рской о</w:t>
      </w:r>
      <w:r w:rsidR="0064124C">
        <w:rPr>
          <w:sz w:val="22"/>
          <w:szCs w:val="22"/>
        </w:rPr>
        <w:t>б</w:t>
      </w:r>
      <w:r w:rsidR="0097338E">
        <w:rPr>
          <w:sz w:val="22"/>
          <w:szCs w:val="22"/>
        </w:rPr>
        <w:t>ласти</w:t>
      </w:r>
    </w:p>
    <w:p w:rsidR="000D2F34" w:rsidRDefault="0064124C">
      <w:pPr>
        <w:pStyle w:val="30"/>
        <w:shd w:val="clear" w:color="auto" w:fill="auto"/>
        <w:spacing w:after="280" w:line="228" w:lineRule="auto"/>
        <w:ind w:right="200"/>
        <w:jc w:val="right"/>
        <w:rPr>
          <w:sz w:val="22"/>
          <w:szCs w:val="22"/>
        </w:rPr>
      </w:pPr>
      <w:r>
        <w:rPr>
          <w:noProof/>
          <w:sz w:val="22"/>
          <w:szCs w:val="22"/>
          <w:lang w:bidi="ar-SA"/>
        </w:rPr>
        <w:drawing>
          <wp:anchor distT="45720" distB="3175" distL="0" distR="219710" simplePos="0" relativeHeight="125829378" behindDoc="0" locked="0" layoutInCell="1" allowOverlap="1">
            <wp:simplePos x="0" y="0"/>
            <wp:positionH relativeFrom="page">
              <wp:posOffset>4695825</wp:posOffset>
            </wp:positionH>
            <wp:positionV relativeFrom="paragraph">
              <wp:posOffset>0</wp:posOffset>
            </wp:positionV>
            <wp:extent cx="2054860" cy="1141095"/>
            <wp:effectExtent l="19050" t="0" r="2540" b="0"/>
            <wp:wrapTight wrapText="left">
              <wp:wrapPolygon edited="0">
                <wp:start x="-200" y="0"/>
                <wp:lineTo x="-200" y="21275"/>
                <wp:lineTo x="7009" y="21275"/>
                <wp:lineTo x="7609" y="17309"/>
                <wp:lineTo x="21627" y="11900"/>
                <wp:lineTo x="21627" y="8654"/>
                <wp:lineTo x="21026" y="0"/>
                <wp:lineTo x="-200" y="0"/>
              </wp:wrapPolygon>
            </wp:wrapTight>
            <wp:docPr id="1" name="Shape 1"/>
            <wp:cNvGraphicFramePr/>
            <a:graphic xmlns:a="http://schemas.openxmlformats.org/drawingml/2006/main">
              <a:graphicData uri="http://schemas.openxmlformats.org/drawingml/2006/picture">
                <pic:pic xmlns:pic="http://schemas.openxmlformats.org/drawingml/2006/picture">
                  <pic:nvPicPr>
                    <pic:cNvPr id="2" name="Picture box 2"/>
                    <pic:cNvPicPr/>
                  </pic:nvPicPr>
                  <pic:blipFill>
                    <a:blip r:embed="rId9" cstate="print"/>
                    <a:stretch/>
                  </pic:blipFill>
                  <pic:spPr>
                    <a:xfrm>
                      <a:off x="0" y="0"/>
                      <a:ext cx="2054860" cy="1141095"/>
                    </a:xfrm>
                    <a:prstGeom prst="rect">
                      <a:avLst/>
                    </a:prstGeom>
                  </pic:spPr>
                </pic:pic>
              </a:graphicData>
            </a:graphic>
          </wp:anchor>
        </w:drawing>
      </w:r>
    </w:p>
    <w:p w:rsidR="0064124C" w:rsidRDefault="0064124C">
      <w:pPr>
        <w:pStyle w:val="30"/>
        <w:shd w:val="clear" w:color="auto" w:fill="auto"/>
        <w:spacing w:after="0" w:line="254" w:lineRule="auto"/>
        <w:jc w:val="center"/>
        <w:rPr>
          <w:sz w:val="22"/>
          <w:szCs w:val="22"/>
        </w:rPr>
      </w:pPr>
    </w:p>
    <w:p w:rsidR="0064124C" w:rsidRDefault="0064124C">
      <w:pPr>
        <w:pStyle w:val="30"/>
        <w:shd w:val="clear" w:color="auto" w:fill="auto"/>
        <w:spacing w:after="0" w:line="254" w:lineRule="auto"/>
        <w:jc w:val="center"/>
        <w:rPr>
          <w:sz w:val="22"/>
          <w:szCs w:val="22"/>
        </w:rPr>
      </w:pPr>
    </w:p>
    <w:p w:rsidR="0064124C" w:rsidRDefault="0064124C">
      <w:pPr>
        <w:pStyle w:val="30"/>
        <w:shd w:val="clear" w:color="auto" w:fill="auto"/>
        <w:spacing w:after="0" w:line="254" w:lineRule="auto"/>
        <w:jc w:val="center"/>
        <w:rPr>
          <w:sz w:val="22"/>
          <w:szCs w:val="22"/>
        </w:rPr>
      </w:pPr>
    </w:p>
    <w:p w:rsidR="0064124C" w:rsidRDefault="0064124C">
      <w:pPr>
        <w:pStyle w:val="30"/>
        <w:shd w:val="clear" w:color="auto" w:fill="auto"/>
        <w:spacing w:after="0" w:line="254" w:lineRule="auto"/>
        <w:jc w:val="center"/>
        <w:rPr>
          <w:sz w:val="22"/>
          <w:szCs w:val="22"/>
        </w:rPr>
      </w:pPr>
    </w:p>
    <w:p w:rsidR="0064124C" w:rsidRDefault="0064124C">
      <w:pPr>
        <w:pStyle w:val="30"/>
        <w:shd w:val="clear" w:color="auto" w:fill="auto"/>
        <w:spacing w:after="0" w:line="254" w:lineRule="auto"/>
        <w:jc w:val="center"/>
        <w:rPr>
          <w:sz w:val="22"/>
          <w:szCs w:val="22"/>
        </w:rPr>
      </w:pPr>
    </w:p>
    <w:p w:rsidR="0064124C" w:rsidRDefault="0064124C">
      <w:pPr>
        <w:pStyle w:val="30"/>
        <w:shd w:val="clear" w:color="auto" w:fill="auto"/>
        <w:spacing w:after="0" w:line="254" w:lineRule="auto"/>
        <w:jc w:val="center"/>
        <w:rPr>
          <w:sz w:val="22"/>
          <w:szCs w:val="22"/>
        </w:rPr>
      </w:pPr>
    </w:p>
    <w:p w:rsidR="000D2F34" w:rsidRDefault="0097338E">
      <w:pPr>
        <w:pStyle w:val="30"/>
        <w:shd w:val="clear" w:color="auto" w:fill="auto"/>
        <w:spacing w:after="0" w:line="254" w:lineRule="auto"/>
        <w:jc w:val="center"/>
        <w:rPr>
          <w:sz w:val="22"/>
          <w:szCs w:val="22"/>
        </w:rPr>
      </w:pPr>
      <w:r>
        <w:rPr>
          <w:sz w:val="22"/>
          <w:szCs w:val="22"/>
        </w:rPr>
        <w:t>ОБРАЩЕНИЕ</w:t>
      </w:r>
    </w:p>
    <w:p w:rsidR="000D2F34" w:rsidRDefault="0097338E">
      <w:pPr>
        <w:pStyle w:val="30"/>
        <w:shd w:val="clear" w:color="auto" w:fill="auto"/>
        <w:spacing w:after="220" w:line="254" w:lineRule="auto"/>
        <w:jc w:val="center"/>
        <w:rPr>
          <w:sz w:val="22"/>
          <w:szCs w:val="22"/>
        </w:rPr>
      </w:pPr>
      <w:r>
        <w:rPr>
          <w:sz w:val="22"/>
          <w:szCs w:val="22"/>
        </w:rPr>
        <w:t>о согласовании расторжения контракта</w:t>
      </w:r>
      <w:r>
        <w:rPr>
          <w:sz w:val="22"/>
          <w:szCs w:val="22"/>
        </w:rPr>
        <w:br/>
        <w:t>(по соглашению сторон)</w:t>
      </w:r>
    </w:p>
    <w:p w:rsidR="000D2F34" w:rsidRDefault="0097338E">
      <w:pPr>
        <w:pStyle w:val="30"/>
        <w:shd w:val="clear" w:color="auto" w:fill="auto"/>
        <w:spacing w:after="160" w:line="264" w:lineRule="auto"/>
        <w:ind w:left="300" w:firstLine="540"/>
        <w:rPr>
          <w:sz w:val="22"/>
          <w:szCs w:val="22"/>
        </w:rPr>
      </w:pPr>
      <w:r>
        <w:rPr>
          <w:sz w:val="22"/>
          <w:szCs w:val="22"/>
        </w:rPr>
        <w:t>В соответствии с распоряжением Правительства Новосибирской области № 230-рп от 05.07.2016 г., прошу согласовать расторжение контракта:</w:t>
      </w:r>
    </w:p>
    <w:tbl>
      <w:tblPr>
        <w:tblOverlap w:val="never"/>
        <w:tblW w:w="0" w:type="auto"/>
        <w:jc w:val="center"/>
        <w:tblLayout w:type="fixed"/>
        <w:tblCellMar>
          <w:left w:w="10" w:type="dxa"/>
          <w:right w:w="10" w:type="dxa"/>
        </w:tblCellMar>
        <w:tblLook w:val="04A0"/>
      </w:tblPr>
      <w:tblGrid>
        <w:gridCol w:w="504"/>
        <w:gridCol w:w="4498"/>
        <w:gridCol w:w="1670"/>
        <w:gridCol w:w="1075"/>
        <w:gridCol w:w="859"/>
        <w:gridCol w:w="850"/>
        <w:gridCol w:w="994"/>
      </w:tblGrid>
      <w:tr w:rsidR="000D2F34">
        <w:trPr>
          <w:trHeight w:hRule="exact" w:val="792"/>
          <w:jc w:val="center"/>
        </w:trPr>
        <w:tc>
          <w:tcPr>
            <w:tcW w:w="50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both"/>
            </w:pPr>
            <w:r>
              <w:t>1</w:t>
            </w:r>
          </w:p>
        </w:tc>
        <w:tc>
          <w:tcPr>
            <w:tcW w:w="4498" w:type="dxa"/>
            <w:tcBorders>
              <w:top w:val="single" w:sz="4" w:space="0" w:color="auto"/>
              <w:left w:val="single" w:sz="4" w:space="0" w:color="auto"/>
            </w:tcBorders>
            <w:shd w:val="clear" w:color="auto" w:fill="FFFFFF"/>
          </w:tcPr>
          <w:p w:rsidR="000D2F34" w:rsidRDefault="0097338E">
            <w:pPr>
              <w:pStyle w:val="a6"/>
              <w:shd w:val="clear" w:color="auto" w:fill="auto"/>
              <w:ind w:firstLine="0"/>
            </w:pPr>
            <w:r>
              <w:t>Заказчик (полное наименование)</w:t>
            </w:r>
          </w:p>
        </w:tc>
        <w:tc>
          <w:tcPr>
            <w:tcW w:w="5448" w:type="dxa"/>
            <w:gridSpan w:val="5"/>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tabs>
                <w:tab w:val="left" w:pos="2318"/>
                <w:tab w:val="left" w:pos="4099"/>
              </w:tabs>
              <w:spacing w:line="254" w:lineRule="auto"/>
              <w:ind w:firstLine="0"/>
            </w:pPr>
            <w:r>
              <w:t>Государственное</w:t>
            </w:r>
            <w:r>
              <w:tab/>
              <w:t>бюджетное</w:t>
            </w:r>
            <w:r>
              <w:tab/>
              <w:t>учреждение</w:t>
            </w:r>
          </w:p>
          <w:p w:rsidR="000D2F34" w:rsidRDefault="0097338E">
            <w:pPr>
              <w:pStyle w:val="a6"/>
              <w:shd w:val="clear" w:color="auto" w:fill="auto"/>
              <w:spacing w:line="254" w:lineRule="auto"/>
              <w:ind w:firstLine="0"/>
            </w:pPr>
            <w:r>
              <w:t>здравоохранения Новосибирской области «Городская клиническая больница № 11»</w:t>
            </w:r>
          </w:p>
        </w:tc>
      </w:tr>
      <w:tr w:rsidR="000D2F34">
        <w:trPr>
          <w:trHeight w:hRule="exact" w:val="259"/>
          <w:jc w:val="center"/>
        </w:trPr>
        <w:tc>
          <w:tcPr>
            <w:tcW w:w="50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both"/>
            </w:pPr>
            <w:r>
              <w:t>2</w:t>
            </w:r>
          </w:p>
        </w:tc>
        <w:tc>
          <w:tcPr>
            <w:tcW w:w="449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pPr>
            <w:r>
              <w:t>ОГРН</w:t>
            </w:r>
          </w:p>
        </w:tc>
        <w:tc>
          <w:tcPr>
            <w:tcW w:w="5448" w:type="dxa"/>
            <w:gridSpan w:val="5"/>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pPr>
            <w:r>
              <w:t>1025401503126</w:t>
            </w:r>
          </w:p>
        </w:tc>
      </w:tr>
      <w:tr w:rsidR="000D2F34">
        <w:trPr>
          <w:trHeight w:hRule="exact" w:val="264"/>
          <w:jc w:val="center"/>
        </w:trPr>
        <w:tc>
          <w:tcPr>
            <w:tcW w:w="50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both"/>
            </w:pPr>
            <w:r>
              <w:t>3</w:t>
            </w:r>
          </w:p>
        </w:tc>
        <w:tc>
          <w:tcPr>
            <w:tcW w:w="449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both"/>
            </w:pPr>
            <w:r>
              <w:t>ИНН/КПП</w:t>
            </w:r>
          </w:p>
        </w:tc>
        <w:tc>
          <w:tcPr>
            <w:tcW w:w="5448" w:type="dxa"/>
            <w:gridSpan w:val="5"/>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pPr>
            <w:r>
              <w:t>ИНН 5404104283/ КПП 540401001</w:t>
            </w:r>
          </w:p>
        </w:tc>
      </w:tr>
      <w:tr w:rsidR="000D2F34">
        <w:trPr>
          <w:trHeight w:hRule="exact" w:val="509"/>
          <w:jc w:val="center"/>
        </w:trPr>
        <w:tc>
          <w:tcPr>
            <w:tcW w:w="504"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pPr>
            <w:r>
              <w:t>4</w:t>
            </w:r>
          </w:p>
        </w:tc>
        <w:tc>
          <w:tcPr>
            <w:tcW w:w="4498" w:type="dxa"/>
            <w:tcBorders>
              <w:top w:val="single" w:sz="4" w:space="0" w:color="auto"/>
              <w:left w:val="single" w:sz="4" w:space="0" w:color="auto"/>
            </w:tcBorders>
            <w:shd w:val="clear" w:color="auto" w:fill="FFFFFF"/>
          </w:tcPr>
          <w:p w:rsidR="000D2F34" w:rsidRDefault="0097338E">
            <w:pPr>
              <w:pStyle w:val="a6"/>
              <w:shd w:val="clear" w:color="auto" w:fill="auto"/>
              <w:ind w:firstLine="0"/>
            </w:pPr>
            <w:r>
              <w:t>Место нахождения</w:t>
            </w:r>
          </w:p>
        </w:tc>
        <w:tc>
          <w:tcPr>
            <w:tcW w:w="5448" w:type="dxa"/>
            <w:gridSpan w:val="5"/>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spacing w:line="259" w:lineRule="auto"/>
              <w:ind w:firstLine="0"/>
            </w:pPr>
            <w:r>
              <w:t>Российская Федерация, г. Новосибирск, ул. Танкистов, Д. 23</w:t>
            </w:r>
          </w:p>
        </w:tc>
      </w:tr>
      <w:tr w:rsidR="000D2F34">
        <w:trPr>
          <w:trHeight w:hRule="exact" w:val="518"/>
          <w:jc w:val="center"/>
        </w:trPr>
        <w:tc>
          <w:tcPr>
            <w:tcW w:w="504"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pPr>
            <w:r>
              <w:t>5</w:t>
            </w:r>
          </w:p>
        </w:tc>
        <w:tc>
          <w:tcPr>
            <w:tcW w:w="4498"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pPr>
            <w:r>
              <w:t>Телефон/факс</w:t>
            </w:r>
          </w:p>
        </w:tc>
        <w:tc>
          <w:tcPr>
            <w:tcW w:w="5448" w:type="dxa"/>
            <w:gridSpan w:val="5"/>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pPr>
            <w:r>
              <w:t>341-06-66</w:t>
            </w:r>
          </w:p>
          <w:p w:rsidR="000D2F34" w:rsidRDefault="0097338E">
            <w:pPr>
              <w:pStyle w:val="a6"/>
              <w:shd w:val="clear" w:color="auto" w:fill="auto"/>
              <w:ind w:firstLine="0"/>
            </w:pPr>
            <w:r>
              <w:t>341-10-33</w:t>
            </w:r>
          </w:p>
        </w:tc>
      </w:tr>
      <w:tr w:rsidR="000D2F34" w:rsidRPr="00F475DC">
        <w:trPr>
          <w:trHeight w:hRule="exact" w:val="763"/>
          <w:jc w:val="center"/>
        </w:trPr>
        <w:tc>
          <w:tcPr>
            <w:tcW w:w="504"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pPr>
            <w:r>
              <w:t>6</w:t>
            </w:r>
          </w:p>
        </w:tc>
        <w:tc>
          <w:tcPr>
            <w:tcW w:w="449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pPr>
            <w:r>
              <w:t>Адрес электронной почты, на который необходимо направить уведомления и протоколы о рассмотрении обращения</w:t>
            </w:r>
          </w:p>
        </w:tc>
        <w:tc>
          <w:tcPr>
            <w:tcW w:w="5448" w:type="dxa"/>
            <w:gridSpan w:val="5"/>
            <w:tcBorders>
              <w:top w:val="single" w:sz="4" w:space="0" w:color="auto"/>
              <w:left w:val="single" w:sz="4" w:space="0" w:color="auto"/>
              <w:right w:val="single" w:sz="4" w:space="0" w:color="auto"/>
            </w:tcBorders>
            <w:shd w:val="clear" w:color="auto" w:fill="FFFFFF"/>
          </w:tcPr>
          <w:p w:rsidR="000D2F34" w:rsidRPr="00EC7C35" w:rsidRDefault="0097338E">
            <w:pPr>
              <w:pStyle w:val="a6"/>
              <w:shd w:val="clear" w:color="auto" w:fill="auto"/>
              <w:spacing w:after="100"/>
              <w:ind w:firstLine="0"/>
              <w:rPr>
                <w:lang w:val="en-US"/>
              </w:rPr>
            </w:pPr>
            <w:proofErr w:type="spellStart"/>
            <w:r>
              <w:rPr>
                <w:lang w:val="en-US" w:eastAsia="en-US" w:bidi="en-US"/>
              </w:rPr>
              <w:t>tenderskbl</w:t>
            </w:r>
            <w:proofErr w:type="spellEnd"/>
            <w:r>
              <w:rPr>
                <w:lang w:val="en-US" w:eastAsia="en-US" w:bidi="en-US"/>
              </w:rPr>
              <w:t xml:space="preserve"> </w:t>
            </w:r>
            <w:hyperlink r:id="rId10" w:history="1">
              <w:r>
                <w:rPr>
                  <w:lang w:val="en-US" w:eastAsia="en-US" w:bidi="en-US"/>
                </w:rPr>
                <w:t>l@vandex.ru</w:t>
              </w:r>
            </w:hyperlink>
          </w:p>
          <w:p w:rsidR="000D2F34" w:rsidRPr="00EC7C35" w:rsidRDefault="0097338E">
            <w:pPr>
              <w:pStyle w:val="a6"/>
              <w:shd w:val="clear" w:color="auto" w:fill="auto"/>
              <w:ind w:firstLine="0"/>
              <w:rPr>
                <w:lang w:val="en-US"/>
              </w:rPr>
            </w:pPr>
            <w:proofErr w:type="spellStart"/>
            <w:r>
              <w:rPr>
                <w:lang w:val="en-US" w:eastAsia="en-US" w:bidi="en-US"/>
              </w:rPr>
              <w:t>gkbl</w:t>
            </w:r>
            <w:proofErr w:type="spellEnd"/>
            <w:r>
              <w:rPr>
                <w:lang w:val="en-US" w:eastAsia="en-US" w:bidi="en-US"/>
              </w:rPr>
              <w:t xml:space="preserve"> </w:t>
            </w:r>
            <w:hyperlink r:id="rId11" w:history="1">
              <w:r>
                <w:rPr>
                  <w:lang w:val="en-US" w:eastAsia="en-US" w:bidi="en-US"/>
                </w:rPr>
                <w:t>l@nso.ru</w:t>
              </w:r>
            </w:hyperlink>
          </w:p>
        </w:tc>
      </w:tr>
      <w:tr w:rsidR="000D2F34">
        <w:trPr>
          <w:trHeight w:hRule="exact" w:val="403"/>
          <w:jc w:val="center"/>
        </w:trPr>
        <w:tc>
          <w:tcPr>
            <w:tcW w:w="504"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pPr>
            <w:r>
              <w:t>7</w:t>
            </w:r>
          </w:p>
        </w:tc>
        <w:tc>
          <w:tcPr>
            <w:tcW w:w="4498" w:type="dxa"/>
            <w:tcBorders>
              <w:top w:val="single" w:sz="4" w:space="0" w:color="auto"/>
              <w:left w:val="single" w:sz="4" w:space="0" w:color="auto"/>
            </w:tcBorders>
            <w:shd w:val="clear" w:color="auto" w:fill="FFFFFF"/>
          </w:tcPr>
          <w:p w:rsidR="000D2F34" w:rsidRDefault="0097338E">
            <w:pPr>
              <w:pStyle w:val="a6"/>
              <w:shd w:val="clear" w:color="auto" w:fill="auto"/>
              <w:ind w:firstLine="0"/>
            </w:pPr>
            <w:r>
              <w:t>Ф.И.О. контактного лица</w:t>
            </w:r>
          </w:p>
        </w:tc>
        <w:tc>
          <w:tcPr>
            <w:tcW w:w="5448" w:type="dxa"/>
            <w:gridSpan w:val="5"/>
            <w:tcBorders>
              <w:top w:val="single" w:sz="4" w:space="0" w:color="auto"/>
              <w:left w:val="single" w:sz="4" w:space="0" w:color="auto"/>
              <w:right w:val="single" w:sz="4" w:space="0" w:color="auto"/>
            </w:tcBorders>
            <w:shd w:val="clear" w:color="auto" w:fill="FFFFFF"/>
          </w:tcPr>
          <w:p w:rsidR="000D2F34" w:rsidRDefault="0097338E">
            <w:pPr>
              <w:pStyle w:val="a6"/>
              <w:shd w:val="clear" w:color="auto" w:fill="auto"/>
              <w:ind w:firstLine="0"/>
            </w:pPr>
            <w:proofErr w:type="spellStart"/>
            <w:r>
              <w:t>Жерносенко</w:t>
            </w:r>
            <w:proofErr w:type="spellEnd"/>
            <w:r>
              <w:t xml:space="preserve"> Ольга Александровна</w:t>
            </w:r>
          </w:p>
        </w:tc>
      </w:tr>
      <w:tr w:rsidR="000D2F34">
        <w:trPr>
          <w:trHeight w:hRule="exact" w:val="254"/>
          <w:jc w:val="center"/>
        </w:trPr>
        <w:tc>
          <w:tcPr>
            <w:tcW w:w="50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both"/>
            </w:pPr>
            <w:r>
              <w:t>8</w:t>
            </w:r>
          </w:p>
        </w:tc>
        <w:tc>
          <w:tcPr>
            <w:tcW w:w="449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pPr>
            <w:r>
              <w:t>Предмет контракта</w:t>
            </w:r>
          </w:p>
        </w:tc>
        <w:tc>
          <w:tcPr>
            <w:tcW w:w="5448" w:type="dxa"/>
            <w:gridSpan w:val="5"/>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pPr>
            <w:r>
              <w:t>Оказание услуг по организации лечебного питания</w:t>
            </w:r>
          </w:p>
        </w:tc>
      </w:tr>
      <w:tr w:rsidR="000D2F34">
        <w:trPr>
          <w:trHeight w:hRule="exact" w:val="504"/>
          <w:jc w:val="center"/>
        </w:trPr>
        <w:tc>
          <w:tcPr>
            <w:tcW w:w="504"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pPr>
            <w:r>
              <w:t>9</w:t>
            </w:r>
          </w:p>
        </w:tc>
        <w:tc>
          <w:tcPr>
            <w:tcW w:w="4498" w:type="dxa"/>
            <w:tcBorders>
              <w:top w:val="single" w:sz="4" w:space="0" w:color="auto"/>
              <w:left w:val="single" w:sz="4" w:space="0" w:color="auto"/>
            </w:tcBorders>
            <w:shd w:val="clear" w:color="auto" w:fill="FFFFFF"/>
            <w:vAlign w:val="bottom"/>
          </w:tcPr>
          <w:p w:rsidR="000D2F34" w:rsidRDefault="0097338E">
            <w:pPr>
              <w:pStyle w:val="a6"/>
              <w:shd w:val="clear" w:color="auto" w:fill="auto"/>
              <w:spacing w:line="233" w:lineRule="auto"/>
              <w:ind w:firstLine="0"/>
            </w:pPr>
            <w:r>
              <w:t>Реестровый номер контракта в Единой информационной системе в сфере закупок</w:t>
            </w:r>
          </w:p>
        </w:tc>
        <w:tc>
          <w:tcPr>
            <w:tcW w:w="5448" w:type="dxa"/>
            <w:gridSpan w:val="5"/>
            <w:tcBorders>
              <w:top w:val="single" w:sz="4" w:space="0" w:color="auto"/>
              <w:left w:val="single" w:sz="4" w:space="0" w:color="auto"/>
              <w:right w:val="single" w:sz="4" w:space="0" w:color="auto"/>
            </w:tcBorders>
            <w:shd w:val="clear" w:color="auto" w:fill="FFFFFF"/>
          </w:tcPr>
          <w:p w:rsidR="000D2F34" w:rsidRDefault="0097338E">
            <w:pPr>
              <w:pStyle w:val="a6"/>
              <w:shd w:val="clear" w:color="auto" w:fill="auto"/>
              <w:ind w:firstLine="0"/>
            </w:pPr>
            <w:r>
              <w:t>25404104283 18 000283</w:t>
            </w:r>
          </w:p>
        </w:tc>
      </w:tr>
      <w:tr w:rsidR="000D2F34">
        <w:trPr>
          <w:trHeight w:hRule="exact" w:val="518"/>
          <w:jc w:val="center"/>
        </w:trPr>
        <w:tc>
          <w:tcPr>
            <w:tcW w:w="50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pPr>
            <w:r>
              <w:t>10</w:t>
            </w:r>
          </w:p>
        </w:tc>
        <w:tc>
          <w:tcPr>
            <w:tcW w:w="4498" w:type="dxa"/>
            <w:tcBorders>
              <w:top w:val="single" w:sz="4" w:space="0" w:color="auto"/>
              <w:left w:val="single" w:sz="4" w:space="0" w:color="auto"/>
            </w:tcBorders>
            <w:shd w:val="clear" w:color="auto" w:fill="FFFFFF"/>
          </w:tcPr>
          <w:p w:rsidR="000D2F34" w:rsidRDefault="0097338E">
            <w:pPr>
              <w:pStyle w:val="a6"/>
              <w:shd w:val="clear" w:color="auto" w:fill="auto"/>
              <w:ind w:firstLine="0"/>
            </w:pPr>
            <w:r>
              <w:t>Дата и номер контракта</w:t>
            </w:r>
          </w:p>
        </w:tc>
        <w:tc>
          <w:tcPr>
            <w:tcW w:w="5448" w:type="dxa"/>
            <w:gridSpan w:val="5"/>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pPr>
            <w:r>
              <w:t>Контракт на оказание услуг от «17» сентября 2018 г. №</w:t>
            </w:r>
          </w:p>
          <w:p w:rsidR="000D2F34" w:rsidRDefault="0097338E">
            <w:pPr>
              <w:pStyle w:val="a6"/>
              <w:shd w:val="clear" w:color="auto" w:fill="auto"/>
              <w:ind w:firstLine="0"/>
            </w:pPr>
            <w:r>
              <w:t>Ф.2018.441269</w:t>
            </w:r>
          </w:p>
        </w:tc>
      </w:tr>
      <w:tr w:rsidR="000D2F34">
        <w:trPr>
          <w:trHeight w:hRule="exact" w:val="754"/>
          <w:jc w:val="center"/>
        </w:trPr>
        <w:tc>
          <w:tcPr>
            <w:tcW w:w="504" w:type="dxa"/>
            <w:tcBorders>
              <w:top w:val="single" w:sz="4" w:space="0" w:color="auto"/>
              <w:left w:val="single" w:sz="4" w:space="0" w:color="auto"/>
            </w:tcBorders>
            <w:shd w:val="clear" w:color="auto" w:fill="FFFFFF"/>
          </w:tcPr>
          <w:p w:rsidR="000D2F34" w:rsidRDefault="0097338E">
            <w:pPr>
              <w:pStyle w:val="a6"/>
              <w:shd w:val="clear" w:color="auto" w:fill="auto"/>
              <w:ind w:firstLine="0"/>
            </w:pPr>
            <w:r>
              <w:t>11</w:t>
            </w:r>
          </w:p>
        </w:tc>
        <w:tc>
          <w:tcPr>
            <w:tcW w:w="4498"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pPr>
            <w:r>
              <w:t>Цена контракта</w:t>
            </w:r>
          </w:p>
        </w:tc>
        <w:tc>
          <w:tcPr>
            <w:tcW w:w="5448" w:type="dxa"/>
            <w:gridSpan w:val="5"/>
            <w:tcBorders>
              <w:top w:val="single" w:sz="4" w:space="0" w:color="auto"/>
              <w:left w:val="single" w:sz="4" w:space="0" w:color="auto"/>
              <w:right w:val="single" w:sz="4" w:space="0" w:color="auto"/>
            </w:tcBorders>
            <w:shd w:val="clear" w:color="auto" w:fill="FFFFFF"/>
            <w:vAlign w:val="bottom"/>
          </w:tcPr>
          <w:p w:rsidR="000D2F34" w:rsidRDefault="0097338E" w:rsidP="00820C80">
            <w:pPr>
              <w:pStyle w:val="a6"/>
              <w:shd w:val="clear" w:color="auto" w:fill="auto"/>
              <w:ind w:firstLine="0"/>
            </w:pPr>
            <w:r>
              <w:t>59 559 099 (Пятьдесят девять миллионов пятьсот пятьдесят девять тысяч девяносто девять) рублей 60  копеек, в том числе НДС.</w:t>
            </w:r>
          </w:p>
        </w:tc>
      </w:tr>
      <w:tr w:rsidR="000D2F34">
        <w:trPr>
          <w:trHeight w:hRule="exact" w:val="518"/>
          <w:jc w:val="center"/>
        </w:trPr>
        <w:tc>
          <w:tcPr>
            <w:tcW w:w="504" w:type="dxa"/>
            <w:vMerge w:val="restart"/>
            <w:tcBorders>
              <w:top w:val="single" w:sz="4" w:space="0" w:color="auto"/>
              <w:left w:val="single" w:sz="4" w:space="0" w:color="auto"/>
            </w:tcBorders>
            <w:shd w:val="clear" w:color="auto" w:fill="FFFFFF"/>
          </w:tcPr>
          <w:p w:rsidR="000D2F34" w:rsidRDefault="0097338E">
            <w:pPr>
              <w:pStyle w:val="a6"/>
              <w:shd w:val="clear" w:color="auto" w:fill="auto"/>
              <w:ind w:firstLine="0"/>
            </w:pPr>
            <w:r>
              <w:t>12</w:t>
            </w:r>
          </w:p>
        </w:tc>
        <w:tc>
          <w:tcPr>
            <w:tcW w:w="4498" w:type="dxa"/>
            <w:vMerge w:val="restart"/>
            <w:tcBorders>
              <w:top w:val="single" w:sz="4" w:space="0" w:color="auto"/>
              <w:left w:val="single" w:sz="4" w:space="0" w:color="auto"/>
            </w:tcBorders>
            <w:shd w:val="clear" w:color="auto" w:fill="FFFFFF"/>
          </w:tcPr>
          <w:p w:rsidR="000D2F34" w:rsidRDefault="0097338E">
            <w:pPr>
              <w:pStyle w:val="a6"/>
              <w:shd w:val="clear" w:color="auto" w:fill="auto"/>
              <w:spacing w:line="233" w:lineRule="auto"/>
              <w:ind w:firstLine="0"/>
            </w:pPr>
            <w:r>
              <w:t>Объем исполненных обязательств исполнителя по контракту</w:t>
            </w:r>
          </w:p>
        </w:tc>
        <w:tc>
          <w:tcPr>
            <w:tcW w:w="1670" w:type="dxa"/>
            <w:tcBorders>
              <w:top w:val="single" w:sz="4" w:space="0" w:color="auto"/>
              <w:left w:val="single" w:sz="4" w:space="0" w:color="auto"/>
            </w:tcBorders>
            <w:shd w:val="clear" w:color="auto" w:fill="FFFFFF"/>
            <w:vAlign w:val="bottom"/>
          </w:tcPr>
          <w:p w:rsidR="000D2F34" w:rsidRDefault="0097338E">
            <w:pPr>
              <w:pStyle w:val="a6"/>
              <w:shd w:val="clear" w:color="auto" w:fill="auto"/>
              <w:ind w:left="140" w:firstLine="0"/>
            </w:pPr>
            <w:r>
              <w:t>Наименование диет</w:t>
            </w:r>
          </w:p>
        </w:tc>
        <w:tc>
          <w:tcPr>
            <w:tcW w:w="107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200"/>
              <w:rPr>
                <w:sz w:val="30"/>
                <w:szCs w:val="30"/>
              </w:rPr>
            </w:pPr>
            <w:proofErr w:type="spellStart"/>
            <w:r>
              <w:rPr>
                <w:sz w:val="30"/>
                <w:szCs w:val="30"/>
              </w:rPr>
              <w:t>овсд</w:t>
            </w:r>
            <w:proofErr w:type="spellEnd"/>
          </w:p>
        </w:tc>
        <w:tc>
          <w:tcPr>
            <w:tcW w:w="85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pPr>
            <w:r>
              <w:t>ЩД</w:t>
            </w:r>
          </w:p>
        </w:tc>
        <w:tc>
          <w:tcPr>
            <w:tcW w:w="85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pPr>
            <w:r>
              <w:t>0-х</w:t>
            </w:r>
          </w:p>
          <w:p w:rsidR="000D2F34" w:rsidRDefault="0097338E">
            <w:pPr>
              <w:pStyle w:val="a6"/>
              <w:shd w:val="clear" w:color="auto" w:fill="auto"/>
              <w:ind w:firstLine="0"/>
            </w:pPr>
            <w:r>
              <w:t>диета</w:t>
            </w:r>
          </w:p>
        </w:tc>
        <w:tc>
          <w:tcPr>
            <w:tcW w:w="994"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pPr>
            <w:r>
              <w:t>НКД</w:t>
            </w:r>
          </w:p>
        </w:tc>
      </w:tr>
      <w:tr w:rsidR="000D2F34">
        <w:trPr>
          <w:trHeight w:hRule="exact" w:val="1258"/>
          <w:jc w:val="center"/>
        </w:trPr>
        <w:tc>
          <w:tcPr>
            <w:tcW w:w="504" w:type="dxa"/>
            <w:vMerge/>
            <w:tcBorders>
              <w:left w:val="single" w:sz="4" w:space="0" w:color="auto"/>
            </w:tcBorders>
            <w:shd w:val="clear" w:color="auto" w:fill="FFFFFF"/>
          </w:tcPr>
          <w:p w:rsidR="000D2F34" w:rsidRDefault="000D2F34"/>
        </w:tc>
        <w:tc>
          <w:tcPr>
            <w:tcW w:w="4498" w:type="dxa"/>
            <w:vMerge/>
            <w:tcBorders>
              <w:left w:val="single" w:sz="4" w:space="0" w:color="auto"/>
            </w:tcBorders>
            <w:shd w:val="clear" w:color="auto" w:fill="FFFFFF"/>
          </w:tcPr>
          <w:p w:rsidR="000D2F34" w:rsidRDefault="000D2F34"/>
        </w:tc>
        <w:tc>
          <w:tcPr>
            <w:tcW w:w="1670" w:type="dxa"/>
            <w:tcBorders>
              <w:top w:val="single" w:sz="4" w:space="0" w:color="auto"/>
              <w:left w:val="single" w:sz="4" w:space="0" w:color="auto"/>
            </w:tcBorders>
            <w:shd w:val="clear" w:color="auto" w:fill="FFFFFF"/>
            <w:vAlign w:val="bottom"/>
          </w:tcPr>
          <w:p w:rsidR="000D2F34" w:rsidRDefault="0097338E">
            <w:pPr>
              <w:pStyle w:val="a6"/>
              <w:shd w:val="clear" w:color="auto" w:fill="auto"/>
              <w:ind w:left="140" w:firstLine="0"/>
            </w:pPr>
            <w:r>
              <w:t xml:space="preserve">Количество койко-дней </w:t>
            </w:r>
            <w:r>
              <w:rPr>
                <w:i/>
                <w:iCs/>
              </w:rPr>
              <w:t>(за период с 01.12.2018 г по 12.03.2020)</w:t>
            </w:r>
          </w:p>
        </w:tc>
        <w:tc>
          <w:tcPr>
            <w:tcW w:w="107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200"/>
            </w:pPr>
            <w:r>
              <w:t>171 915</w:t>
            </w:r>
          </w:p>
        </w:tc>
        <w:tc>
          <w:tcPr>
            <w:tcW w:w="85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pPr>
            <w:r>
              <w:t>21018</w:t>
            </w:r>
          </w:p>
        </w:tc>
        <w:tc>
          <w:tcPr>
            <w:tcW w:w="85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pPr>
            <w:r>
              <w:t>11901</w:t>
            </w:r>
          </w:p>
        </w:tc>
        <w:tc>
          <w:tcPr>
            <w:tcW w:w="994" w:type="dxa"/>
            <w:tcBorders>
              <w:top w:val="single" w:sz="4" w:space="0" w:color="auto"/>
              <w:left w:val="single" w:sz="4" w:space="0" w:color="auto"/>
              <w:right w:val="single" w:sz="4" w:space="0" w:color="auto"/>
            </w:tcBorders>
            <w:shd w:val="clear" w:color="auto" w:fill="FFFFFF"/>
          </w:tcPr>
          <w:p w:rsidR="00F475DC" w:rsidRDefault="00F475DC" w:rsidP="00F475DC">
            <w:pPr>
              <w:pStyle w:val="a6"/>
              <w:shd w:val="clear" w:color="auto" w:fill="auto"/>
              <w:tabs>
                <w:tab w:val="left" w:pos="792"/>
              </w:tabs>
              <w:ind w:firstLine="0"/>
              <w:jc w:val="right"/>
            </w:pPr>
          </w:p>
          <w:p w:rsidR="00F475DC" w:rsidRDefault="00F475DC" w:rsidP="00F475DC">
            <w:pPr>
              <w:pStyle w:val="a6"/>
              <w:shd w:val="clear" w:color="auto" w:fill="auto"/>
              <w:tabs>
                <w:tab w:val="left" w:pos="792"/>
              </w:tabs>
              <w:ind w:firstLine="0"/>
              <w:jc w:val="right"/>
            </w:pPr>
          </w:p>
          <w:p w:rsidR="000D2F34" w:rsidRDefault="0097338E" w:rsidP="00F475DC">
            <w:pPr>
              <w:pStyle w:val="a6"/>
              <w:shd w:val="clear" w:color="auto" w:fill="auto"/>
              <w:tabs>
                <w:tab w:val="left" w:pos="792"/>
              </w:tabs>
              <w:ind w:firstLine="0"/>
              <w:jc w:val="right"/>
            </w:pPr>
            <w:r>
              <w:t>43438</w:t>
            </w:r>
            <w:r>
              <w:tab/>
            </w:r>
          </w:p>
        </w:tc>
      </w:tr>
      <w:tr w:rsidR="000D2F34">
        <w:trPr>
          <w:trHeight w:hRule="exact" w:val="768"/>
          <w:jc w:val="center"/>
        </w:trPr>
        <w:tc>
          <w:tcPr>
            <w:tcW w:w="504" w:type="dxa"/>
            <w:vMerge/>
            <w:tcBorders>
              <w:left w:val="single" w:sz="4" w:space="0" w:color="auto"/>
            </w:tcBorders>
            <w:shd w:val="clear" w:color="auto" w:fill="FFFFFF"/>
          </w:tcPr>
          <w:p w:rsidR="000D2F34" w:rsidRDefault="000D2F34"/>
        </w:tc>
        <w:tc>
          <w:tcPr>
            <w:tcW w:w="4498" w:type="dxa"/>
            <w:vMerge/>
            <w:tcBorders>
              <w:left w:val="single" w:sz="4" w:space="0" w:color="auto"/>
            </w:tcBorders>
            <w:shd w:val="clear" w:color="auto" w:fill="FFFFFF"/>
          </w:tcPr>
          <w:p w:rsidR="000D2F34" w:rsidRDefault="000D2F34"/>
        </w:tc>
        <w:tc>
          <w:tcPr>
            <w:tcW w:w="5448" w:type="dxa"/>
            <w:gridSpan w:val="5"/>
            <w:tcBorders>
              <w:top w:val="single" w:sz="4" w:space="0" w:color="auto"/>
              <w:left w:val="single" w:sz="4" w:space="0" w:color="auto"/>
              <w:right w:val="single" w:sz="4" w:space="0" w:color="auto"/>
            </w:tcBorders>
            <w:shd w:val="clear" w:color="auto" w:fill="FFFFFF"/>
            <w:vAlign w:val="bottom"/>
          </w:tcPr>
          <w:p w:rsidR="000D2F34" w:rsidRDefault="0097338E" w:rsidP="00F475DC">
            <w:pPr>
              <w:pStyle w:val="a6"/>
              <w:shd w:val="clear" w:color="auto" w:fill="auto"/>
              <w:ind w:firstLine="0"/>
            </w:pPr>
            <w:r>
              <w:t>на сумму: 36 932 871 (Тридцать шесть миллионов  девятьсот тридцать две тысячи восемьсот семьдесят один) рубль 81 копейка, в том числе НДС.</w:t>
            </w:r>
          </w:p>
        </w:tc>
      </w:tr>
      <w:tr w:rsidR="000D2F34">
        <w:trPr>
          <w:trHeight w:hRule="exact" w:val="523"/>
          <w:jc w:val="center"/>
        </w:trPr>
        <w:tc>
          <w:tcPr>
            <w:tcW w:w="504" w:type="dxa"/>
            <w:vMerge w:val="restart"/>
            <w:tcBorders>
              <w:top w:val="single" w:sz="4" w:space="0" w:color="auto"/>
              <w:left w:val="single" w:sz="4" w:space="0" w:color="auto"/>
            </w:tcBorders>
            <w:shd w:val="clear" w:color="auto" w:fill="FFFFFF"/>
          </w:tcPr>
          <w:p w:rsidR="000D2F34" w:rsidRDefault="0097338E">
            <w:pPr>
              <w:pStyle w:val="a6"/>
              <w:shd w:val="clear" w:color="auto" w:fill="auto"/>
              <w:ind w:firstLine="0"/>
            </w:pPr>
            <w:r>
              <w:t>13</w:t>
            </w:r>
          </w:p>
        </w:tc>
        <w:tc>
          <w:tcPr>
            <w:tcW w:w="4498" w:type="dxa"/>
            <w:vMerge w:val="restart"/>
            <w:tcBorders>
              <w:top w:val="single" w:sz="4" w:space="0" w:color="auto"/>
              <w:left w:val="single" w:sz="4" w:space="0" w:color="auto"/>
            </w:tcBorders>
            <w:shd w:val="clear" w:color="auto" w:fill="FFFFFF"/>
          </w:tcPr>
          <w:p w:rsidR="000D2F34" w:rsidRDefault="0097338E">
            <w:pPr>
              <w:pStyle w:val="a6"/>
              <w:shd w:val="clear" w:color="auto" w:fill="auto"/>
              <w:ind w:firstLine="0"/>
            </w:pPr>
            <w:r>
              <w:t>Объем неисполненных обязательств исполнителя по контракту</w:t>
            </w:r>
          </w:p>
        </w:tc>
        <w:tc>
          <w:tcPr>
            <w:tcW w:w="1670" w:type="dxa"/>
            <w:tcBorders>
              <w:top w:val="single" w:sz="4" w:space="0" w:color="auto"/>
              <w:left w:val="single" w:sz="4" w:space="0" w:color="auto"/>
            </w:tcBorders>
            <w:shd w:val="clear" w:color="auto" w:fill="FFFFFF"/>
            <w:vAlign w:val="bottom"/>
          </w:tcPr>
          <w:p w:rsidR="000D2F34" w:rsidRDefault="0097338E">
            <w:pPr>
              <w:pStyle w:val="a6"/>
              <w:shd w:val="clear" w:color="auto" w:fill="auto"/>
              <w:ind w:left="140" w:firstLine="0"/>
            </w:pPr>
            <w:r>
              <w:t>Наименование диет</w:t>
            </w:r>
          </w:p>
        </w:tc>
        <w:tc>
          <w:tcPr>
            <w:tcW w:w="107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pPr>
            <w:r>
              <w:t>ОВСД</w:t>
            </w:r>
          </w:p>
        </w:tc>
        <w:tc>
          <w:tcPr>
            <w:tcW w:w="85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pPr>
            <w:r>
              <w:t>ШД</w:t>
            </w:r>
          </w:p>
        </w:tc>
        <w:tc>
          <w:tcPr>
            <w:tcW w:w="85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both"/>
            </w:pPr>
            <w:r>
              <w:t>0-х диета</w:t>
            </w:r>
          </w:p>
        </w:tc>
        <w:tc>
          <w:tcPr>
            <w:tcW w:w="994"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right"/>
            </w:pPr>
            <w:r>
              <w:t>НКД</w:t>
            </w:r>
            <w:proofErr w:type="gramStart"/>
            <w:r>
              <w:t xml:space="preserve"> !</w:t>
            </w:r>
            <w:proofErr w:type="gramEnd"/>
          </w:p>
        </w:tc>
      </w:tr>
      <w:tr w:rsidR="000D2F34" w:rsidTr="00F475DC">
        <w:trPr>
          <w:trHeight w:hRule="exact" w:val="509"/>
          <w:jc w:val="center"/>
        </w:trPr>
        <w:tc>
          <w:tcPr>
            <w:tcW w:w="504" w:type="dxa"/>
            <w:vMerge/>
            <w:tcBorders>
              <w:left w:val="single" w:sz="4" w:space="0" w:color="auto"/>
            </w:tcBorders>
            <w:shd w:val="clear" w:color="auto" w:fill="FFFFFF"/>
          </w:tcPr>
          <w:p w:rsidR="000D2F34" w:rsidRDefault="000D2F34"/>
        </w:tc>
        <w:tc>
          <w:tcPr>
            <w:tcW w:w="4498" w:type="dxa"/>
            <w:vMerge/>
            <w:tcBorders>
              <w:left w:val="single" w:sz="4" w:space="0" w:color="auto"/>
            </w:tcBorders>
            <w:shd w:val="clear" w:color="auto" w:fill="FFFFFF"/>
          </w:tcPr>
          <w:p w:rsidR="000D2F34" w:rsidRDefault="000D2F34"/>
        </w:tc>
        <w:tc>
          <w:tcPr>
            <w:tcW w:w="1670" w:type="dxa"/>
            <w:tcBorders>
              <w:top w:val="single" w:sz="4" w:space="0" w:color="auto"/>
              <w:left w:val="single" w:sz="4" w:space="0" w:color="auto"/>
            </w:tcBorders>
            <w:shd w:val="clear" w:color="auto" w:fill="FFFFFF"/>
            <w:vAlign w:val="bottom"/>
          </w:tcPr>
          <w:p w:rsidR="000D2F34" w:rsidRDefault="0097338E">
            <w:pPr>
              <w:pStyle w:val="a6"/>
              <w:shd w:val="clear" w:color="auto" w:fill="auto"/>
              <w:ind w:left="140" w:firstLine="0"/>
            </w:pPr>
            <w:r>
              <w:t>Количество койко-дней</w:t>
            </w:r>
          </w:p>
        </w:tc>
        <w:tc>
          <w:tcPr>
            <w:tcW w:w="1075" w:type="dxa"/>
            <w:tcBorders>
              <w:top w:val="single" w:sz="4" w:space="0" w:color="auto"/>
              <w:left w:val="single" w:sz="4" w:space="0" w:color="auto"/>
            </w:tcBorders>
            <w:shd w:val="clear" w:color="auto" w:fill="FFFFFF"/>
            <w:vAlign w:val="center"/>
          </w:tcPr>
          <w:p w:rsidR="000D2F34" w:rsidRDefault="0097338E" w:rsidP="00F475DC">
            <w:pPr>
              <w:pStyle w:val="a6"/>
              <w:shd w:val="clear" w:color="auto" w:fill="auto"/>
              <w:ind w:firstLine="0"/>
              <w:jc w:val="center"/>
            </w:pPr>
            <w:r>
              <w:t>96 085</w:t>
            </w:r>
          </w:p>
        </w:tc>
        <w:tc>
          <w:tcPr>
            <w:tcW w:w="859" w:type="dxa"/>
            <w:tcBorders>
              <w:top w:val="single" w:sz="4" w:space="0" w:color="auto"/>
              <w:left w:val="single" w:sz="4" w:space="0" w:color="auto"/>
            </w:tcBorders>
            <w:shd w:val="clear" w:color="auto" w:fill="FFFFFF"/>
            <w:vAlign w:val="center"/>
          </w:tcPr>
          <w:p w:rsidR="000D2F34" w:rsidRDefault="0097338E" w:rsidP="00F475DC">
            <w:pPr>
              <w:pStyle w:val="a6"/>
              <w:shd w:val="clear" w:color="auto" w:fill="auto"/>
              <w:ind w:firstLine="0"/>
              <w:jc w:val="center"/>
            </w:pPr>
            <w:r>
              <w:t>14982</w:t>
            </w:r>
          </w:p>
        </w:tc>
        <w:tc>
          <w:tcPr>
            <w:tcW w:w="850" w:type="dxa"/>
            <w:tcBorders>
              <w:top w:val="single" w:sz="4" w:space="0" w:color="auto"/>
              <w:left w:val="single" w:sz="4" w:space="0" w:color="auto"/>
            </w:tcBorders>
            <w:shd w:val="clear" w:color="auto" w:fill="FFFFFF"/>
            <w:vAlign w:val="center"/>
          </w:tcPr>
          <w:p w:rsidR="000D2F34" w:rsidRDefault="0097338E" w:rsidP="00F475DC">
            <w:pPr>
              <w:pStyle w:val="a6"/>
              <w:shd w:val="clear" w:color="auto" w:fill="auto"/>
              <w:ind w:firstLine="0"/>
              <w:jc w:val="center"/>
            </w:pPr>
            <w:r>
              <w:t>4099</w:t>
            </w:r>
          </w:p>
        </w:tc>
        <w:tc>
          <w:tcPr>
            <w:tcW w:w="994" w:type="dxa"/>
            <w:tcBorders>
              <w:top w:val="single" w:sz="4" w:space="0" w:color="auto"/>
              <w:left w:val="single" w:sz="4" w:space="0" w:color="auto"/>
              <w:right w:val="single" w:sz="4" w:space="0" w:color="auto"/>
            </w:tcBorders>
            <w:shd w:val="clear" w:color="auto" w:fill="FFFFFF"/>
            <w:vAlign w:val="center"/>
          </w:tcPr>
          <w:p w:rsidR="000D2F34" w:rsidRDefault="0097338E" w:rsidP="00F475DC">
            <w:pPr>
              <w:pStyle w:val="a6"/>
              <w:shd w:val="clear" w:color="auto" w:fill="auto"/>
              <w:ind w:firstLine="0"/>
              <w:jc w:val="center"/>
            </w:pPr>
            <w:r>
              <w:t>36 562</w:t>
            </w:r>
          </w:p>
        </w:tc>
      </w:tr>
      <w:tr w:rsidR="000D2F34">
        <w:trPr>
          <w:trHeight w:hRule="exact" w:val="754"/>
          <w:jc w:val="center"/>
        </w:trPr>
        <w:tc>
          <w:tcPr>
            <w:tcW w:w="504" w:type="dxa"/>
            <w:vMerge/>
            <w:tcBorders>
              <w:left w:val="single" w:sz="4" w:space="0" w:color="auto"/>
            </w:tcBorders>
            <w:shd w:val="clear" w:color="auto" w:fill="FFFFFF"/>
          </w:tcPr>
          <w:p w:rsidR="000D2F34" w:rsidRDefault="000D2F34"/>
        </w:tc>
        <w:tc>
          <w:tcPr>
            <w:tcW w:w="4498" w:type="dxa"/>
            <w:vMerge/>
            <w:tcBorders>
              <w:left w:val="single" w:sz="4" w:space="0" w:color="auto"/>
            </w:tcBorders>
            <w:shd w:val="clear" w:color="auto" w:fill="FFFFFF"/>
          </w:tcPr>
          <w:p w:rsidR="000D2F34" w:rsidRDefault="000D2F34"/>
        </w:tc>
        <w:tc>
          <w:tcPr>
            <w:tcW w:w="5448" w:type="dxa"/>
            <w:gridSpan w:val="5"/>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pPr>
            <w:r>
              <w:t>на сумму: 22 626 227 (Двадцать два миллиона шестьсот двадцать шесть тысяч двести двадцать семь) рублей 79 копеек.</w:t>
            </w:r>
          </w:p>
        </w:tc>
      </w:tr>
      <w:tr w:rsidR="000D2F34">
        <w:trPr>
          <w:trHeight w:hRule="exact" w:val="749"/>
          <w:jc w:val="center"/>
        </w:trPr>
        <w:tc>
          <w:tcPr>
            <w:tcW w:w="504" w:type="dxa"/>
            <w:tcBorders>
              <w:top w:val="single" w:sz="4" w:space="0" w:color="auto"/>
              <w:left w:val="single" w:sz="4" w:space="0" w:color="auto"/>
            </w:tcBorders>
            <w:shd w:val="clear" w:color="auto" w:fill="FFFFFF"/>
          </w:tcPr>
          <w:p w:rsidR="000D2F34" w:rsidRDefault="0097338E">
            <w:pPr>
              <w:pStyle w:val="a6"/>
              <w:shd w:val="clear" w:color="auto" w:fill="auto"/>
              <w:ind w:firstLine="0"/>
            </w:pPr>
            <w:r>
              <w:t>14</w:t>
            </w:r>
          </w:p>
        </w:tc>
        <w:tc>
          <w:tcPr>
            <w:tcW w:w="4498" w:type="dxa"/>
            <w:tcBorders>
              <w:top w:val="single" w:sz="4" w:space="0" w:color="auto"/>
              <w:left w:val="single" w:sz="4" w:space="0" w:color="auto"/>
            </w:tcBorders>
            <w:shd w:val="clear" w:color="auto" w:fill="FFFFFF"/>
          </w:tcPr>
          <w:p w:rsidR="000D2F34" w:rsidRDefault="0097338E">
            <w:pPr>
              <w:pStyle w:val="a6"/>
              <w:shd w:val="clear" w:color="auto" w:fill="auto"/>
              <w:spacing w:line="233" w:lineRule="auto"/>
              <w:ind w:firstLine="0"/>
            </w:pPr>
            <w:r>
              <w:t>Сумма оплаты по контракту, произведенной на момент обращения</w:t>
            </w:r>
          </w:p>
        </w:tc>
        <w:tc>
          <w:tcPr>
            <w:tcW w:w="5448" w:type="dxa"/>
            <w:gridSpan w:val="5"/>
            <w:tcBorders>
              <w:top w:val="single" w:sz="4" w:space="0" w:color="auto"/>
              <w:left w:val="single" w:sz="4" w:space="0" w:color="auto"/>
              <w:right w:val="single" w:sz="4" w:space="0" w:color="auto"/>
            </w:tcBorders>
            <w:shd w:val="clear" w:color="auto" w:fill="FFFFFF"/>
            <w:vAlign w:val="bottom"/>
          </w:tcPr>
          <w:p w:rsidR="000D2F34" w:rsidRDefault="0097338E" w:rsidP="00820C80">
            <w:pPr>
              <w:pStyle w:val="a6"/>
              <w:shd w:val="clear" w:color="auto" w:fill="auto"/>
              <w:ind w:firstLine="0"/>
            </w:pPr>
            <w:r>
              <w:t>36 932 871 (Тридцать шесть миллионов девятьсот тридцать две тысячи восемьсот семьдесят один) рубль  81 копейка, в том числе НДС.</w:t>
            </w:r>
          </w:p>
        </w:tc>
      </w:tr>
      <w:tr w:rsidR="000D2F34">
        <w:trPr>
          <w:trHeight w:hRule="exact" w:val="538"/>
          <w:jc w:val="center"/>
        </w:trPr>
        <w:tc>
          <w:tcPr>
            <w:tcW w:w="504" w:type="dxa"/>
            <w:tcBorders>
              <w:top w:val="single" w:sz="4" w:space="0" w:color="auto"/>
              <w:left w:val="single" w:sz="4" w:space="0" w:color="auto"/>
              <w:bottom w:val="single" w:sz="4" w:space="0" w:color="auto"/>
            </w:tcBorders>
            <w:shd w:val="clear" w:color="auto" w:fill="FFFFFF"/>
          </w:tcPr>
          <w:p w:rsidR="000D2F34" w:rsidRDefault="0097338E">
            <w:pPr>
              <w:pStyle w:val="a6"/>
              <w:shd w:val="clear" w:color="auto" w:fill="auto"/>
              <w:ind w:firstLine="0"/>
            </w:pPr>
            <w:r>
              <w:t>15</w:t>
            </w:r>
          </w:p>
        </w:tc>
        <w:tc>
          <w:tcPr>
            <w:tcW w:w="4498"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0"/>
            </w:pPr>
            <w:proofErr w:type="gramStart"/>
            <w:r>
              <w:t>Информация о применении штрафных санкций, предусмотренных контрактом (с</w:t>
            </w:r>
            <w:proofErr w:type="gramEnd"/>
          </w:p>
        </w:tc>
        <w:tc>
          <w:tcPr>
            <w:tcW w:w="5448" w:type="dxa"/>
            <w:gridSpan w:val="5"/>
            <w:tcBorders>
              <w:top w:val="single" w:sz="4" w:space="0" w:color="auto"/>
              <w:left w:val="single" w:sz="4" w:space="0" w:color="auto"/>
              <w:bottom w:val="single" w:sz="4" w:space="0" w:color="auto"/>
              <w:right w:val="single" w:sz="4" w:space="0" w:color="auto"/>
            </w:tcBorders>
            <w:shd w:val="clear" w:color="auto" w:fill="FFFFFF"/>
          </w:tcPr>
          <w:p w:rsidR="000D2F34" w:rsidRDefault="0097338E">
            <w:pPr>
              <w:pStyle w:val="a6"/>
              <w:shd w:val="clear" w:color="auto" w:fill="auto"/>
              <w:ind w:firstLine="0"/>
            </w:pPr>
            <w:r>
              <w:t>-</w:t>
            </w:r>
          </w:p>
        </w:tc>
      </w:tr>
    </w:tbl>
    <w:p w:rsidR="000D2F34" w:rsidRDefault="0097338E">
      <w:pPr>
        <w:pStyle w:val="30"/>
        <w:shd w:val="clear" w:color="auto" w:fill="auto"/>
        <w:spacing w:after="80"/>
        <w:ind w:firstLine="280"/>
        <w:rPr>
          <w:sz w:val="22"/>
          <w:szCs w:val="22"/>
        </w:rPr>
      </w:pPr>
      <w:r>
        <w:rPr>
          <w:sz w:val="22"/>
          <w:szCs w:val="22"/>
        </w:rPr>
        <w:lastRenderedPageBreak/>
        <w:t>указанием пунктов контракта) и (или)</w:t>
      </w:r>
    </w:p>
    <w:p w:rsidR="000D2F34" w:rsidRDefault="0097338E">
      <w:pPr>
        <w:pStyle w:val="30"/>
        <w:shd w:val="clear" w:color="auto" w:fill="auto"/>
        <w:spacing w:after="300"/>
        <w:ind w:firstLine="280"/>
        <w:rPr>
          <w:sz w:val="22"/>
          <w:szCs w:val="22"/>
        </w:rPr>
      </w:pPr>
      <w:r>
        <w:rPr>
          <w:sz w:val="22"/>
          <w:szCs w:val="22"/>
        </w:rPr>
        <w:t xml:space="preserve">описание причин их </w:t>
      </w:r>
      <w:proofErr w:type="spellStart"/>
      <w:r>
        <w:rPr>
          <w:sz w:val="22"/>
          <w:szCs w:val="22"/>
        </w:rPr>
        <w:t>неприменения|</w:t>
      </w:r>
      <w:proofErr w:type="spellEnd"/>
    </w:p>
    <w:p w:rsidR="000D2F34" w:rsidRDefault="0097338E">
      <w:pPr>
        <w:pStyle w:val="30"/>
        <w:shd w:val="clear" w:color="auto" w:fill="auto"/>
        <w:tabs>
          <w:tab w:val="left" w:pos="9866"/>
        </w:tabs>
        <w:spacing w:after="0"/>
        <w:ind w:firstLine="540"/>
        <w:rPr>
          <w:sz w:val="22"/>
          <w:szCs w:val="22"/>
        </w:rPr>
      </w:pPr>
      <w:r>
        <w:rPr>
          <w:sz w:val="22"/>
          <w:szCs w:val="22"/>
        </w:rPr>
        <w:t>Приложения к обращению:</w:t>
      </w:r>
      <w:r>
        <w:rPr>
          <w:sz w:val="22"/>
          <w:szCs w:val="22"/>
        </w:rPr>
        <w:tab/>
        <w:t xml:space="preserve">. </w:t>
      </w:r>
      <w:proofErr w:type="spellStart"/>
      <w:r>
        <w:rPr>
          <w:sz w:val="22"/>
          <w:szCs w:val="22"/>
          <w:lang w:val="en-US" w:eastAsia="en-US" w:bidi="en-US"/>
        </w:rPr>
        <w:t>i</w:t>
      </w:r>
      <w:proofErr w:type="spellEnd"/>
    </w:p>
    <w:p w:rsidR="000D2F34" w:rsidRDefault="0097338E">
      <w:pPr>
        <w:pStyle w:val="30"/>
        <w:numPr>
          <w:ilvl w:val="0"/>
          <w:numId w:val="1"/>
        </w:numPr>
        <w:shd w:val="clear" w:color="auto" w:fill="auto"/>
        <w:tabs>
          <w:tab w:val="left" w:pos="1059"/>
        </w:tabs>
        <w:spacing w:after="0"/>
        <w:ind w:firstLine="720"/>
        <w:rPr>
          <w:sz w:val="22"/>
          <w:szCs w:val="22"/>
        </w:rPr>
      </w:pPr>
      <w:r>
        <w:rPr>
          <w:sz w:val="22"/>
          <w:szCs w:val="22"/>
        </w:rPr>
        <w:t>пояснительная записка с обоснованием причин расторжения контракта;</w:t>
      </w:r>
    </w:p>
    <w:p w:rsidR="000D2F34" w:rsidRDefault="0097338E">
      <w:pPr>
        <w:pStyle w:val="30"/>
        <w:numPr>
          <w:ilvl w:val="0"/>
          <w:numId w:val="1"/>
        </w:numPr>
        <w:shd w:val="clear" w:color="auto" w:fill="auto"/>
        <w:tabs>
          <w:tab w:val="left" w:pos="1088"/>
        </w:tabs>
        <w:spacing w:after="0"/>
        <w:ind w:firstLine="720"/>
        <w:rPr>
          <w:sz w:val="22"/>
          <w:szCs w:val="22"/>
        </w:rPr>
      </w:pPr>
      <w:r>
        <w:rPr>
          <w:sz w:val="22"/>
          <w:szCs w:val="22"/>
        </w:rPr>
        <w:t>проект соглашения о расторжении контракта;</w:t>
      </w:r>
    </w:p>
    <w:p w:rsidR="000D2F34" w:rsidRDefault="0097338E">
      <w:pPr>
        <w:pStyle w:val="30"/>
        <w:numPr>
          <w:ilvl w:val="0"/>
          <w:numId w:val="1"/>
        </w:numPr>
        <w:shd w:val="clear" w:color="auto" w:fill="auto"/>
        <w:tabs>
          <w:tab w:val="left" w:pos="1088"/>
        </w:tabs>
        <w:spacing w:after="0"/>
        <w:ind w:firstLine="720"/>
        <w:rPr>
          <w:sz w:val="22"/>
          <w:szCs w:val="22"/>
        </w:rPr>
      </w:pPr>
      <w:r>
        <w:rPr>
          <w:sz w:val="22"/>
          <w:szCs w:val="22"/>
        </w:rPr>
        <w:t>согласие исполнителя на расторжение контракта;</w:t>
      </w:r>
    </w:p>
    <w:p w:rsidR="000D2F34" w:rsidRDefault="0097338E">
      <w:pPr>
        <w:pStyle w:val="30"/>
        <w:numPr>
          <w:ilvl w:val="0"/>
          <w:numId w:val="1"/>
        </w:numPr>
        <w:shd w:val="clear" w:color="auto" w:fill="auto"/>
        <w:tabs>
          <w:tab w:val="left" w:pos="1122"/>
        </w:tabs>
        <w:spacing w:after="80"/>
        <w:ind w:firstLine="740"/>
        <w:rPr>
          <w:sz w:val="22"/>
          <w:szCs w:val="22"/>
        </w:rPr>
      </w:pPr>
      <w:r>
        <w:rPr>
          <w:sz w:val="22"/>
          <w:szCs w:val="22"/>
        </w:rPr>
        <w:t>копия расторгаемого контракта (со всеми изменениями и дополнительными соглашениями к контракту).</w:t>
      </w:r>
    </w:p>
    <w:p w:rsidR="000D2F34" w:rsidRDefault="0097338E">
      <w:pPr>
        <w:rPr>
          <w:sz w:val="2"/>
          <w:szCs w:val="2"/>
        </w:rPr>
      </w:pPr>
      <w:r>
        <w:rPr>
          <w:noProof/>
          <w:lang w:bidi="ar-SA"/>
        </w:rPr>
        <w:drawing>
          <wp:inline distT="0" distB="0" distL="0" distR="0">
            <wp:extent cx="3681730" cy="1505585"/>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cstate="print"/>
                    <a:stretch/>
                  </pic:blipFill>
                  <pic:spPr>
                    <a:xfrm>
                      <a:off x="0" y="0"/>
                      <a:ext cx="3681730" cy="1505585"/>
                    </a:xfrm>
                    <a:prstGeom prst="rect">
                      <a:avLst/>
                    </a:prstGeom>
                  </pic:spPr>
                </pic:pic>
              </a:graphicData>
            </a:graphic>
          </wp:inline>
        </w:drawing>
      </w:r>
      <w:r>
        <w:br w:type="page"/>
      </w:r>
    </w:p>
    <w:p w:rsidR="000D2F34" w:rsidRDefault="0097338E">
      <w:pPr>
        <w:pStyle w:val="30"/>
        <w:shd w:val="clear" w:color="auto" w:fill="auto"/>
        <w:spacing w:after="0" w:line="221" w:lineRule="auto"/>
        <w:jc w:val="center"/>
      </w:pPr>
      <w:r>
        <w:lastRenderedPageBreak/>
        <w:t>АКТ СВЕРКИ</w:t>
      </w:r>
      <w:r>
        <w:br/>
        <w:t>взаимных расчетов по состоянию на 25.03.2020</w:t>
      </w:r>
      <w:r>
        <w:br/>
      </w:r>
      <w:proofErr w:type="gramStart"/>
      <w:r>
        <w:t>между</w:t>
      </w:r>
      <w:proofErr w:type="gramEnd"/>
      <w:r>
        <w:t xml:space="preserve"> </w:t>
      </w:r>
      <w:proofErr w:type="gramStart"/>
      <w:r>
        <w:t>Общество</w:t>
      </w:r>
      <w:proofErr w:type="gramEnd"/>
      <w:r>
        <w:t xml:space="preserve"> с ограниченной ответственностью "</w:t>
      </w:r>
      <w:proofErr w:type="spellStart"/>
      <w:r>
        <w:t>Кармента</w:t>
      </w:r>
      <w:proofErr w:type="spellEnd"/>
      <w:r>
        <w:t>"</w:t>
      </w:r>
      <w:r>
        <w:br/>
        <w:t>и Государственное бюджетное учреждение здравоохранения Новосибирской области "Городская клиническая</w:t>
      </w:r>
      <w:r>
        <w:br/>
        <w:t>больница №11"</w:t>
      </w:r>
    </w:p>
    <w:p w:rsidR="000D2F34" w:rsidRDefault="0097338E">
      <w:pPr>
        <w:pStyle w:val="30"/>
        <w:shd w:val="clear" w:color="auto" w:fill="auto"/>
        <w:spacing w:after="160" w:line="221" w:lineRule="auto"/>
        <w:jc w:val="center"/>
      </w:pPr>
      <w:r>
        <w:t>по договору Контракт № Ф.2018.441269 от 17.09.18</w:t>
      </w:r>
    </w:p>
    <w:p w:rsidR="000D2F34" w:rsidRDefault="0097338E">
      <w:pPr>
        <w:pStyle w:val="30"/>
        <w:shd w:val="clear" w:color="auto" w:fill="auto"/>
        <w:tabs>
          <w:tab w:val="left" w:pos="1637"/>
          <w:tab w:val="left" w:pos="5472"/>
          <w:tab w:val="left" w:leader="underscore" w:pos="6706"/>
        </w:tabs>
        <w:spacing w:after="0" w:line="194" w:lineRule="auto"/>
      </w:pPr>
      <w:r>
        <w:t>Мы, нижеподписавшиеся, Директор Общество с ограниченной</w:t>
      </w:r>
      <w:r w:rsidR="00EC7C35">
        <w:t xml:space="preserve"> </w:t>
      </w:r>
      <w:r>
        <w:t>ответственностью "</w:t>
      </w:r>
      <w:proofErr w:type="spellStart"/>
      <w:r>
        <w:t>Кармента</w:t>
      </w:r>
      <w:proofErr w:type="spellEnd"/>
      <w:r>
        <w:t>" Камышева М.Н., с одной стороны, и</w:t>
      </w:r>
      <w:r>
        <w:tab/>
      </w:r>
      <w:r w:rsidR="00C53CFA">
        <w:rPr>
          <w:i/>
          <w:iCs/>
          <w:sz w:val="24"/>
          <w:szCs w:val="24"/>
          <w:u w:val="single"/>
          <w:lang w:eastAsia="en-US" w:bidi="en-US"/>
        </w:rPr>
        <w:t>Главный врач А.Я. Величко</w:t>
      </w:r>
      <w:r>
        <w:rPr>
          <w:i/>
          <w:iCs/>
          <w:sz w:val="24"/>
          <w:szCs w:val="24"/>
        </w:rPr>
        <w:tab/>
      </w:r>
      <w:r>
        <w:t>Государственное бюджетное</w:t>
      </w:r>
    </w:p>
    <w:p w:rsidR="000D2F34" w:rsidRDefault="0097338E">
      <w:pPr>
        <w:pStyle w:val="30"/>
        <w:shd w:val="clear" w:color="auto" w:fill="auto"/>
        <w:tabs>
          <w:tab w:val="left" w:leader="underscore" w:pos="6072"/>
        </w:tabs>
        <w:spacing w:after="160" w:line="194" w:lineRule="auto"/>
      </w:pPr>
      <w:r>
        <w:t>учреждение здравоохранения Новосибирской области "Городская клиническая больница №11" , с другой стороны, составили настоящий акт сверки в том, что состояние взаимных расчетов по данным учета следующее:</w:t>
      </w:r>
    </w:p>
    <w:tbl>
      <w:tblPr>
        <w:tblOverlap w:val="never"/>
        <w:tblW w:w="0" w:type="auto"/>
        <w:jc w:val="center"/>
        <w:tblLayout w:type="fixed"/>
        <w:tblCellMar>
          <w:left w:w="10" w:type="dxa"/>
          <w:right w:w="10" w:type="dxa"/>
        </w:tblCellMar>
        <w:tblLook w:val="04A0"/>
      </w:tblPr>
      <w:tblGrid>
        <w:gridCol w:w="456"/>
        <w:gridCol w:w="2928"/>
        <w:gridCol w:w="1085"/>
        <w:gridCol w:w="1094"/>
        <w:gridCol w:w="451"/>
        <w:gridCol w:w="2059"/>
        <w:gridCol w:w="1094"/>
        <w:gridCol w:w="1234"/>
      </w:tblGrid>
      <w:tr w:rsidR="000D2F34">
        <w:trPr>
          <w:trHeight w:hRule="exact" w:val="326"/>
          <w:jc w:val="center"/>
        </w:trPr>
        <w:tc>
          <w:tcPr>
            <w:tcW w:w="5563" w:type="dxa"/>
            <w:gridSpan w:val="4"/>
            <w:tcBorders>
              <w:top w:val="single" w:sz="4" w:space="0" w:color="auto"/>
              <w:left w:val="single" w:sz="4" w:space="0" w:color="auto"/>
            </w:tcBorders>
            <w:shd w:val="clear" w:color="auto" w:fill="FFFFFF"/>
          </w:tcPr>
          <w:p w:rsidR="000D2F34" w:rsidRDefault="0097338E">
            <w:pPr>
              <w:pStyle w:val="a6"/>
              <w:shd w:val="clear" w:color="auto" w:fill="auto"/>
              <w:ind w:firstLine="0"/>
              <w:rPr>
                <w:sz w:val="12"/>
                <w:szCs w:val="12"/>
              </w:rPr>
            </w:pPr>
            <w:r>
              <w:rPr>
                <w:rFonts w:ascii="Arial" w:eastAsia="Arial" w:hAnsi="Arial" w:cs="Arial"/>
                <w:sz w:val="12"/>
                <w:szCs w:val="12"/>
              </w:rPr>
              <w:t>По данным Общество с ограниченной ответственностью "</w:t>
            </w:r>
            <w:proofErr w:type="spellStart"/>
            <w:r>
              <w:rPr>
                <w:rFonts w:ascii="Arial" w:eastAsia="Arial" w:hAnsi="Arial" w:cs="Arial"/>
                <w:sz w:val="12"/>
                <w:szCs w:val="12"/>
              </w:rPr>
              <w:t>Кармента</w:t>
            </w:r>
            <w:proofErr w:type="spellEnd"/>
            <w:r>
              <w:rPr>
                <w:rFonts w:ascii="Arial" w:eastAsia="Arial" w:hAnsi="Arial" w:cs="Arial"/>
                <w:sz w:val="12"/>
                <w:szCs w:val="12"/>
              </w:rPr>
              <w:t>", руб.</w:t>
            </w:r>
          </w:p>
        </w:tc>
        <w:tc>
          <w:tcPr>
            <w:tcW w:w="4838" w:type="dxa"/>
            <w:gridSpan w:val="4"/>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spacing w:line="259" w:lineRule="auto"/>
              <w:ind w:firstLine="0"/>
              <w:rPr>
                <w:sz w:val="12"/>
                <w:szCs w:val="12"/>
              </w:rPr>
            </w:pPr>
            <w:r>
              <w:rPr>
                <w:rFonts w:ascii="Arial" w:eastAsia="Arial" w:hAnsi="Arial" w:cs="Arial"/>
                <w:sz w:val="12"/>
                <w:szCs w:val="12"/>
              </w:rPr>
              <w:t>По данным Государственное бюджетное учреждение здравоохранения Новосибирской области "Городская клиническая больница №11", руб.</w:t>
            </w:r>
          </w:p>
        </w:tc>
      </w:tr>
      <w:tr w:rsidR="000D2F34">
        <w:trPr>
          <w:trHeight w:hRule="exact" w:val="298"/>
          <w:jc w:val="center"/>
        </w:trPr>
        <w:tc>
          <w:tcPr>
            <w:tcW w:w="456" w:type="dxa"/>
            <w:tcBorders>
              <w:top w:val="single" w:sz="4" w:space="0" w:color="auto"/>
              <w:left w:val="single" w:sz="4" w:space="0" w:color="auto"/>
            </w:tcBorders>
            <w:shd w:val="clear" w:color="auto" w:fill="FFFFFF"/>
          </w:tcPr>
          <w:p w:rsidR="000D2F34" w:rsidRDefault="0097338E">
            <w:pPr>
              <w:pStyle w:val="a6"/>
              <w:shd w:val="clear" w:color="auto" w:fill="auto"/>
              <w:ind w:firstLine="0"/>
              <w:jc w:val="center"/>
              <w:rPr>
                <w:sz w:val="12"/>
                <w:szCs w:val="12"/>
              </w:rPr>
            </w:pPr>
            <w:r>
              <w:rPr>
                <w:rFonts w:ascii="Arial" w:eastAsia="Arial" w:hAnsi="Arial" w:cs="Arial"/>
                <w:sz w:val="12"/>
                <w:szCs w:val="12"/>
              </w:rPr>
              <w:t xml:space="preserve">№ </w:t>
            </w:r>
            <w:proofErr w:type="spellStart"/>
            <w:proofErr w:type="gramStart"/>
            <w:r>
              <w:rPr>
                <w:rFonts w:ascii="Arial" w:eastAsia="Arial" w:hAnsi="Arial" w:cs="Arial"/>
                <w:sz w:val="12"/>
                <w:szCs w:val="12"/>
              </w:rPr>
              <w:t>п</w:t>
            </w:r>
            <w:proofErr w:type="spellEnd"/>
            <w:proofErr w:type="gramEnd"/>
            <w:r>
              <w:rPr>
                <w:rFonts w:ascii="Arial" w:eastAsia="Arial" w:hAnsi="Arial" w:cs="Arial"/>
                <w:sz w:val="12"/>
                <w:szCs w:val="12"/>
              </w:rPr>
              <w:t>/</w:t>
            </w:r>
            <w:proofErr w:type="spellStart"/>
            <w:r>
              <w:rPr>
                <w:rFonts w:ascii="Arial" w:eastAsia="Arial" w:hAnsi="Arial" w:cs="Arial"/>
                <w:sz w:val="12"/>
                <w:szCs w:val="12"/>
              </w:rPr>
              <w:t>п</w:t>
            </w:r>
            <w:proofErr w:type="spellEnd"/>
          </w:p>
        </w:tc>
        <w:tc>
          <w:tcPr>
            <w:tcW w:w="2928" w:type="dxa"/>
            <w:tcBorders>
              <w:top w:val="single" w:sz="4" w:space="0" w:color="auto"/>
              <w:left w:val="single" w:sz="4" w:space="0" w:color="auto"/>
            </w:tcBorders>
            <w:shd w:val="clear" w:color="auto" w:fill="FFFFFF"/>
          </w:tcPr>
          <w:p w:rsidR="000D2F34" w:rsidRDefault="0097338E">
            <w:pPr>
              <w:pStyle w:val="a6"/>
              <w:shd w:val="clear" w:color="auto" w:fill="auto"/>
              <w:ind w:firstLine="0"/>
              <w:jc w:val="center"/>
              <w:rPr>
                <w:sz w:val="12"/>
                <w:szCs w:val="12"/>
              </w:rPr>
            </w:pPr>
            <w:r>
              <w:rPr>
                <w:rFonts w:ascii="Arial" w:eastAsia="Arial" w:hAnsi="Arial" w:cs="Arial"/>
                <w:sz w:val="12"/>
                <w:szCs w:val="12"/>
              </w:rPr>
              <w:t>Наименование операции, документы</w:t>
            </w:r>
          </w:p>
        </w:tc>
        <w:tc>
          <w:tcPr>
            <w:tcW w:w="108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340"/>
              <w:rPr>
                <w:sz w:val="12"/>
                <w:szCs w:val="12"/>
              </w:rPr>
            </w:pPr>
            <w:r>
              <w:rPr>
                <w:rFonts w:ascii="Arial" w:eastAsia="Arial" w:hAnsi="Arial" w:cs="Arial"/>
                <w:sz w:val="12"/>
                <w:szCs w:val="12"/>
              </w:rPr>
              <w:t>Дебет</w:t>
            </w:r>
          </w:p>
        </w:tc>
        <w:tc>
          <w:tcPr>
            <w:tcW w:w="109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340"/>
              <w:rPr>
                <w:sz w:val="12"/>
                <w:szCs w:val="12"/>
              </w:rPr>
            </w:pPr>
            <w:r>
              <w:rPr>
                <w:rFonts w:ascii="Arial" w:eastAsia="Arial" w:hAnsi="Arial" w:cs="Arial"/>
                <w:sz w:val="12"/>
                <w:szCs w:val="12"/>
              </w:rPr>
              <w:t>Кредит</w:t>
            </w:r>
          </w:p>
        </w:tc>
        <w:tc>
          <w:tcPr>
            <w:tcW w:w="451"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both"/>
              <w:rPr>
                <w:sz w:val="12"/>
                <w:szCs w:val="12"/>
              </w:rPr>
            </w:pPr>
            <w:r>
              <w:rPr>
                <w:rFonts w:ascii="Arial" w:eastAsia="Arial" w:hAnsi="Arial" w:cs="Arial"/>
                <w:sz w:val="12"/>
                <w:szCs w:val="12"/>
                <w:lang w:val="en-US" w:eastAsia="en-US" w:bidi="en-US"/>
              </w:rPr>
              <w:t xml:space="preserve">N8 </w:t>
            </w:r>
            <w:proofErr w:type="spellStart"/>
            <w:r>
              <w:rPr>
                <w:rFonts w:ascii="Arial" w:eastAsia="Arial" w:hAnsi="Arial" w:cs="Arial"/>
                <w:sz w:val="12"/>
                <w:szCs w:val="12"/>
              </w:rPr>
              <w:t>п</w:t>
            </w:r>
            <w:proofErr w:type="spellEnd"/>
            <w:r>
              <w:rPr>
                <w:rFonts w:ascii="Arial" w:eastAsia="Arial" w:hAnsi="Arial" w:cs="Arial"/>
                <w:sz w:val="12"/>
                <w:szCs w:val="12"/>
              </w:rPr>
              <w:t>/</w:t>
            </w:r>
            <w:proofErr w:type="spellStart"/>
            <w:r>
              <w:rPr>
                <w:rFonts w:ascii="Arial" w:eastAsia="Arial" w:hAnsi="Arial" w:cs="Arial"/>
                <w:sz w:val="12"/>
                <w:szCs w:val="12"/>
              </w:rPr>
              <w:t>п</w:t>
            </w:r>
            <w:proofErr w:type="spellEnd"/>
          </w:p>
        </w:tc>
        <w:tc>
          <w:tcPr>
            <w:tcW w:w="2059" w:type="dxa"/>
            <w:tcBorders>
              <w:top w:val="single" w:sz="4" w:space="0" w:color="auto"/>
              <w:left w:val="single" w:sz="4" w:space="0" w:color="auto"/>
            </w:tcBorders>
            <w:shd w:val="clear" w:color="auto" w:fill="FFFFFF"/>
          </w:tcPr>
          <w:p w:rsidR="000D2F34" w:rsidRDefault="0097338E">
            <w:pPr>
              <w:pStyle w:val="a6"/>
              <w:shd w:val="clear" w:color="auto" w:fill="auto"/>
              <w:ind w:firstLine="0"/>
              <w:jc w:val="center"/>
              <w:rPr>
                <w:sz w:val="12"/>
                <w:szCs w:val="12"/>
              </w:rPr>
            </w:pPr>
            <w:r>
              <w:rPr>
                <w:rFonts w:ascii="Arial" w:eastAsia="Arial" w:hAnsi="Arial" w:cs="Arial"/>
                <w:sz w:val="12"/>
                <w:szCs w:val="12"/>
              </w:rPr>
              <w:t>Наименование операции, документы</w:t>
            </w:r>
          </w:p>
        </w:tc>
        <w:tc>
          <w:tcPr>
            <w:tcW w:w="109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380"/>
              <w:rPr>
                <w:sz w:val="12"/>
                <w:szCs w:val="12"/>
              </w:rPr>
            </w:pPr>
            <w:r>
              <w:rPr>
                <w:rFonts w:ascii="Arial" w:eastAsia="Arial" w:hAnsi="Arial" w:cs="Arial"/>
                <w:sz w:val="12"/>
                <w:szCs w:val="12"/>
              </w:rPr>
              <w:t>Дебет</w:t>
            </w:r>
          </w:p>
        </w:tc>
        <w:tc>
          <w:tcPr>
            <w:tcW w:w="1234"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12"/>
                <w:szCs w:val="12"/>
              </w:rPr>
            </w:pPr>
            <w:r>
              <w:rPr>
                <w:rFonts w:ascii="Arial" w:eastAsia="Arial" w:hAnsi="Arial" w:cs="Arial"/>
                <w:sz w:val="12"/>
                <w:szCs w:val="12"/>
              </w:rPr>
              <w:t>Кредит</w:t>
            </w:r>
          </w:p>
        </w:tc>
      </w:tr>
      <w:tr w:rsidR="000D2F34">
        <w:trPr>
          <w:trHeight w:hRule="exact" w:val="173"/>
          <w:jc w:val="center"/>
        </w:trPr>
        <w:tc>
          <w:tcPr>
            <w:tcW w:w="456" w:type="dxa"/>
            <w:tcBorders>
              <w:top w:val="single" w:sz="4" w:space="0" w:color="auto"/>
              <w:left w:val="single" w:sz="4" w:space="0" w:color="auto"/>
            </w:tcBorders>
            <w:shd w:val="clear" w:color="auto" w:fill="FFFFFF"/>
          </w:tcPr>
          <w:p w:rsidR="000D2F34" w:rsidRDefault="000D2F34">
            <w:pPr>
              <w:rPr>
                <w:sz w:val="10"/>
                <w:szCs w:val="10"/>
              </w:rPr>
            </w:pPr>
          </w:p>
        </w:tc>
        <w:tc>
          <w:tcPr>
            <w:tcW w:w="2928"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Сальдо на 01.12.2018</w:t>
            </w:r>
          </w:p>
        </w:tc>
        <w:tc>
          <w:tcPr>
            <w:tcW w:w="1085" w:type="dxa"/>
            <w:tcBorders>
              <w:top w:val="single" w:sz="4" w:space="0" w:color="auto"/>
              <w:left w:val="single" w:sz="4" w:space="0" w:color="auto"/>
            </w:tcBorders>
            <w:shd w:val="clear" w:color="auto" w:fill="FFFFFF"/>
          </w:tcPr>
          <w:p w:rsidR="000D2F34" w:rsidRDefault="000D2F34">
            <w:pPr>
              <w:rPr>
                <w:sz w:val="10"/>
                <w:szCs w:val="10"/>
              </w:rPr>
            </w:pPr>
          </w:p>
        </w:tc>
        <w:tc>
          <w:tcPr>
            <w:tcW w:w="1094" w:type="dxa"/>
            <w:tcBorders>
              <w:top w:val="single" w:sz="4" w:space="0" w:color="auto"/>
              <w:left w:val="single" w:sz="4" w:space="0" w:color="auto"/>
            </w:tcBorders>
            <w:shd w:val="clear" w:color="auto" w:fill="FFFFFF"/>
          </w:tcPr>
          <w:p w:rsidR="000D2F34" w:rsidRDefault="000D2F34">
            <w:pPr>
              <w:rPr>
                <w:sz w:val="10"/>
                <w:szCs w:val="10"/>
              </w:rPr>
            </w:pPr>
          </w:p>
        </w:tc>
        <w:tc>
          <w:tcPr>
            <w:tcW w:w="451" w:type="dxa"/>
            <w:tcBorders>
              <w:top w:val="single" w:sz="4" w:space="0" w:color="auto"/>
              <w:left w:val="single" w:sz="4" w:space="0" w:color="auto"/>
            </w:tcBorders>
            <w:shd w:val="clear" w:color="auto" w:fill="FFFFFF"/>
          </w:tcPr>
          <w:p w:rsidR="000D2F34" w:rsidRDefault="000D2F34">
            <w:pPr>
              <w:rPr>
                <w:sz w:val="10"/>
                <w:szCs w:val="10"/>
              </w:rPr>
            </w:pPr>
          </w:p>
        </w:tc>
        <w:tc>
          <w:tcPr>
            <w:tcW w:w="2059"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Сальдо на 01.12.2018</w:t>
            </w:r>
          </w:p>
        </w:tc>
        <w:tc>
          <w:tcPr>
            <w:tcW w:w="1094" w:type="dxa"/>
            <w:tcBorders>
              <w:top w:val="single" w:sz="4" w:space="0" w:color="auto"/>
              <w:left w:val="single" w:sz="4" w:space="0" w:color="auto"/>
            </w:tcBorders>
            <w:shd w:val="clear" w:color="auto" w:fill="FFFFFF"/>
          </w:tcPr>
          <w:p w:rsidR="000D2F34" w:rsidRDefault="000D2F34">
            <w:pPr>
              <w:rPr>
                <w:sz w:val="10"/>
                <w:szCs w:val="10"/>
              </w:rPr>
            </w:pPr>
          </w:p>
        </w:tc>
        <w:tc>
          <w:tcPr>
            <w:tcW w:w="1234" w:type="dxa"/>
            <w:tcBorders>
              <w:top w:val="single" w:sz="4" w:space="0" w:color="auto"/>
              <w:left w:val="single" w:sz="4" w:space="0" w:color="auto"/>
              <w:right w:val="single" w:sz="4" w:space="0" w:color="auto"/>
            </w:tcBorders>
            <w:shd w:val="clear" w:color="auto" w:fill="FFFFFF"/>
          </w:tcPr>
          <w:p w:rsidR="000D2F34" w:rsidRDefault="000D2F34">
            <w:pPr>
              <w:rPr>
                <w:sz w:val="10"/>
                <w:szCs w:val="10"/>
              </w:rPr>
            </w:pPr>
          </w:p>
        </w:tc>
      </w:tr>
      <w:tr w:rsidR="000D2F34">
        <w:trPr>
          <w:trHeight w:hRule="exact" w:val="216"/>
          <w:jc w:val="center"/>
        </w:trPr>
        <w:tc>
          <w:tcPr>
            <w:tcW w:w="10401" w:type="dxa"/>
            <w:gridSpan w:val="8"/>
            <w:tcBorders>
              <w:top w:val="single" w:sz="4" w:space="0" w:color="auto"/>
              <w:left w:val="single" w:sz="4" w:space="0" w:color="auto"/>
              <w:right w:val="single" w:sz="4" w:space="0" w:color="auto"/>
            </w:tcBorders>
            <w:shd w:val="clear" w:color="auto" w:fill="FFFFFF"/>
          </w:tcPr>
          <w:p w:rsidR="000D2F34" w:rsidRDefault="0097338E">
            <w:pPr>
              <w:pStyle w:val="a6"/>
              <w:shd w:val="clear" w:color="auto" w:fill="auto"/>
              <w:ind w:firstLine="0"/>
              <w:rPr>
                <w:sz w:val="17"/>
                <w:szCs w:val="17"/>
              </w:rPr>
            </w:pPr>
            <w:r>
              <w:rPr>
                <w:rFonts w:ascii="Arial" w:eastAsia="Arial" w:hAnsi="Arial" w:cs="Arial"/>
                <w:sz w:val="17"/>
                <w:szCs w:val="17"/>
              </w:rPr>
              <w:t>Контракт № Ф.2018.441269 от 17.09.18</w:t>
            </w:r>
          </w:p>
        </w:tc>
      </w:tr>
      <w:tr w:rsidR="000D2F34">
        <w:trPr>
          <w:trHeight w:hRule="exact" w:val="178"/>
          <w:jc w:val="center"/>
        </w:trPr>
        <w:tc>
          <w:tcPr>
            <w:tcW w:w="456" w:type="dxa"/>
            <w:tcBorders>
              <w:top w:val="single" w:sz="4" w:space="0" w:color="auto"/>
              <w:left w:val="single" w:sz="4" w:space="0" w:color="auto"/>
            </w:tcBorders>
            <w:shd w:val="clear" w:color="auto" w:fill="FFFFFF"/>
          </w:tcPr>
          <w:p w:rsidR="000D2F34" w:rsidRDefault="000D2F34">
            <w:pPr>
              <w:rPr>
                <w:sz w:val="10"/>
                <w:szCs w:val="10"/>
              </w:rPr>
            </w:pPr>
          </w:p>
        </w:tc>
        <w:tc>
          <w:tcPr>
            <w:tcW w:w="2928"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Сальдо на 01.12.2018</w:t>
            </w:r>
          </w:p>
        </w:tc>
        <w:tc>
          <w:tcPr>
            <w:tcW w:w="1085" w:type="dxa"/>
            <w:tcBorders>
              <w:top w:val="single" w:sz="4" w:space="0" w:color="auto"/>
              <w:left w:val="single" w:sz="4" w:space="0" w:color="auto"/>
            </w:tcBorders>
            <w:shd w:val="clear" w:color="auto" w:fill="FFFFFF"/>
          </w:tcPr>
          <w:p w:rsidR="000D2F34" w:rsidRDefault="000D2F34">
            <w:pPr>
              <w:rPr>
                <w:sz w:val="10"/>
                <w:szCs w:val="10"/>
              </w:rPr>
            </w:pPr>
          </w:p>
        </w:tc>
        <w:tc>
          <w:tcPr>
            <w:tcW w:w="1094" w:type="dxa"/>
            <w:tcBorders>
              <w:top w:val="single" w:sz="4" w:space="0" w:color="auto"/>
              <w:left w:val="single" w:sz="4" w:space="0" w:color="auto"/>
            </w:tcBorders>
            <w:shd w:val="clear" w:color="auto" w:fill="FFFFFF"/>
          </w:tcPr>
          <w:p w:rsidR="000D2F34" w:rsidRDefault="000D2F34">
            <w:pPr>
              <w:rPr>
                <w:sz w:val="10"/>
                <w:szCs w:val="10"/>
              </w:rPr>
            </w:pPr>
          </w:p>
        </w:tc>
        <w:tc>
          <w:tcPr>
            <w:tcW w:w="451" w:type="dxa"/>
            <w:tcBorders>
              <w:top w:val="single" w:sz="4" w:space="0" w:color="auto"/>
              <w:left w:val="single" w:sz="4" w:space="0" w:color="auto"/>
            </w:tcBorders>
            <w:shd w:val="clear" w:color="auto" w:fill="FFFFFF"/>
          </w:tcPr>
          <w:p w:rsidR="000D2F34" w:rsidRDefault="000D2F34">
            <w:pPr>
              <w:rPr>
                <w:sz w:val="10"/>
                <w:szCs w:val="10"/>
              </w:rPr>
            </w:pPr>
          </w:p>
        </w:tc>
        <w:tc>
          <w:tcPr>
            <w:tcW w:w="2059"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Сальдо на 01.12.2018</w:t>
            </w:r>
          </w:p>
        </w:tc>
        <w:tc>
          <w:tcPr>
            <w:tcW w:w="1094" w:type="dxa"/>
            <w:tcBorders>
              <w:top w:val="single" w:sz="4" w:space="0" w:color="auto"/>
              <w:left w:val="single" w:sz="4" w:space="0" w:color="auto"/>
            </w:tcBorders>
            <w:shd w:val="clear" w:color="auto" w:fill="FFFFFF"/>
          </w:tcPr>
          <w:p w:rsidR="000D2F34" w:rsidRDefault="000D2F34">
            <w:pPr>
              <w:rPr>
                <w:sz w:val="10"/>
                <w:szCs w:val="10"/>
              </w:rPr>
            </w:pPr>
          </w:p>
        </w:tc>
        <w:tc>
          <w:tcPr>
            <w:tcW w:w="1234" w:type="dxa"/>
            <w:tcBorders>
              <w:top w:val="single" w:sz="4" w:space="0" w:color="auto"/>
              <w:left w:val="single" w:sz="4" w:space="0" w:color="auto"/>
              <w:right w:val="single" w:sz="4" w:space="0" w:color="auto"/>
            </w:tcBorders>
            <w:shd w:val="clear" w:color="auto" w:fill="FFFFFF"/>
          </w:tcPr>
          <w:p w:rsidR="000D2F34" w:rsidRDefault="000D2F34">
            <w:pPr>
              <w:rPr>
                <w:sz w:val="10"/>
                <w:szCs w:val="10"/>
              </w:rPr>
            </w:pPr>
          </w:p>
        </w:tc>
      </w:tr>
      <w:tr w:rsidR="000D2F34">
        <w:trPr>
          <w:trHeight w:hRule="exact" w:val="293"/>
          <w:jc w:val="center"/>
        </w:trPr>
        <w:tc>
          <w:tcPr>
            <w:tcW w:w="456"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160"/>
              <w:jc w:val="both"/>
              <w:rPr>
                <w:sz w:val="12"/>
                <w:szCs w:val="12"/>
              </w:rPr>
            </w:pPr>
            <w:r>
              <w:rPr>
                <w:rFonts w:ascii="Arial" w:eastAsia="Arial" w:hAnsi="Arial" w:cs="Arial"/>
                <w:sz w:val="12"/>
                <w:szCs w:val="12"/>
              </w:rPr>
              <w:t>1</w:t>
            </w:r>
          </w:p>
        </w:tc>
        <w:tc>
          <w:tcPr>
            <w:tcW w:w="292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both"/>
              <w:rPr>
                <w:sz w:val="12"/>
                <w:szCs w:val="12"/>
              </w:rPr>
            </w:pPr>
            <w:r>
              <w:rPr>
                <w:rFonts w:ascii="Arial" w:eastAsia="Arial" w:hAnsi="Arial" w:cs="Arial"/>
                <w:sz w:val="12"/>
                <w:szCs w:val="12"/>
              </w:rPr>
              <w:t>Продажа (10.12.18) - Реализация (купля-продажа) № К10.12-222 от 10.12.18</w:t>
            </w:r>
          </w:p>
        </w:tc>
        <w:tc>
          <w:tcPr>
            <w:tcW w:w="1085" w:type="dxa"/>
            <w:tcBorders>
              <w:top w:val="single" w:sz="4" w:space="0" w:color="auto"/>
              <w:left w:val="single" w:sz="4" w:space="0" w:color="auto"/>
            </w:tcBorders>
            <w:shd w:val="clear" w:color="auto" w:fill="FFFFFF"/>
          </w:tcPr>
          <w:p w:rsidR="000D2F34" w:rsidRDefault="0097338E">
            <w:pPr>
              <w:pStyle w:val="a6"/>
              <w:shd w:val="clear" w:color="auto" w:fill="auto"/>
              <w:ind w:firstLine="380"/>
              <w:jc w:val="both"/>
              <w:rPr>
                <w:sz w:val="12"/>
                <w:szCs w:val="12"/>
              </w:rPr>
            </w:pPr>
            <w:r>
              <w:rPr>
                <w:rFonts w:ascii="Arial" w:eastAsia="Arial" w:hAnsi="Arial" w:cs="Arial"/>
                <w:sz w:val="12"/>
                <w:szCs w:val="12"/>
              </w:rPr>
              <w:t>906950-03</w:t>
            </w:r>
          </w:p>
        </w:tc>
        <w:tc>
          <w:tcPr>
            <w:tcW w:w="1094" w:type="dxa"/>
            <w:tcBorders>
              <w:top w:val="single" w:sz="4" w:space="0" w:color="auto"/>
              <w:left w:val="single" w:sz="4" w:space="0" w:color="auto"/>
            </w:tcBorders>
            <w:shd w:val="clear" w:color="auto" w:fill="FFFFFF"/>
          </w:tcPr>
          <w:p w:rsidR="000D2F34" w:rsidRDefault="000D2F34">
            <w:pPr>
              <w:rPr>
                <w:sz w:val="10"/>
                <w:szCs w:val="10"/>
              </w:rPr>
            </w:pPr>
          </w:p>
        </w:tc>
        <w:tc>
          <w:tcPr>
            <w:tcW w:w="451"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180"/>
              <w:jc w:val="both"/>
              <w:rPr>
                <w:sz w:val="12"/>
                <w:szCs w:val="12"/>
              </w:rPr>
            </w:pPr>
            <w:r>
              <w:rPr>
                <w:rFonts w:ascii="Arial" w:eastAsia="Arial" w:hAnsi="Arial" w:cs="Arial"/>
                <w:sz w:val="12"/>
                <w:szCs w:val="12"/>
              </w:rPr>
              <w:t>1</w:t>
            </w:r>
          </w:p>
        </w:tc>
        <w:tc>
          <w:tcPr>
            <w:tcW w:w="2059"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Приход (10.12.18)</w:t>
            </w:r>
          </w:p>
        </w:tc>
        <w:tc>
          <w:tcPr>
            <w:tcW w:w="1094" w:type="dxa"/>
            <w:tcBorders>
              <w:top w:val="single" w:sz="4" w:space="0" w:color="auto"/>
              <w:left w:val="single" w:sz="4" w:space="0" w:color="auto"/>
            </w:tcBorders>
            <w:shd w:val="clear" w:color="auto" w:fill="FFFFFF"/>
          </w:tcPr>
          <w:p w:rsidR="000D2F34" w:rsidRDefault="000D2F34">
            <w:pPr>
              <w:rPr>
                <w:sz w:val="10"/>
                <w:szCs w:val="10"/>
              </w:rPr>
            </w:pPr>
          </w:p>
        </w:tc>
        <w:tc>
          <w:tcPr>
            <w:tcW w:w="1234" w:type="dxa"/>
            <w:tcBorders>
              <w:top w:val="single" w:sz="4" w:space="0" w:color="auto"/>
              <w:left w:val="single" w:sz="4" w:space="0" w:color="auto"/>
              <w:right w:val="single" w:sz="4" w:space="0" w:color="auto"/>
            </w:tcBorders>
            <w:shd w:val="clear" w:color="auto" w:fill="FFFFFF"/>
          </w:tcPr>
          <w:p w:rsidR="000D2F34" w:rsidRDefault="0097338E">
            <w:pPr>
              <w:pStyle w:val="a6"/>
              <w:shd w:val="clear" w:color="auto" w:fill="auto"/>
              <w:ind w:firstLine="460"/>
              <w:jc w:val="both"/>
              <w:rPr>
                <w:sz w:val="12"/>
                <w:szCs w:val="12"/>
              </w:rPr>
            </w:pPr>
            <w:r>
              <w:rPr>
                <w:rFonts w:ascii="Arial" w:eastAsia="Arial" w:hAnsi="Arial" w:cs="Arial"/>
                <w:sz w:val="12"/>
                <w:szCs w:val="12"/>
              </w:rPr>
              <w:t>906950-03</w:t>
            </w:r>
          </w:p>
        </w:tc>
      </w:tr>
      <w:tr w:rsidR="000D2F34">
        <w:trPr>
          <w:trHeight w:hRule="exact" w:val="168"/>
          <w:jc w:val="center"/>
        </w:trPr>
        <w:tc>
          <w:tcPr>
            <w:tcW w:w="456"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160"/>
              <w:jc w:val="both"/>
              <w:rPr>
                <w:sz w:val="12"/>
                <w:szCs w:val="12"/>
              </w:rPr>
            </w:pPr>
            <w:r>
              <w:rPr>
                <w:rFonts w:ascii="Arial" w:eastAsia="Arial" w:hAnsi="Arial" w:cs="Arial"/>
                <w:sz w:val="12"/>
                <w:szCs w:val="12"/>
              </w:rPr>
              <w:t>2</w:t>
            </w:r>
          </w:p>
        </w:tc>
        <w:tc>
          <w:tcPr>
            <w:tcW w:w="2928"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Оплата (13.12.18)</w:t>
            </w:r>
          </w:p>
        </w:tc>
        <w:tc>
          <w:tcPr>
            <w:tcW w:w="1085" w:type="dxa"/>
            <w:tcBorders>
              <w:top w:val="single" w:sz="4" w:space="0" w:color="auto"/>
              <w:left w:val="single" w:sz="4" w:space="0" w:color="auto"/>
            </w:tcBorders>
            <w:shd w:val="clear" w:color="auto" w:fill="FFFFFF"/>
          </w:tcPr>
          <w:p w:rsidR="000D2F34" w:rsidRDefault="000D2F34">
            <w:pPr>
              <w:rPr>
                <w:sz w:val="10"/>
                <w:szCs w:val="10"/>
              </w:rPr>
            </w:pPr>
          </w:p>
        </w:tc>
        <w:tc>
          <w:tcPr>
            <w:tcW w:w="1094" w:type="dxa"/>
            <w:tcBorders>
              <w:top w:val="single" w:sz="4" w:space="0" w:color="auto"/>
              <w:left w:val="single" w:sz="4" w:space="0" w:color="auto"/>
            </w:tcBorders>
            <w:shd w:val="clear" w:color="auto" w:fill="FFFFFF"/>
          </w:tcPr>
          <w:p w:rsidR="000D2F34" w:rsidRDefault="0097338E">
            <w:pPr>
              <w:pStyle w:val="a6"/>
              <w:shd w:val="clear" w:color="auto" w:fill="auto"/>
              <w:ind w:firstLine="0"/>
              <w:jc w:val="right"/>
              <w:rPr>
                <w:sz w:val="12"/>
                <w:szCs w:val="12"/>
              </w:rPr>
            </w:pPr>
            <w:r>
              <w:rPr>
                <w:rFonts w:ascii="Arial" w:eastAsia="Arial" w:hAnsi="Arial" w:cs="Arial"/>
                <w:sz w:val="12"/>
                <w:szCs w:val="12"/>
              </w:rPr>
              <w:t>44365-53</w:t>
            </w:r>
          </w:p>
        </w:tc>
        <w:tc>
          <w:tcPr>
            <w:tcW w:w="451"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12"/>
                <w:szCs w:val="12"/>
              </w:rPr>
            </w:pPr>
            <w:r>
              <w:rPr>
                <w:rFonts w:ascii="Arial" w:eastAsia="Arial" w:hAnsi="Arial" w:cs="Arial"/>
                <w:sz w:val="12"/>
                <w:szCs w:val="12"/>
              </w:rPr>
              <w:t>2</w:t>
            </w:r>
          </w:p>
        </w:tc>
        <w:tc>
          <w:tcPr>
            <w:tcW w:w="2059"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Оплата (13.12.18)</w:t>
            </w:r>
          </w:p>
        </w:tc>
        <w:tc>
          <w:tcPr>
            <w:tcW w:w="1094" w:type="dxa"/>
            <w:tcBorders>
              <w:top w:val="single" w:sz="4" w:space="0" w:color="auto"/>
              <w:left w:val="single" w:sz="4" w:space="0" w:color="auto"/>
            </w:tcBorders>
            <w:shd w:val="clear" w:color="auto" w:fill="FFFFFF"/>
          </w:tcPr>
          <w:p w:rsidR="000D2F34" w:rsidRDefault="0097338E">
            <w:pPr>
              <w:pStyle w:val="a6"/>
              <w:shd w:val="clear" w:color="auto" w:fill="auto"/>
              <w:ind w:firstLine="0"/>
              <w:jc w:val="right"/>
              <w:rPr>
                <w:sz w:val="12"/>
                <w:szCs w:val="12"/>
              </w:rPr>
            </w:pPr>
            <w:r>
              <w:rPr>
                <w:rFonts w:ascii="Arial" w:eastAsia="Arial" w:hAnsi="Arial" w:cs="Arial"/>
                <w:sz w:val="12"/>
                <w:szCs w:val="12"/>
              </w:rPr>
              <w:t>44365-53</w:t>
            </w:r>
          </w:p>
        </w:tc>
        <w:tc>
          <w:tcPr>
            <w:tcW w:w="1234" w:type="dxa"/>
            <w:tcBorders>
              <w:top w:val="single" w:sz="4" w:space="0" w:color="auto"/>
              <w:left w:val="single" w:sz="4" w:space="0" w:color="auto"/>
              <w:right w:val="single" w:sz="4" w:space="0" w:color="auto"/>
            </w:tcBorders>
            <w:shd w:val="clear" w:color="auto" w:fill="FFFFFF"/>
          </w:tcPr>
          <w:p w:rsidR="000D2F34" w:rsidRDefault="000D2F34">
            <w:pPr>
              <w:rPr>
                <w:sz w:val="10"/>
                <w:szCs w:val="10"/>
              </w:rPr>
            </w:pPr>
          </w:p>
        </w:tc>
      </w:tr>
      <w:tr w:rsidR="000D2F34">
        <w:trPr>
          <w:trHeight w:hRule="exact" w:val="168"/>
          <w:jc w:val="center"/>
        </w:trPr>
        <w:tc>
          <w:tcPr>
            <w:tcW w:w="456" w:type="dxa"/>
            <w:tcBorders>
              <w:top w:val="single" w:sz="4" w:space="0" w:color="auto"/>
              <w:left w:val="single" w:sz="4" w:space="0" w:color="auto"/>
            </w:tcBorders>
            <w:shd w:val="clear" w:color="auto" w:fill="FFFFFF"/>
          </w:tcPr>
          <w:p w:rsidR="000D2F34" w:rsidRDefault="0097338E">
            <w:pPr>
              <w:pStyle w:val="a6"/>
              <w:shd w:val="clear" w:color="auto" w:fill="auto"/>
              <w:ind w:firstLine="160"/>
              <w:jc w:val="both"/>
              <w:rPr>
                <w:sz w:val="12"/>
                <w:szCs w:val="12"/>
              </w:rPr>
            </w:pPr>
            <w:r>
              <w:rPr>
                <w:rFonts w:ascii="Arial" w:eastAsia="Arial" w:hAnsi="Arial" w:cs="Arial"/>
                <w:sz w:val="12"/>
                <w:szCs w:val="12"/>
              </w:rPr>
              <w:t>3</w:t>
            </w:r>
          </w:p>
        </w:tc>
        <w:tc>
          <w:tcPr>
            <w:tcW w:w="2928"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Оплата (13.12.18)</w:t>
            </w:r>
          </w:p>
        </w:tc>
        <w:tc>
          <w:tcPr>
            <w:tcW w:w="1085" w:type="dxa"/>
            <w:tcBorders>
              <w:top w:val="single" w:sz="4" w:space="0" w:color="auto"/>
              <w:left w:val="single" w:sz="4" w:space="0" w:color="auto"/>
            </w:tcBorders>
            <w:shd w:val="clear" w:color="auto" w:fill="FFFFFF"/>
          </w:tcPr>
          <w:p w:rsidR="000D2F34" w:rsidRDefault="000D2F34">
            <w:pPr>
              <w:rPr>
                <w:sz w:val="10"/>
                <w:szCs w:val="10"/>
              </w:rPr>
            </w:pPr>
          </w:p>
        </w:tc>
        <w:tc>
          <w:tcPr>
            <w:tcW w:w="1094" w:type="dxa"/>
            <w:tcBorders>
              <w:top w:val="single" w:sz="4" w:space="0" w:color="auto"/>
              <w:left w:val="single" w:sz="4" w:space="0" w:color="auto"/>
            </w:tcBorders>
            <w:shd w:val="clear" w:color="auto" w:fill="FFFFFF"/>
          </w:tcPr>
          <w:p w:rsidR="000D2F34" w:rsidRDefault="0097338E">
            <w:pPr>
              <w:pStyle w:val="a6"/>
              <w:shd w:val="clear" w:color="auto" w:fill="auto"/>
              <w:jc w:val="both"/>
              <w:rPr>
                <w:sz w:val="12"/>
                <w:szCs w:val="12"/>
              </w:rPr>
            </w:pPr>
            <w:r>
              <w:rPr>
                <w:rFonts w:ascii="Arial" w:eastAsia="Arial" w:hAnsi="Arial" w:cs="Arial"/>
                <w:sz w:val="12"/>
                <w:szCs w:val="12"/>
              </w:rPr>
              <w:t>862584-50</w:t>
            </w:r>
          </w:p>
        </w:tc>
        <w:tc>
          <w:tcPr>
            <w:tcW w:w="451" w:type="dxa"/>
            <w:tcBorders>
              <w:top w:val="single" w:sz="4" w:space="0" w:color="auto"/>
              <w:left w:val="single" w:sz="4" w:space="0" w:color="auto"/>
            </w:tcBorders>
            <w:shd w:val="clear" w:color="auto" w:fill="FFFFFF"/>
          </w:tcPr>
          <w:p w:rsidR="000D2F34" w:rsidRDefault="0097338E">
            <w:pPr>
              <w:pStyle w:val="a6"/>
              <w:shd w:val="clear" w:color="auto" w:fill="auto"/>
              <w:ind w:firstLine="180"/>
              <w:jc w:val="both"/>
              <w:rPr>
                <w:sz w:val="12"/>
                <w:szCs w:val="12"/>
              </w:rPr>
            </w:pPr>
            <w:r>
              <w:rPr>
                <w:rFonts w:ascii="Arial" w:eastAsia="Arial" w:hAnsi="Arial" w:cs="Arial"/>
                <w:sz w:val="12"/>
                <w:szCs w:val="12"/>
              </w:rPr>
              <w:t>3</w:t>
            </w:r>
          </w:p>
        </w:tc>
        <w:tc>
          <w:tcPr>
            <w:tcW w:w="2059"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Оплата (13.12.18)</w:t>
            </w:r>
          </w:p>
        </w:tc>
        <w:tc>
          <w:tcPr>
            <w:tcW w:w="1094" w:type="dxa"/>
            <w:tcBorders>
              <w:top w:val="single" w:sz="4" w:space="0" w:color="auto"/>
              <w:left w:val="single" w:sz="4" w:space="0" w:color="auto"/>
            </w:tcBorders>
            <w:shd w:val="clear" w:color="auto" w:fill="FFFFFF"/>
          </w:tcPr>
          <w:p w:rsidR="000D2F34" w:rsidRDefault="0097338E">
            <w:pPr>
              <w:pStyle w:val="a6"/>
              <w:shd w:val="clear" w:color="auto" w:fill="auto"/>
              <w:jc w:val="both"/>
              <w:rPr>
                <w:sz w:val="12"/>
                <w:szCs w:val="12"/>
              </w:rPr>
            </w:pPr>
            <w:r>
              <w:rPr>
                <w:rFonts w:ascii="Arial" w:eastAsia="Arial" w:hAnsi="Arial" w:cs="Arial"/>
                <w:sz w:val="12"/>
                <w:szCs w:val="12"/>
              </w:rPr>
              <w:t>862584-50</w:t>
            </w:r>
          </w:p>
        </w:tc>
        <w:tc>
          <w:tcPr>
            <w:tcW w:w="1234" w:type="dxa"/>
            <w:tcBorders>
              <w:top w:val="single" w:sz="4" w:space="0" w:color="auto"/>
              <w:left w:val="single" w:sz="4" w:space="0" w:color="auto"/>
              <w:right w:val="single" w:sz="4" w:space="0" w:color="auto"/>
            </w:tcBorders>
            <w:shd w:val="clear" w:color="auto" w:fill="FFFFFF"/>
          </w:tcPr>
          <w:p w:rsidR="000D2F34" w:rsidRDefault="000D2F34">
            <w:pPr>
              <w:rPr>
                <w:sz w:val="10"/>
                <w:szCs w:val="10"/>
              </w:rPr>
            </w:pPr>
          </w:p>
        </w:tc>
      </w:tr>
      <w:tr w:rsidR="000D2F34">
        <w:trPr>
          <w:trHeight w:hRule="exact" w:val="283"/>
          <w:jc w:val="center"/>
        </w:trPr>
        <w:tc>
          <w:tcPr>
            <w:tcW w:w="456" w:type="dxa"/>
            <w:tcBorders>
              <w:top w:val="single" w:sz="4" w:space="0" w:color="auto"/>
              <w:left w:val="single" w:sz="4" w:space="0" w:color="auto"/>
            </w:tcBorders>
            <w:shd w:val="clear" w:color="auto" w:fill="FFFFFF"/>
          </w:tcPr>
          <w:p w:rsidR="000D2F34" w:rsidRDefault="0097338E">
            <w:pPr>
              <w:pStyle w:val="a6"/>
              <w:shd w:val="clear" w:color="auto" w:fill="auto"/>
              <w:ind w:firstLine="160"/>
              <w:jc w:val="both"/>
              <w:rPr>
                <w:sz w:val="12"/>
                <w:szCs w:val="12"/>
              </w:rPr>
            </w:pPr>
            <w:r>
              <w:rPr>
                <w:rFonts w:ascii="Arial" w:eastAsia="Arial" w:hAnsi="Arial" w:cs="Arial"/>
                <w:sz w:val="12"/>
                <w:szCs w:val="12"/>
              </w:rPr>
              <w:t>4</w:t>
            </w:r>
          </w:p>
        </w:tc>
        <w:tc>
          <w:tcPr>
            <w:tcW w:w="292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both"/>
              <w:rPr>
                <w:sz w:val="12"/>
                <w:szCs w:val="12"/>
              </w:rPr>
            </w:pPr>
            <w:r>
              <w:rPr>
                <w:rFonts w:ascii="Arial" w:eastAsia="Arial" w:hAnsi="Arial" w:cs="Arial"/>
                <w:sz w:val="12"/>
                <w:szCs w:val="12"/>
              </w:rPr>
              <w:t>Продажа (20.12.18) - Реализация</w:t>
            </w:r>
          </w:p>
          <w:p w:rsidR="000D2F34" w:rsidRDefault="0097338E">
            <w:pPr>
              <w:pStyle w:val="a6"/>
              <w:shd w:val="clear" w:color="auto" w:fill="auto"/>
              <w:ind w:firstLine="0"/>
              <w:jc w:val="both"/>
              <w:rPr>
                <w:sz w:val="12"/>
                <w:szCs w:val="12"/>
              </w:rPr>
            </w:pPr>
            <w:r>
              <w:rPr>
                <w:rFonts w:ascii="Arial" w:eastAsia="Arial" w:hAnsi="Arial" w:cs="Arial"/>
                <w:sz w:val="12"/>
                <w:szCs w:val="12"/>
              </w:rPr>
              <w:t>(купля-продажа) № К20.12-173 от 20.12.18</w:t>
            </w:r>
          </w:p>
        </w:tc>
        <w:tc>
          <w:tcPr>
            <w:tcW w:w="1085" w:type="dxa"/>
            <w:tcBorders>
              <w:top w:val="single" w:sz="4" w:space="0" w:color="auto"/>
              <w:left w:val="single" w:sz="4" w:space="0" w:color="auto"/>
            </w:tcBorders>
            <w:shd w:val="clear" w:color="auto" w:fill="FFFFFF"/>
          </w:tcPr>
          <w:p w:rsidR="000D2F34" w:rsidRDefault="0097338E">
            <w:pPr>
              <w:pStyle w:val="a6"/>
              <w:shd w:val="clear" w:color="auto" w:fill="auto"/>
              <w:ind w:firstLine="380"/>
              <w:jc w:val="both"/>
              <w:rPr>
                <w:sz w:val="12"/>
                <w:szCs w:val="12"/>
              </w:rPr>
            </w:pPr>
            <w:r>
              <w:rPr>
                <w:rFonts w:ascii="Arial" w:eastAsia="Arial" w:hAnsi="Arial" w:cs="Arial"/>
                <w:sz w:val="12"/>
                <w:szCs w:val="12"/>
              </w:rPr>
              <w:t>873255-88</w:t>
            </w:r>
          </w:p>
        </w:tc>
        <w:tc>
          <w:tcPr>
            <w:tcW w:w="1094" w:type="dxa"/>
            <w:tcBorders>
              <w:top w:val="single" w:sz="4" w:space="0" w:color="auto"/>
              <w:left w:val="single" w:sz="4" w:space="0" w:color="auto"/>
            </w:tcBorders>
            <w:shd w:val="clear" w:color="auto" w:fill="FFFFFF"/>
          </w:tcPr>
          <w:p w:rsidR="000D2F34" w:rsidRDefault="000D2F34">
            <w:pPr>
              <w:rPr>
                <w:sz w:val="10"/>
                <w:szCs w:val="10"/>
              </w:rPr>
            </w:pPr>
          </w:p>
        </w:tc>
        <w:tc>
          <w:tcPr>
            <w:tcW w:w="451" w:type="dxa"/>
            <w:tcBorders>
              <w:top w:val="single" w:sz="4" w:space="0" w:color="auto"/>
              <w:left w:val="single" w:sz="4" w:space="0" w:color="auto"/>
            </w:tcBorders>
            <w:shd w:val="clear" w:color="auto" w:fill="FFFFFF"/>
          </w:tcPr>
          <w:p w:rsidR="000D2F34" w:rsidRDefault="0097338E">
            <w:pPr>
              <w:pStyle w:val="a6"/>
              <w:shd w:val="clear" w:color="auto" w:fill="auto"/>
              <w:ind w:firstLine="180"/>
              <w:jc w:val="both"/>
              <w:rPr>
                <w:sz w:val="12"/>
                <w:szCs w:val="12"/>
              </w:rPr>
            </w:pPr>
            <w:r>
              <w:rPr>
                <w:rFonts w:ascii="Arial" w:eastAsia="Arial" w:hAnsi="Arial" w:cs="Arial"/>
                <w:sz w:val="12"/>
                <w:szCs w:val="12"/>
              </w:rPr>
              <w:t>4</w:t>
            </w:r>
          </w:p>
        </w:tc>
        <w:tc>
          <w:tcPr>
            <w:tcW w:w="2059"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Приход (20.12.18)</w:t>
            </w:r>
          </w:p>
        </w:tc>
        <w:tc>
          <w:tcPr>
            <w:tcW w:w="1094" w:type="dxa"/>
            <w:tcBorders>
              <w:top w:val="single" w:sz="4" w:space="0" w:color="auto"/>
              <w:left w:val="single" w:sz="4" w:space="0" w:color="auto"/>
            </w:tcBorders>
            <w:shd w:val="clear" w:color="auto" w:fill="FFFFFF"/>
          </w:tcPr>
          <w:p w:rsidR="000D2F34" w:rsidRDefault="000D2F34">
            <w:pPr>
              <w:rPr>
                <w:sz w:val="10"/>
                <w:szCs w:val="10"/>
              </w:rPr>
            </w:pPr>
          </w:p>
        </w:tc>
        <w:tc>
          <w:tcPr>
            <w:tcW w:w="1234" w:type="dxa"/>
            <w:tcBorders>
              <w:top w:val="single" w:sz="4" w:space="0" w:color="auto"/>
              <w:left w:val="single" w:sz="4" w:space="0" w:color="auto"/>
              <w:right w:val="single" w:sz="4" w:space="0" w:color="auto"/>
            </w:tcBorders>
            <w:shd w:val="clear" w:color="auto" w:fill="FFFFFF"/>
          </w:tcPr>
          <w:p w:rsidR="000D2F34" w:rsidRDefault="0097338E">
            <w:pPr>
              <w:pStyle w:val="a6"/>
              <w:shd w:val="clear" w:color="auto" w:fill="auto"/>
              <w:ind w:firstLine="460"/>
              <w:jc w:val="both"/>
              <w:rPr>
                <w:sz w:val="12"/>
                <w:szCs w:val="12"/>
              </w:rPr>
            </w:pPr>
            <w:r>
              <w:rPr>
                <w:rFonts w:ascii="Arial" w:eastAsia="Arial" w:hAnsi="Arial" w:cs="Arial"/>
                <w:sz w:val="12"/>
                <w:szCs w:val="12"/>
              </w:rPr>
              <w:t>873255-88</w:t>
            </w:r>
          </w:p>
        </w:tc>
      </w:tr>
      <w:tr w:rsidR="000D2F34">
        <w:trPr>
          <w:trHeight w:hRule="exact" w:val="168"/>
          <w:jc w:val="center"/>
        </w:trPr>
        <w:tc>
          <w:tcPr>
            <w:tcW w:w="456" w:type="dxa"/>
            <w:tcBorders>
              <w:top w:val="single" w:sz="4" w:space="0" w:color="auto"/>
              <w:left w:val="single" w:sz="4" w:space="0" w:color="auto"/>
            </w:tcBorders>
            <w:shd w:val="clear" w:color="auto" w:fill="FFFFFF"/>
          </w:tcPr>
          <w:p w:rsidR="000D2F34" w:rsidRDefault="0097338E">
            <w:pPr>
              <w:pStyle w:val="a6"/>
              <w:shd w:val="clear" w:color="auto" w:fill="auto"/>
              <w:ind w:firstLine="160"/>
              <w:jc w:val="both"/>
              <w:rPr>
                <w:sz w:val="12"/>
                <w:szCs w:val="12"/>
              </w:rPr>
            </w:pPr>
            <w:r>
              <w:rPr>
                <w:rFonts w:ascii="Arial" w:eastAsia="Arial" w:hAnsi="Arial" w:cs="Arial"/>
                <w:sz w:val="12"/>
                <w:szCs w:val="12"/>
              </w:rPr>
              <w:t>5</w:t>
            </w:r>
          </w:p>
        </w:tc>
        <w:tc>
          <w:tcPr>
            <w:tcW w:w="2928"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Оплата (24.12.18)</w:t>
            </w:r>
          </w:p>
        </w:tc>
        <w:tc>
          <w:tcPr>
            <w:tcW w:w="1085" w:type="dxa"/>
            <w:tcBorders>
              <w:top w:val="single" w:sz="4" w:space="0" w:color="auto"/>
              <w:left w:val="single" w:sz="4" w:space="0" w:color="auto"/>
            </w:tcBorders>
            <w:shd w:val="clear" w:color="auto" w:fill="FFFFFF"/>
          </w:tcPr>
          <w:p w:rsidR="000D2F34" w:rsidRDefault="000D2F34">
            <w:pPr>
              <w:rPr>
                <w:sz w:val="10"/>
                <w:szCs w:val="10"/>
              </w:rPr>
            </w:pPr>
          </w:p>
        </w:tc>
        <w:tc>
          <w:tcPr>
            <w:tcW w:w="1094" w:type="dxa"/>
            <w:tcBorders>
              <w:top w:val="single" w:sz="4" w:space="0" w:color="auto"/>
              <w:left w:val="single" w:sz="4" w:space="0" w:color="auto"/>
            </w:tcBorders>
            <w:shd w:val="clear" w:color="auto" w:fill="FFFFFF"/>
          </w:tcPr>
          <w:p w:rsidR="000D2F34" w:rsidRDefault="0097338E">
            <w:pPr>
              <w:pStyle w:val="a6"/>
              <w:shd w:val="clear" w:color="auto" w:fill="auto"/>
              <w:jc w:val="both"/>
              <w:rPr>
                <w:sz w:val="12"/>
                <w:szCs w:val="12"/>
              </w:rPr>
            </w:pPr>
            <w:r>
              <w:rPr>
                <w:rFonts w:ascii="Arial" w:eastAsia="Arial" w:hAnsi="Arial" w:cs="Arial"/>
                <w:sz w:val="12"/>
                <w:szCs w:val="12"/>
              </w:rPr>
              <w:t>873255-88</w:t>
            </w:r>
          </w:p>
        </w:tc>
        <w:tc>
          <w:tcPr>
            <w:tcW w:w="451" w:type="dxa"/>
            <w:tcBorders>
              <w:top w:val="single" w:sz="4" w:space="0" w:color="auto"/>
              <w:left w:val="single" w:sz="4" w:space="0" w:color="auto"/>
            </w:tcBorders>
            <w:shd w:val="clear" w:color="auto" w:fill="FFFFFF"/>
          </w:tcPr>
          <w:p w:rsidR="000D2F34" w:rsidRDefault="0097338E">
            <w:pPr>
              <w:pStyle w:val="a6"/>
              <w:shd w:val="clear" w:color="auto" w:fill="auto"/>
              <w:ind w:firstLine="180"/>
              <w:jc w:val="both"/>
              <w:rPr>
                <w:sz w:val="12"/>
                <w:szCs w:val="12"/>
              </w:rPr>
            </w:pPr>
            <w:r>
              <w:rPr>
                <w:rFonts w:ascii="Arial" w:eastAsia="Arial" w:hAnsi="Arial" w:cs="Arial"/>
                <w:sz w:val="12"/>
                <w:szCs w:val="12"/>
              </w:rPr>
              <w:t>5</w:t>
            </w:r>
          </w:p>
        </w:tc>
        <w:tc>
          <w:tcPr>
            <w:tcW w:w="2059"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Оплата (24.12.18)</w:t>
            </w:r>
          </w:p>
        </w:tc>
        <w:tc>
          <w:tcPr>
            <w:tcW w:w="1094" w:type="dxa"/>
            <w:tcBorders>
              <w:top w:val="single" w:sz="4" w:space="0" w:color="auto"/>
              <w:left w:val="single" w:sz="4" w:space="0" w:color="auto"/>
            </w:tcBorders>
            <w:shd w:val="clear" w:color="auto" w:fill="FFFFFF"/>
          </w:tcPr>
          <w:p w:rsidR="000D2F34" w:rsidRDefault="0097338E">
            <w:pPr>
              <w:pStyle w:val="a6"/>
              <w:shd w:val="clear" w:color="auto" w:fill="auto"/>
              <w:jc w:val="both"/>
              <w:rPr>
                <w:sz w:val="12"/>
                <w:szCs w:val="12"/>
              </w:rPr>
            </w:pPr>
            <w:r>
              <w:rPr>
                <w:rFonts w:ascii="Arial" w:eastAsia="Arial" w:hAnsi="Arial" w:cs="Arial"/>
                <w:color w:val="3C4554"/>
                <w:sz w:val="12"/>
                <w:szCs w:val="12"/>
              </w:rPr>
              <w:t>873255-88</w:t>
            </w:r>
          </w:p>
        </w:tc>
        <w:tc>
          <w:tcPr>
            <w:tcW w:w="1234" w:type="dxa"/>
            <w:tcBorders>
              <w:top w:val="single" w:sz="4" w:space="0" w:color="auto"/>
              <w:left w:val="single" w:sz="4" w:space="0" w:color="auto"/>
              <w:right w:val="single" w:sz="4" w:space="0" w:color="auto"/>
            </w:tcBorders>
            <w:shd w:val="clear" w:color="auto" w:fill="FFFFFF"/>
          </w:tcPr>
          <w:p w:rsidR="000D2F34" w:rsidRDefault="000D2F34">
            <w:pPr>
              <w:rPr>
                <w:sz w:val="10"/>
                <w:szCs w:val="10"/>
              </w:rPr>
            </w:pPr>
          </w:p>
        </w:tc>
      </w:tr>
      <w:tr w:rsidR="000D2F34">
        <w:trPr>
          <w:trHeight w:hRule="exact" w:val="163"/>
          <w:jc w:val="center"/>
        </w:trPr>
        <w:tc>
          <w:tcPr>
            <w:tcW w:w="456"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160"/>
              <w:jc w:val="both"/>
              <w:rPr>
                <w:sz w:val="12"/>
                <w:szCs w:val="12"/>
              </w:rPr>
            </w:pPr>
            <w:r>
              <w:rPr>
                <w:rFonts w:ascii="Arial" w:eastAsia="Arial" w:hAnsi="Arial" w:cs="Arial"/>
                <w:sz w:val="12"/>
                <w:szCs w:val="12"/>
              </w:rPr>
              <w:t>6</w:t>
            </w:r>
          </w:p>
        </w:tc>
        <w:tc>
          <w:tcPr>
            <w:tcW w:w="2928"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Оплата (28.12.18)</w:t>
            </w:r>
          </w:p>
        </w:tc>
        <w:tc>
          <w:tcPr>
            <w:tcW w:w="1085" w:type="dxa"/>
            <w:tcBorders>
              <w:top w:val="single" w:sz="4" w:space="0" w:color="auto"/>
              <w:left w:val="single" w:sz="4" w:space="0" w:color="auto"/>
            </w:tcBorders>
            <w:shd w:val="clear" w:color="auto" w:fill="FFFFFF"/>
          </w:tcPr>
          <w:p w:rsidR="000D2F34" w:rsidRDefault="000D2F34">
            <w:pPr>
              <w:rPr>
                <w:sz w:val="10"/>
                <w:szCs w:val="10"/>
              </w:rPr>
            </w:pPr>
          </w:p>
        </w:tc>
        <w:tc>
          <w:tcPr>
            <w:tcW w:w="1094" w:type="dxa"/>
            <w:tcBorders>
              <w:top w:val="single" w:sz="4" w:space="0" w:color="auto"/>
              <w:left w:val="single" w:sz="4" w:space="0" w:color="auto"/>
            </w:tcBorders>
            <w:shd w:val="clear" w:color="auto" w:fill="FFFFFF"/>
          </w:tcPr>
          <w:p w:rsidR="000D2F34" w:rsidRDefault="0097338E">
            <w:pPr>
              <w:pStyle w:val="a6"/>
              <w:shd w:val="clear" w:color="auto" w:fill="auto"/>
              <w:jc w:val="both"/>
              <w:rPr>
                <w:sz w:val="12"/>
                <w:szCs w:val="12"/>
              </w:rPr>
            </w:pPr>
            <w:r>
              <w:rPr>
                <w:rFonts w:ascii="Arial" w:eastAsia="Arial" w:hAnsi="Arial" w:cs="Arial"/>
                <w:sz w:val="12"/>
                <w:szCs w:val="12"/>
              </w:rPr>
              <w:t>701458-34</w:t>
            </w:r>
          </w:p>
        </w:tc>
        <w:tc>
          <w:tcPr>
            <w:tcW w:w="451"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180"/>
              <w:jc w:val="both"/>
              <w:rPr>
                <w:sz w:val="12"/>
                <w:szCs w:val="12"/>
              </w:rPr>
            </w:pPr>
            <w:r>
              <w:rPr>
                <w:rFonts w:ascii="Arial" w:eastAsia="Arial" w:hAnsi="Arial" w:cs="Arial"/>
                <w:sz w:val="12"/>
                <w:szCs w:val="12"/>
              </w:rPr>
              <w:t>6</w:t>
            </w:r>
          </w:p>
        </w:tc>
        <w:tc>
          <w:tcPr>
            <w:tcW w:w="2059"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Оплата (28.12.18)</w:t>
            </w:r>
          </w:p>
        </w:tc>
        <w:tc>
          <w:tcPr>
            <w:tcW w:w="1094" w:type="dxa"/>
            <w:tcBorders>
              <w:top w:val="single" w:sz="4" w:space="0" w:color="auto"/>
              <w:left w:val="single" w:sz="4" w:space="0" w:color="auto"/>
            </w:tcBorders>
            <w:shd w:val="clear" w:color="auto" w:fill="FFFFFF"/>
          </w:tcPr>
          <w:p w:rsidR="000D2F34" w:rsidRDefault="0097338E">
            <w:pPr>
              <w:pStyle w:val="a6"/>
              <w:shd w:val="clear" w:color="auto" w:fill="auto"/>
              <w:jc w:val="both"/>
              <w:rPr>
                <w:sz w:val="12"/>
                <w:szCs w:val="12"/>
              </w:rPr>
            </w:pPr>
            <w:r>
              <w:rPr>
                <w:rFonts w:ascii="Arial" w:eastAsia="Arial" w:hAnsi="Arial" w:cs="Arial"/>
                <w:sz w:val="12"/>
                <w:szCs w:val="12"/>
              </w:rPr>
              <w:t>701458-34</w:t>
            </w:r>
          </w:p>
        </w:tc>
        <w:tc>
          <w:tcPr>
            <w:tcW w:w="1234" w:type="dxa"/>
            <w:tcBorders>
              <w:top w:val="single" w:sz="4" w:space="0" w:color="auto"/>
              <w:left w:val="single" w:sz="4" w:space="0" w:color="auto"/>
              <w:right w:val="single" w:sz="4" w:space="0" w:color="auto"/>
            </w:tcBorders>
            <w:shd w:val="clear" w:color="auto" w:fill="FFFFFF"/>
          </w:tcPr>
          <w:p w:rsidR="000D2F34" w:rsidRDefault="000D2F34">
            <w:pPr>
              <w:rPr>
                <w:sz w:val="10"/>
                <w:szCs w:val="10"/>
              </w:rPr>
            </w:pPr>
          </w:p>
        </w:tc>
      </w:tr>
      <w:tr w:rsidR="000D2F34">
        <w:trPr>
          <w:trHeight w:hRule="exact" w:val="288"/>
          <w:jc w:val="center"/>
        </w:trPr>
        <w:tc>
          <w:tcPr>
            <w:tcW w:w="456"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160"/>
              <w:jc w:val="both"/>
              <w:rPr>
                <w:sz w:val="12"/>
                <w:szCs w:val="12"/>
              </w:rPr>
            </w:pPr>
            <w:r>
              <w:rPr>
                <w:rFonts w:ascii="Arial" w:eastAsia="Arial" w:hAnsi="Arial" w:cs="Arial"/>
                <w:sz w:val="12"/>
                <w:szCs w:val="12"/>
                <w:vertAlign w:val="superscript"/>
              </w:rPr>
              <w:t>7</w:t>
            </w:r>
            <w:r>
              <w:rPr>
                <w:rFonts w:ascii="Arial" w:eastAsia="Arial" w:hAnsi="Arial" w:cs="Arial"/>
                <w:sz w:val="12"/>
                <w:szCs w:val="12"/>
              </w:rPr>
              <w:t>1</w:t>
            </w:r>
          </w:p>
        </w:tc>
        <w:tc>
          <w:tcPr>
            <w:tcW w:w="292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both"/>
              <w:rPr>
                <w:sz w:val="12"/>
                <w:szCs w:val="12"/>
              </w:rPr>
            </w:pPr>
            <w:r>
              <w:rPr>
                <w:rFonts w:ascii="Arial" w:eastAsia="Arial" w:hAnsi="Arial" w:cs="Arial"/>
                <w:sz w:val="12"/>
                <w:szCs w:val="12"/>
              </w:rPr>
              <w:t xml:space="preserve">Продажа (31.12.18) - Реализация (купля-продажа) </w:t>
            </w:r>
            <w:r>
              <w:rPr>
                <w:rFonts w:ascii="Arial" w:eastAsia="Arial" w:hAnsi="Arial" w:cs="Arial"/>
                <w:sz w:val="12"/>
                <w:szCs w:val="12"/>
                <w:lang w:val="en-US" w:eastAsia="en-US" w:bidi="en-US"/>
              </w:rPr>
              <w:t>Ne</w:t>
            </w:r>
            <w:r w:rsidRPr="00EC7C35">
              <w:rPr>
                <w:rFonts w:ascii="Arial" w:eastAsia="Arial" w:hAnsi="Arial" w:cs="Arial"/>
                <w:sz w:val="12"/>
                <w:szCs w:val="12"/>
                <w:lang w:eastAsia="en-US" w:bidi="en-US"/>
              </w:rPr>
              <w:t xml:space="preserve"> </w:t>
            </w:r>
            <w:r>
              <w:rPr>
                <w:rFonts w:ascii="Arial" w:eastAsia="Arial" w:hAnsi="Arial" w:cs="Arial"/>
                <w:sz w:val="12"/>
                <w:szCs w:val="12"/>
              </w:rPr>
              <w:t>К31 12-018 от 31.12.18</w:t>
            </w:r>
          </w:p>
        </w:tc>
        <w:tc>
          <w:tcPr>
            <w:tcW w:w="1085" w:type="dxa"/>
            <w:tcBorders>
              <w:top w:val="single" w:sz="4" w:space="0" w:color="auto"/>
              <w:left w:val="single" w:sz="4" w:space="0" w:color="auto"/>
            </w:tcBorders>
            <w:shd w:val="clear" w:color="auto" w:fill="FFFFFF"/>
          </w:tcPr>
          <w:p w:rsidR="000D2F34" w:rsidRDefault="0097338E">
            <w:pPr>
              <w:pStyle w:val="a6"/>
              <w:shd w:val="clear" w:color="auto" w:fill="auto"/>
              <w:ind w:firstLine="380"/>
              <w:jc w:val="both"/>
              <w:rPr>
                <w:sz w:val="12"/>
                <w:szCs w:val="12"/>
              </w:rPr>
            </w:pPr>
            <w:r>
              <w:rPr>
                <w:rFonts w:ascii="Arial" w:eastAsia="Arial" w:hAnsi="Arial" w:cs="Arial"/>
                <w:sz w:val="12"/>
                <w:szCs w:val="12"/>
              </w:rPr>
              <w:t>757050-05</w:t>
            </w:r>
          </w:p>
        </w:tc>
        <w:tc>
          <w:tcPr>
            <w:tcW w:w="1094" w:type="dxa"/>
            <w:tcBorders>
              <w:top w:val="single" w:sz="4" w:space="0" w:color="auto"/>
              <w:left w:val="single" w:sz="4" w:space="0" w:color="auto"/>
            </w:tcBorders>
            <w:shd w:val="clear" w:color="auto" w:fill="FFFFFF"/>
          </w:tcPr>
          <w:p w:rsidR="000D2F34" w:rsidRDefault="000D2F34">
            <w:pPr>
              <w:rPr>
                <w:sz w:val="10"/>
                <w:szCs w:val="10"/>
              </w:rPr>
            </w:pPr>
          </w:p>
        </w:tc>
        <w:tc>
          <w:tcPr>
            <w:tcW w:w="451" w:type="dxa"/>
            <w:tcBorders>
              <w:top w:val="single" w:sz="4" w:space="0" w:color="auto"/>
              <w:left w:val="single" w:sz="4" w:space="0" w:color="auto"/>
            </w:tcBorders>
            <w:shd w:val="clear" w:color="auto" w:fill="FFFFFF"/>
          </w:tcPr>
          <w:p w:rsidR="000D2F34" w:rsidRDefault="0097338E">
            <w:pPr>
              <w:pStyle w:val="a6"/>
              <w:shd w:val="clear" w:color="auto" w:fill="auto"/>
              <w:ind w:firstLine="180"/>
              <w:jc w:val="both"/>
              <w:rPr>
                <w:sz w:val="12"/>
                <w:szCs w:val="12"/>
              </w:rPr>
            </w:pPr>
            <w:r>
              <w:rPr>
                <w:rFonts w:ascii="Arial" w:eastAsia="Arial" w:hAnsi="Arial" w:cs="Arial"/>
                <w:sz w:val="12"/>
                <w:szCs w:val="12"/>
              </w:rPr>
              <w:t>7</w:t>
            </w:r>
          </w:p>
        </w:tc>
        <w:tc>
          <w:tcPr>
            <w:tcW w:w="2059"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Приход (31.12.18)</w:t>
            </w:r>
          </w:p>
        </w:tc>
        <w:tc>
          <w:tcPr>
            <w:tcW w:w="1094" w:type="dxa"/>
            <w:tcBorders>
              <w:top w:val="single" w:sz="4" w:space="0" w:color="auto"/>
              <w:left w:val="single" w:sz="4" w:space="0" w:color="auto"/>
            </w:tcBorders>
            <w:shd w:val="clear" w:color="auto" w:fill="FFFFFF"/>
          </w:tcPr>
          <w:p w:rsidR="000D2F34" w:rsidRDefault="000D2F34">
            <w:pPr>
              <w:rPr>
                <w:sz w:val="10"/>
                <w:szCs w:val="10"/>
              </w:rPr>
            </w:pPr>
          </w:p>
        </w:tc>
        <w:tc>
          <w:tcPr>
            <w:tcW w:w="1234" w:type="dxa"/>
            <w:tcBorders>
              <w:top w:val="single" w:sz="4" w:space="0" w:color="auto"/>
              <w:left w:val="single" w:sz="4" w:space="0" w:color="auto"/>
              <w:right w:val="single" w:sz="4" w:space="0" w:color="auto"/>
            </w:tcBorders>
            <w:shd w:val="clear" w:color="auto" w:fill="FFFFFF"/>
          </w:tcPr>
          <w:p w:rsidR="000D2F34" w:rsidRDefault="0097338E">
            <w:pPr>
              <w:pStyle w:val="a6"/>
              <w:shd w:val="clear" w:color="auto" w:fill="auto"/>
              <w:ind w:firstLine="460"/>
              <w:jc w:val="both"/>
              <w:rPr>
                <w:sz w:val="12"/>
                <w:szCs w:val="12"/>
              </w:rPr>
            </w:pPr>
            <w:r>
              <w:rPr>
                <w:rFonts w:ascii="Arial" w:eastAsia="Arial" w:hAnsi="Arial" w:cs="Arial"/>
                <w:sz w:val="12"/>
                <w:szCs w:val="12"/>
              </w:rPr>
              <w:t>757050-05</w:t>
            </w:r>
          </w:p>
        </w:tc>
      </w:tr>
      <w:tr w:rsidR="000D2F34">
        <w:trPr>
          <w:trHeight w:hRule="exact" w:val="293"/>
          <w:jc w:val="center"/>
        </w:trPr>
        <w:tc>
          <w:tcPr>
            <w:tcW w:w="456"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160"/>
              <w:jc w:val="both"/>
              <w:rPr>
                <w:sz w:val="12"/>
                <w:szCs w:val="12"/>
              </w:rPr>
            </w:pPr>
            <w:r>
              <w:rPr>
                <w:rFonts w:ascii="Arial" w:eastAsia="Arial" w:hAnsi="Arial" w:cs="Arial"/>
                <w:sz w:val="12"/>
                <w:szCs w:val="12"/>
              </w:rPr>
              <w:t>8.</w:t>
            </w:r>
          </w:p>
        </w:tc>
        <w:tc>
          <w:tcPr>
            <w:tcW w:w="292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both"/>
              <w:rPr>
                <w:sz w:val="12"/>
                <w:szCs w:val="12"/>
              </w:rPr>
            </w:pPr>
            <w:r>
              <w:rPr>
                <w:rFonts w:ascii="Arial" w:eastAsia="Arial" w:hAnsi="Arial" w:cs="Arial"/>
                <w:sz w:val="12"/>
                <w:szCs w:val="12"/>
              </w:rPr>
              <w:t>Продажа (10.01.19) - Реализация (купля-продажа) № К10.01-159 от 10.01.19</w:t>
            </w:r>
          </w:p>
        </w:tc>
        <w:tc>
          <w:tcPr>
            <w:tcW w:w="1085" w:type="dxa"/>
            <w:tcBorders>
              <w:top w:val="single" w:sz="4" w:space="0" w:color="auto"/>
              <w:left w:val="single" w:sz="4" w:space="0" w:color="auto"/>
            </w:tcBorders>
            <w:shd w:val="clear" w:color="auto" w:fill="FFFFFF"/>
          </w:tcPr>
          <w:p w:rsidR="000D2F34" w:rsidRDefault="0097338E">
            <w:pPr>
              <w:pStyle w:val="a6"/>
              <w:shd w:val="clear" w:color="auto" w:fill="auto"/>
              <w:ind w:firstLine="380"/>
              <w:jc w:val="both"/>
              <w:rPr>
                <w:sz w:val="12"/>
                <w:szCs w:val="12"/>
              </w:rPr>
            </w:pPr>
            <w:r>
              <w:rPr>
                <w:rFonts w:ascii="Arial" w:eastAsia="Arial" w:hAnsi="Arial" w:cs="Arial"/>
                <w:sz w:val="12"/>
                <w:szCs w:val="12"/>
              </w:rPr>
              <w:t>512472-37</w:t>
            </w:r>
          </w:p>
        </w:tc>
        <w:tc>
          <w:tcPr>
            <w:tcW w:w="1094" w:type="dxa"/>
            <w:tcBorders>
              <w:top w:val="single" w:sz="4" w:space="0" w:color="auto"/>
              <w:left w:val="single" w:sz="4" w:space="0" w:color="auto"/>
            </w:tcBorders>
            <w:shd w:val="clear" w:color="auto" w:fill="FFFFFF"/>
          </w:tcPr>
          <w:p w:rsidR="000D2F34" w:rsidRDefault="000D2F34">
            <w:pPr>
              <w:rPr>
                <w:sz w:val="10"/>
                <w:szCs w:val="10"/>
              </w:rPr>
            </w:pPr>
          </w:p>
        </w:tc>
        <w:tc>
          <w:tcPr>
            <w:tcW w:w="451"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180"/>
              <w:jc w:val="both"/>
              <w:rPr>
                <w:sz w:val="12"/>
                <w:szCs w:val="12"/>
              </w:rPr>
            </w:pPr>
            <w:r>
              <w:rPr>
                <w:rFonts w:ascii="Arial" w:eastAsia="Arial" w:hAnsi="Arial" w:cs="Arial"/>
                <w:sz w:val="12"/>
                <w:szCs w:val="12"/>
              </w:rPr>
              <w:t>8</w:t>
            </w:r>
          </w:p>
        </w:tc>
        <w:tc>
          <w:tcPr>
            <w:tcW w:w="2059"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Приход (10.01.19)</w:t>
            </w:r>
          </w:p>
        </w:tc>
        <w:tc>
          <w:tcPr>
            <w:tcW w:w="1094" w:type="dxa"/>
            <w:tcBorders>
              <w:top w:val="single" w:sz="4" w:space="0" w:color="auto"/>
              <w:left w:val="single" w:sz="4" w:space="0" w:color="auto"/>
            </w:tcBorders>
            <w:shd w:val="clear" w:color="auto" w:fill="FFFFFF"/>
          </w:tcPr>
          <w:p w:rsidR="000D2F34" w:rsidRDefault="000D2F34">
            <w:pPr>
              <w:rPr>
                <w:sz w:val="10"/>
                <w:szCs w:val="10"/>
              </w:rPr>
            </w:pPr>
          </w:p>
        </w:tc>
        <w:tc>
          <w:tcPr>
            <w:tcW w:w="1234" w:type="dxa"/>
            <w:tcBorders>
              <w:top w:val="single" w:sz="4" w:space="0" w:color="auto"/>
              <w:left w:val="single" w:sz="4" w:space="0" w:color="auto"/>
              <w:right w:val="single" w:sz="4" w:space="0" w:color="auto"/>
            </w:tcBorders>
            <w:shd w:val="clear" w:color="auto" w:fill="FFFFFF"/>
          </w:tcPr>
          <w:p w:rsidR="000D2F34" w:rsidRDefault="0097338E">
            <w:pPr>
              <w:pStyle w:val="a6"/>
              <w:shd w:val="clear" w:color="auto" w:fill="auto"/>
              <w:ind w:firstLine="460"/>
              <w:jc w:val="both"/>
              <w:rPr>
                <w:sz w:val="12"/>
                <w:szCs w:val="12"/>
              </w:rPr>
            </w:pPr>
            <w:r>
              <w:rPr>
                <w:rFonts w:ascii="Arial" w:eastAsia="Arial" w:hAnsi="Arial" w:cs="Arial"/>
                <w:sz w:val="12"/>
                <w:szCs w:val="12"/>
              </w:rPr>
              <w:t>512472-37</w:t>
            </w:r>
          </w:p>
        </w:tc>
      </w:tr>
      <w:tr w:rsidR="000D2F34">
        <w:trPr>
          <w:trHeight w:hRule="exact" w:val="168"/>
          <w:jc w:val="center"/>
        </w:trPr>
        <w:tc>
          <w:tcPr>
            <w:tcW w:w="456" w:type="dxa"/>
            <w:tcBorders>
              <w:top w:val="single" w:sz="4" w:space="0" w:color="auto"/>
              <w:left w:val="single" w:sz="4" w:space="0" w:color="auto"/>
            </w:tcBorders>
            <w:shd w:val="clear" w:color="auto" w:fill="FFFFFF"/>
          </w:tcPr>
          <w:p w:rsidR="000D2F34" w:rsidRDefault="0097338E">
            <w:pPr>
              <w:pStyle w:val="a6"/>
              <w:shd w:val="clear" w:color="auto" w:fill="auto"/>
              <w:ind w:firstLine="160"/>
              <w:jc w:val="both"/>
              <w:rPr>
                <w:sz w:val="12"/>
                <w:szCs w:val="12"/>
              </w:rPr>
            </w:pPr>
            <w:r>
              <w:rPr>
                <w:rFonts w:ascii="Arial" w:eastAsia="Arial" w:hAnsi="Arial" w:cs="Arial"/>
                <w:sz w:val="12"/>
                <w:szCs w:val="12"/>
              </w:rPr>
              <w:t>9 .</w:t>
            </w:r>
          </w:p>
        </w:tc>
        <w:tc>
          <w:tcPr>
            <w:tcW w:w="2928"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Оплата (16.01.19)</w:t>
            </w:r>
          </w:p>
        </w:tc>
        <w:tc>
          <w:tcPr>
            <w:tcW w:w="1085" w:type="dxa"/>
            <w:tcBorders>
              <w:top w:val="single" w:sz="4" w:space="0" w:color="auto"/>
              <w:left w:val="single" w:sz="4" w:space="0" w:color="auto"/>
            </w:tcBorders>
            <w:shd w:val="clear" w:color="auto" w:fill="FFFFFF"/>
          </w:tcPr>
          <w:p w:rsidR="000D2F34" w:rsidRDefault="000D2F34">
            <w:pPr>
              <w:rPr>
                <w:sz w:val="10"/>
                <w:szCs w:val="10"/>
              </w:rPr>
            </w:pPr>
          </w:p>
        </w:tc>
        <w:tc>
          <w:tcPr>
            <w:tcW w:w="1094" w:type="dxa"/>
            <w:tcBorders>
              <w:top w:val="single" w:sz="4" w:space="0" w:color="auto"/>
              <w:left w:val="single" w:sz="4" w:space="0" w:color="auto"/>
            </w:tcBorders>
            <w:shd w:val="clear" w:color="auto" w:fill="FFFFFF"/>
          </w:tcPr>
          <w:p w:rsidR="000D2F34" w:rsidRDefault="0097338E">
            <w:pPr>
              <w:pStyle w:val="a6"/>
              <w:shd w:val="clear" w:color="auto" w:fill="auto"/>
              <w:jc w:val="both"/>
              <w:rPr>
                <w:sz w:val="12"/>
                <w:szCs w:val="12"/>
              </w:rPr>
            </w:pPr>
            <w:r>
              <w:rPr>
                <w:rFonts w:ascii="Arial" w:eastAsia="Arial" w:hAnsi="Arial" w:cs="Arial"/>
                <w:sz w:val="12"/>
                <w:szCs w:val="12"/>
              </w:rPr>
              <w:t>568064-08</w:t>
            </w:r>
          </w:p>
        </w:tc>
        <w:tc>
          <w:tcPr>
            <w:tcW w:w="451" w:type="dxa"/>
            <w:tcBorders>
              <w:top w:val="single" w:sz="4" w:space="0" w:color="auto"/>
              <w:left w:val="single" w:sz="4" w:space="0" w:color="auto"/>
            </w:tcBorders>
            <w:shd w:val="clear" w:color="auto" w:fill="FFFFFF"/>
          </w:tcPr>
          <w:p w:rsidR="000D2F34" w:rsidRDefault="0097338E">
            <w:pPr>
              <w:pStyle w:val="a6"/>
              <w:shd w:val="clear" w:color="auto" w:fill="auto"/>
              <w:ind w:firstLine="180"/>
              <w:jc w:val="both"/>
              <w:rPr>
                <w:sz w:val="12"/>
                <w:szCs w:val="12"/>
              </w:rPr>
            </w:pPr>
            <w:r>
              <w:rPr>
                <w:rFonts w:ascii="Arial" w:eastAsia="Arial" w:hAnsi="Arial" w:cs="Arial"/>
                <w:sz w:val="12"/>
                <w:szCs w:val="12"/>
              </w:rPr>
              <w:t>9</w:t>
            </w:r>
          </w:p>
        </w:tc>
        <w:tc>
          <w:tcPr>
            <w:tcW w:w="2059"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Оплата (16.01.19)</w:t>
            </w:r>
          </w:p>
        </w:tc>
        <w:tc>
          <w:tcPr>
            <w:tcW w:w="1094" w:type="dxa"/>
            <w:tcBorders>
              <w:top w:val="single" w:sz="4" w:space="0" w:color="auto"/>
              <w:left w:val="single" w:sz="4" w:space="0" w:color="auto"/>
            </w:tcBorders>
            <w:shd w:val="clear" w:color="auto" w:fill="FFFFFF"/>
          </w:tcPr>
          <w:p w:rsidR="000D2F34" w:rsidRDefault="0097338E">
            <w:pPr>
              <w:pStyle w:val="a6"/>
              <w:shd w:val="clear" w:color="auto" w:fill="auto"/>
              <w:jc w:val="both"/>
              <w:rPr>
                <w:sz w:val="12"/>
                <w:szCs w:val="12"/>
              </w:rPr>
            </w:pPr>
            <w:r>
              <w:rPr>
                <w:rFonts w:ascii="Arial" w:eastAsia="Arial" w:hAnsi="Arial" w:cs="Arial"/>
                <w:sz w:val="12"/>
                <w:szCs w:val="12"/>
              </w:rPr>
              <w:t>568064-08</w:t>
            </w:r>
          </w:p>
        </w:tc>
        <w:tc>
          <w:tcPr>
            <w:tcW w:w="1234" w:type="dxa"/>
            <w:tcBorders>
              <w:top w:val="single" w:sz="4" w:space="0" w:color="auto"/>
              <w:left w:val="single" w:sz="4" w:space="0" w:color="auto"/>
              <w:right w:val="single" w:sz="4" w:space="0" w:color="auto"/>
            </w:tcBorders>
            <w:shd w:val="clear" w:color="auto" w:fill="FFFFFF"/>
          </w:tcPr>
          <w:p w:rsidR="000D2F34" w:rsidRDefault="000D2F34">
            <w:pPr>
              <w:rPr>
                <w:sz w:val="10"/>
                <w:szCs w:val="10"/>
              </w:rPr>
            </w:pPr>
          </w:p>
        </w:tc>
      </w:tr>
      <w:tr w:rsidR="000D2F34">
        <w:trPr>
          <w:trHeight w:hRule="exact" w:val="302"/>
          <w:jc w:val="center"/>
        </w:trPr>
        <w:tc>
          <w:tcPr>
            <w:tcW w:w="456"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160"/>
              <w:jc w:val="both"/>
              <w:rPr>
                <w:sz w:val="12"/>
                <w:szCs w:val="12"/>
              </w:rPr>
            </w:pPr>
            <w:r>
              <w:rPr>
                <w:rFonts w:ascii="Arial" w:eastAsia="Arial" w:hAnsi="Arial" w:cs="Arial"/>
                <w:sz w:val="12"/>
                <w:szCs w:val="12"/>
              </w:rPr>
              <w:t>10</w:t>
            </w:r>
          </w:p>
        </w:tc>
        <w:tc>
          <w:tcPr>
            <w:tcW w:w="2928" w:type="dxa"/>
            <w:tcBorders>
              <w:top w:val="single" w:sz="4" w:space="0" w:color="auto"/>
              <w:left w:val="single" w:sz="4" w:space="0" w:color="auto"/>
            </w:tcBorders>
            <w:shd w:val="clear" w:color="auto" w:fill="FFFFFF"/>
            <w:vAlign w:val="bottom"/>
          </w:tcPr>
          <w:p w:rsidR="000D2F34" w:rsidRDefault="0097338E">
            <w:pPr>
              <w:pStyle w:val="a6"/>
              <w:shd w:val="clear" w:color="auto" w:fill="auto"/>
              <w:spacing w:line="259" w:lineRule="auto"/>
              <w:ind w:firstLine="0"/>
              <w:jc w:val="both"/>
              <w:rPr>
                <w:sz w:val="12"/>
                <w:szCs w:val="12"/>
              </w:rPr>
            </w:pPr>
            <w:r>
              <w:rPr>
                <w:rFonts w:ascii="Arial" w:eastAsia="Arial" w:hAnsi="Arial" w:cs="Arial"/>
                <w:sz w:val="12"/>
                <w:szCs w:val="12"/>
              </w:rPr>
              <w:t>Продажа (20.01.19)- Реализация (купля-продажа) № К20.01-003 от 20.01.19</w:t>
            </w:r>
          </w:p>
        </w:tc>
        <w:tc>
          <w:tcPr>
            <w:tcW w:w="1085" w:type="dxa"/>
            <w:tcBorders>
              <w:top w:val="single" w:sz="4" w:space="0" w:color="auto"/>
              <w:left w:val="single" w:sz="4" w:space="0" w:color="auto"/>
            </w:tcBorders>
            <w:shd w:val="clear" w:color="auto" w:fill="FFFFFF"/>
          </w:tcPr>
          <w:p w:rsidR="000D2F34" w:rsidRDefault="0097338E">
            <w:pPr>
              <w:pStyle w:val="a6"/>
              <w:shd w:val="clear" w:color="auto" w:fill="auto"/>
              <w:ind w:firstLine="380"/>
              <w:jc w:val="both"/>
              <w:rPr>
                <w:sz w:val="12"/>
                <w:szCs w:val="12"/>
              </w:rPr>
            </w:pPr>
            <w:r>
              <w:rPr>
                <w:rFonts w:ascii="Arial" w:eastAsia="Arial" w:hAnsi="Arial" w:cs="Arial"/>
                <w:sz w:val="12"/>
                <w:szCs w:val="12"/>
              </w:rPr>
              <w:t>820225-23</w:t>
            </w:r>
          </w:p>
        </w:tc>
        <w:tc>
          <w:tcPr>
            <w:tcW w:w="1094" w:type="dxa"/>
            <w:tcBorders>
              <w:top w:val="single" w:sz="4" w:space="0" w:color="auto"/>
              <w:left w:val="single" w:sz="4" w:space="0" w:color="auto"/>
            </w:tcBorders>
            <w:shd w:val="clear" w:color="auto" w:fill="FFFFFF"/>
          </w:tcPr>
          <w:p w:rsidR="000D2F34" w:rsidRDefault="000D2F34">
            <w:pPr>
              <w:rPr>
                <w:sz w:val="10"/>
                <w:szCs w:val="10"/>
              </w:rPr>
            </w:pPr>
          </w:p>
        </w:tc>
        <w:tc>
          <w:tcPr>
            <w:tcW w:w="451"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180"/>
              <w:jc w:val="both"/>
              <w:rPr>
                <w:sz w:val="12"/>
                <w:szCs w:val="12"/>
              </w:rPr>
            </w:pPr>
            <w:r>
              <w:rPr>
                <w:rFonts w:ascii="Arial" w:eastAsia="Arial" w:hAnsi="Arial" w:cs="Arial"/>
                <w:sz w:val="12"/>
                <w:szCs w:val="12"/>
              </w:rPr>
              <w:t>10</w:t>
            </w:r>
          </w:p>
        </w:tc>
        <w:tc>
          <w:tcPr>
            <w:tcW w:w="2059"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Приход (20.01.19)</w:t>
            </w:r>
          </w:p>
        </w:tc>
        <w:tc>
          <w:tcPr>
            <w:tcW w:w="1094" w:type="dxa"/>
            <w:tcBorders>
              <w:top w:val="single" w:sz="4" w:space="0" w:color="auto"/>
              <w:left w:val="single" w:sz="4" w:space="0" w:color="auto"/>
            </w:tcBorders>
            <w:shd w:val="clear" w:color="auto" w:fill="FFFFFF"/>
          </w:tcPr>
          <w:p w:rsidR="000D2F34" w:rsidRDefault="000D2F34">
            <w:pPr>
              <w:rPr>
                <w:sz w:val="10"/>
                <w:szCs w:val="10"/>
              </w:rPr>
            </w:pPr>
          </w:p>
        </w:tc>
        <w:tc>
          <w:tcPr>
            <w:tcW w:w="1234" w:type="dxa"/>
            <w:tcBorders>
              <w:top w:val="single" w:sz="4" w:space="0" w:color="auto"/>
              <w:left w:val="single" w:sz="4" w:space="0" w:color="auto"/>
              <w:right w:val="single" w:sz="4" w:space="0" w:color="auto"/>
            </w:tcBorders>
            <w:shd w:val="clear" w:color="auto" w:fill="FFFFFF"/>
          </w:tcPr>
          <w:p w:rsidR="000D2F34" w:rsidRDefault="0097338E">
            <w:pPr>
              <w:pStyle w:val="a6"/>
              <w:shd w:val="clear" w:color="auto" w:fill="auto"/>
              <w:ind w:firstLine="460"/>
              <w:jc w:val="both"/>
              <w:rPr>
                <w:sz w:val="12"/>
                <w:szCs w:val="12"/>
              </w:rPr>
            </w:pPr>
            <w:r>
              <w:rPr>
                <w:rFonts w:ascii="Arial" w:eastAsia="Arial" w:hAnsi="Arial" w:cs="Arial"/>
                <w:sz w:val="12"/>
                <w:szCs w:val="12"/>
              </w:rPr>
              <w:t>820225-23</w:t>
            </w:r>
          </w:p>
        </w:tc>
      </w:tr>
      <w:tr w:rsidR="000D2F34">
        <w:trPr>
          <w:trHeight w:hRule="exact" w:val="168"/>
          <w:jc w:val="center"/>
        </w:trPr>
        <w:tc>
          <w:tcPr>
            <w:tcW w:w="456"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160"/>
              <w:jc w:val="both"/>
              <w:rPr>
                <w:sz w:val="12"/>
                <w:szCs w:val="12"/>
              </w:rPr>
            </w:pPr>
            <w:r>
              <w:rPr>
                <w:rFonts w:ascii="Arial" w:eastAsia="Arial" w:hAnsi="Arial" w:cs="Arial"/>
                <w:sz w:val="12"/>
                <w:szCs w:val="12"/>
              </w:rPr>
              <w:t>11</w:t>
            </w:r>
          </w:p>
        </w:tc>
        <w:tc>
          <w:tcPr>
            <w:tcW w:w="2928"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Оплата (30.01.19)</w:t>
            </w:r>
          </w:p>
        </w:tc>
        <w:tc>
          <w:tcPr>
            <w:tcW w:w="1085" w:type="dxa"/>
            <w:tcBorders>
              <w:top w:val="single" w:sz="4" w:space="0" w:color="auto"/>
              <w:left w:val="single" w:sz="4" w:space="0" w:color="auto"/>
            </w:tcBorders>
            <w:shd w:val="clear" w:color="auto" w:fill="FFFFFF"/>
          </w:tcPr>
          <w:p w:rsidR="000D2F34" w:rsidRDefault="000D2F34">
            <w:pPr>
              <w:rPr>
                <w:sz w:val="10"/>
                <w:szCs w:val="10"/>
              </w:rPr>
            </w:pPr>
          </w:p>
        </w:tc>
        <w:tc>
          <w:tcPr>
            <w:tcW w:w="1094" w:type="dxa"/>
            <w:tcBorders>
              <w:top w:val="single" w:sz="4" w:space="0" w:color="auto"/>
              <w:left w:val="single" w:sz="4" w:space="0" w:color="auto"/>
            </w:tcBorders>
            <w:shd w:val="clear" w:color="auto" w:fill="FFFFFF"/>
          </w:tcPr>
          <w:p w:rsidR="000D2F34" w:rsidRDefault="0097338E">
            <w:pPr>
              <w:pStyle w:val="a6"/>
              <w:shd w:val="clear" w:color="auto" w:fill="auto"/>
              <w:jc w:val="both"/>
              <w:rPr>
                <w:sz w:val="12"/>
                <w:szCs w:val="12"/>
              </w:rPr>
            </w:pPr>
            <w:r>
              <w:rPr>
                <w:rFonts w:ascii="Arial" w:eastAsia="Arial" w:hAnsi="Arial" w:cs="Arial"/>
                <w:color w:val="3C4554"/>
                <w:sz w:val="12"/>
                <w:szCs w:val="12"/>
              </w:rPr>
              <w:t>820225-23</w:t>
            </w:r>
          </w:p>
        </w:tc>
        <w:tc>
          <w:tcPr>
            <w:tcW w:w="451"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both"/>
              <w:rPr>
                <w:sz w:val="12"/>
                <w:szCs w:val="12"/>
              </w:rPr>
            </w:pPr>
            <w:r>
              <w:rPr>
                <w:rFonts w:ascii="Arial" w:eastAsia="Arial" w:hAnsi="Arial" w:cs="Arial"/>
                <w:sz w:val="12"/>
                <w:szCs w:val="12"/>
              </w:rPr>
              <w:t>11</w:t>
            </w:r>
          </w:p>
        </w:tc>
        <w:tc>
          <w:tcPr>
            <w:tcW w:w="2059"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Оплата (30.01.19)</w:t>
            </w:r>
          </w:p>
        </w:tc>
        <w:tc>
          <w:tcPr>
            <w:tcW w:w="1094" w:type="dxa"/>
            <w:tcBorders>
              <w:top w:val="single" w:sz="4" w:space="0" w:color="auto"/>
              <w:left w:val="single" w:sz="4" w:space="0" w:color="auto"/>
            </w:tcBorders>
            <w:shd w:val="clear" w:color="auto" w:fill="FFFFFF"/>
          </w:tcPr>
          <w:p w:rsidR="000D2F34" w:rsidRDefault="0097338E">
            <w:pPr>
              <w:pStyle w:val="a6"/>
              <w:shd w:val="clear" w:color="auto" w:fill="auto"/>
              <w:jc w:val="both"/>
              <w:rPr>
                <w:sz w:val="12"/>
                <w:szCs w:val="12"/>
              </w:rPr>
            </w:pPr>
            <w:r>
              <w:rPr>
                <w:rFonts w:ascii="Arial" w:eastAsia="Arial" w:hAnsi="Arial" w:cs="Arial"/>
                <w:sz w:val="12"/>
                <w:szCs w:val="12"/>
              </w:rPr>
              <w:t>820225-23</w:t>
            </w:r>
          </w:p>
        </w:tc>
        <w:tc>
          <w:tcPr>
            <w:tcW w:w="1234" w:type="dxa"/>
            <w:tcBorders>
              <w:top w:val="single" w:sz="4" w:space="0" w:color="auto"/>
              <w:left w:val="single" w:sz="4" w:space="0" w:color="auto"/>
              <w:right w:val="single" w:sz="4" w:space="0" w:color="auto"/>
            </w:tcBorders>
            <w:shd w:val="clear" w:color="auto" w:fill="FFFFFF"/>
          </w:tcPr>
          <w:p w:rsidR="000D2F34" w:rsidRDefault="000D2F34">
            <w:pPr>
              <w:rPr>
                <w:sz w:val="10"/>
                <w:szCs w:val="10"/>
              </w:rPr>
            </w:pPr>
          </w:p>
        </w:tc>
      </w:tr>
      <w:tr w:rsidR="000D2F34">
        <w:trPr>
          <w:trHeight w:hRule="exact" w:val="298"/>
          <w:jc w:val="center"/>
        </w:trPr>
        <w:tc>
          <w:tcPr>
            <w:tcW w:w="456"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160"/>
              <w:jc w:val="both"/>
              <w:rPr>
                <w:sz w:val="12"/>
                <w:szCs w:val="12"/>
              </w:rPr>
            </w:pPr>
            <w:r>
              <w:rPr>
                <w:rFonts w:ascii="Arial" w:eastAsia="Arial" w:hAnsi="Arial" w:cs="Arial"/>
                <w:sz w:val="12"/>
                <w:szCs w:val="12"/>
              </w:rPr>
              <w:t>12</w:t>
            </w:r>
          </w:p>
        </w:tc>
        <w:tc>
          <w:tcPr>
            <w:tcW w:w="292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both"/>
              <w:rPr>
                <w:sz w:val="12"/>
                <w:szCs w:val="12"/>
              </w:rPr>
            </w:pPr>
            <w:r>
              <w:rPr>
                <w:rFonts w:ascii="Arial" w:eastAsia="Arial" w:hAnsi="Arial" w:cs="Arial"/>
                <w:sz w:val="12"/>
                <w:szCs w:val="12"/>
              </w:rPr>
              <w:t>Продажа (31.01.19) - Реализация</w:t>
            </w:r>
          </w:p>
          <w:p w:rsidR="000D2F34" w:rsidRDefault="0097338E">
            <w:pPr>
              <w:pStyle w:val="a6"/>
              <w:shd w:val="clear" w:color="auto" w:fill="auto"/>
              <w:ind w:firstLine="0"/>
              <w:jc w:val="both"/>
              <w:rPr>
                <w:sz w:val="12"/>
                <w:szCs w:val="12"/>
              </w:rPr>
            </w:pPr>
            <w:r>
              <w:rPr>
                <w:rFonts w:ascii="Arial" w:eastAsia="Arial" w:hAnsi="Arial" w:cs="Arial"/>
                <w:sz w:val="12"/>
                <w:szCs w:val="12"/>
              </w:rPr>
              <w:t xml:space="preserve">(купля-продажа) </w:t>
            </w:r>
            <w:r>
              <w:rPr>
                <w:rFonts w:ascii="Arial" w:eastAsia="Arial" w:hAnsi="Arial" w:cs="Arial"/>
                <w:sz w:val="12"/>
                <w:szCs w:val="12"/>
                <w:lang w:val="en-US" w:eastAsia="en-US" w:bidi="en-US"/>
              </w:rPr>
              <w:t>Ns</w:t>
            </w:r>
            <w:r w:rsidRPr="00EC7C35">
              <w:rPr>
                <w:rFonts w:ascii="Arial" w:eastAsia="Arial" w:hAnsi="Arial" w:cs="Arial"/>
                <w:sz w:val="12"/>
                <w:szCs w:val="12"/>
                <w:lang w:eastAsia="en-US" w:bidi="en-US"/>
              </w:rPr>
              <w:t xml:space="preserve"> </w:t>
            </w:r>
            <w:r>
              <w:rPr>
                <w:rFonts w:ascii="Arial" w:eastAsia="Arial" w:hAnsi="Arial" w:cs="Arial"/>
                <w:sz w:val="12"/>
                <w:szCs w:val="12"/>
              </w:rPr>
              <w:t>К31.01-155 от 31.01.19</w:t>
            </w:r>
          </w:p>
        </w:tc>
        <w:tc>
          <w:tcPr>
            <w:tcW w:w="1085" w:type="dxa"/>
            <w:tcBorders>
              <w:top w:val="single" w:sz="4" w:space="0" w:color="auto"/>
              <w:left w:val="single" w:sz="4" w:space="0" w:color="auto"/>
            </w:tcBorders>
            <w:shd w:val="clear" w:color="auto" w:fill="FFFFFF"/>
          </w:tcPr>
          <w:p w:rsidR="000D2F34" w:rsidRDefault="0097338E">
            <w:pPr>
              <w:pStyle w:val="a6"/>
              <w:shd w:val="clear" w:color="auto" w:fill="auto"/>
              <w:ind w:firstLine="340"/>
              <w:jc w:val="both"/>
              <w:rPr>
                <w:sz w:val="12"/>
                <w:szCs w:val="12"/>
              </w:rPr>
            </w:pPr>
            <w:r>
              <w:rPr>
                <w:rFonts w:ascii="Arial" w:eastAsia="Arial" w:hAnsi="Arial" w:cs="Arial"/>
                <w:sz w:val="12"/>
                <w:szCs w:val="12"/>
              </w:rPr>
              <w:t>1021384-17</w:t>
            </w:r>
          </w:p>
        </w:tc>
        <w:tc>
          <w:tcPr>
            <w:tcW w:w="1094" w:type="dxa"/>
            <w:tcBorders>
              <w:top w:val="single" w:sz="4" w:space="0" w:color="auto"/>
              <w:left w:val="single" w:sz="4" w:space="0" w:color="auto"/>
            </w:tcBorders>
            <w:shd w:val="clear" w:color="auto" w:fill="FFFFFF"/>
          </w:tcPr>
          <w:p w:rsidR="000D2F34" w:rsidRDefault="000D2F34">
            <w:pPr>
              <w:rPr>
                <w:sz w:val="10"/>
                <w:szCs w:val="10"/>
              </w:rPr>
            </w:pPr>
          </w:p>
        </w:tc>
        <w:tc>
          <w:tcPr>
            <w:tcW w:w="451"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both"/>
              <w:rPr>
                <w:sz w:val="12"/>
                <w:szCs w:val="12"/>
              </w:rPr>
            </w:pPr>
            <w:r>
              <w:rPr>
                <w:rFonts w:ascii="Arial" w:eastAsia="Arial" w:hAnsi="Arial" w:cs="Arial"/>
                <w:sz w:val="12"/>
                <w:szCs w:val="12"/>
              </w:rPr>
              <w:t>12</w:t>
            </w:r>
          </w:p>
        </w:tc>
        <w:tc>
          <w:tcPr>
            <w:tcW w:w="2059"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Приход (31.01.19)</w:t>
            </w:r>
          </w:p>
        </w:tc>
        <w:tc>
          <w:tcPr>
            <w:tcW w:w="1094" w:type="dxa"/>
            <w:tcBorders>
              <w:top w:val="single" w:sz="4" w:space="0" w:color="auto"/>
              <w:left w:val="single" w:sz="4" w:space="0" w:color="auto"/>
            </w:tcBorders>
            <w:shd w:val="clear" w:color="auto" w:fill="FFFFFF"/>
          </w:tcPr>
          <w:p w:rsidR="000D2F34" w:rsidRDefault="000D2F34">
            <w:pPr>
              <w:rPr>
                <w:sz w:val="10"/>
                <w:szCs w:val="10"/>
              </w:rPr>
            </w:pPr>
          </w:p>
        </w:tc>
        <w:tc>
          <w:tcPr>
            <w:tcW w:w="1234" w:type="dxa"/>
            <w:tcBorders>
              <w:top w:val="single" w:sz="4" w:space="0" w:color="auto"/>
              <w:left w:val="single" w:sz="4" w:space="0" w:color="auto"/>
              <w:right w:val="single" w:sz="4" w:space="0" w:color="auto"/>
            </w:tcBorders>
            <w:shd w:val="clear" w:color="auto" w:fill="FFFFFF"/>
          </w:tcPr>
          <w:p w:rsidR="000D2F34" w:rsidRDefault="0097338E">
            <w:pPr>
              <w:pStyle w:val="a6"/>
              <w:shd w:val="clear" w:color="auto" w:fill="auto"/>
              <w:ind w:firstLine="0"/>
              <w:jc w:val="right"/>
              <w:rPr>
                <w:sz w:val="12"/>
                <w:szCs w:val="12"/>
              </w:rPr>
            </w:pPr>
            <w:r>
              <w:rPr>
                <w:rFonts w:ascii="Arial" w:eastAsia="Arial" w:hAnsi="Arial" w:cs="Arial"/>
                <w:sz w:val="12"/>
                <w:szCs w:val="12"/>
              </w:rPr>
              <w:t>1021384-17</w:t>
            </w:r>
          </w:p>
        </w:tc>
      </w:tr>
      <w:tr w:rsidR="000D2F34">
        <w:trPr>
          <w:trHeight w:hRule="exact" w:val="163"/>
          <w:jc w:val="center"/>
        </w:trPr>
        <w:tc>
          <w:tcPr>
            <w:tcW w:w="456" w:type="dxa"/>
            <w:tcBorders>
              <w:top w:val="single" w:sz="4" w:space="0" w:color="auto"/>
              <w:left w:val="single" w:sz="4" w:space="0" w:color="auto"/>
            </w:tcBorders>
            <w:shd w:val="clear" w:color="auto" w:fill="FFFFFF"/>
          </w:tcPr>
          <w:p w:rsidR="000D2F34" w:rsidRDefault="0097338E">
            <w:pPr>
              <w:pStyle w:val="a6"/>
              <w:shd w:val="clear" w:color="auto" w:fill="auto"/>
              <w:ind w:firstLine="160"/>
              <w:jc w:val="both"/>
              <w:rPr>
                <w:sz w:val="12"/>
                <w:szCs w:val="12"/>
              </w:rPr>
            </w:pPr>
            <w:r>
              <w:rPr>
                <w:rFonts w:ascii="Arial" w:eastAsia="Arial" w:hAnsi="Arial" w:cs="Arial"/>
                <w:sz w:val="12"/>
                <w:szCs w:val="12"/>
              </w:rPr>
              <w:t>13</w:t>
            </w:r>
          </w:p>
        </w:tc>
        <w:tc>
          <w:tcPr>
            <w:tcW w:w="2928"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Оплата (05.02.19)</w:t>
            </w:r>
          </w:p>
        </w:tc>
        <w:tc>
          <w:tcPr>
            <w:tcW w:w="1085" w:type="dxa"/>
            <w:tcBorders>
              <w:top w:val="single" w:sz="4" w:space="0" w:color="auto"/>
              <w:left w:val="single" w:sz="4" w:space="0" w:color="auto"/>
            </w:tcBorders>
            <w:shd w:val="clear" w:color="auto" w:fill="FFFFFF"/>
          </w:tcPr>
          <w:p w:rsidR="000D2F34" w:rsidRDefault="000D2F34">
            <w:pPr>
              <w:rPr>
                <w:sz w:val="10"/>
                <w:szCs w:val="10"/>
              </w:rPr>
            </w:pPr>
          </w:p>
        </w:tc>
        <w:tc>
          <w:tcPr>
            <w:tcW w:w="1094" w:type="dxa"/>
            <w:tcBorders>
              <w:top w:val="single" w:sz="4" w:space="0" w:color="auto"/>
              <w:left w:val="single" w:sz="4" w:space="0" w:color="auto"/>
            </w:tcBorders>
            <w:shd w:val="clear" w:color="auto" w:fill="FFFFFF"/>
          </w:tcPr>
          <w:p w:rsidR="000D2F34" w:rsidRDefault="0097338E">
            <w:pPr>
              <w:pStyle w:val="a6"/>
              <w:shd w:val="clear" w:color="auto" w:fill="auto"/>
              <w:jc w:val="both"/>
              <w:rPr>
                <w:sz w:val="12"/>
                <w:szCs w:val="12"/>
              </w:rPr>
            </w:pPr>
            <w:r>
              <w:rPr>
                <w:rFonts w:ascii="Arial" w:eastAsia="Arial" w:hAnsi="Arial" w:cs="Arial"/>
                <w:sz w:val="12"/>
                <w:szCs w:val="12"/>
              </w:rPr>
              <w:t>132596-45</w:t>
            </w:r>
          </w:p>
        </w:tc>
        <w:tc>
          <w:tcPr>
            <w:tcW w:w="451"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13</w:t>
            </w:r>
          </w:p>
        </w:tc>
        <w:tc>
          <w:tcPr>
            <w:tcW w:w="2059"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Оплата (05.02.19)</w:t>
            </w:r>
          </w:p>
        </w:tc>
        <w:tc>
          <w:tcPr>
            <w:tcW w:w="1094" w:type="dxa"/>
            <w:tcBorders>
              <w:top w:val="single" w:sz="4" w:space="0" w:color="auto"/>
              <w:left w:val="single" w:sz="4" w:space="0" w:color="auto"/>
            </w:tcBorders>
            <w:shd w:val="clear" w:color="auto" w:fill="FFFFFF"/>
          </w:tcPr>
          <w:p w:rsidR="000D2F34" w:rsidRDefault="0097338E">
            <w:pPr>
              <w:pStyle w:val="a6"/>
              <w:shd w:val="clear" w:color="auto" w:fill="auto"/>
              <w:jc w:val="both"/>
              <w:rPr>
                <w:sz w:val="12"/>
                <w:szCs w:val="12"/>
              </w:rPr>
            </w:pPr>
            <w:r>
              <w:rPr>
                <w:rFonts w:ascii="Arial" w:eastAsia="Arial" w:hAnsi="Arial" w:cs="Arial"/>
                <w:sz w:val="12"/>
                <w:szCs w:val="12"/>
              </w:rPr>
              <w:t>132596-45</w:t>
            </w:r>
          </w:p>
        </w:tc>
        <w:tc>
          <w:tcPr>
            <w:tcW w:w="1234" w:type="dxa"/>
            <w:tcBorders>
              <w:top w:val="single" w:sz="4" w:space="0" w:color="auto"/>
              <w:left w:val="single" w:sz="4" w:space="0" w:color="auto"/>
              <w:right w:val="single" w:sz="4" w:space="0" w:color="auto"/>
            </w:tcBorders>
            <w:shd w:val="clear" w:color="auto" w:fill="FFFFFF"/>
          </w:tcPr>
          <w:p w:rsidR="000D2F34" w:rsidRDefault="000D2F34">
            <w:pPr>
              <w:rPr>
                <w:sz w:val="10"/>
                <w:szCs w:val="10"/>
              </w:rPr>
            </w:pPr>
          </w:p>
        </w:tc>
      </w:tr>
      <w:tr w:rsidR="000D2F34">
        <w:trPr>
          <w:trHeight w:hRule="exact" w:val="168"/>
          <w:jc w:val="center"/>
        </w:trPr>
        <w:tc>
          <w:tcPr>
            <w:tcW w:w="456" w:type="dxa"/>
            <w:tcBorders>
              <w:top w:val="single" w:sz="4" w:space="0" w:color="auto"/>
              <w:left w:val="single" w:sz="4" w:space="0" w:color="auto"/>
            </w:tcBorders>
            <w:shd w:val="clear" w:color="auto" w:fill="FFFFFF"/>
          </w:tcPr>
          <w:p w:rsidR="000D2F34" w:rsidRDefault="0097338E">
            <w:pPr>
              <w:pStyle w:val="a6"/>
              <w:shd w:val="clear" w:color="auto" w:fill="auto"/>
              <w:ind w:firstLine="160"/>
              <w:jc w:val="both"/>
              <w:rPr>
                <w:sz w:val="12"/>
                <w:szCs w:val="12"/>
              </w:rPr>
            </w:pPr>
            <w:r>
              <w:rPr>
                <w:rFonts w:ascii="Arial" w:eastAsia="Arial" w:hAnsi="Arial" w:cs="Arial"/>
                <w:sz w:val="12"/>
                <w:szCs w:val="12"/>
              </w:rPr>
              <w:t>14</w:t>
            </w:r>
          </w:p>
        </w:tc>
        <w:tc>
          <w:tcPr>
            <w:tcW w:w="2928"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Оплата (05.02.19)</w:t>
            </w:r>
          </w:p>
        </w:tc>
        <w:tc>
          <w:tcPr>
            <w:tcW w:w="1085" w:type="dxa"/>
            <w:tcBorders>
              <w:top w:val="single" w:sz="4" w:space="0" w:color="auto"/>
              <w:left w:val="single" w:sz="4" w:space="0" w:color="auto"/>
            </w:tcBorders>
            <w:shd w:val="clear" w:color="auto" w:fill="FFFFFF"/>
          </w:tcPr>
          <w:p w:rsidR="000D2F34" w:rsidRDefault="000D2F34">
            <w:pPr>
              <w:rPr>
                <w:sz w:val="10"/>
                <w:szCs w:val="10"/>
              </w:rPr>
            </w:pPr>
          </w:p>
        </w:tc>
        <w:tc>
          <w:tcPr>
            <w:tcW w:w="1094" w:type="dxa"/>
            <w:tcBorders>
              <w:top w:val="single" w:sz="4" w:space="0" w:color="auto"/>
              <w:left w:val="single" w:sz="4" w:space="0" w:color="auto"/>
            </w:tcBorders>
            <w:shd w:val="clear" w:color="auto" w:fill="FFFFFF"/>
          </w:tcPr>
          <w:p w:rsidR="000D2F34" w:rsidRDefault="0097338E">
            <w:pPr>
              <w:pStyle w:val="a6"/>
              <w:shd w:val="clear" w:color="auto" w:fill="auto"/>
              <w:ind w:firstLine="0"/>
              <w:jc w:val="right"/>
              <w:rPr>
                <w:sz w:val="12"/>
                <w:szCs w:val="12"/>
              </w:rPr>
            </w:pPr>
            <w:r>
              <w:rPr>
                <w:rFonts w:ascii="Arial" w:eastAsia="Arial" w:hAnsi="Arial" w:cs="Arial"/>
                <w:sz w:val="12"/>
                <w:szCs w:val="12"/>
              </w:rPr>
              <w:t>888787-72</w:t>
            </w:r>
          </w:p>
        </w:tc>
        <w:tc>
          <w:tcPr>
            <w:tcW w:w="451"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14</w:t>
            </w:r>
          </w:p>
        </w:tc>
        <w:tc>
          <w:tcPr>
            <w:tcW w:w="2059"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Оплата (05.02.19)</w:t>
            </w:r>
          </w:p>
        </w:tc>
        <w:tc>
          <w:tcPr>
            <w:tcW w:w="1094" w:type="dxa"/>
            <w:tcBorders>
              <w:top w:val="single" w:sz="4" w:space="0" w:color="auto"/>
              <w:left w:val="single" w:sz="4" w:space="0" w:color="auto"/>
            </w:tcBorders>
            <w:shd w:val="clear" w:color="auto" w:fill="FFFFFF"/>
          </w:tcPr>
          <w:p w:rsidR="000D2F34" w:rsidRDefault="0097338E">
            <w:pPr>
              <w:pStyle w:val="a6"/>
              <w:shd w:val="clear" w:color="auto" w:fill="auto"/>
              <w:jc w:val="both"/>
              <w:rPr>
                <w:sz w:val="12"/>
                <w:szCs w:val="12"/>
              </w:rPr>
            </w:pPr>
            <w:r>
              <w:rPr>
                <w:rFonts w:ascii="Arial" w:eastAsia="Arial" w:hAnsi="Arial" w:cs="Arial"/>
                <w:sz w:val="12"/>
                <w:szCs w:val="12"/>
              </w:rPr>
              <w:t>888787-72</w:t>
            </w:r>
          </w:p>
        </w:tc>
        <w:tc>
          <w:tcPr>
            <w:tcW w:w="1234" w:type="dxa"/>
            <w:tcBorders>
              <w:top w:val="single" w:sz="4" w:space="0" w:color="auto"/>
              <w:left w:val="single" w:sz="4" w:space="0" w:color="auto"/>
              <w:right w:val="single" w:sz="4" w:space="0" w:color="auto"/>
            </w:tcBorders>
            <w:shd w:val="clear" w:color="auto" w:fill="FFFFFF"/>
          </w:tcPr>
          <w:p w:rsidR="000D2F34" w:rsidRDefault="000D2F34">
            <w:pPr>
              <w:rPr>
                <w:sz w:val="10"/>
                <w:szCs w:val="10"/>
              </w:rPr>
            </w:pPr>
          </w:p>
        </w:tc>
      </w:tr>
      <w:tr w:rsidR="000D2F34">
        <w:trPr>
          <w:trHeight w:hRule="exact" w:val="293"/>
          <w:jc w:val="center"/>
        </w:trPr>
        <w:tc>
          <w:tcPr>
            <w:tcW w:w="456" w:type="dxa"/>
            <w:tcBorders>
              <w:top w:val="single" w:sz="4" w:space="0" w:color="auto"/>
              <w:left w:val="single" w:sz="4" w:space="0" w:color="auto"/>
            </w:tcBorders>
            <w:shd w:val="clear" w:color="auto" w:fill="FFFFFF"/>
          </w:tcPr>
          <w:p w:rsidR="000D2F34" w:rsidRDefault="0097338E">
            <w:pPr>
              <w:pStyle w:val="a6"/>
              <w:shd w:val="clear" w:color="auto" w:fill="auto"/>
              <w:ind w:firstLine="160"/>
              <w:jc w:val="both"/>
              <w:rPr>
                <w:sz w:val="12"/>
                <w:szCs w:val="12"/>
              </w:rPr>
            </w:pPr>
            <w:r>
              <w:rPr>
                <w:rFonts w:ascii="Arial" w:eastAsia="Arial" w:hAnsi="Arial" w:cs="Arial"/>
                <w:sz w:val="12"/>
                <w:szCs w:val="12"/>
                <w:lang w:val="en-US" w:eastAsia="en-US" w:bidi="en-US"/>
              </w:rPr>
              <w:t>1S</w:t>
            </w:r>
          </w:p>
        </w:tc>
        <w:tc>
          <w:tcPr>
            <w:tcW w:w="292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both"/>
              <w:rPr>
                <w:sz w:val="12"/>
                <w:szCs w:val="12"/>
              </w:rPr>
            </w:pPr>
            <w:r>
              <w:rPr>
                <w:rFonts w:ascii="Arial" w:eastAsia="Arial" w:hAnsi="Arial" w:cs="Arial"/>
                <w:sz w:val="12"/>
                <w:szCs w:val="12"/>
              </w:rPr>
              <w:t>Продажа (10.02.19) - Реализация</w:t>
            </w:r>
          </w:p>
          <w:p w:rsidR="000D2F34" w:rsidRDefault="0097338E">
            <w:pPr>
              <w:pStyle w:val="a6"/>
              <w:shd w:val="clear" w:color="auto" w:fill="auto"/>
              <w:ind w:firstLine="0"/>
              <w:jc w:val="both"/>
              <w:rPr>
                <w:sz w:val="12"/>
                <w:szCs w:val="12"/>
              </w:rPr>
            </w:pPr>
            <w:r>
              <w:rPr>
                <w:rFonts w:ascii="Arial" w:eastAsia="Arial" w:hAnsi="Arial" w:cs="Arial"/>
                <w:sz w:val="12"/>
                <w:szCs w:val="12"/>
              </w:rPr>
              <w:t>(купля-продажа) № К10.02-003 от 10.02.19</w:t>
            </w:r>
          </w:p>
        </w:tc>
        <w:tc>
          <w:tcPr>
            <w:tcW w:w="1085" w:type="dxa"/>
            <w:tcBorders>
              <w:top w:val="single" w:sz="4" w:space="0" w:color="auto"/>
              <w:left w:val="single" w:sz="4" w:space="0" w:color="auto"/>
            </w:tcBorders>
            <w:shd w:val="clear" w:color="auto" w:fill="FFFFFF"/>
          </w:tcPr>
          <w:p w:rsidR="000D2F34" w:rsidRDefault="0097338E">
            <w:pPr>
              <w:pStyle w:val="a6"/>
              <w:shd w:val="clear" w:color="auto" w:fill="auto"/>
              <w:ind w:firstLine="380"/>
              <w:jc w:val="both"/>
              <w:rPr>
                <w:sz w:val="12"/>
                <w:szCs w:val="12"/>
              </w:rPr>
            </w:pPr>
            <w:r>
              <w:rPr>
                <w:rFonts w:ascii="Arial" w:eastAsia="Arial" w:hAnsi="Arial" w:cs="Arial"/>
                <w:sz w:val="12"/>
                <w:szCs w:val="12"/>
              </w:rPr>
              <w:t>874688-58</w:t>
            </w:r>
          </w:p>
        </w:tc>
        <w:tc>
          <w:tcPr>
            <w:tcW w:w="1094" w:type="dxa"/>
            <w:tcBorders>
              <w:top w:val="single" w:sz="4" w:space="0" w:color="auto"/>
              <w:left w:val="single" w:sz="4" w:space="0" w:color="auto"/>
            </w:tcBorders>
            <w:shd w:val="clear" w:color="auto" w:fill="FFFFFF"/>
          </w:tcPr>
          <w:p w:rsidR="000D2F34" w:rsidRDefault="000D2F34">
            <w:pPr>
              <w:rPr>
                <w:sz w:val="10"/>
                <w:szCs w:val="10"/>
              </w:rPr>
            </w:pPr>
          </w:p>
        </w:tc>
        <w:tc>
          <w:tcPr>
            <w:tcW w:w="451"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15</w:t>
            </w:r>
          </w:p>
        </w:tc>
        <w:tc>
          <w:tcPr>
            <w:tcW w:w="2059"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Приход (10.02.19)</w:t>
            </w:r>
          </w:p>
        </w:tc>
        <w:tc>
          <w:tcPr>
            <w:tcW w:w="1094" w:type="dxa"/>
            <w:tcBorders>
              <w:top w:val="single" w:sz="4" w:space="0" w:color="auto"/>
              <w:left w:val="single" w:sz="4" w:space="0" w:color="auto"/>
            </w:tcBorders>
            <w:shd w:val="clear" w:color="auto" w:fill="FFFFFF"/>
          </w:tcPr>
          <w:p w:rsidR="000D2F34" w:rsidRDefault="000D2F34">
            <w:pPr>
              <w:rPr>
                <w:sz w:val="10"/>
                <w:szCs w:val="10"/>
              </w:rPr>
            </w:pPr>
          </w:p>
        </w:tc>
        <w:tc>
          <w:tcPr>
            <w:tcW w:w="1234" w:type="dxa"/>
            <w:tcBorders>
              <w:top w:val="single" w:sz="4" w:space="0" w:color="auto"/>
              <w:left w:val="single" w:sz="4" w:space="0" w:color="auto"/>
              <w:right w:val="single" w:sz="4" w:space="0" w:color="auto"/>
            </w:tcBorders>
            <w:shd w:val="clear" w:color="auto" w:fill="FFFFFF"/>
          </w:tcPr>
          <w:p w:rsidR="000D2F34" w:rsidRDefault="0097338E">
            <w:pPr>
              <w:pStyle w:val="a6"/>
              <w:shd w:val="clear" w:color="auto" w:fill="auto"/>
              <w:ind w:firstLine="460"/>
              <w:jc w:val="both"/>
              <w:rPr>
                <w:sz w:val="12"/>
                <w:szCs w:val="12"/>
              </w:rPr>
            </w:pPr>
            <w:r>
              <w:rPr>
                <w:rFonts w:ascii="Arial" w:eastAsia="Arial" w:hAnsi="Arial" w:cs="Arial"/>
                <w:sz w:val="12"/>
                <w:szCs w:val="12"/>
              </w:rPr>
              <w:t>874688-58</w:t>
            </w:r>
          </w:p>
        </w:tc>
      </w:tr>
      <w:tr w:rsidR="000D2F34">
        <w:trPr>
          <w:trHeight w:hRule="exact" w:val="168"/>
          <w:jc w:val="center"/>
        </w:trPr>
        <w:tc>
          <w:tcPr>
            <w:tcW w:w="456"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160"/>
              <w:jc w:val="both"/>
              <w:rPr>
                <w:sz w:val="12"/>
                <w:szCs w:val="12"/>
              </w:rPr>
            </w:pPr>
            <w:r>
              <w:rPr>
                <w:rFonts w:ascii="Arial" w:eastAsia="Arial" w:hAnsi="Arial" w:cs="Arial"/>
                <w:sz w:val="12"/>
                <w:szCs w:val="12"/>
              </w:rPr>
              <w:t>16</w:t>
            </w:r>
          </w:p>
        </w:tc>
        <w:tc>
          <w:tcPr>
            <w:tcW w:w="2928"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Оплата (14.02.19)</w:t>
            </w:r>
          </w:p>
        </w:tc>
        <w:tc>
          <w:tcPr>
            <w:tcW w:w="1085" w:type="dxa"/>
            <w:tcBorders>
              <w:top w:val="single" w:sz="4" w:space="0" w:color="auto"/>
              <w:left w:val="single" w:sz="4" w:space="0" w:color="auto"/>
            </w:tcBorders>
            <w:shd w:val="clear" w:color="auto" w:fill="FFFFFF"/>
          </w:tcPr>
          <w:p w:rsidR="000D2F34" w:rsidRDefault="000D2F34">
            <w:pPr>
              <w:rPr>
                <w:sz w:val="10"/>
                <w:szCs w:val="10"/>
              </w:rPr>
            </w:pPr>
          </w:p>
        </w:tc>
        <w:tc>
          <w:tcPr>
            <w:tcW w:w="1094" w:type="dxa"/>
            <w:tcBorders>
              <w:top w:val="single" w:sz="4" w:space="0" w:color="auto"/>
              <w:left w:val="single" w:sz="4" w:space="0" w:color="auto"/>
            </w:tcBorders>
            <w:shd w:val="clear" w:color="auto" w:fill="FFFFFF"/>
          </w:tcPr>
          <w:p w:rsidR="000D2F34" w:rsidRDefault="0097338E">
            <w:pPr>
              <w:pStyle w:val="a6"/>
              <w:shd w:val="clear" w:color="auto" w:fill="auto"/>
              <w:ind w:firstLine="0"/>
              <w:jc w:val="right"/>
              <w:rPr>
                <w:sz w:val="12"/>
                <w:szCs w:val="12"/>
              </w:rPr>
            </w:pPr>
            <w:r>
              <w:rPr>
                <w:rFonts w:ascii="Arial" w:eastAsia="Arial" w:hAnsi="Arial" w:cs="Arial"/>
                <w:sz w:val="12"/>
                <w:szCs w:val="12"/>
              </w:rPr>
              <w:t>874688-58</w:t>
            </w:r>
          </w:p>
        </w:tc>
        <w:tc>
          <w:tcPr>
            <w:tcW w:w="451"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both"/>
              <w:rPr>
                <w:sz w:val="12"/>
                <w:szCs w:val="12"/>
              </w:rPr>
            </w:pPr>
            <w:r>
              <w:rPr>
                <w:rFonts w:ascii="Arial" w:eastAsia="Arial" w:hAnsi="Arial" w:cs="Arial"/>
                <w:sz w:val="12"/>
                <w:szCs w:val="12"/>
              </w:rPr>
              <w:t>16</w:t>
            </w:r>
          </w:p>
        </w:tc>
        <w:tc>
          <w:tcPr>
            <w:tcW w:w="2059"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Оплата (14.02.19)</w:t>
            </w:r>
          </w:p>
        </w:tc>
        <w:tc>
          <w:tcPr>
            <w:tcW w:w="1094" w:type="dxa"/>
            <w:tcBorders>
              <w:top w:val="single" w:sz="4" w:space="0" w:color="auto"/>
              <w:left w:val="single" w:sz="4" w:space="0" w:color="auto"/>
            </w:tcBorders>
            <w:shd w:val="clear" w:color="auto" w:fill="FFFFFF"/>
          </w:tcPr>
          <w:p w:rsidR="000D2F34" w:rsidRDefault="0097338E">
            <w:pPr>
              <w:pStyle w:val="a6"/>
              <w:shd w:val="clear" w:color="auto" w:fill="auto"/>
              <w:jc w:val="both"/>
              <w:rPr>
                <w:sz w:val="12"/>
                <w:szCs w:val="12"/>
              </w:rPr>
            </w:pPr>
            <w:r>
              <w:rPr>
                <w:rFonts w:ascii="Arial" w:eastAsia="Arial" w:hAnsi="Arial" w:cs="Arial"/>
                <w:sz w:val="12"/>
                <w:szCs w:val="12"/>
              </w:rPr>
              <w:t>874688-58</w:t>
            </w:r>
          </w:p>
        </w:tc>
        <w:tc>
          <w:tcPr>
            <w:tcW w:w="1234" w:type="dxa"/>
            <w:tcBorders>
              <w:top w:val="single" w:sz="4" w:space="0" w:color="auto"/>
              <w:left w:val="single" w:sz="4" w:space="0" w:color="auto"/>
              <w:right w:val="single" w:sz="4" w:space="0" w:color="auto"/>
            </w:tcBorders>
            <w:shd w:val="clear" w:color="auto" w:fill="FFFFFF"/>
          </w:tcPr>
          <w:p w:rsidR="000D2F34" w:rsidRDefault="000D2F34">
            <w:pPr>
              <w:rPr>
                <w:sz w:val="10"/>
                <w:szCs w:val="10"/>
              </w:rPr>
            </w:pPr>
          </w:p>
        </w:tc>
      </w:tr>
      <w:tr w:rsidR="000D2F34">
        <w:trPr>
          <w:trHeight w:hRule="exact" w:val="288"/>
          <w:jc w:val="center"/>
        </w:trPr>
        <w:tc>
          <w:tcPr>
            <w:tcW w:w="456" w:type="dxa"/>
            <w:tcBorders>
              <w:top w:val="single" w:sz="4" w:space="0" w:color="auto"/>
              <w:left w:val="single" w:sz="4" w:space="0" w:color="auto"/>
            </w:tcBorders>
            <w:shd w:val="clear" w:color="auto" w:fill="FFFFFF"/>
          </w:tcPr>
          <w:p w:rsidR="000D2F34" w:rsidRDefault="0097338E">
            <w:pPr>
              <w:pStyle w:val="a6"/>
              <w:shd w:val="clear" w:color="auto" w:fill="auto"/>
              <w:ind w:firstLine="160"/>
              <w:jc w:val="both"/>
              <w:rPr>
                <w:sz w:val="12"/>
                <w:szCs w:val="12"/>
              </w:rPr>
            </w:pPr>
            <w:r>
              <w:rPr>
                <w:rFonts w:ascii="Arial" w:eastAsia="Arial" w:hAnsi="Arial" w:cs="Arial"/>
                <w:sz w:val="12"/>
                <w:szCs w:val="12"/>
              </w:rPr>
              <w:t>17</w:t>
            </w:r>
          </w:p>
        </w:tc>
        <w:tc>
          <w:tcPr>
            <w:tcW w:w="2928" w:type="dxa"/>
            <w:tcBorders>
              <w:top w:val="single" w:sz="4" w:space="0" w:color="auto"/>
              <w:left w:val="single" w:sz="4" w:space="0" w:color="auto"/>
            </w:tcBorders>
            <w:shd w:val="clear" w:color="auto" w:fill="FFFFFF"/>
            <w:vAlign w:val="bottom"/>
          </w:tcPr>
          <w:p w:rsidR="000D2F34" w:rsidRDefault="0097338E">
            <w:pPr>
              <w:pStyle w:val="a6"/>
              <w:shd w:val="clear" w:color="auto" w:fill="auto"/>
              <w:spacing w:line="259" w:lineRule="auto"/>
              <w:ind w:firstLine="0"/>
              <w:jc w:val="both"/>
              <w:rPr>
                <w:sz w:val="12"/>
                <w:szCs w:val="12"/>
              </w:rPr>
            </w:pPr>
            <w:r>
              <w:rPr>
                <w:rFonts w:ascii="Arial" w:eastAsia="Arial" w:hAnsi="Arial" w:cs="Arial"/>
                <w:sz w:val="12"/>
                <w:szCs w:val="12"/>
              </w:rPr>
              <w:t>Продажа (20.02.19) - Реализация (купля-продажа) № К20 02-198 от 20.02.19</w:t>
            </w:r>
          </w:p>
        </w:tc>
        <w:tc>
          <w:tcPr>
            <w:tcW w:w="1085" w:type="dxa"/>
            <w:tcBorders>
              <w:top w:val="single" w:sz="4" w:space="0" w:color="auto"/>
              <w:left w:val="single" w:sz="4" w:space="0" w:color="auto"/>
            </w:tcBorders>
            <w:shd w:val="clear" w:color="auto" w:fill="FFFFFF"/>
          </w:tcPr>
          <w:p w:rsidR="000D2F34" w:rsidRDefault="0097338E">
            <w:pPr>
              <w:pStyle w:val="a6"/>
              <w:shd w:val="clear" w:color="auto" w:fill="auto"/>
              <w:ind w:firstLine="380"/>
              <w:jc w:val="both"/>
              <w:rPr>
                <w:sz w:val="12"/>
                <w:szCs w:val="12"/>
              </w:rPr>
            </w:pPr>
            <w:r>
              <w:rPr>
                <w:rFonts w:ascii="Arial" w:eastAsia="Arial" w:hAnsi="Arial" w:cs="Arial"/>
                <w:sz w:val="12"/>
                <w:szCs w:val="12"/>
              </w:rPr>
              <w:t>895411-34</w:t>
            </w:r>
          </w:p>
        </w:tc>
        <w:tc>
          <w:tcPr>
            <w:tcW w:w="1094" w:type="dxa"/>
            <w:tcBorders>
              <w:top w:val="single" w:sz="4" w:space="0" w:color="auto"/>
              <w:left w:val="single" w:sz="4" w:space="0" w:color="auto"/>
            </w:tcBorders>
            <w:shd w:val="clear" w:color="auto" w:fill="FFFFFF"/>
          </w:tcPr>
          <w:p w:rsidR="000D2F34" w:rsidRDefault="000D2F34">
            <w:pPr>
              <w:rPr>
                <w:sz w:val="10"/>
                <w:szCs w:val="10"/>
              </w:rPr>
            </w:pPr>
          </w:p>
        </w:tc>
        <w:tc>
          <w:tcPr>
            <w:tcW w:w="451"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17</w:t>
            </w:r>
          </w:p>
        </w:tc>
        <w:tc>
          <w:tcPr>
            <w:tcW w:w="2059"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Приход (20.02.19)</w:t>
            </w:r>
          </w:p>
        </w:tc>
        <w:tc>
          <w:tcPr>
            <w:tcW w:w="1094" w:type="dxa"/>
            <w:tcBorders>
              <w:top w:val="single" w:sz="4" w:space="0" w:color="auto"/>
              <w:left w:val="single" w:sz="4" w:space="0" w:color="auto"/>
            </w:tcBorders>
            <w:shd w:val="clear" w:color="auto" w:fill="FFFFFF"/>
          </w:tcPr>
          <w:p w:rsidR="000D2F34" w:rsidRDefault="000D2F34">
            <w:pPr>
              <w:rPr>
                <w:sz w:val="10"/>
                <w:szCs w:val="10"/>
              </w:rPr>
            </w:pPr>
          </w:p>
        </w:tc>
        <w:tc>
          <w:tcPr>
            <w:tcW w:w="1234" w:type="dxa"/>
            <w:tcBorders>
              <w:top w:val="single" w:sz="4" w:space="0" w:color="auto"/>
              <w:left w:val="single" w:sz="4" w:space="0" w:color="auto"/>
              <w:right w:val="single" w:sz="4" w:space="0" w:color="auto"/>
            </w:tcBorders>
            <w:shd w:val="clear" w:color="auto" w:fill="FFFFFF"/>
          </w:tcPr>
          <w:p w:rsidR="000D2F34" w:rsidRDefault="0097338E">
            <w:pPr>
              <w:pStyle w:val="a6"/>
              <w:shd w:val="clear" w:color="auto" w:fill="auto"/>
              <w:ind w:firstLine="460"/>
              <w:jc w:val="both"/>
              <w:rPr>
                <w:sz w:val="12"/>
                <w:szCs w:val="12"/>
              </w:rPr>
            </w:pPr>
            <w:r>
              <w:rPr>
                <w:rFonts w:ascii="Arial" w:eastAsia="Arial" w:hAnsi="Arial" w:cs="Arial"/>
                <w:sz w:val="12"/>
                <w:szCs w:val="12"/>
              </w:rPr>
              <w:t>895411-34</w:t>
            </w:r>
          </w:p>
        </w:tc>
      </w:tr>
      <w:tr w:rsidR="000D2F34">
        <w:trPr>
          <w:trHeight w:hRule="exact" w:val="163"/>
          <w:jc w:val="center"/>
        </w:trPr>
        <w:tc>
          <w:tcPr>
            <w:tcW w:w="456"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160"/>
              <w:jc w:val="both"/>
              <w:rPr>
                <w:sz w:val="12"/>
                <w:szCs w:val="12"/>
              </w:rPr>
            </w:pPr>
            <w:r>
              <w:rPr>
                <w:rFonts w:ascii="Arial" w:eastAsia="Arial" w:hAnsi="Arial" w:cs="Arial"/>
                <w:sz w:val="12"/>
                <w:szCs w:val="12"/>
              </w:rPr>
              <w:t>18</w:t>
            </w:r>
          </w:p>
        </w:tc>
        <w:tc>
          <w:tcPr>
            <w:tcW w:w="292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both"/>
              <w:rPr>
                <w:sz w:val="12"/>
                <w:szCs w:val="12"/>
              </w:rPr>
            </w:pPr>
            <w:r>
              <w:rPr>
                <w:rFonts w:ascii="Arial" w:eastAsia="Arial" w:hAnsi="Arial" w:cs="Arial"/>
                <w:sz w:val="12"/>
                <w:szCs w:val="12"/>
              </w:rPr>
              <w:t>Оплата (26.02.19)</w:t>
            </w:r>
          </w:p>
        </w:tc>
        <w:tc>
          <w:tcPr>
            <w:tcW w:w="1085" w:type="dxa"/>
            <w:tcBorders>
              <w:top w:val="single" w:sz="4" w:space="0" w:color="auto"/>
              <w:left w:val="single" w:sz="4" w:space="0" w:color="auto"/>
            </w:tcBorders>
            <w:shd w:val="clear" w:color="auto" w:fill="FFFFFF"/>
          </w:tcPr>
          <w:p w:rsidR="000D2F34" w:rsidRDefault="000D2F34">
            <w:pPr>
              <w:rPr>
                <w:sz w:val="10"/>
                <w:szCs w:val="10"/>
              </w:rPr>
            </w:pPr>
          </w:p>
        </w:tc>
        <w:tc>
          <w:tcPr>
            <w:tcW w:w="109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right"/>
              <w:rPr>
                <w:sz w:val="12"/>
                <w:szCs w:val="12"/>
              </w:rPr>
            </w:pPr>
            <w:r>
              <w:rPr>
                <w:rFonts w:ascii="Arial" w:eastAsia="Arial" w:hAnsi="Arial" w:cs="Arial"/>
                <w:sz w:val="12"/>
                <w:szCs w:val="12"/>
              </w:rPr>
              <w:t>895411-34</w:t>
            </w:r>
          </w:p>
        </w:tc>
        <w:tc>
          <w:tcPr>
            <w:tcW w:w="451"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both"/>
              <w:rPr>
                <w:sz w:val="12"/>
                <w:szCs w:val="12"/>
              </w:rPr>
            </w:pPr>
            <w:r>
              <w:rPr>
                <w:rFonts w:ascii="Arial" w:eastAsia="Arial" w:hAnsi="Arial" w:cs="Arial"/>
                <w:sz w:val="12"/>
                <w:szCs w:val="12"/>
              </w:rPr>
              <w:t>18</w:t>
            </w:r>
          </w:p>
        </w:tc>
        <w:tc>
          <w:tcPr>
            <w:tcW w:w="205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both"/>
              <w:rPr>
                <w:sz w:val="12"/>
                <w:szCs w:val="12"/>
              </w:rPr>
            </w:pPr>
            <w:r>
              <w:rPr>
                <w:rFonts w:ascii="Arial" w:eastAsia="Arial" w:hAnsi="Arial" w:cs="Arial"/>
                <w:sz w:val="12"/>
                <w:szCs w:val="12"/>
              </w:rPr>
              <w:t>Оплата (26.02.19)</w:t>
            </w:r>
          </w:p>
        </w:tc>
        <w:tc>
          <w:tcPr>
            <w:tcW w:w="1094" w:type="dxa"/>
            <w:tcBorders>
              <w:top w:val="single" w:sz="4" w:space="0" w:color="auto"/>
              <w:left w:val="single" w:sz="4" w:space="0" w:color="auto"/>
            </w:tcBorders>
            <w:shd w:val="clear" w:color="auto" w:fill="FFFFFF"/>
            <w:vAlign w:val="bottom"/>
          </w:tcPr>
          <w:p w:rsidR="000D2F34" w:rsidRDefault="0097338E">
            <w:pPr>
              <w:pStyle w:val="a6"/>
              <w:shd w:val="clear" w:color="auto" w:fill="auto"/>
              <w:jc w:val="both"/>
              <w:rPr>
                <w:sz w:val="12"/>
                <w:szCs w:val="12"/>
              </w:rPr>
            </w:pPr>
            <w:r>
              <w:rPr>
                <w:rFonts w:ascii="Arial" w:eastAsia="Arial" w:hAnsi="Arial" w:cs="Arial"/>
                <w:sz w:val="12"/>
                <w:szCs w:val="12"/>
              </w:rPr>
              <w:t>895411-34</w:t>
            </w:r>
          </w:p>
        </w:tc>
        <w:tc>
          <w:tcPr>
            <w:tcW w:w="1234" w:type="dxa"/>
            <w:tcBorders>
              <w:top w:val="single" w:sz="4" w:space="0" w:color="auto"/>
              <w:left w:val="single" w:sz="4" w:space="0" w:color="auto"/>
              <w:right w:val="single" w:sz="4" w:space="0" w:color="auto"/>
            </w:tcBorders>
            <w:shd w:val="clear" w:color="auto" w:fill="FFFFFF"/>
          </w:tcPr>
          <w:p w:rsidR="000D2F34" w:rsidRDefault="000D2F34">
            <w:pPr>
              <w:rPr>
                <w:sz w:val="10"/>
                <w:szCs w:val="10"/>
              </w:rPr>
            </w:pPr>
          </w:p>
        </w:tc>
      </w:tr>
      <w:tr w:rsidR="000D2F34">
        <w:trPr>
          <w:trHeight w:hRule="exact" w:val="317"/>
          <w:jc w:val="center"/>
        </w:trPr>
        <w:tc>
          <w:tcPr>
            <w:tcW w:w="456"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19</w:t>
            </w:r>
          </w:p>
        </w:tc>
        <w:tc>
          <w:tcPr>
            <w:tcW w:w="292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both"/>
              <w:rPr>
                <w:sz w:val="12"/>
                <w:szCs w:val="12"/>
              </w:rPr>
            </w:pPr>
            <w:r>
              <w:rPr>
                <w:rFonts w:ascii="Arial" w:eastAsia="Arial" w:hAnsi="Arial" w:cs="Arial"/>
                <w:sz w:val="12"/>
                <w:szCs w:val="12"/>
              </w:rPr>
              <w:t>Продажа (28.02.19) - Реализация (купля-продажа) № К28.02-157 от 28.02.19</w:t>
            </w:r>
          </w:p>
        </w:tc>
        <w:tc>
          <w:tcPr>
            <w:tcW w:w="1085" w:type="dxa"/>
            <w:tcBorders>
              <w:top w:val="single" w:sz="4" w:space="0" w:color="auto"/>
              <w:left w:val="single" w:sz="4" w:space="0" w:color="auto"/>
            </w:tcBorders>
            <w:shd w:val="clear" w:color="auto" w:fill="FFFFFF"/>
          </w:tcPr>
          <w:p w:rsidR="000D2F34" w:rsidRDefault="0097338E">
            <w:pPr>
              <w:pStyle w:val="a6"/>
              <w:shd w:val="clear" w:color="auto" w:fill="auto"/>
              <w:ind w:firstLine="380"/>
              <w:jc w:val="both"/>
              <w:rPr>
                <w:sz w:val="12"/>
                <w:szCs w:val="12"/>
              </w:rPr>
            </w:pPr>
            <w:r>
              <w:rPr>
                <w:rFonts w:ascii="Arial" w:eastAsia="Arial" w:hAnsi="Arial" w:cs="Arial"/>
                <w:sz w:val="12"/>
                <w:szCs w:val="12"/>
              </w:rPr>
              <w:t>694444-46</w:t>
            </w:r>
          </w:p>
        </w:tc>
        <w:tc>
          <w:tcPr>
            <w:tcW w:w="1094" w:type="dxa"/>
            <w:tcBorders>
              <w:top w:val="single" w:sz="4" w:space="0" w:color="auto"/>
              <w:left w:val="single" w:sz="4" w:space="0" w:color="auto"/>
            </w:tcBorders>
            <w:shd w:val="clear" w:color="auto" w:fill="FFFFFF"/>
          </w:tcPr>
          <w:p w:rsidR="000D2F34" w:rsidRDefault="000D2F34">
            <w:pPr>
              <w:rPr>
                <w:sz w:val="10"/>
                <w:szCs w:val="10"/>
              </w:rPr>
            </w:pPr>
          </w:p>
        </w:tc>
        <w:tc>
          <w:tcPr>
            <w:tcW w:w="451"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19</w:t>
            </w:r>
          </w:p>
        </w:tc>
        <w:tc>
          <w:tcPr>
            <w:tcW w:w="2059"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Приход (28.02.19)</w:t>
            </w:r>
          </w:p>
        </w:tc>
        <w:tc>
          <w:tcPr>
            <w:tcW w:w="1094" w:type="dxa"/>
            <w:tcBorders>
              <w:top w:val="single" w:sz="4" w:space="0" w:color="auto"/>
              <w:left w:val="single" w:sz="4" w:space="0" w:color="auto"/>
            </w:tcBorders>
            <w:shd w:val="clear" w:color="auto" w:fill="FFFFFF"/>
          </w:tcPr>
          <w:p w:rsidR="000D2F34" w:rsidRDefault="000D2F34">
            <w:pPr>
              <w:rPr>
                <w:sz w:val="10"/>
                <w:szCs w:val="10"/>
              </w:rPr>
            </w:pPr>
          </w:p>
        </w:tc>
        <w:tc>
          <w:tcPr>
            <w:tcW w:w="1234" w:type="dxa"/>
            <w:tcBorders>
              <w:top w:val="single" w:sz="4" w:space="0" w:color="auto"/>
              <w:left w:val="single" w:sz="4" w:space="0" w:color="auto"/>
              <w:right w:val="single" w:sz="4" w:space="0" w:color="auto"/>
            </w:tcBorders>
            <w:shd w:val="clear" w:color="auto" w:fill="FFFFFF"/>
          </w:tcPr>
          <w:p w:rsidR="000D2F34" w:rsidRDefault="0097338E">
            <w:pPr>
              <w:pStyle w:val="a6"/>
              <w:shd w:val="clear" w:color="auto" w:fill="auto"/>
              <w:ind w:firstLine="460"/>
              <w:jc w:val="both"/>
              <w:rPr>
                <w:sz w:val="12"/>
                <w:szCs w:val="12"/>
              </w:rPr>
            </w:pPr>
            <w:r>
              <w:rPr>
                <w:rFonts w:ascii="Arial" w:eastAsia="Arial" w:hAnsi="Arial" w:cs="Arial"/>
                <w:sz w:val="12"/>
                <w:szCs w:val="12"/>
              </w:rPr>
              <w:t>694444-46</w:t>
            </w:r>
          </w:p>
        </w:tc>
      </w:tr>
      <w:tr w:rsidR="000D2F34">
        <w:trPr>
          <w:trHeight w:hRule="exact" w:val="173"/>
          <w:jc w:val="center"/>
        </w:trPr>
        <w:tc>
          <w:tcPr>
            <w:tcW w:w="456"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both"/>
              <w:rPr>
                <w:sz w:val="12"/>
                <w:szCs w:val="12"/>
              </w:rPr>
            </w:pPr>
            <w:r>
              <w:rPr>
                <w:rFonts w:ascii="Arial" w:eastAsia="Arial" w:hAnsi="Arial" w:cs="Arial"/>
                <w:sz w:val="12"/>
                <w:szCs w:val="12"/>
              </w:rPr>
              <w:t>20</w:t>
            </w:r>
          </w:p>
        </w:tc>
        <w:tc>
          <w:tcPr>
            <w:tcW w:w="2928"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Оплата (05.03.19)</w:t>
            </w:r>
          </w:p>
        </w:tc>
        <w:tc>
          <w:tcPr>
            <w:tcW w:w="1085" w:type="dxa"/>
            <w:tcBorders>
              <w:top w:val="single" w:sz="4" w:space="0" w:color="auto"/>
              <w:left w:val="single" w:sz="4" w:space="0" w:color="auto"/>
            </w:tcBorders>
            <w:shd w:val="clear" w:color="auto" w:fill="FFFFFF"/>
          </w:tcPr>
          <w:p w:rsidR="000D2F34" w:rsidRDefault="000D2F34">
            <w:pPr>
              <w:rPr>
                <w:sz w:val="10"/>
                <w:szCs w:val="10"/>
              </w:rPr>
            </w:pPr>
          </w:p>
        </w:tc>
        <w:tc>
          <w:tcPr>
            <w:tcW w:w="1094" w:type="dxa"/>
            <w:tcBorders>
              <w:top w:val="single" w:sz="4" w:space="0" w:color="auto"/>
              <w:left w:val="single" w:sz="4" w:space="0" w:color="auto"/>
            </w:tcBorders>
            <w:shd w:val="clear" w:color="auto" w:fill="FFFFFF"/>
          </w:tcPr>
          <w:p w:rsidR="000D2F34" w:rsidRDefault="0097338E">
            <w:pPr>
              <w:pStyle w:val="a6"/>
              <w:shd w:val="clear" w:color="auto" w:fill="auto"/>
              <w:ind w:firstLine="0"/>
              <w:jc w:val="right"/>
              <w:rPr>
                <w:sz w:val="12"/>
                <w:szCs w:val="12"/>
              </w:rPr>
            </w:pPr>
            <w:r>
              <w:rPr>
                <w:rFonts w:ascii="Arial" w:eastAsia="Arial" w:hAnsi="Arial" w:cs="Arial"/>
                <w:sz w:val="12"/>
                <w:szCs w:val="12"/>
              </w:rPr>
              <w:t>694444-46</w:t>
            </w:r>
          </w:p>
        </w:tc>
        <w:tc>
          <w:tcPr>
            <w:tcW w:w="451"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12"/>
                <w:szCs w:val="12"/>
              </w:rPr>
            </w:pPr>
            <w:r>
              <w:rPr>
                <w:rFonts w:ascii="Arial" w:eastAsia="Arial" w:hAnsi="Arial" w:cs="Arial"/>
                <w:sz w:val="12"/>
                <w:szCs w:val="12"/>
              </w:rPr>
              <w:t>20</w:t>
            </w:r>
          </w:p>
        </w:tc>
        <w:tc>
          <w:tcPr>
            <w:tcW w:w="2059"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Оплата (05.03.19)</w:t>
            </w:r>
          </w:p>
        </w:tc>
        <w:tc>
          <w:tcPr>
            <w:tcW w:w="1094" w:type="dxa"/>
            <w:tcBorders>
              <w:top w:val="single" w:sz="4" w:space="0" w:color="auto"/>
              <w:left w:val="single" w:sz="4" w:space="0" w:color="auto"/>
            </w:tcBorders>
            <w:shd w:val="clear" w:color="auto" w:fill="FFFFFF"/>
          </w:tcPr>
          <w:p w:rsidR="000D2F34" w:rsidRDefault="0097338E">
            <w:pPr>
              <w:pStyle w:val="a6"/>
              <w:shd w:val="clear" w:color="auto" w:fill="auto"/>
              <w:ind w:firstLine="0"/>
              <w:jc w:val="right"/>
              <w:rPr>
                <w:sz w:val="12"/>
                <w:szCs w:val="12"/>
              </w:rPr>
            </w:pPr>
            <w:r>
              <w:rPr>
                <w:rFonts w:ascii="Arial" w:eastAsia="Arial" w:hAnsi="Arial" w:cs="Arial"/>
                <w:sz w:val="12"/>
                <w:szCs w:val="12"/>
              </w:rPr>
              <w:t>694444-46</w:t>
            </w:r>
          </w:p>
        </w:tc>
        <w:tc>
          <w:tcPr>
            <w:tcW w:w="1234" w:type="dxa"/>
            <w:tcBorders>
              <w:top w:val="single" w:sz="4" w:space="0" w:color="auto"/>
              <w:left w:val="single" w:sz="4" w:space="0" w:color="auto"/>
              <w:right w:val="single" w:sz="4" w:space="0" w:color="auto"/>
            </w:tcBorders>
            <w:shd w:val="clear" w:color="auto" w:fill="FFFFFF"/>
          </w:tcPr>
          <w:p w:rsidR="000D2F34" w:rsidRDefault="000D2F34">
            <w:pPr>
              <w:rPr>
                <w:sz w:val="10"/>
                <w:szCs w:val="10"/>
              </w:rPr>
            </w:pPr>
          </w:p>
        </w:tc>
      </w:tr>
      <w:tr w:rsidR="000D2F34">
        <w:trPr>
          <w:trHeight w:hRule="exact" w:val="293"/>
          <w:jc w:val="center"/>
        </w:trPr>
        <w:tc>
          <w:tcPr>
            <w:tcW w:w="456"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both"/>
              <w:rPr>
                <w:sz w:val="12"/>
                <w:szCs w:val="12"/>
              </w:rPr>
            </w:pPr>
            <w:r>
              <w:rPr>
                <w:rFonts w:ascii="Arial" w:eastAsia="Arial" w:hAnsi="Arial" w:cs="Arial"/>
                <w:sz w:val="12"/>
                <w:szCs w:val="12"/>
              </w:rPr>
              <w:t>21</w:t>
            </w:r>
            <w:r>
              <w:rPr>
                <w:rFonts w:ascii="Arial" w:eastAsia="Arial" w:hAnsi="Arial" w:cs="Arial"/>
                <w:sz w:val="12"/>
                <w:szCs w:val="12"/>
                <w:vertAlign w:val="subscript"/>
                <w:lang w:val="en-US" w:eastAsia="en-US" w:bidi="en-US"/>
              </w:rPr>
              <w:t>1</w:t>
            </w:r>
          </w:p>
        </w:tc>
        <w:tc>
          <w:tcPr>
            <w:tcW w:w="292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both"/>
              <w:rPr>
                <w:sz w:val="12"/>
                <w:szCs w:val="12"/>
              </w:rPr>
            </w:pPr>
            <w:r>
              <w:rPr>
                <w:rFonts w:ascii="Arial" w:eastAsia="Arial" w:hAnsi="Arial" w:cs="Arial"/>
                <w:sz w:val="12"/>
                <w:szCs w:val="12"/>
              </w:rPr>
              <w:t>Продажа (10.03.19) - Реализация</w:t>
            </w:r>
          </w:p>
          <w:p w:rsidR="000D2F34" w:rsidRDefault="0097338E">
            <w:pPr>
              <w:pStyle w:val="a6"/>
              <w:shd w:val="clear" w:color="auto" w:fill="auto"/>
              <w:ind w:firstLine="0"/>
              <w:jc w:val="both"/>
              <w:rPr>
                <w:sz w:val="12"/>
                <w:szCs w:val="12"/>
              </w:rPr>
            </w:pPr>
            <w:r>
              <w:rPr>
                <w:rFonts w:ascii="Arial" w:eastAsia="Arial" w:hAnsi="Arial" w:cs="Arial"/>
                <w:sz w:val="12"/>
                <w:szCs w:val="12"/>
              </w:rPr>
              <w:t xml:space="preserve">(купля-продажа) </w:t>
            </w:r>
            <w:r>
              <w:rPr>
                <w:rFonts w:ascii="Arial" w:eastAsia="Arial" w:hAnsi="Arial" w:cs="Arial"/>
                <w:sz w:val="12"/>
                <w:szCs w:val="12"/>
                <w:lang w:val="en-US" w:eastAsia="en-US" w:bidi="en-US"/>
              </w:rPr>
              <w:t>Ns</w:t>
            </w:r>
            <w:r w:rsidRPr="00EC7C35">
              <w:rPr>
                <w:rFonts w:ascii="Arial" w:eastAsia="Arial" w:hAnsi="Arial" w:cs="Arial"/>
                <w:sz w:val="12"/>
                <w:szCs w:val="12"/>
                <w:lang w:eastAsia="en-US" w:bidi="en-US"/>
              </w:rPr>
              <w:t xml:space="preserve"> </w:t>
            </w:r>
            <w:r>
              <w:rPr>
                <w:rFonts w:ascii="Arial" w:eastAsia="Arial" w:hAnsi="Arial" w:cs="Arial"/>
                <w:sz w:val="12"/>
                <w:szCs w:val="12"/>
              </w:rPr>
              <w:t>К10.03-004 от 10.03.19</w:t>
            </w:r>
          </w:p>
        </w:tc>
        <w:tc>
          <w:tcPr>
            <w:tcW w:w="1085" w:type="dxa"/>
            <w:tcBorders>
              <w:top w:val="single" w:sz="4" w:space="0" w:color="auto"/>
              <w:left w:val="single" w:sz="4" w:space="0" w:color="auto"/>
            </w:tcBorders>
            <w:shd w:val="clear" w:color="auto" w:fill="FFFFFF"/>
          </w:tcPr>
          <w:p w:rsidR="000D2F34" w:rsidRDefault="0097338E">
            <w:pPr>
              <w:pStyle w:val="a6"/>
              <w:shd w:val="clear" w:color="auto" w:fill="auto"/>
              <w:ind w:firstLine="380"/>
              <w:jc w:val="both"/>
              <w:rPr>
                <w:sz w:val="12"/>
                <w:szCs w:val="12"/>
              </w:rPr>
            </w:pPr>
            <w:r>
              <w:rPr>
                <w:rFonts w:ascii="Arial" w:eastAsia="Arial" w:hAnsi="Arial" w:cs="Arial"/>
                <w:sz w:val="12"/>
                <w:szCs w:val="12"/>
              </w:rPr>
              <w:t>797524-71</w:t>
            </w:r>
          </w:p>
        </w:tc>
        <w:tc>
          <w:tcPr>
            <w:tcW w:w="1094" w:type="dxa"/>
            <w:tcBorders>
              <w:top w:val="single" w:sz="4" w:space="0" w:color="auto"/>
              <w:left w:val="single" w:sz="4" w:space="0" w:color="auto"/>
            </w:tcBorders>
            <w:shd w:val="clear" w:color="auto" w:fill="FFFFFF"/>
          </w:tcPr>
          <w:p w:rsidR="000D2F34" w:rsidRDefault="000D2F34">
            <w:pPr>
              <w:rPr>
                <w:sz w:val="10"/>
                <w:szCs w:val="10"/>
              </w:rPr>
            </w:pPr>
          </w:p>
        </w:tc>
        <w:tc>
          <w:tcPr>
            <w:tcW w:w="451"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both"/>
              <w:rPr>
                <w:sz w:val="12"/>
                <w:szCs w:val="12"/>
              </w:rPr>
            </w:pPr>
            <w:r>
              <w:rPr>
                <w:rFonts w:ascii="Arial" w:eastAsia="Arial" w:hAnsi="Arial" w:cs="Arial"/>
                <w:sz w:val="12"/>
                <w:szCs w:val="12"/>
              </w:rPr>
              <w:t>21</w:t>
            </w:r>
          </w:p>
        </w:tc>
        <w:tc>
          <w:tcPr>
            <w:tcW w:w="2059"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Приход (10.03.19)</w:t>
            </w:r>
          </w:p>
        </w:tc>
        <w:tc>
          <w:tcPr>
            <w:tcW w:w="1094" w:type="dxa"/>
            <w:tcBorders>
              <w:top w:val="single" w:sz="4" w:space="0" w:color="auto"/>
              <w:left w:val="single" w:sz="4" w:space="0" w:color="auto"/>
            </w:tcBorders>
            <w:shd w:val="clear" w:color="auto" w:fill="FFFFFF"/>
          </w:tcPr>
          <w:p w:rsidR="000D2F34" w:rsidRDefault="000D2F34">
            <w:pPr>
              <w:rPr>
                <w:sz w:val="10"/>
                <w:szCs w:val="10"/>
              </w:rPr>
            </w:pPr>
          </w:p>
        </w:tc>
        <w:tc>
          <w:tcPr>
            <w:tcW w:w="1234" w:type="dxa"/>
            <w:tcBorders>
              <w:top w:val="single" w:sz="4" w:space="0" w:color="auto"/>
              <w:left w:val="single" w:sz="4" w:space="0" w:color="auto"/>
              <w:right w:val="single" w:sz="4" w:space="0" w:color="auto"/>
            </w:tcBorders>
            <w:shd w:val="clear" w:color="auto" w:fill="FFFFFF"/>
          </w:tcPr>
          <w:p w:rsidR="000D2F34" w:rsidRDefault="0097338E">
            <w:pPr>
              <w:pStyle w:val="a6"/>
              <w:shd w:val="clear" w:color="auto" w:fill="auto"/>
              <w:ind w:firstLine="460"/>
              <w:jc w:val="both"/>
              <w:rPr>
                <w:sz w:val="12"/>
                <w:szCs w:val="12"/>
              </w:rPr>
            </w:pPr>
            <w:r>
              <w:rPr>
                <w:rFonts w:ascii="Arial" w:eastAsia="Arial" w:hAnsi="Arial" w:cs="Arial"/>
                <w:sz w:val="12"/>
                <w:szCs w:val="12"/>
              </w:rPr>
              <w:t>797524-71</w:t>
            </w:r>
          </w:p>
        </w:tc>
      </w:tr>
      <w:tr w:rsidR="000D2F34">
        <w:trPr>
          <w:trHeight w:hRule="exact" w:val="178"/>
          <w:jc w:val="center"/>
        </w:trPr>
        <w:tc>
          <w:tcPr>
            <w:tcW w:w="456"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both"/>
              <w:rPr>
                <w:sz w:val="12"/>
                <w:szCs w:val="12"/>
              </w:rPr>
            </w:pPr>
            <w:r>
              <w:rPr>
                <w:rFonts w:ascii="Arial" w:eastAsia="Arial" w:hAnsi="Arial" w:cs="Arial"/>
                <w:color w:val="3C4554"/>
                <w:sz w:val="12"/>
                <w:szCs w:val="12"/>
              </w:rPr>
              <w:t>22.</w:t>
            </w:r>
          </w:p>
        </w:tc>
        <w:tc>
          <w:tcPr>
            <w:tcW w:w="2928"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Оплата (13.03.19)</w:t>
            </w:r>
          </w:p>
        </w:tc>
        <w:tc>
          <w:tcPr>
            <w:tcW w:w="1085" w:type="dxa"/>
            <w:tcBorders>
              <w:top w:val="single" w:sz="4" w:space="0" w:color="auto"/>
              <w:left w:val="single" w:sz="4" w:space="0" w:color="auto"/>
            </w:tcBorders>
            <w:shd w:val="clear" w:color="auto" w:fill="FFFFFF"/>
          </w:tcPr>
          <w:p w:rsidR="000D2F34" w:rsidRDefault="000D2F34">
            <w:pPr>
              <w:rPr>
                <w:sz w:val="10"/>
                <w:szCs w:val="10"/>
              </w:rPr>
            </w:pPr>
          </w:p>
        </w:tc>
        <w:tc>
          <w:tcPr>
            <w:tcW w:w="1094" w:type="dxa"/>
            <w:tcBorders>
              <w:top w:val="single" w:sz="4" w:space="0" w:color="auto"/>
              <w:left w:val="single" w:sz="4" w:space="0" w:color="auto"/>
            </w:tcBorders>
            <w:shd w:val="clear" w:color="auto" w:fill="FFFFFF"/>
          </w:tcPr>
          <w:p w:rsidR="000D2F34" w:rsidRDefault="0097338E">
            <w:pPr>
              <w:pStyle w:val="a6"/>
              <w:shd w:val="clear" w:color="auto" w:fill="auto"/>
              <w:ind w:firstLine="0"/>
              <w:jc w:val="right"/>
              <w:rPr>
                <w:sz w:val="12"/>
                <w:szCs w:val="12"/>
              </w:rPr>
            </w:pPr>
            <w:r>
              <w:rPr>
                <w:rFonts w:ascii="Arial" w:eastAsia="Arial" w:hAnsi="Arial" w:cs="Arial"/>
                <w:sz w:val="12"/>
                <w:szCs w:val="12"/>
              </w:rPr>
              <w:t>797524-71</w:t>
            </w:r>
          </w:p>
        </w:tc>
        <w:tc>
          <w:tcPr>
            <w:tcW w:w="451"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both"/>
              <w:rPr>
                <w:sz w:val="12"/>
                <w:szCs w:val="12"/>
              </w:rPr>
            </w:pPr>
            <w:r>
              <w:rPr>
                <w:rFonts w:ascii="Arial" w:eastAsia="Arial" w:hAnsi="Arial" w:cs="Arial"/>
                <w:sz w:val="12"/>
                <w:szCs w:val="12"/>
              </w:rPr>
              <w:t>22</w:t>
            </w:r>
          </w:p>
        </w:tc>
        <w:tc>
          <w:tcPr>
            <w:tcW w:w="2059"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Оплата (13.03.19)</w:t>
            </w:r>
          </w:p>
        </w:tc>
        <w:tc>
          <w:tcPr>
            <w:tcW w:w="1094" w:type="dxa"/>
            <w:tcBorders>
              <w:top w:val="single" w:sz="4" w:space="0" w:color="auto"/>
              <w:left w:val="single" w:sz="4" w:space="0" w:color="auto"/>
            </w:tcBorders>
            <w:shd w:val="clear" w:color="auto" w:fill="FFFFFF"/>
          </w:tcPr>
          <w:p w:rsidR="000D2F34" w:rsidRDefault="0097338E">
            <w:pPr>
              <w:pStyle w:val="a6"/>
              <w:shd w:val="clear" w:color="auto" w:fill="auto"/>
              <w:ind w:firstLine="0"/>
              <w:jc w:val="right"/>
              <w:rPr>
                <w:sz w:val="12"/>
                <w:szCs w:val="12"/>
              </w:rPr>
            </w:pPr>
            <w:r>
              <w:rPr>
                <w:rFonts w:ascii="Arial" w:eastAsia="Arial" w:hAnsi="Arial" w:cs="Arial"/>
                <w:sz w:val="12"/>
                <w:szCs w:val="12"/>
              </w:rPr>
              <w:t>797524-71</w:t>
            </w:r>
          </w:p>
        </w:tc>
        <w:tc>
          <w:tcPr>
            <w:tcW w:w="1234" w:type="dxa"/>
            <w:tcBorders>
              <w:top w:val="single" w:sz="4" w:space="0" w:color="auto"/>
              <w:left w:val="single" w:sz="4" w:space="0" w:color="auto"/>
              <w:right w:val="single" w:sz="4" w:space="0" w:color="auto"/>
            </w:tcBorders>
            <w:shd w:val="clear" w:color="auto" w:fill="FFFFFF"/>
          </w:tcPr>
          <w:p w:rsidR="000D2F34" w:rsidRDefault="000D2F34">
            <w:pPr>
              <w:rPr>
                <w:sz w:val="10"/>
                <w:szCs w:val="10"/>
              </w:rPr>
            </w:pPr>
          </w:p>
        </w:tc>
      </w:tr>
      <w:tr w:rsidR="000D2F34">
        <w:trPr>
          <w:trHeight w:hRule="exact" w:val="298"/>
          <w:jc w:val="center"/>
        </w:trPr>
        <w:tc>
          <w:tcPr>
            <w:tcW w:w="456"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23</w:t>
            </w:r>
          </w:p>
        </w:tc>
        <w:tc>
          <w:tcPr>
            <w:tcW w:w="2928" w:type="dxa"/>
            <w:tcBorders>
              <w:top w:val="single" w:sz="4" w:space="0" w:color="auto"/>
              <w:left w:val="single" w:sz="4" w:space="0" w:color="auto"/>
            </w:tcBorders>
            <w:shd w:val="clear" w:color="auto" w:fill="FFFFFF"/>
            <w:vAlign w:val="bottom"/>
          </w:tcPr>
          <w:p w:rsidR="000D2F34" w:rsidRDefault="0097338E">
            <w:pPr>
              <w:pStyle w:val="a6"/>
              <w:shd w:val="clear" w:color="auto" w:fill="auto"/>
              <w:spacing w:line="259" w:lineRule="auto"/>
              <w:ind w:firstLine="0"/>
              <w:jc w:val="both"/>
              <w:rPr>
                <w:sz w:val="12"/>
                <w:szCs w:val="12"/>
              </w:rPr>
            </w:pPr>
            <w:r>
              <w:rPr>
                <w:rFonts w:ascii="Arial" w:eastAsia="Arial" w:hAnsi="Arial" w:cs="Arial"/>
                <w:sz w:val="12"/>
                <w:szCs w:val="12"/>
              </w:rPr>
              <w:t xml:space="preserve">Продажа (20.03.19) - Реализация (купля-продажа) </w:t>
            </w:r>
            <w:r>
              <w:rPr>
                <w:rFonts w:ascii="Arial" w:eastAsia="Arial" w:hAnsi="Arial" w:cs="Arial"/>
                <w:sz w:val="12"/>
                <w:szCs w:val="12"/>
                <w:lang w:val="en-US" w:eastAsia="en-US" w:bidi="en-US"/>
              </w:rPr>
              <w:t>Ns</w:t>
            </w:r>
            <w:r w:rsidRPr="00EC7C35">
              <w:rPr>
                <w:rFonts w:ascii="Arial" w:eastAsia="Arial" w:hAnsi="Arial" w:cs="Arial"/>
                <w:sz w:val="12"/>
                <w:szCs w:val="12"/>
                <w:lang w:eastAsia="en-US" w:bidi="en-US"/>
              </w:rPr>
              <w:t xml:space="preserve"> </w:t>
            </w:r>
            <w:r>
              <w:rPr>
                <w:rFonts w:ascii="Arial" w:eastAsia="Arial" w:hAnsi="Arial" w:cs="Arial"/>
                <w:sz w:val="12"/>
                <w:szCs w:val="12"/>
              </w:rPr>
              <w:t>К20.03-219 от 20.03.19</w:t>
            </w:r>
          </w:p>
        </w:tc>
        <w:tc>
          <w:tcPr>
            <w:tcW w:w="1085" w:type="dxa"/>
            <w:tcBorders>
              <w:top w:val="single" w:sz="4" w:space="0" w:color="auto"/>
              <w:left w:val="single" w:sz="4" w:space="0" w:color="auto"/>
            </w:tcBorders>
            <w:shd w:val="clear" w:color="auto" w:fill="FFFFFF"/>
          </w:tcPr>
          <w:p w:rsidR="000D2F34" w:rsidRDefault="0097338E">
            <w:pPr>
              <w:pStyle w:val="a6"/>
              <w:shd w:val="clear" w:color="auto" w:fill="auto"/>
              <w:ind w:firstLine="380"/>
              <w:jc w:val="both"/>
              <w:rPr>
                <w:sz w:val="12"/>
                <w:szCs w:val="12"/>
              </w:rPr>
            </w:pPr>
            <w:r>
              <w:rPr>
                <w:rFonts w:ascii="Arial" w:eastAsia="Arial" w:hAnsi="Arial" w:cs="Arial"/>
                <w:sz w:val="12"/>
                <w:szCs w:val="12"/>
              </w:rPr>
              <w:t>870787-97</w:t>
            </w:r>
          </w:p>
        </w:tc>
        <w:tc>
          <w:tcPr>
            <w:tcW w:w="1094" w:type="dxa"/>
            <w:tcBorders>
              <w:top w:val="single" w:sz="4" w:space="0" w:color="auto"/>
              <w:left w:val="single" w:sz="4" w:space="0" w:color="auto"/>
            </w:tcBorders>
            <w:shd w:val="clear" w:color="auto" w:fill="FFFFFF"/>
          </w:tcPr>
          <w:p w:rsidR="000D2F34" w:rsidRDefault="000D2F34">
            <w:pPr>
              <w:rPr>
                <w:sz w:val="10"/>
                <w:szCs w:val="10"/>
              </w:rPr>
            </w:pPr>
          </w:p>
        </w:tc>
        <w:tc>
          <w:tcPr>
            <w:tcW w:w="451"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23</w:t>
            </w:r>
          </w:p>
        </w:tc>
        <w:tc>
          <w:tcPr>
            <w:tcW w:w="2059"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Приход (20.03.19)</w:t>
            </w:r>
          </w:p>
        </w:tc>
        <w:tc>
          <w:tcPr>
            <w:tcW w:w="1094" w:type="dxa"/>
            <w:tcBorders>
              <w:top w:val="single" w:sz="4" w:space="0" w:color="auto"/>
              <w:left w:val="single" w:sz="4" w:space="0" w:color="auto"/>
            </w:tcBorders>
            <w:shd w:val="clear" w:color="auto" w:fill="FFFFFF"/>
          </w:tcPr>
          <w:p w:rsidR="000D2F34" w:rsidRDefault="000D2F34">
            <w:pPr>
              <w:rPr>
                <w:sz w:val="10"/>
                <w:szCs w:val="10"/>
              </w:rPr>
            </w:pPr>
          </w:p>
        </w:tc>
        <w:tc>
          <w:tcPr>
            <w:tcW w:w="1234" w:type="dxa"/>
            <w:tcBorders>
              <w:top w:val="single" w:sz="4" w:space="0" w:color="auto"/>
              <w:left w:val="single" w:sz="4" w:space="0" w:color="auto"/>
              <w:right w:val="single" w:sz="4" w:space="0" w:color="auto"/>
            </w:tcBorders>
            <w:shd w:val="clear" w:color="auto" w:fill="FFFFFF"/>
          </w:tcPr>
          <w:p w:rsidR="000D2F34" w:rsidRDefault="0097338E">
            <w:pPr>
              <w:pStyle w:val="a6"/>
              <w:shd w:val="clear" w:color="auto" w:fill="auto"/>
              <w:ind w:firstLine="460"/>
              <w:jc w:val="both"/>
              <w:rPr>
                <w:sz w:val="12"/>
                <w:szCs w:val="12"/>
              </w:rPr>
            </w:pPr>
            <w:r>
              <w:rPr>
                <w:rFonts w:ascii="Arial" w:eastAsia="Arial" w:hAnsi="Arial" w:cs="Arial"/>
                <w:sz w:val="12"/>
                <w:szCs w:val="12"/>
              </w:rPr>
              <w:t>870787-97</w:t>
            </w:r>
          </w:p>
        </w:tc>
      </w:tr>
      <w:tr w:rsidR="000D2F34">
        <w:trPr>
          <w:trHeight w:hRule="exact" w:val="163"/>
          <w:jc w:val="center"/>
        </w:trPr>
        <w:tc>
          <w:tcPr>
            <w:tcW w:w="456"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both"/>
              <w:rPr>
                <w:sz w:val="12"/>
                <w:szCs w:val="12"/>
              </w:rPr>
            </w:pPr>
            <w:r>
              <w:rPr>
                <w:rFonts w:ascii="Arial" w:eastAsia="Arial" w:hAnsi="Arial" w:cs="Arial"/>
                <w:sz w:val="12"/>
                <w:szCs w:val="12"/>
              </w:rPr>
              <w:t>24</w:t>
            </w:r>
          </w:p>
        </w:tc>
        <w:tc>
          <w:tcPr>
            <w:tcW w:w="292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both"/>
              <w:rPr>
                <w:sz w:val="12"/>
                <w:szCs w:val="12"/>
              </w:rPr>
            </w:pPr>
            <w:r>
              <w:rPr>
                <w:rFonts w:ascii="Arial" w:eastAsia="Arial" w:hAnsi="Arial" w:cs="Arial"/>
                <w:sz w:val="12"/>
                <w:szCs w:val="12"/>
              </w:rPr>
              <w:t>Оплата (22.03.19)</w:t>
            </w:r>
          </w:p>
        </w:tc>
        <w:tc>
          <w:tcPr>
            <w:tcW w:w="1085" w:type="dxa"/>
            <w:tcBorders>
              <w:top w:val="single" w:sz="4" w:space="0" w:color="auto"/>
              <w:left w:val="single" w:sz="4" w:space="0" w:color="auto"/>
            </w:tcBorders>
            <w:shd w:val="clear" w:color="auto" w:fill="FFFFFF"/>
          </w:tcPr>
          <w:p w:rsidR="000D2F34" w:rsidRDefault="000D2F34">
            <w:pPr>
              <w:rPr>
                <w:sz w:val="10"/>
                <w:szCs w:val="10"/>
              </w:rPr>
            </w:pPr>
          </w:p>
        </w:tc>
        <w:tc>
          <w:tcPr>
            <w:tcW w:w="109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right"/>
              <w:rPr>
                <w:sz w:val="12"/>
                <w:szCs w:val="12"/>
              </w:rPr>
            </w:pPr>
            <w:r>
              <w:rPr>
                <w:rFonts w:ascii="Arial" w:eastAsia="Arial" w:hAnsi="Arial" w:cs="Arial"/>
                <w:sz w:val="12"/>
                <w:szCs w:val="12"/>
              </w:rPr>
              <w:t>870787-97</w:t>
            </w:r>
          </w:p>
        </w:tc>
        <w:tc>
          <w:tcPr>
            <w:tcW w:w="451"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both"/>
              <w:rPr>
                <w:sz w:val="12"/>
                <w:szCs w:val="12"/>
              </w:rPr>
            </w:pPr>
            <w:r>
              <w:rPr>
                <w:rFonts w:ascii="Arial" w:eastAsia="Arial" w:hAnsi="Arial" w:cs="Arial"/>
                <w:sz w:val="12"/>
                <w:szCs w:val="12"/>
              </w:rPr>
              <w:t>24</w:t>
            </w:r>
          </w:p>
        </w:tc>
        <w:tc>
          <w:tcPr>
            <w:tcW w:w="205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both"/>
              <w:rPr>
                <w:sz w:val="12"/>
                <w:szCs w:val="12"/>
              </w:rPr>
            </w:pPr>
            <w:r>
              <w:rPr>
                <w:rFonts w:ascii="Arial" w:eastAsia="Arial" w:hAnsi="Arial" w:cs="Arial"/>
                <w:sz w:val="12"/>
                <w:szCs w:val="12"/>
              </w:rPr>
              <w:t>Оплата (22.03.19)</w:t>
            </w:r>
          </w:p>
        </w:tc>
        <w:tc>
          <w:tcPr>
            <w:tcW w:w="109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right"/>
              <w:rPr>
                <w:sz w:val="12"/>
                <w:szCs w:val="12"/>
              </w:rPr>
            </w:pPr>
            <w:r>
              <w:rPr>
                <w:rFonts w:ascii="Arial" w:eastAsia="Arial" w:hAnsi="Arial" w:cs="Arial"/>
                <w:sz w:val="12"/>
                <w:szCs w:val="12"/>
              </w:rPr>
              <w:t>870787-97</w:t>
            </w:r>
          </w:p>
        </w:tc>
        <w:tc>
          <w:tcPr>
            <w:tcW w:w="1234" w:type="dxa"/>
            <w:tcBorders>
              <w:top w:val="single" w:sz="4" w:space="0" w:color="auto"/>
              <w:left w:val="single" w:sz="4" w:space="0" w:color="auto"/>
              <w:right w:val="single" w:sz="4" w:space="0" w:color="auto"/>
            </w:tcBorders>
            <w:shd w:val="clear" w:color="auto" w:fill="FFFFFF"/>
          </w:tcPr>
          <w:p w:rsidR="000D2F34" w:rsidRDefault="000D2F34">
            <w:pPr>
              <w:rPr>
                <w:sz w:val="10"/>
                <w:szCs w:val="10"/>
              </w:rPr>
            </w:pPr>
          </w:p>
        </w:tc>
      </w:tr>
      <w:tr w:rsidR="000D2F34">
        <w:trPr>
          <w:trHeight w:hRule="exact" w:val="283"/>
          <w:jc w:val="center"/>
        </w:trPr>
        <w:tc>
          <w:tcPr>
            <w:tcW w:w="456"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25</w:t>
            </w:r>
          </w:p>
        </w:tc>
        <w:tc>
          <w:tcPr>
            <w:tcW w:w="292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both"/>
              <w:rPr>
                <w:sz w:val="12"/>
                <w:szCs w:val="12"/>
              </w:rPr>
            </w:pPr>
            <w:r>
              <w:rPr>
                <w:rFonts w:ascii="Arial" w:eastAsia="Arial" w:hAnsi="Arial" w:cs="Arial"/>
                <w:sz w:val="12"/>
                <w:szCs w:val="12"/>
              </w:rPr>
              <w:t xml:space="preserve">Продажа (31.03.19) - Реализация (купля-продажа) </w:t>
            </w:r>
            <w:r>
              <w:rPr>
                <w:rFonts w:ascii="Arial" w:eastAsia="Arial" w:hAnsi="Arial" w:cs="Arial"/>
                <w:sz w:val="12"/>
                <w:szCs w:val="12"/>
                <w:lang w:val="en-US" w:eastAsia="en-US" w:bidi="en-US"/>
              </w:rPr>
              <w:t>Ns</w:t>
            </w:r>
            <w:r w:rsidRPr="00EC7C35">
              <w:rPr>
                <w:rFonts w:ascii="Arial" w:eastAsia="Arial" w:hAnsi="Arial" w:cs="Arial"/>
                <w:sz w:val="12"/>
                <w:szCs w:val="12"/>
                <w:lang w:eastAsia="en-US" w:bidi="en-US"/>
              </w:rPr>
              <w:t xml:space="preserve"> </w:t>
            </w:r>
            <w:r>
              <w:rPr>
                <w:rFonts w:ascii="Arial" w:eastAsia="Arial" w:hAnsi="Arial" w:cs="Arial"/>
                <w:sz w:val="12"/>
                <w:szCs w:val="12"/>
              </w:rPr>
              <w:t>К31.03-006 от 31.03.19</w:t>
            </w:r>
          </w:p>
        </w:tc>
        <w:tc>
          <w:tcPr>
            <w:tcW w:w="1085" w:type="dxa"/>
            <w:tcBorders>
              <w:top w:val="single" w:sz="4" w:space="0" w:color="auto"/>
              <w:left w:val="single" w:sz="4" w:space="0" w:color="auto"/>
            </w:tcBorders>
            <w:shd w:val="clear" w:color="auto" w:fill="FFFFFF"/>
          </w:tcPr>
          <w:p w:rsidR="000D2F34" w:rsidRDefault="0097338E">
            <w:pPr>
              <w:pStyle w:val="a6"/>
              <w:shd w:val="clear" w:color="auto" w:fill="auto"/>
              <w:ind w:firstLine="0"/>
              <w:jc w:val="right"/>
              <w:rPr>
                <w:sz w:val="12"/>
                <w:szCs w:val="12"/>
              </w:rPr>
            </w:pPr>
            <w:r>
              <w:rPr>
                <w:rFonts w:ascii="Arial" w:eastAsia="Arial" w:hAnsi="Arial" w:cs="Arial"/>
                <w:sz w:val="12"/>
                <w:szCs w:val="12"/>
              </w:rPr>
              <w:t>1039612-97</w:t>
            </w:r>
          </w:p>
        </w:tc>
        <w:tc>
          <w:tcPr>
            <w:tcW w:w="1094" w:type="dxa"/>
            <w:tcBorders>
              <w:top w:val="single" w:sz="4" w:space="0" w:color="auto"/>
              <w:left w:val="single" w:sz="4" w:space="0" w:color="auto"/>
            </w:tcBorders>
            <w:shd w:val="clear" w:color="auto" w:fill="FFFFFF"/>
          </w:tcPr>
          <w:p w:rsidR="000D2F34" w:rsidRDefault="000D2F34">
            <w:pPr>
              <w:rPr>
                <w:sz w:val="10"/>
                <w:szCs w:val="10"/>
              </w:rPr>
            </w:pPr>
          </w:p>
        </w:tc>
        <w:tc>
          <w:tcPr>
            <w:tcW w:w="451"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25</w:t>
            </w:r>
          </w:p>
        </w:tc>
        <w:tc>
          <w:tcPr>
            <w:tcW w:w="2059"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Приход (31.03.19)</w:t>
            </w:r>
          </w:p>
        </w:tc>
        <w:tc>
          <w:tcPr>
            <w:tcW w:w="1094" w:type="dxa"/>
            <w:tcBorders>
              <w:top w:val="single" w:sz="4" w:space="0" w:color="auto"/>
              <w:left w:val="single" w:sz="4" w:space="0" w:color="auto"/>
            </w:tcBorders>
            <w:shd w:val="clear" w:color="auto" w:fill="FFFFFF"/>
          </w:tcPr>
          <w:p w:rsidR="000D2F34" w:rsidRDefault="000D2F34">
            <w:pPr>
              <w:rPr>
                <w:sz w:val="10"/>
                <w:szCs w:val="10"/>
              </w:rPr>
            </w:pPr>
          </w:p>
        </w:tc>
        <w:tc>
          <w:tcPr>
            <w:tcW w:w="1234" w:type="dxa"/>
            <w:tcBorders>
              <w:top w:val="single" w:sz="4" w:space="0" w:color="auto"/>
              <w:left w:val="single" w:sz="4" w:space="0" w:color="auto"/>
              <w:right w:val="single" w:sz="4" w:space="0" w:color="auto"/>
            </w:tcBorders>
            <w:shd w:val="clear" w:color="auto" w:fill="FFFFFF"/>
          </w:tcPr>
          <w:p w:rsidR="000D2F34" w:rsidRDefault="0097338E">
            <w:pPr>
              <w:pStyle w:val="a6"/>
              <w:shd w:val="clear" w:color="auto" w:fill="auto"/>
              <w:ind w:firstLine="0"/>
              <w:jc w:val="right"/>
              <w:rPr>
                <w:sz w:val="12"/>
                <w:szCs w:val="12"/>
              </w:rPr>
            </w:pPr>
            <w:r>
              <w:rPr>
                <w:rFonts w:ascii="Arial" w:eastAsia="Arial" w:hAnsi="Arial" w:cs="Arial"/>
                <w:sz w:val="12"/>
                <w:szCs w:val="12"/>
              </w:rPr>
              <w:t>1039612-97</w:t>
            </w:r>
          </w:p>
        </w:tc>
      </w:tr>
      <w:tr w:rsidR="000D2F34">
        <w:trPr>
          <w:trHeight w:hRule="exact" w:val="173"/>
          <w:jc w:val="center"/>
        </w:trPr>
        <w:tc>
          <w:tcPr>
            <w:tcW w:w="456"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both"/>
              <w:rPr>
                <w:sz w:val="12"/>
                <w:szCs w:val="12"/>
              </w:rPr>
            </w:pPr>
            <w:r>
              <w:rPr>
                <w:rFonts w:ascii="Arial" w:eastAsia="Arial" w:hAnsi="Arial" w:cs="Arial"/>
                <w:sz w:val="12"/>
                <w:szCs w:val="12"/>
              </w:rPr>
              <w:t>26</w:t>
            </w:r>
          </w:p>
        </w:tc>
        <w:tc>
          <w:tcPr>
            <w:tcW w:w="2928"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Оплата (03.04.19)</w:t>
            </w:r>
          </w:p>
        </w:tc>
        <w:tc>
          <w:tcPr>
            <w:tcW w:w="1085" w:type="dxa"/>
            <w:tcBorders>
              <w:top w:val="single" w:sz="4" w:space="0" w:color="auto"/>
              <w:left w:val="single" w:sz="4" w:space="0" w:color="auto"/>
            </w:tcBorders>
            <w:shd w:val="clear" w:color="auto" w:fill="FFFFFF"/>
          </w:tcPr>
          <w:p w:rsidR="000D2F34" w:rsidRDefault="000D2F34">
            <w:pPr>
              <w:rPr>
                <w:sz w:val="10"/>
                <w:szCs w:val="10"/>
              </w:rPr>
            </w:pPr>
          </w:p>
        </w:tc>
        <w:tc>
          <w:tcPr>
            <w:tcW w:w="1094" w:type="dxa"/>
            <w:tcBorders>
              <w:top w:val="single" w:sz="4" w:space="0" w:color="auto"/>
              <w:left w:val="single" w:sz="4" w:space="0" w:color="auto"/>
            </w:tcBorders>
            <w:shd w:val="clear" w:color="auto" w:fill="FFFFFF"/>
          </w:tcPr>
          <w:p w:rsidR="000D2F34" w:rsidRDefault="0097338E">
            <w:pPr>
              <w:pStyle w:val="a6"/>
              <w:shd w:val="clear" w:color="auto" w:fill="auto"/>
              <w:ind w:firstLine="0"/>
              <w:jc w:val="right"/>
              <w:rPr>
                <w:sz w:val="12"/>
                <w:szCs w:val="12"/>
              </w:rPr>
            </w:pPr>
            <w:r>
              <w:rPr>
                <w:rFonts w:ascii="Arial" w:eastAsia="Arial" w:hAnsi="Arial" w:cs="Arial"/>
                <w:sz w:val="12"/>
                <w:szCs w:val="12"/>
              </w:rPr>
              <w:t>1039612-97</w:t>
            </w:r>
          </w:p>
        </w:tc>
        <w:tc>
          <w:tcPr>
            <w:tcW w:w="451"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both"/>
              <w:rPr>
                <w:sz w:val="12"/>
                <w:szCs w:val="12"/>
              </w:rPr>
            </w:pPr>
            <w:r>
              <w:rPr>
                <w:rFonts w:ascii="Arial" w:eastAsia="Arial" w:hAnsi="Arial" w:cs="Arial"/>
                <w:sz w:val="12"/>
                <w:szCs w:val="12"/>
              </w:rPr>
              <w:t>26</w:t>
            </w:r>
          </w:p>
        </w:tc>
        <w:tc>
          <w:tcPr>
            <w:tcW w:w="2059"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Оплата (03.04.19)</w:t>
            </w:r>
          </w:p>
        </w:tc>
        <w:tc>
          <w:tcPr>
            <w:tcW w:w="1094" w:type="dxa"/>
            <w:tcBorders>
              <w:top w:val="single" w:sz="4" w:space="0" w:color="auto"/>
              <w:left w:val="single" w:sz="4" w:space="0" w:color="auto"/>
            </w:tcBorders>
            <w:shd w:val="clear" w:color="auto" w:fill="FFFFFF"/>
          </w:tcPr>
          <w:p w:rsidR="000D2F34" w:rsidRDefault="0097338E">
            <w:pPr>
              <w:pStyle w:val="a6"/>
              <w:shd w:val="clear" w:color="auto" w:fill="auto"/>
              <w:ind w:firstLine="0"/>
              <w:jc w:val="right"/>
              <w:rPr>
                <w:sz w:val="12"/>
                <w:szCs w:val="12"/>
              </w:rPr>
            </w:pPr>
            <w:r>
              <w:rPr>
                <w:rFonts w:ascii="Arial" w:eastAsia="Arial" w:hAnsi="Arial" w:cs="Arial"/>
                <w:sz w:val="12"/>
                <w:szCs w:val="12"/>
              </w:rPr>
              <w:t>1039612-97</w:t>
            </w:r>
          </w:p>
        </w:tc>
        <w:tc>
          <w:tcPr>
            <w:tcW w:w="1234" w:type="dxa"/>
            <w:tcBorders>
              <w:top w:val="single" w:sz="4" w:space="0" w:color="auto"/>
              <w:left w:val="single" w:sz="4" w:space="0" w:color="auto"/>
              <w:right w:val="single" w:sz="4" w:space="0" w:color="auto"/>
            </w:tcBorders>
            <w:shd w:val="clear" w:color="auto" w:fill="FFFFFF"/>
          </w:tcPr>
          <w:p w:rsidR="000D2F34" w:rsidRDefault="000D2F34">
            <w:pPr>
              <w:rPr>
                <w:sz w:val="10"/>
                <w:szCs w:val="10"/>
              </w:rPr>
            </w:pPr>
          </w:p>
        </w:tc>
      </w:tr>
      <w:tr w:rsidR="000D2F34">
        <w:trPr>
          <w:trHeight w:hRule="exact" w:val="293"/>
          <w:jc w:val="center"/>
        </w:trPr>
        <w:tc>
          <w:tcPr>
            <w:tcW w:w="456"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27</w:t>
            </w:r>
          </w:p>
        </w:tc>
        <w:tc>
          <w:tcPr>
            <w:tcW w:w="2928"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 xml:space="preserve">Продажа (10.04.19) - Реализация (купля-продажа) </w:t>
            </w:r>
            <w:r>
              <w:rPr>
                <w:rFonts w:ascii="Arial" w:eastAsia="Arial" w:hAnsi="Arial" w:cs="Arial"/>
                <w:sz w:val="12"/>
                <w:szCs w:val="12"/>
                <w:lang w:val="en-US" w:eastAsia="en-US" w:bidi="en-US"/>
              </w:rPr>
              <w:t>Ns</w:t>
            </w:r>
            <w:r w:rsidRPr="00EC7C35">
              <w:rPr>
                <w:rFonts w:ascii="Arial" w:eastAsia="Arial" w:hAnsi="Arial" w:cs="Arial"/>
                <w:sz w:val="12"/>
                <w:szCs w:val="12"/>
                <w:lang w:eastAsia="en-US" w:bidi="en-US"/>
              </w:rPr>
              <w:t xml:space="preserve"> </w:t>
            </w:r>
            <w:r>
              <w:rPr>
                <w:rFonts w:ascii="Arial" w:eastAsia="Arial" w:hAnsi="Arial" w:cs="Arial"/>
                <w:sz w:val="12"/>
                <w:szCs w:val="12"/>
              </w:rPr>
              <w:t>К10.04-211 от 10.04.19</w:t>
            </w:r>
          </w:p>
        </w:tc>
        <w:tc>
          <w:tcPr>
            <w:tcW w:w="1085" w:type="dxa"/>
            <w:tcBorders>
              <w:top w:val="single" w:sz="4" w:space="0" w:color="auto"/>
              <w:left w:val="single" w:sz="4" w:space="0" w:color="auto"/>
            </w:tcBorders>
            <w:shd w:val="clear" w:color="auto" w:fill="FFFFFF"/>
          </w:tcPr>
          <w:p w:rsidR="000D2F34" w:rsidRDefault="0097338E">
            <w:pPr>
              <w:pStyle w:val="a6"/>
              <w:shd w:val="clear" w:color="auto" w:fill="auto"/>
              <w:ind w:firstLine="380"/>
              <w:jc w:val="both"/>
              <w:rPr>
                <w:sz w:val="12"/>
                <w:szCs w:val="12"/>
              </w:rPr>
            </w:pPr>
            <w:r>
              <w:rPr>
                <w:rFonts w:ascii="Arial" w:eastAsia="Arial" w:hAnsi="Arial" w:cs="Arial"/>
                <w:sz w:val="12"/>
                <w:szCs w:val="12"/>
              </w:rPr>
              <w:t>920236-84</w:t>
            </w:r>
          </w:p>
        </w:tc>
        <w:tc>
          <w:tcPr>
            <w:tcW w:w="1094" w:type="dxa"/>
            <w:tcBorders>
              <w:top w:val="single" w:sz="4" w:space="0" w:color="auto"/>
              <w:left w:val="single" w:sz="4" w:space="0" w:color="auto"/>
            </w:tcBorders>
            <w:shd w:val="clear" w:color="auto" w:fill="FFFFFF"/>
          </w:tcPr>
          <w:p w:rsidR="000D2F34" w:rsidRDefault="000D2F34">
            <w:pPr>
              <w:rPr>
                <w:sz w:val="10"/>
                <w:szCs w:val="10"/>
              </w:rPr>
            </w:pPr>
          </w:p>
        </w:tc>
        <w:tc>
          <w:tcPr>
            <w:tcW w:w="451"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27</w:t>
            </w:r>
          </w:p>
        </w:tc>
        <w:tc>
          <w:tcPr>
            <w:tcW w:w="2059"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Приход (10.04.19)</w:t>
            </w:r>
          </w:p>
        </w:tc>
        <w:tc>
          <w:tcPr>
            <w:tcW w:w="1094" w:type="dxa"/>
            <w:tcBorders>
              <w:top w:val="single" w:sz="4" w:space="0" w:color="auto"/>
              <w:left w:val="single" w:sz="4" w:space="0" w:color="auto"/>
            </w:tcBorders>
            <w:shd w:val="clear" w:color="auto" w:fill="FFFFFF"/>
          </w:tcPr>
          <w:p w:rsidR="000D2F34" w:rsidRDefault="000D2F34">
            <w:pPr>
              <w:rPr>
                <w:sz w:val="10"/>
                <w:szCs w:val="10"/>
              </w:rPr>
            </w:pPr>
          </w:p>
        </w:tc>
        <w:tc>
          <w:tcPr>
            <w:tcW w:w="1234" w:type="dxa"/>
            <w:tcBorders>
              <w:top w:val="single" w:sz="4" w:space="0" w:color="auto"/>
              <w:left w:val="single" w:sz="4" w:space="0" w:color="auto"/>
              <w:right w:val="single" w:sz="4" w:space="0" w:color="auto"/>
            </w:tcBorders>
            <w:shd w:val="clear" w:color="auto" w:fill="FFFFFF"/>
          </w:tcPr>
          <w:p w:rsidR="000D2F34" w:rsidRDefault="0097338E">
            <w:pPr>
              <w:pStyle w:val="a6"/>
              <w:shd w:val="clear" w:color="auto" w:fill="auto"/>
              <w:ind w:firstLine="460"/>
              <w:jc w:val="both"/>
              <w:rPr>
                <w:sz w:val="12"/>
                <w:szCs w:val="12"/>
              </w:rPr>
            </w:pPr>
            <w:r>
              <w:rPr>
                <w:rFonts w:ascii="Arial" w:eastAsia="Arial" w:hAnsi="Arial" w:cs="Arial"/>
                <w:sz w:val="12"/>
                <w:szCs w:val="12"/>
              </w:rPr>
              <w:t>920236-84</w:t>
            </w:r>
          </w:p>
        </w:tc>
      </w:tr>
      <w:tr w:rsidR="000D2F34">
        <w:trPr>
          <w:trHeight w:hRule="exact" w:val="168"/>
          <w:jc w:val="center"/>
        </w:trPr>
        <w:tc>
          <w:tcPr>
            <w:tcW w:w="456"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both"/>
              <w:rPr>
                <w:sz w:val="12"/>
                <w:szCs w:val="12"/>
              </w:rPr>
            </w:pPr>
            <w:r>
              <w:rPr>
                <w:rFonts w:ascii="Arial" w:eastAsia="Arial" w:hAnsi="Arial" w:cs="Arial"/>
                <w:sz w:val="12"/>
                <w:szCs w:val="12"/>
              </w:rPr>
              <w:t>28</w:t>
            </w:r>
          </w:p>
        </w:tc>
        <w:tc>
          <w:tcPr>
            <w:tcW w:w="2928"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Оплата (15.04.19)</w:t>
            </w:r>
          </w:p>
        </w:tc>
        <w:tc>
          <w:tcPr>
            <w:tcW w:w="1085" w:type="dxa"/>
            <w:tcBorders>
              <w:top w:val="single" w:sz="4" w:space="0" w:color="auto"/>
              <w:left w:val="single" w:sz="4" w:space="0" w:color="auto"/>
            </w:tcBorders>
            <w:shd w:val="clear" w:color="auto" w:fill="FFFFFF"/>
          </w:tcPr>
          <w:p w:rsidR="000D2F34" w:rsidRDefault="000D2F34">
            <w:pPr>
              <w:rPr>
                <w:sz w:val="10"/>
                <w:szCs w:val="10"/>
              </w:rPr>
            </w:pPr>
          </w:p>
        </w:tc>
        <w:tc>
          <w:tcPr>
            <w:tcW w:w="1094" w:type="dxa"/>
            <w:tcBorders>
              <w:top w:val="single" w:sz="4" w:space="0" w:color="auto"/>
              <w:left w:val="single" w:sz="4" w:space="0" w:color="auto"/>
            </w:tcBorders>
            <w:shd w:val="clear" w:color="auto" w:fill="FFFFFF"/>
          </w:tcPr>
          <w:p w:rsidR="000D2F34" w:rsidRDefault="0097338E">
            <w:pPr>
              <w:pStyle w:val="a6"/>
              <w:shd w:val="clear" w:color="auto" w:fill="auto"/>
              <w:ind w:firstLine="0"/>
              <w:jc w:val="right"/>
              <w:rPr>
                <w:sz w:val="12"/>
                <w:szCs w:val="12"/>
              </w:rPr>
            </w:pPr>
            <w:r>
              <w:rPr>
                <w:rFonts w:ascii="Arial" w:eastAsia="Arial" w:hAnsi="Arial" w:cs="Arial"/>
                <w:sz w:val="12"/>
                <w:szCs w:val="12"/>
              </w:rPr>
              <w:t>920236-84</w:t>
            </w:r>
          </w:p>
        </w:tc>
        <w:tc>
          <w:tcPr>
            <w:tcW w:w="451"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both"/>
              <w:rPr>
                <w:sz w:val="12"/>
                <w:szCs w:val="12"/>
              </w:rPr>
            </w:pPr>
            <w:r>
              <w:rPr>
                <w:rFonts w:ascii="Arial" w:eastAsia="Arial" w:hAnsi="Arial" w:cs="Arial"/>
                <w:sz w:val="12"/>
                <w:szCs w:val="12"/>
              </w:rPr>
              <w:t>28</w:t>
            </w:r>
          </w:p>
        </w:tc>
        <w:tc>
          <w:tcPr>
            <w:tcW w:w="2059"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Оплата (15.04.19)</w:t>
            </w:r>
          </w:p>
        </w:tc>
        <w:tc>
          <w:tcPr>
            <w:tcW w:w="1094" w:type="dxa"/>
            <w:tcBorders>
              <w:top w:val="single" w:sz="4" w:space="0" w:color="auto"/>
              <w:left w:val="single" w:sz="4" w:space="0" w:color="auto"/>
            </w:tcBorders>
            <w:shd w:val="clear" w:color="auto" w:fill="FFFFFF"/>
          </w:tcPr>
          <w:p w:rsidR="000D2F34" w:rsidRDefault="0097338E">
            <w:pPr>
              <w:pStyle w:val="a6"/>
              <w:shd w:val="clear" w:color="auto" w:fill="auto"/>
              <w:ind w:firstLine="0"/>
              <w:jc w:val="right"/>
              <w:rPr>
                <w:sz w:val="12"/>
                <w:szCs w:val="12"/>
              </w:rPr>
            </w:pPr>
            <w:r>
              <w:rPr>
                <w:rFonts w:ascii="Arial" w:eastAsia="Arial" w:hAnsi="Arial" w:cs="Arial"/>
                <w:sz w:val="12"/>
                <w:szCs w:val="12"/>
              </w:rPr>
              <w:t>920236-84</w:t>
            </w:r>
          </w:p>
        </w:tc>
        <w:tc>
          <w:tcPr>
            <w:tcW w:w="1234" w:type="dxa"/>
            <w:tcBorders>
              <w:top w:val="single" w:sz="4" w:space="0" w:color="auto"/>
              <w:left w:val="single" w:sz="4" w:space="0" w:color="auto"/>
              <w:right w:val="single" w:sz="4" w:space="0" w:color="auto"/>
            </w:tcBorders>
            <w:shd w:val="clear" w:color="auto" w:fill="FFFFFF"/>
          </w:tcPr>
          <w:p w:rsidR="000D2F34" w:rsidRDefault="000D2F34">
            <w:pPr>
              <w:rPr>
                <w:sz w:val="10"/>
                <w:szCs w:val="10"/>
              </w:rPr>
            </w:pPr>
          </w:p>
        </w:tc>
      </w:tr>
      <w:tr w:rsidR="000D2F34">
        <w:trPr>
          <w:trHeight w:hRule="exact" w:val="293"/>
          <w:jc w:val="center"/>
        </w:trPr>
        <w:tc>
          <w:tcPr>
            <w:tcW w:w="456"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29</w:t>
            </w:r>
          </w:p>
        </w:tc>
        <w:tc>
          <w:tcPr>
            <w:tcW w:w="292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both"/>
              <w:rPr>
                <w:sz w:val="12"/>
                <w:szCs w:val="12"/>
              </w:rPr>
            </w:pPr>
            <w:r>
              <w:rPr>
                <w:rFonts w:ascii="Arial" w:eastAsia="Arial" w:hAnsi="Arial" w:cs="Arial"/>
                <w:sz w:val="12"/>
                <w:szCs w:val="12"/>
              </w:rPr>
              <w:t>Продажа (20.04.19) - Реализация</w:t>
            </w:r>
          </w:p>
          <w:p w:rsidR="000D2F34" w:rsidRDefault="0097338E">
            <w:pPr>
              <w:pStyle w:val="a6"/>
              <w:shd w:val="clear" w:color="auto" w:fill="auto"/>
              <w:ind w:firstLine="0"/>
              <w:jc w:val="both"/>
              <w:rPr>
                <w:sz w:val="12"/>
                <w:szCs w:val="12"/>
              </w:rPr>
            </w:pPr>
            <w:r>
              <w:rPr>
                <w:rFonts w:ascii="Arial" w:eastAsia="Arial" w:hAnsi="Arial" w:cs="Arial"/>
                <w:sz w:val="12"/>
                <w:szCs w:val="12"/>
              </w:rPr>
              <w:t xml:space="preserve">(купля-продажа) </w:t>
            </w:r>
            <w:r>
              <w:rPr>
                <w:rFonts w:ascii="Arial" w:eastAsia="Arial" w:hAnsi="Arial" w:cs="Arial"/>
                <w:sz w:val="12"/>
                <w:szCs w:val="12"/>
                <w:lang w:val="en-US" w:eastAsia="en-US" w:bidi="en-US"/>
              </w:rPr>
              <w:t>Ns</w:t>
            </w:r>
            <w:r w:rsidRPr="00EC7C35">
              <w:rPr>
                <w:rFonts w:ascii="Arial" w:eastAsia="Arial" w:hAnsi="Arial" w:cs="Arial"/>
                <w:sz w:val="12"/>
                <w:szCs w:val="12"/>
                <w:lang w:eastAsia="en-US" w:bidi="en-US"/>
              </w:rPr>
              <w:t xml:space="preserve"> </w:t>
            </w:r>
            <w:r>
              <w:rPr>
                <w:rFonts w:ascii="Arial" w:eastAsia="Arial" w:hAnsi="Arial" w:cs="Arial"/>
                <w:sz w:val="12"/>
                <w:szCs w:val="12"/>
              </w:rPr>
              <w:t>К20 04-003 от 20.04.19</w:t>
            </w:r>
          </w:p>
        </w:tc>
        <w:tc>
          <w:tcPr>
            <w:tcW w:w="1085" w:type="dxa"/>
            <w:tcBorders>
              <w:top w:val="single" w:sz="4" w:space="0" w:color="auto"/>
              <w:left w:val="single" w:sz="4" w:space="0" w:color="auto"/>
            </w:tcBorders>
            <w:shd w:val="clear" w:color="auto" w:fill="FFFFFF"/>
          </w:tcPr>
          <w:p w:rsidR="000D2F34" w:rsidRDefault="0097338E">
            <w:pPr>
              <w:pStyle w:val="a6"/>
              <w:shd w:val="clear" w:color="auto" w:fill="auto"/>
              <w:ind w:firstLine="380"/>
              <w:jc w:val="both"/>
              <w:rPr>
                <w:sz w:val="12"/>
                <w:szCs w:val="12"/>
              </w:rPr>
            </w:pPr>
            <w:r>
              <w:rPr>
                <w:rFonts w:ascii="Arial" w:eastAsia="Arial" w:hAnsi="Arial" w:cs="Arial"/>
                <w:sz w:val="12"/>
                <w:szCs w:val="12"/>
              </w:rPr>
              <w:t>843016-51</w:t>
            </w:r>
          </w:p>
        </w:tc>
        <w:tc>
          <w:tcPr>
            <w:tcW w:w="1094" w:type="dxa"/>
            <w:tcBorders>
              <w:top w:val="single" w:sz="4" w:space="0" w:color="auto"/>
              <w:left w:val="single" w:sz="4" w:space="0" w:color="auto"/>
            </w:tcBorders>
            <w:shd w:val="clear" w:color="auto" w:fill="FFFFFF"/>
          </w:tcPr>
          <w:p w:rsidR="000D2F34" w:rsidRDefault="000D2F34">
            <w:pPr>
              <w:rPr>
                <w:sz w:val="10"/>
                <w:szCs w:val="10"/>
              </w:rPr>
            </w:pPr>
          </w:p>
        </w:tc>
        <w:tc>
          <w:tcPr>
            <w:tcW w:w="451"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29</w:t>
            </w:r>
          </w:p>
        </w:tc>
        <w:tc>
          <w:tcPr>
            <w:tcW w:w="2059"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Приход (20.04.19)</w:t>
            </w:r>
          </w:p>
        </w:tc>
        <w:tc>
          <w:tcPr>
            <w:tcW w:w="1094" w:type="dxa"/>
            <w:tcBorders>
              <w:top w:val="single" w:sz="4" w:space="0" w:color="auto"/>
              <w:left w:val="single" w:sz="4" w:space="0" w:color="auto"/>
            </w:tcBorders>
            <w:shd w:val="clear" w:color="auto" w:fill="FFFFFF"/>
          </w:tcPr>
          <w:p w:rsidR="000D2F34" w:rsidRDefault="000D2F34">
            <w:pPr>
              <w:rPr>
                <w:sz w:val="10"/>
                <w:szCs w:val="10"/>
              </w:rPr>
            </w:pPr>
          </w:p>
        </w:tc>
        <w:tc>
          <w:tcPr>
            <w:tcW w:w="1234" w:type="dxa"/>
            <w:tcBorders>
              <w:top w:val="single" w:sz="4" w:space="0" w:color="auto"/>
              <w:left w:val="single" w:sz="4" w:space="0" w:color="auto"/>
              <w:right w:val="single" w:sz="4" w:space="0" w:color="auto"/>
            </w:tcBorders>
            <w:shd w:val="clear" w:color="auto" w:fill="FFFFFF"/>
          </w:tcPr>
          <w:p w:rsidR="000D2F34" w:rsidRDefault="0097338E">
            <w:pPr>
              <w:pStyle w:val="a6"/>
              <w:shd w:val="clear" w:color="auto" w:fill="auto"/>
              <w:ind w:firstLine="460"/>
              <w:jc w:val="both"/>
              <w:rPr>
                <w:sz w:val="12"/>
                <w:szCs w:val="12"/>
              </w:rPr>
            </w:pPr>
            <w:r>
              <w:rPr>
                <w:rFonts w:ascii="Arial" w:eastAsia="Arial" w:hAnsi="Arial" w:cs="Arial"/>
                <w:sz w:val="12"/>
                <w:szCs w:val="12"/>
              </w:rPr>
              <w:t>843016-51</w:t>
            </w:r>
          </w:p>
        </w:tc>
      </w:tr>
      <w:tr w:rsidR="000D2F34">
        <w:trPr>
          <w:trHeight w:hRule="exact" w:val="168"/>
          <w:jc w:val="center"/>
        </w:trPr>
        <w:tc>
          <w:tcPr>
            <w:tcW w:w="456"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30</w:t>
            </w:r>
          </w:p>
        </w:tc>
        <w:tc>
          <w:tcPr>
            <w:tcW w:w="2928"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Оплата (25.04.19)</w:t>
            </w:r>
          </w:p>
        </w:tc>
        <w:tc>
          <w:tcPr>
            <w:tcW w:w="1085" w:type="dxa"/>
            <w:tcBorders>
              <w:top w:val="single" w:sz="4" w:space="0" w:color="auto"/>
              <w:left w:val="single" w:sz="4" w:space="0" w:color="auto"/>
            </w:tcBorders>
            <w:shd w:val="clear" w:color="auto" w:fill="FFFFFF"/>
          </w:tcPr>
          <w:p w:rsidR="000D2F34" w:rsidRDefault="000D2F34">
            <w:pPr>
              <w:rPr>
                <w:sz w:val="10"/>
                <w:szCs w:val="10"/>
              </w:rPr>
            </w:pPr>
          </w:p>
        </w:tc>
        <w:tc>
          <w:tcPr>
            <w:tcW w:w="1094" w:type="dxa"/>
            <w:tcBorders>
              <w:top w:val="single" w:sz="4" w:space="0" w:color="auto"/>
              <w:left w:val="single" w:sz="4" w:space="0" w:color="auto"/>
            </w:tcBorders>
            <w:shd w:val="clear" w:color="auto" w:fill="FFFFFF"/>
          </w:tcPr>
          <w:p w:rsidR="000D2F34" w:rsidRDefault="0097338E">
            <w:pPr>
              <w:pStyle w:val="a6"/>
              <w:shd w:val="clear" w:color="auto" w:fill="auto"/>
              <w:ind w:firstLine="0"/>
              <w:jc w:val="right"/>
              <w:rPr>
                <w:sz w:val="12"/>
                <w:szCs w:val="12"/>
              </w:rPr>
            </w:pPr>
            <w:r>
              <w:rPr>
                <w:rFonts w:ascii="Arial" w:eastAsia="Arial" w:hAnsi="Arial" w:cs="Arial"/>
                <w:sz w:val="12"/>
                <w:szCs w:val="12"/>
              </w:rPr>
              <w:t>843016-51</w:t>
            </w:r>
          </w:p>
        </w:tc>
        <w:tc>
          <w:tcPr>
            <w:tcW w:w="451"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30</w:t>
            </w:r>
          </w:p>
        </w:tc>
        <w:tc>
          <w:tcPr>
            <w:tcW w:w="2059"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Оплата (25.04.19)</w:t>
            </w:r>
          </w:p>
        </w:tc>
        <w:tc>
          <w:tcPr>
            <w:tcW w:w="1094" w:type="dxa"/>
            <w:tcBorders>
              <w:top w:val="single" w:sz="4" w:space="0" w:color="auto"/>
              <w:left w:val="single" w:sz="4" w:space="0" w:color="auto"/>
            </w:tcBorders>
            <w:shd w:val="clear" w:color="auto" w:fill="FFFFFF"/>
          </w:tcPr>
          <w:p w:rsidR="000D2F34" w:rsidRDefault="0097338E">
            <w:pPr>
              <w:pStyle w:val="a6"/>
              <w:shd w:val="clear" w:color="auto" w:fill="auto"/>
              <w:ind w:firstLine="0"/>
              <w:jc w:val="right"/>
              <w:rPr>
                <w:sz w:val="12"/>
                <w:szCs w:val="12"/>
              </w:rPr>
            </w:pPr>
            <w:r>
              <w:rPr>
                <w:rFonts w:ascii="Arial" w:eastAsia="Arial" w:hAnsi="Arial" w:cs="Arial"/>
                <w:sz w:val="12"/>
                <w:szCs w:val="12"/>
              </w:rPr>
              <w:t>843016-51</w:t>
            </w:r>
          </w:p>
        </w:tc>
        <w:tc>
          <w:tcPr>
            <w:tcW w:w="1234" w:type="dxa"/>
            <w:tcBorders>
              <w:top w:val="single" w:sz="4" w:space="0" w:color="auto"/>
              <w:left w:val="single" w:sz="4" w:space="0" w:color="auto"/>
              <w:right w:val="single" w:sz="4" w:space="0" w:color="auto"/>
            </w:tcBorders>
            <w:shd w:val="clear" w:color="auto" w:fill="FFFFFF"/>
          </w:tcPr>
          <w:p w:rsidR="000D2F34" w:rsidRDefault="000D2F34">
            <w:pPr>
              <w:rPr>
                <w:sz w:val="10"/>
                <w:szCs w:val="10"/>
              </w:rPr>
            </w:pPr>
          </w:p>
        </w:tc>
      </w:tr>
      <w:tr w:rsidR="000D2F34">
        <w:trPr>
          <w:trHeight w:hRule="exact" w:val="298"/>
          <w:jc w:val="center"/>
        </w:trPr>
        <w:tc>
          <w:tcPr>
            <w:tcW w:w="456"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31</w:t>
            </w:r>
          </w:p>
        </w:tc>
        <w:tc>
          <w:tcPr>
            <w:tcW w:w="292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both"/>
              <w:rPr>
                <w:sz w:val="12"/>
                <w:szCs w:val="12"/>
              </w:rPr>
            </w:pPr>
            <w:r>
              <w:rPr>
                <w:rFonts w:ascii="Arial" w:eastAsia="Arial" w:hAnsi="Arial" w:cs="Arial"/>
                <w:sz w:val="12"/>
                <w:szCs w:val="12"/>
              </w:rPr>
              <w:t xml:space="preserve">Продажа (30.04.19) - Реализация (купля-продажа) </w:t>
            </w:r>
            <w:r>
              <w:rPr>
                <w:rFonts w:ascii="Arial" w:eastAsia="Arial" w:hAnsi="Arial" w:cs="Arial"/>
                <w:sz w:val="12"/>
                <w:szCs w:val="12"/>
                <w:lang w:val="en-US" w:eastAsia="en-US" w:bidi="en-US"/>
              </w:rPr>
              <w:t>Ns</w:t>
            </w:r>
            <w:r w:rsidRPr="00EC7C35">
              <w:rPr>
                <w:rFonts w:ascii="Arial" w:eastAsia="Arial" w:hAnsi="Arial" w:cs="Arial"/>
                <w:sz w:val="12"/>
                <w:szCs w:val="12"/>
                <w:lang w:eastAsia="en-US" w:bidi="en-US"/>
              </w:rPr>
              <w:t xml:space="preserve"> </w:t>
            </w:r>
            <w:r>
              <w:rPr>
                <w:rFonts w:ascii="Arial" w:eastAsia="Arial" w:hAnsi="Arial" w:cs="Arial"/>
                <w:sz w:val="12"/>
                <w:szCs w:val="12"/>
              </w:rPr>
              <w:t>К30.04-194 от 30.04.19</w:t>
            </w:r>
          </w:p>
        </w:tc>
        <w:tc>
          <w:tcPr>
            <w:tcW w:w="1085" w:type="dxa"/>
            <w:tcBorders>
              <w:top w:val="single" w:sz="4" w:space="0" w:color="auto"/>
              <w:left w:val="single" w:sz="4" w:space="0" w:color="auto"/>
            </w:tcBorders>
            <w:shd w:val="clear" w:color="auto" w:fill="FFFFFF"/>
          </w:tcPr>
          <w:p w:rsidR="000D2F34" w:rsidRDefault="0097338E">
            <w:pPr>
              <w:pStyle w:val="a6"/>
              <w:shd w:val="clear" w:color="auto" w:fill="auto"/>
              <w:ind w:firstLine="380"/>
              <w:jc w:val="both"/>
              <w:rPr>
                <w:sz w:val="12"/>
                <w:szCs w:val="12"/>
              </w:rPr>
            </w:pPr>
            <w:r>
              <w:rPr>
                <w:rFonts w:ascii="Arial" w:eastAsia="Arial" w:hAnsi="Arial" w:cs="Arial"/>
                <w:sz w:val="12"/>
                <w:szCs w:val="12"/>
              </w:rPr>
              <w:t>879058-80</w:t>
            </w:r>
          </w:p>
        </w:tc>
        <w:tc>
          <w:tcPr>
            <w:tcW w:w="1094" w:type="dxa"/>
            <w:tcBorders>
              <w:top w:val="single" w:sz="4" w:space="0" w:color="auto"/>
              <w:left w:val="single" w:sz="4" w:space="0" w:color="auto"/>
            </w:tcBorders>
            <w:shd w:val="clear" w:color="auto" w:fill="FFFFFF"/>
          </w:tcPr>
          <w:p w:rsidR="000D2F34" w:rsidRDefault="000D2F34">
            <w:pPr>
              <w:rPr>
                <w:sz w:val="10"/>
                <w:szCs w:val="10"/>
              </w:rPr>
            </w:pPr>
          </w:p>
        </w:tc>
        <w:tc>
          <w:tcPr>
            <w:tcW w:w="451"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31</w:t>
            </w:r>
          </w:p>
        </w:tc>
        <w:tc>
          <w:tcPr>
            <w:tcW w:w="2059"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Приход (30.04.19)</w:t>
            </w:r>
          </w:p>
        </w:tc>
        <w:tc>
          <w:tcPr>
            <w:tcW w:w="1094" w:type="dxa"/>
            <w:tcBorders>
              <w:top w:val="single" w:sz="4" w:space="0" w:color="auto"/>
              <w:left w:val="single" w:sz="4" w:space="0" w:color="auto"/>
            </w:tcBorders>
            <w:shd w:val="clear" w:color="auto" w:fill="FFFFFF"/>
          </w:tcPr>
          <w:p w:rsidR="000D2F34" w:rsidRDefault="000D2F34">
            <w:pPr>
              <w:rPr>
                <w:sz w:val="10"/>
                <w:szCs w:val="10"/>
              </w:rPr>
            </w:pPr>
          </w:p>
        </w:tc>
        <w:tc>
          <w:tcPr>
            <w:tcW w:w="1234" w:type="dxa"/>
            <w:tcBorders>
              <w:top w:val="single" w:sz="4" w:space="0" w:color="auto"/>
              <w:left w:val="single" w:sz="4" w:space="0" w:color="auto"/>
              <w:right w:val="single" w:sz="4" w:space="0" w:color="auto"/>
            </w:tcBorders>
            <w:shd w:val="clear" w:color="auto" w:fill="FFFFFF"/>
          </w:tcPr>
          <w:p w:rsidR="000D2F34" w:rsidRDefault="0097338E">
            <w:pPr>
              <w:pStyle w:val="a6"/>
              <w:shd w:val="clear" w:color="auto" w:fill="auto"/>
              <w:ind w:firstLine="460"/>
              <w:jc w:val="both"/>
              <w:rPr>
                <w:sz w:val="12"/>
                <w:szCs w:val="12"/>
              </w:rPr>
            </w:pPr>
            <w:r>
              <w:rPr>
                <w:rFonts w:ascii="Arial" w:eastAsia="Arial" w:hAnsi="Arial" w:cs="Arial"/>
                <w:sz w:val="12"/>
                <w:szCs w:val="12"/>
              </w:rPr>
              <w:t>879058-80</w:t>
            </w:r>
          </w:p>
        </w:tc>
      </w:tr>
      <w:tr w:rsidR="000D2F34">
        <w:trPr>
          <w:trHeight w:hRule="exact" w:val="168"/>
          <w:jc w:val="center"/>
        </w:trPr>
        <w:tc>
          <w:tcPr>
            <w:tcW w:w="456" w:type="dxa"/>
            <w:tcBorders>
              <w:top w:val="single" w:sz="4" w:space="0" w:color="auto"/>
              <w:left w:val="single" w:sz="4" w:space="0" w:color="auto"/>
            </w:tcBorders>
            <w:shd w:val="clear" w:color="auto" w:fill="FFFFFF"/>
          </w:tcPr>
          <w:p w:rsidR="000D2F34" w:rsidRDefault="0097338E">
            <w:pPr>
              <w:pStyle w:val="a6"/>
              <w:shd w:val="clear" w:color="auto" w:fill="auto"/>
              <w:ind w:firstLine="0"/>
              <w:jc w:val="center"/>
              <w:rPr>
                <w:sz w:val="12"/>
                <w:szCs w:val="12"/>
              </w:rPr>
            </w:pPr>
            <w:r>
              <w:rPr>
                <w:rFonts w:ascii="Arial" w:eastAsia="Arial" w:hAnsi="Arial" w:cs="Arial"/>
                <w:sz w:val="12"/>
                <w:szCs w:val="12"/>
              </w:rPr>
              <w:t>32</w:t>
            </w:r>
          </w:p>
        </w:tc>
        <w:tc>
          <w:tcPr>
            <w:tcW w:w="2928"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Оплата (08.05.19)</w:t>
            </w:r>
          </w:p>
        </w:tc>
        <w:tc>
          <w:tcPr>
            <w:tcW w:w="1085" w:type="dxa"/>
            <w:tcBorders>
              <w:top w:val="single" w:sz="4" w:space="0" w:color="auto"/>
              <w:left w:val="single" w:sz="4" w:space="0" w:color="auto"/>
            </w:tcBorders>
            <w:shd w:val="clear" w:color="auto" w:fill="FFFFFF"/>
          </w:tcPr>
          <w:p w:rsidR="000D2F34" w:rsidRDefault="000D2F34">
            <w:pPr>
              <w:rPr>
                <w:sz w:val="10"/>
                <w:szCs w:val="10"/>
              </w:rPr>
            </w:pPr>
          </w:p>
        </w:tc>
        <w:tc>
          <w:tcPr>
            <w:tcW w:w="1094" w:type="dxa"/>
            <w:tcBorders>
              <w:top w:val="single" w:sz="4" w:space="0" w:color="auto"/>
              <w:left w:val="single" w:sz="4" w:space="0" w:color="auto"/>
            </w:tcBorders>
            <w:shd w:val="clear" w:color="auto" w:fill="FFFFFF"/>
          </w:tcPr>
          <w:p w:rsidR="000D2F34" w:rsidRDefault="0097338E">
            <w:pPr>
              <w:pStyle w:val="a6"/>
              <w:shd w:val="clear" w:color="auto" w:fill="auto"/>
              <w:ind w:firstLine="0"/>
              <w:jc w:val="right"/>
              <w:rPr>
                <w:sz w:val="12"/>
                <w:szCs w:val="12"/>
              </w:rPr>
            </w:pPr>
            <w:r>
              <w:rPr>
                <w:rFonts w:ascii="Arial" w:eastAsia="Arial" w:hAnsi="Arial" w:cs="Arial"/>
                <w:sz w:val="12"/>
                <w:szCs w:val="12"/>
              </w:rPr>
              <w:t>132596-45</w:t>
            </w:r>
          </w:p>
        </w:tc>
        <w:tc>
          <w:tcPr>
            <w:tcW w:w="451"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32</w:t>
            </w:r>
          </w:p>
        </w:tc>
        <w:tc>
          <w:tcPr>
            <w:tcW w:w="2059"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Оплата (08.05.19)</w:t>
            </w:r>
          </w:p>
        </w:tc>
        <w:tc>
          <w:tcPr>
            <w:tcW w:w="1094" w:type="dxa"/>
            <w:tcBorders>
              <w:top w:val="single" w:sz="4" w:space="0" w:color="auto"/>
              <w:left w:val="single" w:sz="4" w:space="0" w:color="auto"/>
            </w:tcBorders>
            <w:shd w:val="clear" w:color="auto" w:fill="FFFFFF"/>
          </w:tcPr>
          <w:p w:rsidR="000D2F34" w:rsidRDefault="0097338E">
            <w:pPr>
              <w:pStyle w:val="a6"/>
              <w:shd w:val="clear" w:color="auto" w:fill="auto"/>
              <w:ind w:firstLine="0"/>
              <w:jc w:val="right"/>
              <w:rPr>
                <w:sz w:val="12"/>
                <w:szCs w:val="12"/>
              </w:rPr>
            </w:pPr>
            <w:r>
              <w:rPr>
                <w:rFonts w:ascii="Arial" w:eastAsia="Arial" w:hAnsi="Arial" w:cs="Arial"/>
                <w:sz w:val="12"/>
                <w:szCs w:val="12"/>
              </w:rPr>
              <w:t>132596-45</w:t>
            </w:r>
          </w:p>
        </w:tc>
        <w:tc>
          <w:tcPr>
            <w:tcW w:w="1234" w:type="dxa"/>
            <w:tcBorders>
              <w:top w:val="single" w:sz="4" w:space="0" w:color="auto"/>
              <w:left w:val="single" w:sz="4" w:space="0" w:color="auto"/>
              <w:right w:val="single" w:sz="4" w:space="0" w:color="auto"/>
            </w:tcBorders>
            <w:shd w:val="clear" w:color="auto" w:fill="FFFFFF"/>
          </w:tcPr>
          <w:p w:rsidR="000D2F34" w:rsidRDefault="000D2F34">
            <w:pPr>
              <w:rPr>
                <w:sz w:val="10"/>
                <w:szCs w:val="10"/>
              </w:rPr>
            </w:pPr>
          </w:p>
        </w:tc>
      </w:tr>
      <w:tr w:rsidR="000D2F34">
        <w:trPr>
          <w:trHeight w:hRule="exact" w:val="173"/>
          <w:jc w:val="center"/>
        </w:trPr>
        <w:tc>
          <w:tcPr>
            <w:tcW w:w="456"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33</w:t>
            </w:r>
          </w:p>
        </w:tc>
        <w:tc>
          <w:tcPr>
            <w:tcW w:w="2928"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Оплата (08.05.19)</w:t>
            </w:r>
          </w:p>
        </w:tc>
        <w:tc>
          <w:tcPr>
            <w:tcW w:w="1085" w:type="dxa"/>
            <w:tcBorders>
              <w:top w:val="single" w:sz="4" w:space="0" w:color="auto"/>
              <w:left w:val="single" w:sz="4" w:space="0" w:color="auto"/>
            </w:tcBorders>
            <w:shd w:val="clear" w:color="auto" w:fill="FFFFFF"/>
          </w:tcPr>
          <w:p w:rsidR="000D2F34" w:rsidRDefault="000D2F34">
            <w:pPr>
              <w:rPr>
                <w:sz w:val="10"/>
                <w:szCs w:val="10"/>
              </w:rPr>
            </w:pPr>
          </w:p>
        </w:tc>
        <w:tc>
          <w:tcPr>
            <w:tcW w:w="1094" w:type="dxa"/>
            <w:tcBorders>
              <w:top w:val="single" w:sz="4" w:space="0" w:color="auto"/>
              <w:left w:val="single" w:sz="4" w:space="0" w:color="auto"/>
            </w:tcBorders>
            <w:shd w:val="clear" w:color="auto" w:fill="FFFFFF"/>
          </w:tcPr>
          <w:p w:rsidR="000D2F34" w:rsidRDefault="0097338E">
            <w:pPr>
              <w:pStyle w:val="a6"/>
              <w:shd w:val="clear" w:color="auto" w:fill="auto"/>
              <w:ind w:firstLine="0"/>
              <w:jc w:val="right"/>
              <w:rPr>
                <w:sz w:val="12"/>
                <w:szCs w:val="12"/>
              </w:rPr>
            </w:pPr>
            <w:r>
              <w:rPr>
                <w:rFonts w:ascii="Arial" w:eastAsia="Arial" w:hAnsi="Arial" w:cs="Arial"/>
                <w:sz w:val="12"/>
                <w:szCs w:val="12"/>
              </w:rPr>
              <w:t>746462-35</w:t>
            </w:r>
          </w:p>
        </w:tc>
        <w:tc>
          <w:tcPr>
            <w:tcW w:w="451"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33</w:t>
            </w:r>
          </w:p>
        </w:tc>
        <w:tc>
          <w:tcPr>
            <w:tcW w:w="2059"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Оплата (08.05.19)</w:t>
            </w:r>
          </w:p>
        </w:tc>
        <w:tc>
          <w:tcPr>
            <w:tcW w:w="1094" w:type="dxa"/>
            <w:tcBorders>
              <w:top w:val="single" w:sz="4" w:space="0" w:color="auto"/>
              <w:left w:val="single" w:sz="4" w:space="0" w:color="auto"/>
            </w:tcBorders>
            <w:shd w:val="clear" w:color="auto" w:fill="FFFFFF"/>
          </w:tcPr>
          <w:p w:rsidR="000D2F34" w:rsidRDefault="0097338E">
            <w:pPr>
              <w:pStyle w:val="a6"/>
              <w:shd w:val="clear" w:color="auto" w:fill="auto"/>
              <w:ind w:firstLine="0"/>
              <w:jc w:val="right"/>
              <w:rPr>
                <w:sz w:val="12"/>
                <w:szCs w:val="12"/>
              </w:rPr>
            </w:pPr>
            <w:r>
              <w:rPr>
                <w:rFonts w:ascii="Arial" w:eastAsia="Arial" w:hAnsi="Arial" w:cs="Arial"/>
                <w:sz w:val="12"/>
                <w:szCs w:val="12"/>
              </w:rPr>
              <w:t>746462-35</w:t>
            </w:r>
          </w:p>
        </w:tc>
        <w:tc>
          <w:tcPr>
            <w:tcW w:w="1234" w:type="dxa"/>
            <w:tcBorders>
              <w:top w:val="single" w:sz="4" w:space="0" w:color="auto"/>
              <w:left w:val="single" w:sz="4" w:space="0" w:color="auto"/>
              <w:right w:val="single" w:sz="4" w:space="0" w:color="auto"/>
            </w:tcBorders>
            <w:shd w:val="clear" w:color="auto" w:fill="FFFFFF"/>
          </w:tcPr>
          <w:p w:rsidR="000D2F34" w:rsidRDefault="000D2F34">
            <w:pPr>
              <w:rPr>
                <w:sz w:val="10"/>
                <w:szCs w:val="10"/>
              </w:rPr>
            </w:pPr>
          </w:p>
        </w:tc>
      </w:tr>
      <w:tr w:rsidR="000D2F34">
        <w:trPr>
          <w:trHeight w:hRule="exact" w:val="298"/>
          <w:jc w:val="center"/>
        </w:trPr>
        <w:tc>
          <w:tcPr>
            <w:tcW w:w="456" w:type="dxa"/>
            <w:tcBorders>
              <w:top w:val="single" w:sz="4" w:space="0" w:color="auto"/>
              <w:left w:val="single" w:sz="4" w:space="0" w:color="auto"/>
            </w:tcBorders>
            <w:shd w:val="clear" w:color="auto" w:fill="FFFFFF"/>
          </w:tcPr>
          <w:p w:rsidR="000D2F34" w:rsidRDefault="0097338E">
            <w:pPr>
              <w:pStyle w:val="a6"/>
              <w:shd w:val="clear" w:color="auto" w:fill="auto"/>
              <w:ind w:firstLine="0"/>
              <w:jc w:val="center"/>
              <w:rPr>
                <w:sz w:val="12"/>
                <w:szCs w:val="12"/>
              </w:rPr>
            </w:pPr>
            <w:r>
              <w:rPr>
                <w:rFonts w:ascii="Arial" w:eastAsia="Arial" w:hAnsi="Arial" w:cs="Arial"/>
                <w:sz w:val="12"/>
                <w:szCs w:val="12"/>
              </w:rPr>
              <w:t>34</w:t>
            </w:r>
          </w:p>
        </w:tc>
        <w:tc>
          <w:tcPr>
            <w:tcW w:w="2928" w:type="dxa"/>
            <w:tcBorders>
              <w:top w:val="single" w:sz="4" w:space="0" w:color="auto"/>
              <w:left w:val="single" w:sz="4" w:space="0" w:color="auto"/>
            </w:tcBorders>
            <w:shd w:val="clear" w:color="auto" w:fill="FFFFFF"/>
            <w:vAlign w:val="bottom"/>
          </w:tcPr>
          <w:p w:rsidR="000D2F34" w:rsidRDefault="0097338E">
            <w:pPr>
              <w:pStyle w:val="a6"/>
              <w:shd w:val="clear" w:color="auto" w:fill="auto"/>
              <w:spacing w:line="266" w:lineRule="auto"/>
              <w:ind w:firstLine="0"/>
              <w:jc w:val="both"/>
              <w:rPr>
                <w:sz w:val="12"/>
                <w:szCs w:val="12"/>
              </w:rPr>
            </w:pPr>
            <w:r>
              <w:rPr>
                <w:rFonts w:ascii="Arial" w:eastAsia="Arial" w:hAnsi="Arial" w:cs="Arial"/>
                <w:sz w:val="12"/>
                <w:szCs w:val="12"/>
              </w:rPr>
              <w:t xml:space="preserve">Продажа (10.05.19) - Реализация (купля-продажа) </w:t>
            </w:r>
            <w:r>
              <w:rPr>
                <w:rFonts w:ascii="Arial" w:eastAsia="Arial" w:hAnsi="Arial" w:cs="Arial"/>
                <w:sz w:val="12"/>
                <w:szCs w:val="12"/>
                <w:lang w:val="en-US" w:eastAsia="en-US" w:bidi="en-US"/>
              </w:rPr>
              <w:t>Ns</w:t>
            </w:r>
            <w:r w:rsidRPr="00EC7C35">
              <w:rPr>
                <w:rFonts w:ascii="Arial" w:eastAsia="Arial" w:hAnsi="Arial" w:cs="Arial"/>
                <w:sz w:val="12"/>
                <w:szCs w:val="12"/>
                <w:lang w:eastAsia="en-US" w:bidi="en-US"/>
              </w:rPr>
              <w:t xml:space="preserve"> </w:t>
            </w:r>
            <w:r>
              <w:rPr>
                <w:rFonts w:ascii="Arial" w:eastAsia="Arial" w:hAnsi="Arial" w:cs="Arial"/>
                <w:sz w:val="12"/>
                <w:szCs w:val="12"/>
              </w:rPr>
              <w:t>К10.05-004 от 10.05.19</w:t>
            </w:r>
          </w:p>
        </w:tc>
        <w:tc>
          <w:tcPr>
            <w:tcW w:w="1085" w:type="dxa"/>
            <w:tcBorders>
              <w:top w:val="single" w:sz="4" w:space="0" w:color="auto"/>
              <w:left w:val="single" w:sz="4" w:space="0" w:color="auto"/>
            </w:tcBorders>
            <w:shd w:val="clear" w:color="auto" w:fill="FFFFFF"/>
          </w:tcPr>
          <w:p w:rsidR="000D2F34" w:rsidRDefault="0097338E">
            <w:pPr>
              <w:pStyle w:val="a6"/>
              <w:shd w:val="clear" w:color="auto" w:fill="auto"/>
              <w:ind w:firstLine="380"/>
              <w:jc w:val="both"/>
              <w:rPr>
                <w:sz w:val="12"/>
                <w:szCs w:val="12"/>
              </w:rPr>
            </w:pPr>
            <w:r>
              <w:rPr>
                <w:rFonts w:ascii="Arial" w:eastAsia="Arial" w:hAnsi="Arial" w:cs="Arial"/>
                <w:sz w:val="12"/>
                <w:szCs w:val="12"/>
              </w:rPr>
              <w:t>719570-69</w:t>
            </w:r>
          </w:p>
        </w:tc>
        <w:tc>
          <w:tcPr>
            <w:tcW w:w="1094" w:type="dxa"/>
            <w:tcBorders>
              <w:top w:val="single" w:sz="4" w:space="0" w:color="auto"/>
              <w:left w:val="single" w:sz="4" w:space="0" w:color="auto"/>
            </w:tcBorders>
            <w:shd w:val="clear" w:color="auto" w:fill="FFFFFF"/>
          </w:tcPr>
          <w:p w:rsidR="000D2F34" w:rsidRDefault="000D2F34">
            <w:pPr>
              <w:rPr>
                <w:sz w:val="10"/>
                <w:szCs w:val="10"/>
              </w:rPr>
            </w:pPr>
          </w:p>
        </w:tc>
        <w:tc>
          <w:tcPr>
            <w:tcW w:w="451"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34</w:t>
            </w:r>
          </w:p>
        </w:tc>
        <w:tc>
          <w:tcPr>
            <w:tcW w:w="2059"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Приход (10.05.19)</w:t>
            </w:r>
          </w:p>
        </w:tc>
        <w:tc>
          <w:tcPr>
            <w:tcW w:w="1094" w:type="dxa"/>
            <w:tcBorders>
              <w:top w:val="single" w:sz="4" w:space="0" w:color="auto"/>
              <w:left w:val="single" w:sz="4" w:space="0" w:color="auto"/>
            </w:tcBorders>
            <w:shd w:val="clear" w:color="auto" w:fill="FFFFFF"/>
          </w:tcPr>
          <w:p w:rsidR="000D2F34" w:rsidRDefault="000D2F34">
            <w:pPr>
              <w:rPr>
                <w:sz w:val="10"/>
                <w:szCs w:val="10"/>
              </w:rPr>
            </w:pPr>
          </w:p>
        </w:tc>
        <w:tc>
          <w:tcPr>
            <w:tcW w:w="1234" w:type="dxa"/>
            <w:tcBorders>
              <w:top w:val="single" w:sz="4" w:space="0" w:color="auto"/>
              <w:left w:val="single" w:sz="4" w:space="0" w:color="auto"/>
              <w:right w:val="single" w:sz="4" w:space="0" w:color="auto"/>
            </w:tcBorders>
            <w:shd w:val="clear" w:color="auto" w:fill="FFFFFF"/>
          </w:tcPr>
          <w:p w:rsidR="000D2F34" w:rsidRDefault="0097338E">
            <w:pPr>
              <w:pStyle w:val="a6"/>
              <w:shd w:val="clear" w:color="auto" w:fill="auto"/>
              <w:ind w:firstLine="460"/>
              <w:jc w:val="both"/>
              <w:rPr>
                <w:sz w:val="12"/>
                <w:szCs w:val="12"/>
              </w:rPr>
            </w:pPr>
            <w:r>
              <w:rPr>
                <w:rFonts w:ascii="Arial" w:eastAsia="Arial" w:hAnsi="Arial" w:cs="Arial"/>
                <w:sz w:val="12"/>
                <w:szCs w:val="12"/>
              </w:rPr>
              <w:t>719570-69</w:t>
            </w:r>
          </w:p>
        </w:tc>
      </w:tr>
      <w:tr w:rsidR="000D2F34">
        <w:trPr>
          <w:trHeight w:hRule="exact" w:val="178"/>
          <w:jc w:val="center"/>
        </w:trPr>
        <w:tc>
          <w:tcPr>
            <w:tcW w:w="456" w:type="dxa"/>
            <w:tcBorders>
              <w:top w:val="single" w:sz="4" w:space="0" w:color="auto"/>
              <w:left w:val="single" w:sz="4" w:space="0" w:color="auto"/>
            </w:tcBorders>
            <w:shd w:val="clear" w:color="auto" w:fill="FFFFFF"/>
          </w:tcPr>
          <w:p w:rsidR="000D2F34" w:rsidRDefault="0097338E">
            <w:pPr>
              <w:pStyle w:val="a6"/>
              <w:shd w:val="clear" w:color="auto" w:fill="auto"/>
              <w:ind w:firstLine="0"/>
              <w:jc w:val="center"/>
              <w:rPr>
                <w:sz w:val="12"/>
                <w:szCs w:val="12"/>
              </w:rPr>
            </w:pPr>
            <w:r>
              <w:rPr>
                <w:rFonts w:ascii="Arial" w:eastAsia="Arial" w:hAnsi="Arial" w:cs="Arial"/>
                <w:sz w:val="12"/>
                <w:szCs w:val="12"/>
              </w:rPr>
              <w:t>35</w:t>
            </w:r>
          </w:p>
        </w:tc>
        <w:tc>
          <w:tcPr>
            <w:tcW w:w="2928"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Оплата (16.05.19)</w:t>
            </w:r>
          </w:p>
        </w:tc>
        <w:tc>
          <w:tcPr>
            <w:tcW w:w="1085" w:type="dxa"/>
            <w:tcBorders>
              <w:top w:val="single" w:sz="4" w:space="0" w:color="auto"/>
              <w:left w:val="single" w:sz="4" w:space="0" w:color="auto"/>
            </w:tcBorders>
            <w:shd w:val="clear" w:color="auto" w:fill="FFFFFF"/>
          </w:tcPr>
          <w:p w:rsidR="000D2F34" w:rsidRDefault="000D2F34">
            <w:pPr>
              <w:rPr>
                <w:sz w:val="10"/>
                <w:szCs w:val="10"/>
              </w:rPr>
            </w:pPr>
          </w:p>
        </w:tc>
        <w:tc>
          <w:tcPr>
            <w:tcW w:w="1094" w:type="dxa"/>
            <w:tcBorders>
              <w:top w:val="single" w:sz="4" w:space="0" w:color="auto"/>
              <w:left w:val="single" w:sz="4" w:space="0" w:color="auto"/>
            </w:tcBorders>
            <w:shd w:val="clear" w:color="auto" w:fill="FFFFFF"/>
          </w:tcPr>
          <w:p w:rsidR="000D2F34" w:rsidRDefault="0097338E">
            <w:pPr>
              <w:pStyle w:val="a6"/>
              <w:shd w:val="clear" w:color="auto" w:fill="auto"/>
              <w:ind w:firstLine="0"/>
              <w:jc w:val="right"/>
              <w:rPr>
                <w:sz w:val="12"/>
                <w:szCs w:val="12"/>
              </w:rPr>
            </w:pPr>
            <w:r>
              <w:rPr>
                <w:rFonts w:ascii="Arial" w:eastAsia="Arial" w:hAnsi="Arial" w:cs="Arial"/>
                <w:sz w:val="12"/>
                <w:szCs w:val="12"/>
              </w:rPr>
              <w:t>719570-69</w:t>
            </w:r>
          </w:p>
        </w:tc>
        <w:tc>
          <w:tcPr>
            <w:tcW w:w="451"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35</w:t>
            </w:r>
          </w:p>
        </w:tc>
        <w:tc>
          <w:tcPr>
            <w:tcW w:w="2059"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Оплата (16.05.19)</w:t>
            </w:r>
          </w:p>
        </w:tc>
        <w:tc>
          <w:tcPr>
            <w:tcW w:w="1094" w:type="dxa"/>
            <w:tcBorders>
              <w:top w:val="single" w:sz="4" w:space="0" w:color="auto"/>
              <w:left w:val="single" w:sz="4" w:space="0" w:color="auto"/>
            </w:tcBorders>
            <w:shd w:val="clear" w:color="auto" w:fill="FFFFFF"/>
          </w:tcPr>
          <w:p w:rsidR="000D2F34" w:rsidRDefault="0097338E">
            <w:pPr>
              <w:pStyle w:val="a6"/>
              <w:shd w:val="clear" w:color="auto" w:fill="auto"/>
              <w:ind w:firstLine="0"/>
              <w:jc w:val="right"/>
              <w:rPr>
                <w:sz w:val="12"/>
                <w:szCs w:val="12"/>
              </w:rPr>
            </w:pPr>
            <w:r>
              <w:rPr>
                <w:rFonts w:ascii="Arial" w:eastAsia="Arial" w:hAnsi="Arial" w:cs="Arial"/>
                <w:sz w:val="12"/>
                <w:szCs w:val="12"/>
              </w:rPr>
              <w:t>719570-69</w:t>
            </w:r>
          </w:p>
        </w:tc>
        <w:tc>
          <w:tcPr>
            <w:tcW w:w="1234" w:type="dxa"/>
            <w:tcBorders>
              <w:top w:val="single" w:sz="4" w:space="0" w:color="auto"/>
              <w:left w:val="single" w:sz="4" w:space="0" w:color="auto"/>
              <w:right w:val="single" w:sz="4" w:space="0" w:color="auto"/>
            </w:tcBorders>
            <w:shd w:val="clear" w:color="auto" w:fill="FFFFFF"/>
          </w:tcPr>
          <w:p w:rsidR="000D2F34" w:rsidRDefault="000D2F34">
            <w:pPr>
              <w:rPr>
                <w:sz w:val="10"/>
                <w:szCs w:val="10"/>
              </w:rPr>
            </w:pPr>
          </w:p>
        </w:tc>
      </w:tr>
      <w:tr w:rsidR="000D2F34">
        <w:trPr>
          <w:trHeight w:hRule="exact" w:val="298"/>
          <w:jc w:val="center"/>
        </w:trPr>
        <w:tc>
          <w:tcPr>
            <w:tcW w:w="456" w:type="dxa"/>
            <w:tcBorders>
              <w:top w:val="single" w:sz="4" w:space="0" w:color="auto"/>
              <w:left w:val="single" w:sz="4" w:space="0" w:color="auto"/>
            </w:tcBorders>
            <w:shd w:val="clear" w:color="auto" w:fill="FFFFFF"/>
          </w:tcPr>
          <w:p w:rsidR="000D2F34" w:rsidRDefault="0097338E">
            <w:pPr>
              <w:pStyle w:val="a6"/>
              <w:shd w:val="clear" w:color="auto" w:fill="auto"/>
              <w:ind w:firstLine="0"/>
              <w:jc w:val="center"/>
              <w:rPr>
                <w:sz w:val="12"/>
                <w:szCs w:val="12"/>
              </w:rPr>
            </w:pPr>
            <w:r>
              <w:rPr>
                <w:rFonts w:ascii="Arial" w:eastAsia="Arial" w:hAnsi="Arial" w:cs="Arial"/>
                <w:sz w:val="12"/>
                <w:szCs w:val="12"/>
              </w:rPr>
              <w:t>36</w:t>
            </w:r>
          </w:p>
        </w:tc>
        <w:tc>
          <w:tcPr>
            <w:tcW w:w="292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both"/>
              <w:rPr>
                <w:sz w:val="12"/>
                <w:szCs w:val="12"/>
              </w:rPr>
            </w:pPr>
            <w:r>
              <w:rPr>
                <w:rFonts w:ascii="Arial" w:eastAsia="Arial" w:hAnsi="Arial" w:cs="Arial"/>
                <w:sz w:val="12"/>
                <w:szCs w:val="12"/>
              </w:rPr>
              <w:t>Продажа (20.05.19) - Реализация (купля-продажа) № К20.05-146 от 20.05.19</w:t>
            </w:r>
          </w:p>
        </w:tc>
        <w:tc>
          <w:tcPr>
            <w:tcW w:w="1085" w:type="dxa"/>
            <w:tcBorders>
              <w:top w:val="single" w:sz="4" w:space="0" w:color="auto"/>
              <w:left w:val="single" w:sz="4" w:space="0" w:color="auto"/>
            </w:tcBorders>
            <w:shd w:val="clear" w:color="auto" w:fill="FFFFFF"/>
          </w:tcPr>
          <w:p w:rsidR="000D2F34" w:rsidRDefault="0097338E">
            <w:pPr>
              <w:pStyle w:val="a6"/>
              <w:shd w:val="clear" w:color="auto" w:fill="auto"/>
              <w:ind w:firstLine="380"/>
              <w:jc w:val="both"/>
              <w:rPr>
                <w:sz w:val="12"/>
                <w:szCs w:val="12"/>
              </w:rPr>
            </w:pPr>
            <w:r>
              <w:rPr>
                <w:rFonts w:ascii="Arial" w:eastAsia="Arial" w:hAnsi="Arial" w:cs="Arial"/>
                <w:sz w:val="12"/>
                <w:szCs w:val="12"/>
              </w:rPr>
              <w:t>755459-85</w:t>
            </w:r>
          </w:p>
        </w:tc>
        <w:tc>
          <w:tcPr>
            <w:tcW w:w="1094" w:type="dxa"/>
            <w:tcBorders>
              <w:top w:val="single" w:sz="4" w:space="0" w:color="auto"/>
              <w:left w:val="single" w:sz="4" w:space="0" w:color="auto"/>
            </w:tcBorders>
            <w:shd w:val="clear" w:color="auto" w:fill="FFFFFF"/>
          </w:tcPr>
          <w:p w:rsidR="000D2F34" w:rsidRDefault="000D2F34">
            <w:pPr>
              <w:rPr>
                <w:sz w:val="10"/>
                <w:szCs w:val="10"/>
              </w:rPr>
            </w:pPr>
          </w:p>
        </w:tc>
        <w:tc>
          <w:tcPr>
            <w:tcW w:w="451"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36</w:t>
            </w:r>
          </w:p>
        </w:tc>
        <w:tc>
          <w:tcPr>
            <w:tcW w:w="2059"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Приход (20.05.19)</w:t>
            </w:r>
          </w:p>
        </w:tc>
        <w:tc>
          <w:tcPr>
            <w:tcW w:w="1094" w:type="dxa"/>
            <w:tcBorders>
              <w:top w:val="single" w:sz="4" w:space="0" w:color="auto"/>
              <w:left w:val="single" w:sz="4" w:space="0" w:color="auto"/>
            </w:tcBorders>
            <w:shd w:val="clear" w:color="auto" w:fill="FFFFFF"/>
          </w:tcPr>
          <w:p w:rsidR="000D2F34" w:rsidRDefault="000D2F34">
            <w:pPr>
              <w:rPr>
                <w:sz w:val="10"/>
                <w:szCs w:val="10"/>
              </w:rPr>
            </w:pPr>
          </w:p>
        </w:tc>
        <w:tc>
          <w:tcPr>
            <w:tcW w:w="1234" w:type="dxa"/>
            <w:tcBorders>
              <w:top w:val="single" w:sz="4" w:space="0" w:color="auto"/>
              <w:left w:val="single" w:sz="4" w:space="0" w:color="auto"/>
              <w:right w:val="single" w:sz="4" w:space="0" w:color="auto"/>
            </w:tcBorders>
            <w:shd w:val="clear" w:color="auto" w:fill="FFFFFF"/>
          </w:tcPr>
          <w:p w:rsidR="000D2F34" w:rsidRDefault="0097338E">
            <w:pPr>
              <w:pStyle w:val="a6"/>
              <w:shd w:val="clear" w:color="auto" w:fill="auto"/>
              <w:ind w:firstLine="460"/>
              <w:jc w:val="both"/>
              <w:rPr>
                <w:sz w:val="12"/>
                <w:szCs w:val="12"/>
              </w:rPr>
            </w:pPr>
            <w:r>
              <w:rPr>
                <w:rFonts w:ascii="Arial" w:eastAsia="Arial" w:hAnsi="Arial" w:cs="Arial"/>
                <w:sz w:val="12"/>
                <w:szCs w:val="12"/>
              </w:rPr>
              <w:t>755459-85</w:t>
            </w:r>
          </w:p>
        </w:tc>
      </w:tr>
      <w:tr w:rsidR="000D2F34">
        <w:trPr>
          <w:trHeight w:hRule="exact" w:val="173"/>
          <w:jc w:val="center"/>
        </w:trPr>
        <w:tc>
          <w:tcPr>
            <w:tcW w:w="456" w:type="dxa"/>
            <w:tcBorders>
              <w:top w:val="single" w:sz="4" w:space="0" w:color="auto"/>
              <w:left w:val="single" w:sz="4" w:space="0" w:color="auto"/>
            </w:tcBorders>
            <w:shd w:val="clear" w:color="auto" w:fill="FFFFFF"/>
          </w:tcPr>
          <w:p w:rsidR="000D2F34" w:rsidRDefault="0097338E">
            <w:pPr>
              <w:pStyle w:val="a6"/>
              <w:shd w:val="clear" w:color="auto" w:fill="auto"/>
              <w:ind w:firstLine="0"/>
              <w:jc w:val="center"/>
              <w:rPr>
                <w:sz w:val="12"/>
                <w:szCs w:val="12"/>
              </w:rPr>
            </w:pPr>
            <w:r>
              <w:rPr>
                <w:rFonts w:ascii="Arial" w:eastAsia="Arial" w:hAnsi="Arial" w:cs="Arial"/>
                <w:sz w:val="12"/>
                <w:szCs w:val="12"/>
              </w:rPr>
              <w:t>37</w:t>
            </w:r>
          </w:p>
        </w:tc>
        <w:tc>
          <w:tcPr>
            <w:tcW w:w="2928"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Оплата (23.05.19)</w:t>
            </w:r>
          </w:p>
        </w:tc>
        <w:tc>
          <w:tcPr>
            <w:tcW w:w="1085" w:type="dxa"/>
            <w:tcBorders>
              <w:top w:val="single" w:sz="4" w:space="0" w:color="auto"/>
              <w:left w:val="single" w:sz="4" w:space="0" w:color="auto"/>
            </w:tcBorders>
            <w:shd w:val="clear" w:color="auto" w:fill="FFFFFF"/>
          </w:tcPr>
          <w:p w:rsidR="000D2F34" w:rsidRDefault="000D2F34">
            <w:pPr>
              <w:rPr>
                <w:sz w:val="10"/>
                <w:szCs w:val="10"/>
              </w:rPr>
            </w:pPr>
          </w:p>
        </w:tc>
        <w:tc>
          <w:tcPr>
            <w:tcW w:w="1094" w:type="dxa"/>
            <w:tcBorders>
              <w:top w:val="single" w:sz="4" w:space="0" w:color="auto"/>
              <w:left w:val="single" w:sz="4" w:space="0" w:color="auto"/>
            </w:tcBorders>
            <w:shd w:val="clear" w:color="auto" w:fill="FFFFFF"/>
          </w:tcPr>
          <w:p w:rsidR="000D2F34" w:rsidRDefault="0097338E">
            <w:pPr>
              <w:pStyle w:val="a6"/>
              <w:shd w:val="clear" w:color="auto" w:fill="auto"/>
              <w:ind w:firstLine="0"/>
              <w:jc w:val="right"/>
              <w:rPr>
                <w:sz w:val="12"/>
                <w:szCs w:val="12"/>
              </w:rPr>
            </w:pPr>
            <w:r>
              <w:rPr>
                <w:rFonts w:ascii="Arial" w:eastAsia="Arial" w:hAnsi="Arial" w:cs="Arial"/>
                <w:sz w:val="12"/>
                <w:szCs w:val="12"/>
              </w:rPr>
              <w:t>755459-85</w:t>
            </w:r>
          </w:p>
        </w:tc>
        <w:tc>
          <w:tcPr>
            <w:tcW w:w="451"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37</w:t>
            </w:r>
          </w:p>
        </w:tc>
        <w:tc>
          <w:tcPr>
            <w:tcW w:w="2059"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Оплата (23.05.19)</w:t>
            </w:r>
          </w:p>
        </w:tc>
        <w:tc>
          <w:tcPr>
            <w:tcW w:w="1094" w:type="dxa"/>
            <w:tcBorders>
              <w:top w:val="single" w:sz="4" w:space="0" w:color="auto"/>
              <w:left w:val="single" w:sz="4" w:space="0" w:color="auto"/>
            </w:tcBorders>
            <w:shd w:val="clear" w:color="auto" w:fill="FFFFFF"/>
          </w:tcPr>
          <w:p w:rsidR="000D2F34" w:rsidRDefault="0097338E">
            <w:pPr>
              <w:pStyle w:val="a6"/>
              <w:shd w:val="clear" w:color="auto" w:fill="auto"/>
              <w:ind w:firstLine="0"/>
              <w:jc w:val="right"/>
              <w:rPr>
                <w:sz w:val="12"/>
                <w:szCs w:val="12"/>
              </w:rPr>
            </w:pPr>
            <w:r>
              <w:rPr>
                <w:rFonts w:ascii="Arial" w:eastAsia="Arial" w:hAnsi="Arial" w:cs="Arial"/>
                <w:sz w:val="12"/>
                <w:szCs w:val="12"/>
              </w:rPr>
              <w:t>755459-85</w:t>
            </w:r>
          </w:p>
        </w:tc>
        <w:tc>
          <w:tcPr>
            <w:tcW w:w="1234" w:type="dxa"/>
            <w:tcBorders>
              <w:top w:val="single" w:sz="4" w:space="0" w:color="auto"/>
              <w:left w:val="single" w:sz="4" w:space="0" w:color="auto"/>
              <w:right w:val="single" w:sz="4" w:space="0" w:color="auto"/>
            </w:tcBorders>
            <w:shd w:val="clear" w:color="auto" w:fill="FFFFFF"/>
          </w:tcPr>
          <w:p w:rsidR="000D2F34" w:rsidRDefault="000D2F34">
            <w:pPr>
              <w:rPr>
                <w:sz w:val="10"/>
                <w:szCs w:val="10"/>
              </w:rPr>
            </w:pPr>
          </w:p>
        </w:tc>
      </w:tr>
      <w:tr w:rsidR="000D2F34">
        <w:trPr>
          <w:trHeight w:hRule="exact" w:val="293"/>
          <w:jc w:val="center"/>
        </w:trPr>
        <w:tc>
          <w:tcPr>
            <w:tcW w:w="456" w:type="dxa"/>
            <w:tcBorders>
              <w:top w:val="single" w:sz="4" w:space="0" w:color="auto"/>
              <w:left w:val="single" w:sz="4" w:space="0" w:color="auto"/>
            </w:tcBorders>
            <w:shd w:val="clear" w:color="auto" w:fill="FFFFFF"/>
          </w:tcPr>
          <w:p w:rsidR="000D2F34" w:rsidRDefault="0097338E">
            <w:pPr>
              <w:pStyle w:val="a6"/>
              <w:shd w:val="clear" w:color="auto" w:fill="auto"/>
              <w:ind w:firstLine="0"/>
              <w:jc w:val="center"/>
              <w:rPr>
                <w:sz w:val="12"/>
                <w:szCs w:val="12"/>
              </w:rPr>
            </w:pPr>
            <w:r>
              <w:rPr>
                <w:rFonts w:ascii="Arial" w:eastAsia="Arial" w:hAnsi="Arial" w:cs="Arial"/>
                <w:sz w:val="12"/>
                <w:szCs w:val="12"/>
              </w:rPr>
              <w:t>36</w:t>
            </w:r>
          </w:p>
        </w:tc>
        <w:tc>
          <w:tcPr>
            <w:tcW w:w="292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both"/>
              <w:rPr>
                <w:sz w:val="12"/>
                <w:szCs w:val="12"/>
              </w:rPr>
            </w:pPr>
            <w:r>
              <w:rPr>
                <w:rFonts w:ascii="Arial" w:eastAsia="Arial" w:hAnsi="Arial" w:cs="Arial"/>
                <w:sz w:val="12"/>
                <w:szCs w:val="12"/>
              </w:rPr>
              <w:t>Продажа (31.05.19) • Реализация</w:t>
            </w:r>
          </w:p>
          <w:p w:rsidR="000D2F34" w:rsidRDefault="0097338E">
            <w:pPr>
              <w:pStyle w:val="a6"/>
              <w:shd w:val="clear" w:color="auto" w:fill="auto"/>
              <w:ind w:firstLine="0"/>
              <w:jc w:val="both"/>
              <w:rPr>
                <w:sz w:val="12"/>
                <w:szCs w:val="12"/>
              </w:rPr>
            </w:pPr>
            <w:r>
              <w:rPr>
                <w:rFonts w:ascii="Arial" w:eastAsia="Arial" w:hAnsi="Arial" w:cs="Arial"/>
                <w:sz w:val="12"/>
                <w:szCs w:val="12"/>
              </w:rPr>
              <w:t xml:space="preserve">(купля-продажа) </w:t>
            </w:r>
            <w:r>
              <w:rPr>
                <w:rFonts w:ascii="Arial" w:eastAsia="Arial" w:hAnsi="Arial" w:cs="Arial"/>
                <w:sz w:val="12"/>
                <w:szCs w:val="12"/>
                <w:lang w:val="en-US" w:eastAsia="en-US" w:bidi="en-US"/>
              </w:rPr>
              <w:t>Ns</w:t>
            </w:r>
            <w:r w:rsidRPr="00EC7C35">
              <w:rPr>
                <w:rFonts w:ascii="Arial" w:eastAsia="Arial" w:hAnsi="Arial" w:cs="Arial"/>
                <w:sz w:val="12"/>
                <w:szCs w:val="12"/>
                <w:lang w:eastAsia="en-US" w:bidi="en-US"/>
              </w:rPr>
              <w:t xml:space="preserve"> </w:t>
            </w:r>
            <w:r>
              <w:rPr>
                <w:rFonts w:ascii="Arial" w:eastAsia="Arial" w:hAnsi="Arial" w:cs="Arial"/>
                <w:sz w:val="12"/>
                <w:szCs w:val="12"/>
              </w:rPr>
              <w:t>К31.05-191 от 31.05.19</w:t>
            </w:r>
          </w:p>
        </w:tc>
        <w:tc>
          <w:tcPr>
            <w:tcW w:w="1085" w:type="dxa"/>
            <w:tcBorders>
              <w:top w:val="single" w:sz="4" w:space="0" w:color="auto"/>
              <w:left w:val="single" w:sz="4" w:space="0" w:color="auto"/>
            </w:tcBorders>
            <w:shd w:val="clear" w:color="auto" w:fill="FFFFFF"/>
          </w:tcPr>
          <w:p w:rsidR="000D2F34" w:rsidRDefault="0097338E">
            <w:pPr>
              <w:pStyle w:val="a6"/>
              <w:shd w:val="clear" w:color="auto" w:fill="auto"/>
              <w:ind w:firstLine="380"/>
              <w:jc w:val="both"/>
              <w:rPr>
                <w:sz w:val="12"/>
                <w:szCs w:val="12"/>
              </w:rPr>
            </w:pPr>
            <w:r>
              <w:rPr>
                <w:rFonts w:ascii="Arial" w:eastAsia="Arial" w:hAnsi="Arial" w:cs="Arial"/>
                <w:sz w:val="12"/>
                <w:szCs w:val="12"/>
              </w:rPr>
              <w:t>964267-56</w:t>
            </w:r>
          </w:p>
        </w:tc>
        <w:tc>
          <w:tcPr>
            <w:tcW w:w="1094" w:type="dxa"/>
            <w:tcBorders>
              <w:top w:val="single" w:sz="4" w:space="0" w:color="auto"/>
              <w:left w:val="single" w:sz="4" w:space="0" w:color="auto"/>
            </w:tcBorders>
            <w:shd w:val="clear" w:color="auto" w:fill="FFFFFF"/>
          </w:tcPr>
          <w:p w:rsidR="000D2F34" w:rsidRDefault="000D2F34">
            <w:pPr>
              <w:rPr>
                <w:sz w:val="10"/>
                <w:szCs w:val="10"/>
              </w:rPr>
            </w:pPr>
          </w:p>
        </w:tc>
        <w:tc>
          <w:tcPr>
            <w:tcW w:w="451"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38</w:t>
            </w:r>
          </w:p>
        </w:tc>
        <w:tc>
          <w:tcPr>
            <w:tcW w:w="2059"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Приход (31.05.19)</w:t>
            </w:r>
          </w:p>
        </w:tc>
        <w:tc>
          <w:tcPr>
            <w:tcW w:w="1094" w:type="dxa"/>
            <w:tcBorders>
              <w:top w:val="single" w:sz="4" w:space="0" w:color="auto"/>
              <w:left w:val="single" w:sz="4" w:space="0" w:color="auto"/>
            </w:tcBorders>
            <w:shd w:val="clear" w:color="auto" w:fill="FFFFFF"/>
          </w:tcPr>
          <w:p w:rsidR="000D2F34" w:rsidRDefault="000D2F34">
            <w:pPr>
              <w:rPr>
                <w:sz w:val="10"/>
                <w:szCs w:val="10"/>
              </w:rPr>
            </w:pPr>
          </w:p>
        </w:tc>
        <w:tc>
          <w:tcPr>
            <w:tcW w:w="1234" w:type="dxa"/>
            <w:tcBorders>
              <w:top w:val="single" w:sz="4" w:space="0" w:color="auto"/>
              <w:left w:val="single" w:sz="4" w:space="0" w:color="auto"/>
              <w:right w:val="single" w:sz="4" w:space="0" w:color="auto"/>
            </w:tcBorders>
            <w:shd w:val="clear" w:color="auto" w:fill="FFFFFF"/>
          </w:tcPr>
          <w:p w:rsidR="000D2F34" w:rsidRDefault="0097338E">
            <w:pPr>
              <w:pStyle w:val="a6"/>
              <w:shd w:val="clear" w:color="auto" w:fill="auto"/>
              <w:ind w:firstLine="460"/>
              <w:jc w:val="both"/>
              <w:rPr>
                <w:sz w:val="12"/>
                <w:szCs w:val="12"/>
              </w:rPr>
            </w:pPr>
            <w:r>
              <w:rPr>
                <w:rFonts w:ascii="Arial" w:eastAsia="Arial" w:hAnsi="Arial" w:cs="Arial"/>
                <w:sz w:val="12"/>
                <w:szCs w:val="12"/>
              </w:rPr>
              <w:t>964267-56</w:t>
            </w:r>
          </w:p>
        </w:tc>
      </w:tr>
      <w:tr w:rsidR="000D2F34">
        <w:trPr>
          <w:trHeight w:hRule="exact" w:val="173"/>
          <w:jc w:val="center"/>
        </w:trPr>
        <w:tc>
          <w:tcPr>
            <w:tcW w:w="456" w:type="dxa"/>
            <w:tcBorders>
              <w:top w:val="single" w:sz="4" w:space="0" w:color="auto"/>
              <w:left w:val="single" w:sz="4" w:space="0" w:color="auto"/>
            </w:tcBorders>
            <w:shd w:val="clear" w:color="auto" w:fill="FFFFFF"/>
          </w:tcPr>
          <w:p w:rsidR="000D2F34" w:rsidRDefault="0097338E">
            <w:pPr>
              <w:pStyle w:val="a6"/>
              <w:shd w:val="clear" w:color="auto" w:fill="auto"/>
              <w:ind w:firstLine="0"/>
              <w:jc w:val="center"/>
              <w:rPr>
                <w:sz w:val="12"/>
                <w:szCs w:val="12"/>
              </w:rPr>
            </w:pPr>
            <w:r>
              <w:rPr>
                <w:rFonts w:ascii="Arial" w:eastAsia="Arial" w:hAnsi="Arial" w:cs="Arial"/>
                <w:sz w:val="12"/>
                <w:szCs w:val="12"/>
              </w:rPr>
              <w:t>39</w:t>
            </w:r>
          </w:p>
        </w:tc>
        <w:tc>
          <w:tcPr>
            <w:tcW w:w="2928"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Оплата (05.06.19)</w:t>
            </w:r>
          </w:p>
        </w:tc>
        <w:tc>
          <w:tcPr>
            <w:tcW w:w="1085" w:type="dxa"/>
            <w:tcBorders>
              <w:top w:val="single" w:sz="4" w:space="0" w:color="auto"/>
              <w:left w:val="single" w:sz="4" w:space="0" w:color="auto"/>
            </w:tcBorders>
            <w:shd w:val="clear" w:color="auto" w:fill="FFFFFF"/>
          </w:tcPr>
          <w:p w:rsidR="000D2F34" w:rsidRDefault="000D2F34">
            <w:pPr>
              <w:rPr>
                <w:sz w:val="10"/>
                <w:szCs w:val="10"/>
              </w:rPr>
            </w:pPr>
          </w:p>
        </w:tc>
        <w:tc>
          <w:tcPr>
            <w:tcW w:w="1094" w:type="dxa"/>
            <w:tcBorders>
              <w:top w:val="single" w:sz="4" w:space="0" w:color="auto"/>
              <w:left w:val="single" w:sz="4" w:space="0" w:color="auto"/>
            </w:tcBorders>
            <w:shd w:val="clear" w:color="auto" w:fill="FFFFFF"/>
          </w:tcPr>
          <w:p w:rsidR="000D2F34" w:rsidRDefault="0097338E">
            <w:pPr>
              <w:pStyle w:val="a6"/>
              <w:shd w:val="clear" w:color="auto" w:fill="auto"/>
              <w:jc w:val="both"/>
              <w:rPr>
                <w:sz w:val="12"/>
                <w:szCs w:val="12"/>
              </w:rPr>
            </w:pPr>
            <w:r>
              <w:rPr>
                <w:rFonts w:ascii="Arial" w:eastAsia="Arial" w:hAnsi="Arial" w:cs="Arial"/>
                <w:sz w:val="12"/>
                <w:szCs w:val="12"/>
              </w:rPr>
              <w:t>964267-56</w:t>
            </w:r>
          </w:p>
        </w:tc>
        <w:tc>
          <w:tcPr>
            <w:tcW w:w="451"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39</w:t>
            </w:r>
          </w:p>
        </w:tc>
        <w:tc>
          <w:tcPr>
            <w:tcW w:w="2059" w:type="dxa"/>
            <w:tcBorders>
              <w:top w:val="single" w:sz="4" w:space="0" w:color="auto"/>
              <w:left w:val="single" w:sz="4" w:space="0" w:color="auto"/>
            </w:tcBorders>
            <w:shd w:val="clear" w:color="auto" w:fill="FFFFFF"/>
          </w:tcPr>
          <w:p w:rsidR="000D2F34" w:rsidRDefault="0097338E">
            <w:pPr>
              <w:pStyle w:val="a6"/>
              <w:shd w:val="clear" w:color="auto" w:fill="auto"/>
              <w:ind w:firstLine="0"/>
              <w:rPr>
                <w:sz w:val="12"/>
                <w:szCs w:val="12"/>
              </w:rPr>
            </w:pPr>
            <w:r>
              <w:rPr>
                <w:rFonts w:ascii="Arial" w:eastAsia="Arial" w:hAnsi="Arial" w:cs="Arial"/>
                <w:sz w:val="12"/>
                <w:szCs w:val="12"/>
              </w:rPr>
              <w:t>Оплата (05.06.19)</w:t>
            </w:r>
          </w:p>
        </w:tc>
        <w:tc>
          <w:tcPr>
            <w:tcW w:w="1094" w:type="dxa"/>
            <w:tcBorders>
              <w:top w:val="single" w:sz="4" w:space="0" w:color="auto"/>
              <w:left w:val="single" w:sz="4" w:space="0" w:color="auto"/>
            </w:tcBorders>
            <w:shd w:val="clear" w:color="auto" w:fill="FFFFFF"/>
          </w:tcPr>
          <w:p w:rsidR="000D2F34" w:rsidRDefault="0097338E">
            <w:pPr>
              <w:pStyle w:val="a6"/>
              <w:shd w:val="clear" w:color="auto" w:fill="auto"/>
              <w:ind w:firstLine="0"/>
              <w:jc w:val="right"/>
              <w:rPr>
                <w:sz w:val="12"/>
                <w:szCs w:val="12"/>
              </w:rPr>
            </w:pPr>
            <w:r>
              <w:rPr>
                <w:rFonts w:ascii="Arial" w:eastAsia="Arial" w:hAnsi="Arial" w:cs="Arial"/>
                <w:sz w:val="12"/>
                <w:szCs w:val="12"/>
              </w:rPr>
              <w:t>964267-56</w:t>
            </w:r>
          </w:p>
        </w:tc>
        <w:tc>
          <w:tcPr>
            <w:tcW w:w="1234" w:type="dxa"/>
            <w:tcBorders>
              <w:top w:val="single" w:sz="4" w:space="0" w:color="auto"/>
              <w:left w:val="single" w:sz="4" w:space="0" w:color="auto"/>
              <w:right w:val="single" w:sz="4" w:space="0" w:color="auto"/>
            </w:tcBorders>
            <w:shd w:val="clear" w:color="auto" w:fill="FFFFFF"/>
          </w:tcPr>
          <w:p w:rsidR="000D2F34" w:rsidRDefault="000D2F34">
            <w:pPr>
              <w:rPr>
                <w:sz w:val="10"/>
                <w:szCs w:val="10"/>
              </w:rPr>
            </w:pPr>
          </w:p>
        </w:tc>
      </w:tr>
      <w:tr w:rsidR="000D2F34">
        <w:trPr>
          <w:trHeight w:hRule="exact" w:val="288"/>
          <w:jc w:val="center"/>
        </w:trPr>
        <w:tc>
          <w:tcPr>
            <w:tcW w:w="456"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40</w:t>
            </w:r>
          </w:p>
        </w:tc>
        <w:tc>
          <w:tcPr>
            <w:tcW w:w="292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both"/>
              <w:rPr>
                <w:sz w:val="12"/>
                <w:szCs w:val="12"/>
              </w:rPr>
            </w:pPr>
            <w:r>
              <w:rPr>
                <w:rFonts w:ascii="Arial" w:eastAsia="Arial" w:hAnsi="Arial" w:cs="Arial"/>
                <w:sz w:val="12"/>
                <w:szCs w:val="12"/>
              </w:rPr>
              <w:t xml:space="preserve">Продажа (10.06.19) - Реализация (купля-продажа) </w:t>
            </w:r>
            <w:r>
              <w:rPr>
                <w:rFonts w:ascii="Arial" w:eastAsia="Arial" w:hAnsi="Arial" w:cs="Arial"/>
                <w:sz w:val="12"/>
                <w:szCs w:val="12"/>
                <w:lang w:val="en-US" w:eastAsia="en-US" w:bidi="en-US"/>
              </w:rPr>
              <w:t>Ns</w:t>
            </w:r>
            <w:r w:rsidRPr="00EC7C35">
              <w:rPr>
                <w:rFonts w:ascii="Arial" w:eastAsia="Arial" w:hAnsi="Arial" w:cs="Arial"/>
                <w:sz w:val="12"/>
                <w:szCs w:val="12"/>
                <w:lang w:eastAsia="en-US" w:bidi="en-US"/>
              </w:rPr>
              <w:t xml:space="preserve"> </w:t>
            </w:r>
            <w:r>
              <w:rPr>
                <w:rFonts w:ascii="Arial" w:eastAsia="Arial" w:hAnsi="Arial" w:cs="Arial"/>
                <w:sz w:val="12"/>
                <w:szCs w:val="12"/>
              </w:rPr>
              <w:t>К10.06-168 от 10.06.19</w:t>
            </w:r>
          </w:p>
        </w:tc>
        <w:tc>
          <w:tcPr>
            <w:tcW w:w="1085" w:type="dxa"/>
            <w:tcBorders>
              <w:top w:val="single" w:sz="4" w:space="0" w:color="auto"/>
              <w:left w:val="single" w:sz="4" w:space="0" w:color="auto"/>
            </w:tcBorders>
            <w:shd w:val="clear" w:color="auto" w:fill="FFFFFF"/>
          </w:tcPr>
          <w:p w:rsidR="000D2F34" w:rsidRDefault="0097338E">
            <w:pPr>
              <w:pStyle w:val="a6"/>
              <w:shd w:val="clear" w:color="auto" w:fill="auto"/>
              <w:ind w:firstLine="340"/>
              <w:jc w:val="both"/>
              <w:rPr>
                <w:sz w:val="12"/>
                <w:szCs w:val="12"/>
              </w:rPr>
            </w:pPr>
            <w:r>
              <w:rPr>
                <w:rFonts w:ascii="Arial" w:eastAsia="Arial" w:hAnsi="Arial" w:cs="Arial"/>
                <w:sz w:val="12"/>
                <w:szCs w:val="12"/>
              </w:rPr>
              <w:t>807669-31</w:t>
            </w:r>
          </w:p>
        </w:tc>
        <w:tc>
          <w:tcPr>
            <w:tcW w:w="1094" w:type="dxa"/>
            <w:tcBorders>
              <w:top w:val="single" w:sz="4" w:space="0" w:color="auto"/>
              <w:left w:val="single" w:sz="4" w:space="0" w:color="auto"/>
            </w:tcBorders>
            <w:shd w:val="clear" w:color="auto" w:fill="FFFFFF"/>
          </w:tcPr>
          <w:p w:rsidR="000D2F34" w:rsidRDefault="000D2F34">
            <w:pPr>
              <w:rPr>
                <w:sz w:val="10"/>
                <w:szCs w:val="10"/>
              </w:rPr>
            </w:pPr>
          </w:p>
        </w:tc>
        <w:tc>
          <w:tcPr>
            <w:tcW w:w="451"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40</w:t>
            </w:r>
          </w:p>
        </w:tc>
        <w:tc>
          <w:tcPr>
            <w:tcW w:w="2059" w:type="dxa"/>
            <w:tcBorders>
              <w:top w:val="single" w:sz="4" w:space="0" w:color="auto"/>
              <w:left w:val="single" w:sz="4" w:space="0" w:color="auto"/>
            </w:tcBorders>
            <w:shd w:val="clear" w:color="auto" w:fill="FFFFFF"/>
          </w:tcPr>
          <w:p w:rsidR="000D2F34" w:rsidRDefault="0097338E">
            <w:pPr>
              <w:pStyle w:val="a6"/>
              <w:shd w:val="clear" w:color="auto" w:fill="auto"/>
              <w:ind w:firstLine="0"/>
              <w:rPr>
                <w:sz w:val="12"/>
                <w:szCs w:val="12"/>
              </w:rPr>
            </w:pPr>
            <w:r>
              <w:rPr>
                <w:rFonts w:ascii="Arial" w:eastAsia="Arial" w:hAnsi="Arial" w:cs="Arial"/>
                <w:sz w:val="12"/>
                <w:szCs w:val="12"/>
              </w:rPr>
              <w:t>Приход (10.06.19)</w:t>
            </w:r>
          </w:p>
        </w:tc>
        <w:tc>
          <w:tcPr>
            <w:tcW w:w="1094" w:type="dxa"/>
            <w:tcBorders>
              <w:top w:val="single" w:sz="4" w:space="0" w:color="auto"/>
              <w:left w:val="single" w:sz="4" w:space="0" w:color="auto"/>
            </w:tcBorders>
            <w:shd w:val="clear" w:color="auto" w:fill="FFFFFF"/>
          </w:tcPr>
          <w:p w:rsidR="000D2F34" w:rsidRDefault="000D2F34">
            <w:pPr>
              <w:rPr>
                <w:sz w:val="10"/>
                <w:szCs w:val="10"/>
              </w:rPr>
            </w:pPr>
          </w:p>
        </w:tc>
        <w:tc>
          <w:tcPr>
            <w:tcW w:w="1234" w:type="dxa"/>
            <w:tcBorders>
              <w:top w:val="single" w:sz="4" w:space="0" w:color="auto"/>
              <w:left w:val="single" w:sz="4" w:space="0" w:color="auto"/>
              <w:right w:val="single" w:sz="4" w:space="0" w:color="auto"/>
            </w:tcBorders>
            <w:shd w:val="clear" w:color="auto" w:fill="FFFFFF"/>
          </w:tcPr>
          <w:p w:rsidR="000D2F34" w:rsidRDefault="0097338E">
            <w:pPr>
              <w:pStyle w:val="a6"/>
              <w:shd w:val="clear" w:color="auto" w:fill="auto"/>
              <w:ind w:firstLine="440"/>
              <w:jc w:val="both"/>
              <w:rPr>
                <w:sz w:val="12"/>
                <w:szCs w:val="12"/>
              </w:rPr>
            </w:pPr>
            <w:r>
              <w:rPr>
                <w:rFonts w:ascii="Arial" w:eastAsia="Arial" w:hAnsi="Arial" w:cs="Arial"/>
                <w:sz w:val="12"/>
                <w:szCs w:val="12"/>
              </w:rPr>
              <w:t>807669-31</w:t>
            </w:r>
          </w:p>
        </w:tc>
      </w:tr>
      <w:tr w:rsidR="000D2F34">
        <w:trPr>
          <w:trHeight w:hRule="exact" w:val="182"/>
          <w:jc w:val="center"/>
        </w:trPr>
        <w:tc>
          <w:tcPr>
            <w:tcW w:w="456"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41</w:t>
            </w:r>
          </w:p>
        </w:tc>
        <w:tc>
          <w:tcPr>
            <w:tcW w:w="2928"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Оплата (13.06.19)</w:t>
            </w:r>
          </w:p>
        </w:tc>
        <w:tc>
          <w:tcPr>
            <w:tcW w:w="1085" w:type="dxa"/>
            <w:tcBorders>
              <w:top w:val="single" w:sz="4" w:space="0" w:color="auto"/>
              <w:left w:val="single" w:sz="4" w:space="0" w:color="auto"/>
            </w:tcBorders>
            <w:shd w:val="clear" w:color="auto" w:fill="FFFFFF"/>
          </w:tcPr>
          <w:p w:rsidR="000D2F34" w:rsidRDefault="000D2F34">
            <w:pPr>
              <w:rPr>
                <w:sz w:val="10"/>
                <w:szCs w:val="10"/>
              </w:rPr>
            </w:pPr>
          </w:p>
        </w:tc>
        <w:tc>
          <w:tcPr>
            <w:tcW w:w="1094" w:type="dxa"/>
            <w:tcBorders>
              <w:top w:val="single" w:sz="4" w:space="0" w:color="auto"/>
              <w:left w:val="single" w:sz="4" w:space="0" w:color="auto"/>
            </w:tcBorders>
            <w:shd w:val="clear" w:color="auto" w:fill="FFFFFF"/>
          </w:tcPr>
          <w:p w:rsidR="000D2F34" w:rsidRDefault="0097338E">
            <w:pPr>
              <w:pStyle w:val="a6"/>
              <w:shd w:val="clear" w:color="auto" w:fill="auto"/>
              <w:ind w:firstLine="0"/>
              <w:jc w:val="right"/>
              <w:rPr>
                <w:sz w:val="12"/>
                <w:szCs w:val="12"/>
              </w:rPr>
            </w:pPr>
            <w:r>
              <w:rPr>
                <w:rFonts w:ascii="Arial" w:eastAsia="Arial" w:hAnsi="Arial" w:cs="Arial"/>
                <w:sz w:val="12"/>
                <w:szCs w:val="12"/>
              </w:rPr>
              <w:t>2977954-95</w:t>
            </w:r>
          </w:p>
        </w:tc>
        <w:tc>
          <w:tcPr>
            <w:tcW w:w="451"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41</w:t>
            </w:r>
          </w:p>
        </w:tc>
        <w:tc>
          <w:tcPr>
            <w:tcW w:w="2059" w:type="dxa"/>
            <w:tcBorders>
              <w:top w:val="single" w:sz="4" w:space="0" w:color="auto"/>
              <w:left w:val="single" w:sz="4" w:space="0" w:color="auto"/>
            </w:tcBorders>
            <w:shd w:val="clear" w:color="auto" w:fill="FFFFFF"/>
          </w:tcPr>
          <w:p w:rsidR="000D2F34" w:rsidRDefault="0097338E">
            <w:pPr>
              <w:pStyle w:val="a6"/>
              <w:shd w:val="clear" w:color="auto" w:fill="auto"/>
              <w:ind w:firstLine="0"/>
              <w:rPr>
                <w:sz w:val="12"/>
                <w:szCs w:val="12"/>
              </w:rPr>
            </w:pPr>
            <w:r>
              <w:rPr>
                <w:rFonts w:ascii="Arial" w:eastAsia="Arial" w:hAnsi="Arial" w:cs="Arial"/>
                <w:sz w:val="12"/>
                <w:szCs w:val="12"/>
              </w:rPr>
              <w:t>Оплата (13.06.19)</w:t>
            </w:r>
          </w:p>
        </w:tc>
        <w:tc>
          <w:tcPr>
            <w:tcW w:w="1094" w:type="dxa"/>
            <w:tcBorders>
              <w:top w:val="single" w:sz="4" w:space="0" w:color="auto"/>
              <w:left w:val="single" w:sz="4" w:space="0" w:color="auto"/>
            </w:tcBorders>
            <w:shd w:val="clear" w:color="auto" w:fill="FFFFFF"/>
          </w:tcPr>
          <w:p w:rsidR="000D2F34" w:rsidRDefault="0097338E">
            <w:pPr>
              <w:pStyle w:val="a6"/>
              <w:shd w:val="clear" w:color="auto" w:fill="auto"/>
              <w:ind w:firstLine="0"/>
              <w:jc w:val="right"/>
              <w:rPr>
                <w:sz w:val="12"/>
                <w:szCs w:val="12"/>
              </w:rPr>
            </w:pPr>
            <w:r>
              <w:rPr>
                <w:rFonts w:ascii="Arial" w:eastAsia="Arial" w:hAnsi="Arial" w:cs="Arial"/>
                <w:sz w:val="12"/>
                <w:szCs w:val="12"/>
              </w:rPr>
              <w:t>2977954-95</w:t>
            </w:r>
          </w:p>
        </w:tc>
        <w:tc>
          <w:tcPr>
            <w:tcW w:w="1234" w:type="dxa"/>
            <w:tcBorders>
              <w:top w:val="single" w:sz="4" w:space="0" w:color="auto"/>
              <w:left w:val="single" w:sz="4" w:space="0" w:color="auto"/>
              <w:right w:val="single" w:sz="4" w:space="0" w:color="auto"/>
            </w:tcBorders>
            <w:shd w:val="clear" w:color="auto" w:fill="FFFFFF"/>
          </w:tcPr>
          <w:p w:rsidR="000D2F34" w:rsidRDefault="000D2F34">
            <w:pPr>
              <w:rPr>
                <w:sz w:val="10"/>
                <w:szCs w:val="10"/>
              </w:rPr>
            </w:pPr>
          </w:p>
        </w:tc>
      </w:tr>
      <w:tr w:rsidR="000D2F34">
        <w:trPr>
          <w:trHeight w:hRule="exact" w:val="163"/>
          <w:jc w:val="center"/>
        </w:trPr>
        <w:tc>
          <w:tcPr>
            <w:tcW w:w="456"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42</w:t>
            </w:r>
          </w:p>
        </w:tc>
        <w:tc>
          <w:tcPr>
            <w:tcW w:w="2928"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Оплата (14.06.19)</w:t>
            </w:r>
          </w:p>
        </w:tc>
        <w:tc>
          <w:tcPr>
            <w:tcW w:w="1085" w:type="dxa"/>
            <w:tcBorders>
              <w:top w:val="single" w:sz="4" w:space="0" w:color="auto"/>
              <w:left w:val="single" w:sz="4" w:space="0" w:color="auto"/>
            </w:tcBorders>
            <w:shd w:val="clear" w:color="auto" w:fill="FFFFFF"/>
          </w:tcPr>
          <w:p w:rsidR="000D2F34" w:rsidRDefault="000D2F34">
            <w:pPr>
              <w:rPr>
                <w:sz w:val="10"/>
                <w:szCs w:val="10"/>
              </w:rPr>
            </w:pPr>
          </w:p>
        </w:tc>
        <w:tc>
          <w:tcPr>
            <w:tcW w:w="1094" w:type="dxa"/>
            <w:tcBorders>
              <w:top w:val="single" w:sz="4" w:space="0" w:color="auto"/>
              <w:left w:val="single" w:sz="4" w:space="0" w:color="auto"/>
            </w:tcBorders>
            <w:shd w:val="clear" w:color="auto" w:fill="FFFFFF"/>
          </w:tcPr>
          <w:p w:rsidR="000D2F34" w:rsidRDefault="0097338E">
            <w:pPr>
              <w:pStyle w:val="a6"/>
              <w:shd w:val="clear" w:color="auto" w:fill="auto"/>
              <w:ind w:firstLine="0"/>
              <w:jc w:val="right"/>
              <w:rPr>
                <w:sz w:val="12"/>
                <w:szCs w:val="12"/>
              </w:rPr>
            </w:pPr>
            <w:r>
              <w:rPr>
                <w:rFonts w:ascii="Arial" w:eastAsia="Arial" w:hAnsi="Arial" w:cs="Arial"/>
                <w:sz w:val="12"/>
                <w:szCs w:val="12"/>
              </w:rPr>
              <w:t>657669-31</w:t>
            </w:r>
          </w:p>
        </w:tc>
        <w:tc>
          <w:tcPr>
            <w:tcW w:w="451"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42</w:t>
            </w:r>
          </w:p>
        </w:tc>
        <w:tc>
          <w:tcPr>
            <w:tcW w:w="2059" w:type="dxa"/>
            <w:tcBorders>
              <w:top w:val="single" w:sz="4" w:space="0" w:color="auto"/>
              <w:left w:val="single" w:sz="4" w:space="0" w:color="auto"/>
            </w:tcBorders>
            <w:shd w:val="clear" w:color="auto" w:fill="FFFFFF"/>
          </w:tcPr>
          <w:p w:rsidR="000D2F34" w:rsidRDefault="0097338E">
            <w:pPr>
              <w:pStyle w:val="a6"/>
              <w:shd w:val="clear" w:color="auto" w:fill="auto"/>
              <w:ind w:firstLine="0"/>
              <w:rPr>
                <w:sz w:val="12"/>
                <w:szCs w:val="12"/>
              </w:rPr>
            </w:pPr>
            <w:r>
              <w:rPr>
                <w:rFonts w:ascii="Arial" w:eastAsia="Arial" w:hAnsi="Arial" w:cs="Arial"/>
                <w:sz w:val="12"/>
                <w:szCs w:val="12"/>
              </w:rPr>
              <w:t>Оплата (14.06.19)</w:t>
            </w:r>
          </w:p>
        </w:tc>
        <w:tc>
          <w:tcPr>
            <w:tcW w:w="1094" w:type="dxa"/>
            <w:tcBorders>
              <w:top w:val="single" w:sz="4" w:space="0" w:color="auto"/>
              <w:left w:val="single" w:sz="4" w:space="0" w:color="auto"/>
            </w:tcBorders>
            <w:shd w:val="clear" w:color="auto" w:fill="FFFFFF"/>
          </w:tcPr>
          <w:p w:rsidR="000D2F34" w:rsidRDefault="0097338E">
            <w:pPr>
              <w:pStyle w:val="a6"/>
              <w:shd w:val="clear" w:color="auto" w:fill="auto"/>
              <w:ind w:firstLine="0"/>
              <w:jc w:val="right"/>
              <w:rPr>
                <w:sz w:val="12"/>
                <w:szCs w:val="12"/>
              </w:rPr>
            </w:pPr>
            <w:r>
              <w:rPr>
                <w:rFonts w:ascii="Arial" w:eastAsia="Arial" w:hAnsi="Arial" w:cs="Arial"/>
                <w:sz w:val="12"/>
                <w:szCs w:val="12"/>
              </w:rPr>
              <w:t>657669-31</w:t>
            </w:r>
          </w:p>
        </w:tc>
        <w:tc>
          <w:tcPr>
            <w:tcW w:w="1234" w:type="dxa"/>
            <w:tcBorders>
              <w:top w:val="single" w:sz="4" w:space="0" w:color="auto"/>
              <w:left w:val="single" w:sz="4" w:space="0" w:color="auto"/>
              <w:right w:val="single" w:sz="4" w:space="0" w:color="auto"/>
            </w:tcBorders>
            <w:shd w:val="clear" w:color="auto" w:fill="FFFFFF"/>
          </w:tcPr>
          <w:p w:rsidR="000D2F34" w:rsidRDefault="000D2F34">
            <w:pPr>
              <w:rPr>
                <w:sz w:val="10"/>
                <w:szCs w:val="10"/>
              </w:rPr>
            </w:pPr>
          </w:p>
        </w:tc>
      </w:tr>
      <w:tr w:rsidR="000D2F34">
        <w:trPr>
          <w:trHeight w:hRule="exact" w:val="293"/>
          <w:jc w:val="center"/>
        </w:trPr>
        <w:tc>
          <w:tcPr>
            <w:tcW w:w="456"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43</w:t>
            </w:r>
          </w:p>
        </w:tc>
        <w:tc>
          <w:tcPr>
            <w:tcW w:w="292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both"/>
              <w:rPr>
                <w:sz w:val="12"/>
                <w:szCs w:val="12"/>
              </w:rPr>
            </w:pPr>
            <w:r>
              <w:rPr>
                <w:rFonts w:ascii="Arial" w:eastAsia="Arial" w:hAnsi="Arial" w:cs="Arial"/>
                <w:sz w:val="12"/>
                <w:szCs w:val="12"/>
              </w:rPr>
              <w:t xml:space="preserve">Продажа (20.06.19) • Реализация (купля-продажа) </w:t>
            </w:r>
            <w:r>
              <w:rPr>
                <w:rFonts w:ascii="Arial" w:eastAsia="Arial" w:hAnsi="Arial" w:cs="Arial"/>
                <w:sz w:val="12"/>
                <w:szCs w:val="12"/>
                <w:lang w:val="en-US" w:eastAsia="en-US" w:bidi="en-US"/>
              </w:rPr>
              <w:t>Ns</w:t>
            </w:r>
            <w:r w:rsidRPr="00EC7C35">
              <w:rPr>
                <w:rFonts w:ascii="Arial" w:eastAsia="Arial" w:hAnsi="Arial" w:cs="Arial"/>
                <w:sz w:val="12"/>
                <w:szCs w:val="12"/>
                <w:lang w:eastAsia="en-US" w:bidi="en-US"/>
              </w:rPr>
              <w:t xml:space="preserve"> </w:t>
            </w:r>
            <w:r>
              <w:rPr>
                <w:rFonts w:ascii="Arial" w:eastAsia="Arial" w:hAnsi="Arial" w:cs="Arial"/>
                <w:sz w:val="12"/>
                <w:szCs w:val="12"/>
              </w:rPr>
              <w:t>К20.06-144 от 20.06.19</w:t>
            </w:r>
          </w:p>
        </w:tc>
        <w:tc>
          <w:tcPr>
            <w:tcW w:w="1085" w:type="dxa"/>
            <w:tcBorders>
              <w:top w:val="single" w:sz="4" w:space="0" w:color="auto"/>
              <w:left w:val="single" w:sz="4" w:space="0" w:color="auto"/>
            </w:tcBorders>
            <w:shd w:val="clear" w:color="auto" w:fill="FFFFFF"/>
          </w:tcPr>
          <w:p w:rsidR="000D2F34" w:rsidRDefault="0097338E">
            <w:pPr>
              <w:pStyle w:val="a6"/>
              <w:shd w:val="clear" w:color="auto" w:fill="auto"/>
              <w:ind w:firstLine="340"/>
              <w:jc w:val="both"/>
              <w:rPr>
                <w:sz w:val="12"/>
                <w:szCs w:val="12"/>
              </w:rPr>
            </w:pPr>
            <w:r>
              <w:rPr>
                <w:rFonts w:ascii="Arial" w:eastAsia="Arial" w:hAnsi="Arial" w:cs="Arial"/>
                <w:sz w:val="12"/>
                <w:szCs w:val="12"/>
              </w:rPr>
              <w:t>761334-95</w:t>
            </w:r>
          </w:p>
        </w:tc>
        <w:tc>
          <w:tcPr>
            <w:tcW w:w="1094" w:type="dxa"/>
            <w:tcBorders>
              <w:top w:val="single" w:sz="4" w:space="0" w:color="auto"/>
              <w:left w:val="single" w:sz="4" w:space="0" w:color="auto"/>
            </w:tcBorders>
            <w:shd w:val="clear" w:color="auto" w:fill="FFFFFF"/>
          </w:tcPr>
          <w:p w:rsidR="000D2F34" w:rsidRDefault="000D2F34">
            <w:pPr>
              <w:rPr>
                <w:sz w:val="10"/>
                <w:szCs w:val="10"/>
              </w:rPr>
            </w:pPr>
          </w:p>
        </w:tc>
        <w:tc>
          <w:tcPr>
            <w:tcW w:w="451"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43</w:t>
            </w:r>
          </w:p>
        </w:tc>
        <w:tc>
          <w:tcPr>
            <w:tcW w:w="2059" w:type="dxa"/>
            <w:tcBorders>
              <w:top w:val="single" w:sz="4" w:space="0" w:color="auto"/>
              <w:left w:val="single" w:sz="4" w:space="0" w:color="auto"/>
            </w:tcBorders>
            <w:shd w:val="clear" w:color="auto" w:fill="FFFFFF"/>
          </w:tcPr>
          <w:p w:rsidR="000D2F34" w:rsidRDefault="0097338E">
            <w:pPr>
              <w:pStyle w:val="a6"/>
              <w:shd w:val="clear" w:color="auto" w:fill="auto"/>
              <w:ind w:firstLine="0"/>
              <w:rPr>
                <w:sz w:val="12"/>
                <w:szCs w:val="12"/>
              </w:rPr>
            </w:pPr>
            <w:r>
              <w:rPr>
                <w:rFonts w:ascii="Arial" w:eastAsia="Arial" w:hAnsi="Arial" w:cs="Arial"/>
                <w:sz w:val="12"/>
                <w:szCs w:val="12"/>
              </w:rPr>
              <w:t>Приход (20.06.19)</w:t>
            </w:r>
          </w:p>
        </w:tc>
        <w:tc>
          <w:tcPr>
            <w:tcW w:w="1094" w:type="dxa"/>
            <w:tcBorders>
              <w:top w:val="single" w:sz="4" w:space="0" w:color="auto"/>
              <w:left w:val="single" w:sz="4" w:space="0" w:color="auto"/>
            </w:tcBorders>
            <w:shd w:val="clear" w:color="auto" w:fill="FFFFFF"/>
          </w:tcPr>
          <w:p w:rsidR="000D2F34" w:rsidRDefault="000D2F34">
            <w:pPr>
              <w:rPr>
                <w:sz w:val="10"/>
                <w:szCs w:val="10"/>
              </w:rPr>
            </w:pPr>
          </w:p>
        </w:tc>
        <w:tc>
          <w:tcPr>
            <w:tcW w:w="1234" w:type="dxa"/>
            <w:tcBorders>
              <w:top w:val="single" w:sz="4" w:space="0" w:color="auto"/>
              <w:left w:val="single" w:sz="4" w:space="0" w:color="auto"/>
              <w:right w:val="single" w:sz="4" w:space="0" w:color="auto"/>
            </w:tcBorders>
            <w:shd w:val="clear" w:color="auto" w:fill="FFFFFF"/>
          </w:tcPr>
          <w:p w:rsidR="000D2F34" w:rsidRDefault="0097338E">
            <w:pPr>
              <w:pStyle w:val="a6"/>
              <w:shd w:val="clear" w:color="auto" w:fill="auto"/>
              <w:ind w:firstLine="440"/>
              <w:jc w:val="both"/>
              <w:rPr>
                <w:sz w:val="12"/>
                <w:szCs w:val="12"/>
              </w:rPr>
            </w:pPr>
            <w:r>
              <w:rPr>
                <w:rFonts w:ascii="Arial" w:eastAsia="Arial" w:hAnsi="Arial" w:cs="Arial"/>
                <w:sz w:val="12"/>
                <w:szCs w:val="12"/>
              </w:rPr>
              <w:t>761334-95</w:t>
            </w:r>
          </w:p>
        </w:tc>
      </w:tr>
      <w:tr w:rsidR="000D2F34">
        <w:trPr>
          <w:trHeight w:hRule="exact" w:val="173"/>
          <w:jc w:val="center"/>
        </w:trPr>
        <w:tc>
          <w:tcPr>
            <w:tcW w:w="456"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44</w:t>
            </w:r>
          </w:p>
        </w:tc>
        <w:tc>
          <w:tcPr>
            <w:tcW w:w="2928"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Оплата (25.06.19)</w:t>
            </w:r>
          </w:p>
        </w:tc>
        <w:tc>
          <w:tcPr>
            <w:tcW w:w="1085" w:type="dxa"/>
            <w:tcBorders>
              <w:top w:val="single" w:sz="4" w:space="0" w:color="auto"/>
              <w:left w:val="single" w:sz="4" w:space="0" w:color="auto"/>
            </w:tcBorders>
            <w:shd w:val="clear" w:color="auto" w:fill="FFFFFF"/>
          </w:tcPr>
          <w:p w:rsidR="000D2F34" w:rsidRDefault="000D2F34">
            <w:pPr>
              <w:rPr>
                <w:sz w:val="10"/>
                <w:szCs w:val="10"/>
              </w:rPr>
            </w:pPr>
          </w:p>
        </w:tc>
        <w:tc>
          <w:tcPr>
            <w:tcW w:w="1094" w:type="dxa"/>
            <w:tcBorders>
              <w:top w:val="single" w:sz="4" w:space="0" w:color="auto"/>
              <w:left w:val="single" w:sz="4" w:space="0" w:color="auto"/>
            </w:tcBorders>
            <w:shd w:val="clear" w:color="auto" w:fill="FFFFFF"/>
          </w:tcPr>
          <w:p w:rsidR="000D2F34" w:rsidRDefault="0097338E">
            <w:pPr>
              <w:pStyle w:val="a6"/>
              <w:shd w:val="clear" w:color="auto" w:fill="auto"/>
              <w:ind w:firstLine="0"/>
              <w:jc w:val="right"/>
              <w:rPr>
                <w:sz w:val="12"/>
                <w:szCs w:val="12"/>
              </w:rPr>
            </w:pPr>
            <w:r>
              <w:rPr>
                <w:rFonts w:ascii="Arial" w:eastAsia="Arial" w:hAnsi="Arial" w:cs="Arial"/>
                <w:sz w:val="12"/>
                <w:szCs w:val="12"/>
              </w:rPr>
              <w:t>611334-95</w:t>
            </w:r>
          </w:p>
        </w:tc>
        <w:tc>
          <w:tcPr>
            <w:tcW w:w="451"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44</w:t>
            </w:r>
          </w:p>
        </w:tc>
        <w:tc>
          <w:tcPr>
            <w:tcW w:w="2059" w:type="dxa"/>
            <w:tcBorders>
              <w:top w:val="single" w:sz="4" w:space="0" w:color="auto"/>
              <w:left w:val="single" w:sz="4" w:space="0" w:color="auto"/>
            </w:tcBorders>
            <w:shd w:val="clear" w:color="auto" w:fill="FFFFFF"/>
          </w:tcPr>
          <w:p w:rsidR="000D2F34" w:rsidRDefault="0097338E">
            <w:pPr>
              <w:pStyle w:val="a6"/>
              <w:shd w:val="clear" w:color="auto" w:fill="auto"/>
              <w:ind w:firstLine="0"/>
              <w:rPr>
                <w:sz w:val="12"/>
                <w:szCs w:val="12"/>
              </w:rPr>
            </w:pPr>
            <w:r>
              <w:rPr>
                <w:rFonts w:ascii="Arial" w:eastAsia="Arial" w:hAnsi="Arial" w:cs="Arial"/>
                <w:sz w:val="12"/>
                <w:szCs w:val="12"/>
              </w:rPr>
              <w:t>Оплата (25.06.19)</w:t>
            </w:r>
          </w:p>
        </w:tc>
        <w:tc>
          <w:tcPr>
            <w:tcW w:w="1094" w:type="dxa"/>
            <w:tcBorders>
              <w:top w:val="single" w:sz="4" w:space="0" w:color="auto"/>
              <w:left w:val="single" w:sz="4" w:space="0" w:color="auto"/>
            </w:tcBorders>
            <w:shd w:val="clear" w:color="auto" w:fill="FFFFFF"/>
          </w:tcPr>
          <w:p w:rsidR="000D2F34" w:rsidRDefault="0097338E">
            <w:pPr>
              <w:pStyle w:val="a6"/>
              <w:shd w:val="clear" w:color="auto" w:fill="auto"/>
              <w:ind w:firstLine="0"/>
              <w:jc w:val="right"/>
              <w:rPr>
                <w:sz w:val="12"/>
                <w:szCs w:val="12"/>
              </w:rPr>
            </w:pPr>
            <w:r>
              <w:rPr>
                <w:rFonts w:ascii="Arial" w:eastAsia="Arial" w:hAnsi="Arial" w:cs="Arial"/>
                <w:sz w:val="12"/>
                <w:szCs w:val="12"/>
              </w:rPr>
              <w:t>611334-95</w:t>
            </w:r>
          </w:p>
        </w:tc>
        <w:tc>
          <w:tcPr>
            <w:tcW w:w="1234" w:type="dxa"/>
            <w:tcBorders>
              <w:top w:val="single" w:sz="4" w:space="0" w:color="auto"/>
              <w:left w:val="single" w:sz="4" w:space="0" w:color="auto"/>
              <w:right w:val="single" w:sz="4" w:space="0" w:color="auto"/>
            </w:tcBorders>
            <w:shd w:val="clear" w:color="auto" w:fill="FFFFFF"/>
          </w:tcPr>
          <w:p w:rsidR="000D2F34" w:rsidRDefault="000D2F34">
            <w:pPr>
              <w:rPr>
                <w:sz w:val="10"/>
                <w:szCs w:val="10"/>
              </w:rPr>
            </w:pPr>
          </w:p>
        </w:tc>
      </w:tr>
      <w:tr w:rsidR="000D2F34">
        <w:trPr>
          <w:trHeight w:hRule="exact" w:val="293"/>
          <w:jc w:val="center"/>
        </w:trPr>
        <w:tc>
          <w:tcPr>
            <w:tcW w:w="456"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45</w:t>
            </w:r>
          </w:p>
        </w:tc>
        <w:tc>
          <w:tcPr>
            <w:tcW w:w="292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both"/>
              <w:rPr>
                <w:sz w:val="12"/>
                <w:szCs w:val="12"/>
              </w:rPr>
            </w:pPr>
            <w:r>
              <w:rPr>
                <w:rFonts w:ascii="Arial" w:eastAsia="Arial" w:hAnsi="Arial" w:cs="Arial"/>
                <w:sz w:val="12"/>
                <w:szCs w:val="12"/>
              </w:rPr>
              <w:t xml:space="preserve">Продажа (30.06.19) - Реализация (купля-продажа) </w:t>
            </w:r>
            <w:r>
              <w:rPr>
                <w:rFonts w:ascii="Arial" w:eastAsia="Arial" w:hAnsi="Arial" w:cs="Arial"/>
                <w:sz w:val="12"/>
                <w:szCs w:val="12"/>
                <w:lang w:val="en-US" w:eastAsia="en-US" w:bidi="en-US"/>
              </w:rPr>
              <w:t>Ns</w:t>
            </w:r>
            <w:r w:rsidRPr="00EC7C35">
              <w:rPr>
                <w:rFonts w:ascii="Arial" w:eastAsia="Arial" w:hAnsi="Arial" w:cs="Arial"/>
                <w:sz w:val="12"/>
                <w:szCs w:val="12"/>
                <w:lang w:eastAsia="en-US" w:bidi="en-US"/>
              </w:rPr>
              <w:t xml:space="preserve"> </w:t>
            </w:r>
            <w:r>
              <w:rPr>
                <w:rFonts w:ascii="Arial" w:eastAsia="Arial" w:hAnsi="Arial" w:cs="Arial"/>
                <w:sz w:val="12"/>
                <w:szCs w:val="12"/>
              </w:rPr>
              <w:t>К30.06-017 от 30.06.19</w:t>
            </w:r>
          </w:p>
        </w:tc>
        <w:tc>
          <w:tcPr>
            <w:tcW w:w="1085" w:type="dxa"/>
            <w:tcBorders>
              <w:top w:val="single" w:sz="4" w:space="0" w:color="auto"/>
              <w:left w:val="single" w:sz="4" w:space="0" w:color="auto"/>
            </w:tcBorders>
            <w:shd w:val="clear" w:color="auto" w:fill="FFFFFF"/>
          </w:tcPr>
          <w:p w:rsidR="000D2F34" w:rsidRDefault="0097338E">
            <w:pPr>
              <w:pStyle w:val="a6"/>
              <w:shd w:val="clear" w:color="auto" w:fill="auto"/>
              <w:ind w:firstLine="340"/>
              <w:jc w:val="both"/>
              <w:rPr>
                <w:sz w:val="12"/>
                <w:szCs w:val="12"/>
              </w:rPr>
            </w:pPr>
            <w:r>
              <w:rPr>
                <w:rFonts w:ascii="Arial" w:eastAsia="Arial" w:hAnsi="Arial" w:cs="Arial"/>
                <w:sz w:val="12"/>
                <w:szCs w:val="12"/>
              </w:rPr>
              <w:t>748429-65</w:t>
            </w:r>
          </w:p>
        </w:tc>
        <w:tc>
          <w:tcPr>
            <w:tcW w:w="1094" w:type="dxa"/>
            <w:tcBorders>
              <w:top w:val="single" w:sz="4" w:space="0" w:color="auto"/>
              <w:left w:val="single" w:sz="4" w:space="0" w:color="auto"/>
            </w:tcBorders>
            <w:shd w:val="clear" w:color="auto" w:fill="FFFFFF"/>
          </w:tcPr>
          <w:p w:rsidR="000D2F34" w:rsidRDefault="000D2F34">
            <w:pPr>
              <w:rPr>
                <w:sz w:val="10"/>
                <w:szCs w:val="10"/>
              </w:rPr>
            </w:pPr>
          </w:p>
        </w:tc>
        <w:tc>
          <w:tcPr>
            <w:tcW w:w="451"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45</w:t>
            </w:r>
          </w:p>
        </w:tc>
        <w:tc>
          <w:tcPr>
            <w:tcW w:w="2059" w:type="dxa"/>
            <w:tcBorders>
              <w:top w:val="single" w:sz="4" w:space="0" w:color="auto"/>
              <w:left w:val="single" w:sz="4" w:space="0" w:color="auto"/>
            </w:tcBorders>
            <w:shd w:val="clear" w:color="auto" w:fill="FFFFFF"/>
          </w:tcPr>
          <w:p w:rsidR="000D2F34" w:rsidRDefault="0097338E">
            <w:pPr>
              <w:pStyle w:val="a6"/>
              <w:shd w:val="clear" w:color="auto" w:fill="auto"/>
              <w:ind w:firstLine="0"/>
              <w:rPr>
                <w:sz w:val="12"/>
                <w:szCs w:val="12"/>
              </w:rPr>
            </w:pPr>
            <w:r>
              <w:rPr>
                <w:rFonts w:ascii="Arial" w:eastAsia="Arial" w:hAnsi="Arial" w:cs="Arial"/>
                <w:sz w:val="12"/>
                <w:szCs w:val="12"/>
              </w:rPr>
              <w:t>Приход (30.06.19)</w:t>
            </w:r>
          </w:p>
        </w:tc>
        <w:tc>
          <w:tcPr>
            <w:tcW w:w="1094" w:type="dxa"/>
            <w:tcBorders>
              <w:top w:val="single" w:sz="4" w:space="0" w:color="auto"/>
              <w:left w:val="single" w:sz="4" w:space="0" w:color="auto"/>
            </w:tcBorders>
            <w:shd w:val="clear" w:color="auto" w:fill="FFFFFF"/>
          </w:tcPr>
          <w:p w:rsidR="000D2F34" w:rsidRDefault="000D2F34">
            <w:pPr>
              <w:rPr>
                <w:sz w:val="10"/>
                <w:szCs w:val="10"/>
              </w:rPr>
            </w:pPr>
          </w:p>
        </w:tc>
        <w:tc>
          <w:tcPr>
            <w:tcW w:w="1234" w:type="dxa"/>
            <w:tcBorders>
              <w:top w:val="single" w:sz="4" w:space="0" w:color="auto"/>
              <w:left w:val="single" w:sz="4" w:space="0" w:color="auto"/>
              <w:right w:val="single" w:sz="4" w:space="0" w:color="auto"/>
            </w:tcBorders>
            <w:shd w:val="clear" w:color="auto" w:fill="FFFFFF"/>
          </w:tcPr>
          <w:p w:rsidR="000D2F34" w:rsidRDefault="0097338E">
            <w:pPr>
              <w:pStyle w:val="a6"/>
              <w:shd w:val="clear" w:color="auto" w:fill="auto"/>
              <w:ind w:firstLine="440"/>
              <w:jc w:val="both"/>
              <w:rPr>
                <w:sz w:val="12"/>
                <w:szCs w:val="12"/>
              </w:rPr>
            </w:pPr>
            <w:r>
              <w:rPr>
                <w:rFonts w:ascii="Arial" w:eastAsia="Arial" w:hAnsi="Arial" w:cs="Arial"/>
                <w:sz w:val="12"/>
                <w:szCs w:val="12"/>
              </w:rPr>
              <w:t>748429-65</w:t>
            </w:r>
          </w:p>
        </w:tc>
      </w:tr>
      <w:tr w:rsidR="000D2F34">
        <w:trPr>
          <w:trHeight w:hRule="exact" w:val="173"/>
          <w:jc w:val="center"/>
        </w:trPr>
        <w:tc>
          <w:tcPr>
            <w:tcW w:w="456"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46</w:t>
            </w:r>
          </w:p>
        </w:tc>
        <w:tc>
          <w:tcPr>
            <w:tcW w:w="2928"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Оплата (03.07.19)</w:t>
            </w:r>
          </w:p>
        </w:tc>
        <w:tc>
          <w:tcPr>
            <w:tcW w:w="1085" w:type="dxa"/>
            <w:tcBorders>
              <w:top w:val="single" w:sz="4" w:space="0" w:color="auto"/>
              <w:left w:val="single" w:sz="4" w:space="0" w:color="auto"/>
            </w:tcBorders>
            <w:shd w:val="clear" w:color="auto" w:fill="FFFFFF"/>
          </w:tcPr>
          <w:p w:rsidR="000D2F34" w:rsidRDefault="000D2F34">
            <w:pPr>
              <w:rPr>
                <w:sz w:val="10"/>
                <w:szCs w:val="10"/>
              </w:rPr>
            </w:pPr>
          </w:p>
        </w:tc>
        <w:tc>
          <w:tcPr>
            <w:tcW w:w="1094" w:type="dxa"/>
            <w:tcBorders>
              <w:top w:val="single" w:sz="4" w:space="0" w:color="auto"/>
              <w:left w:val="single" w:sz="4" w:space="0" w:color="auto"/>
            </w:tcBorders>
            <w:shd w:val="clear" w:color="auto" w:fill="FFFFFF"/>
          </w:tcPr>
          <w:p w:rsidR="000D2F34" w:rsidRDefault="0097338E">
            <w:pPr>
              <w:pStyle w:val="a6"/>
              <w:shd w:val="clear" w:color="auto" w:fill="auto"/>
              <w:ind w:firstLine="0"/>
              <w:jc w:val="right"/>
              <w:rPr>
                <w:sz w:val="12"/>
                <w:szCs w:val="12"/>
              </w:rPr>
            </w:pPr>
            <w:r>
              <w:rPr>
                <w:rFonts w:ascii="Arial" w:eastAsia="Arial" w:hAnsi="Arial" w:cs="Arial"/>
                <w:sz w:val="12"/>
                <w:szCs w:val="12"/>
              </w:rPr>
              <w:t>598429-65</w:t>
            </w:r>
          </w:p>
        </w:tc>
        <w:tc>
          <w:tcPr>
            <w:tcW w:w="451"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46</w:t>
            </w:r>
          </w:p>
        </w:tc>
        <w:tc>
          <w:tcPr>
            <w:tcW w:w="2059" w:type="dxa"/>
            <w:tcBorders>
              <w:top w:val="single" w:sz="4" w:space="0" w:color="auto"/>
              <w:left w:val="single" w:sz="4" w:space="0" w:color="auto"/>
            </w:tcBorders>
            <w:shd w:val="clear" w:color="auto" w:fill="FFFFFF"/>
          </w:tcPr>
          <w:p w:rsidR="000D2F34" w:rsidRDefault="0097338E">
            <w:pPr>
              <w:pStyle w:val="a6"/>
              <w:shd w:val="clear" w:color="auto" w:fill="auto"/>
              <w:ind w:firstLine="0"/>
              <w:rPr>
                <w:sz w:val="12"/>
                <w:szCs w:val="12"/>
              </w:rPr>
            </w:pPr>
            <w:r>
              <w:rPr>
                <w:rFonts w:ascii="Arial" w:eastAsia="Arial" w:hAnsi="Arial" w:cs="Arial"/>
                <w:sz w:val="12"/>
                <w:szCs w:val="12"/>
              </w:rPr>
              <w:t>Оплата (03.07.19)</w:t>
            </w:r>
          </w:p>
        </w:tc>
        <w:tc>
          <w:tcPr>
            <w:tcW w:w="1094" w:type="dxa"/>
            <w:tcBorders>
              <w:top w:val="single" w:sz="4" w:space="0" w:color="auto"/>
              <w:left w:val="single" w:sz="4" w:space="0" w:color="auto"/>
            </w:tcBorders>
            <w:shd w:val="clear" w:color="auto" w:fill="FFFFFF"/>
          </w:tcPr>
          <w:p w:rsidR="000D2F34" w:rsidRDefault="0097338E">
            <w:pPr>
              <w:pStyle w:val="a6"/>
              <w:shd w:val="clear" w:color="auto" w:fill="auto"/>
              <w:ind w:firstLine="0"/>
              <w:jc w:val="right"/>
              <w:rPr>
                <w:sz w:val="12"/>
                <w:szCs w:val="12"/>
              </w:rPr>
            </w:pPr>
            <w:r>
              <w:rPr>
                <w:rFonts w:ascii="Arial" w:eastAsia="Arial" w:hAnsi="Arial" w:cs="Arial"/>
                <w:sz w:val="12"/>
                <w:szCs w:val="12"/>
              </w:rPr>
              <w:t>598429-65</w:t>
            </w:r>
          </w:p>
        </w:tc>
        <w:tc>
          <w:tcPr>
            <w:tcW w:w="1234" w:type="dxa"/>
            <w:tcBorders>
              <w:top w:val="single" w:sz="4" w:space="0" w:color="auto"/>
              <w:left w:val="single" w:sz="4" w:space="0" w:color="auto"/>
              <w:right w:val="single" w:sz="4" w:space="0" w:color="auto"/>
            </w:tcBorders>
            <w:shd w:val="clear" w:color="auto" w:fill="FFFFFF"/>
          </w:tcPr>
          <w:p w:rsidR="000D2F34" w:rsidRDefault="000D2F34">
            <w:pPr>
              <w:rPr>
                <w:sz w:val="10"/>
                <w:szCs w:val="10"/>
              </w:rPr>
            </w:pPr>
          </w:p>
        </w:tc>
      </w:tr>
      <w:tr w:rsidR="000D2F34">
        <w:trPr>
          <w:trHeight w:hRule="exact" w:val="293"/>
          <w:jc w:val="center"/>
        </w:trPr>
        <w:tc>
          <w:tcPr>
            <w:tcW w:w="456"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47</w:t>
            </w:r>
          </w:p>
        </w:tc>
        <w:tc>
          <w:tcPr>
            <w:tcW w:w="2928" w:type="dxa"/>
            <w:tcBorders>
              <w:top w:val="single" w:sz="4" w:space="0" w:color="auto"/>
              <w:left w:val="single" w:sz="4" w:space="0" w:color="auto"/>
            </w:tcBorders>
            <w:shd w:val="clear" w:color="auto" w:fill="FFFFFF"/>
            <w:vAlign w:val="bottom"/>
          </w:tcPr>
          <w:p w:rsidR="000D2F34" w:rsidRDefault="0097338E">
            <w:pPr>
              <w:pStyle w:val="a6"/>
              <w:shd w:val="clear" w:color="auto" w:fill="auto"/>
              <w:spacing w:line="259" w:lineRule="auto"/>
              <w:ind w:firstLine="0"/>
              <w:jc w:val="both"/>
              <w:rPr>
                <w:sz w:val="12"/>
                <w:szCs w:val="12"/>
              </w:rPr>
            </w:pPr>
            <w:proofErr w:type="gramStart"/>
            <w:r>
              <w:rPr>
                <w:rFonts w:ascii="Arial" w:eastAsia="Arial" w:hAnsi="Arial" w:cs="Arial"/>
                <w:sz w:val="12"/>
                <w:szCs w:val="12"/>
              </w:rPr>
              <w:t xml:space="preserve">Продажа (10.07.19) - Реализация купля-продажа) </w:t>
            </w:r>
            <w:r>
              <w:rPr>
                <w:rFonts w:ascii="Arial" w:eastAsia="Arial" w:hAnsi="Arial" w:cs="Arial"/>
                <w:sz w:val="12"/>
                <w:szCs w:val="12"/>
                <w:lang w:val="en-US" w:eastAsia="en-US" w:bidi="en-US"/>
              </w:rPr>
              <w:t>Ne</w:t>
            </w:r>
            <w:r w:rsidRPr="00EC7C35">
              <w:rPr>
                <w:rFonts w:ascii="Arial" w:eastAsia="Arial" w:hAnsi="Arial" w:cs="Arial"/>
                <w:sz w:val="12"/>
                <w:szCs w:val="12"/>
                <w:lang w:eastAsia="en-US" w:bidi="en-US"/>
              </w:rPr>
              <w:t xml:space="preserve"> </w:t>
            </w:r>
            <w:r>
              <w:rPr>
                <w:rFonts w:ascii="Arial" w:eastAsia="Arial" w:hAnsi="Arial" w:cs="Arial"/>
                <w:sz w:val="12"/>
                <w:szCs w:val="12"/>
              </w:rPr>
              <w:t>К10.07-147 от 10.07.19</w:t>
            </w:r>
            <w:proofErr w:type="gramEnd"/>
          </w:p>
        </w:tc>
        <w:tc>
          <w:tcPr>
            <w:tcW w:w="1085" w:type="dxa"/>
            <w:tcBorders>
              <w:top w:val="single" w:sz="4" w:space="0" w:color="auto"/>
              <w:left w:val="single" w:sz="4" w:space="0" w:color="auto"/>
            </w:tcBorders>
            <w:shd w:val="clear" w:color="auto" w:fill="FFFFFF"/>
          </w:tcPr>
          <w:p w:rsidR="000D2F34" w:rsidRDefault="0097338E">
            <w:pPr>
              <w:pStyle w:val="a6"/>
              <w:shd w:val="clear" w:color="auto" w:fill="auto"/>
              <w:ind w:firstLine="340"/>
              <w:jc w:val="both"/>
              <w:rPr>
                <w:sz w:val="12"/>
                <w:szCs w:val="12"/>
              </w:rPr>
            </w:pPr>
            <w:r>
              <w:rPr>
                <w:rFonts w:ascii="Arial" w:eastAsia="Arial" w:hAnsi="Arial" w:cs="Arial"/>
                <w:sz w:val="12"/>
                <w:szCs w:val="12"/>
              </w:rPr>
              <w:t>733187-66</w:t>
            </w:r>
          </w:p>
        </w:tc>
        <w:tc>
          <w:tcPr>
            <w:tcW w:w="1094" w:type="dxa"/>
            <w:tcBorders>
              <w:top w:val="single" w:sz="4" w:space="0" w:color="auto"/>
              <w:left w:val="single" w:sz="4" w:space="0" w:color="auto"/>
            </w:tcBorders>
            <w:shd w:val="clear" w:color="auto" w:fill="FFFFFF"/>
          </w:tcPr>
          <w:p w:rsidR="000D2F34" w:rsidRDefault="000D2F34">
            <w:pPr>
              <w:rPr>
                <w:sz w:val="10"/>
                <w:szCs w:val="10"/>
              </w:rPr>
            </w:pPr>
          </w:p>
        </w:tc>
        <w:tc>
          <w:tcPr>
            <w:tcW w:w="451"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47</w:t>
            </w:r>
          </w:p>
        </w:tc>
        <w:tc>
          <w:tcPr>
            <w:tcW w:w="2059" w:type="dxa"/>
            <w:tcBorders>
              <w:top w:val="single" w:sz="4" w:space="0" w:color="auto"/>
              <w:left w:val="single" w:sz="4" w:space="0" w:color="auto"/>
            </w:tcBorders>
            <w:shd w:val="clear" w:color="auto" w:fill="FFFFFF"/>
          </w:tcPr>
          <w:p w:rsidR="000D2F34" w:rsidRDefault="0097338E">
            <w:pPr>
              <w:pStyle w:val="a6"/>
              <w:shd w:val="clear" w:color="auto" w:fill="auto"/>
              <w:ind w:firstLine="0"/>
              <w:rPr>
                <w:sz w:val="12"/>
                <w:szCs w:val="12"/>
              </w:rPr>
            </w:pPr>
            <w:r>
              <w:rPr>
                <w:rFonts w:ascii="Arial" w:eastAsia="Arial" w:hAnsi="Arial" w:cs="Arial"/>
                <w:sz w:val="12"/>
                <w:szCs w:val="12"/>
              </w:rPr>
              <w:t>Приход (10.07.19)</w:t>
            </w:r>
          </w:p>
        </w:tc>
        <w:tc>
          <w:tcPr>
            <w:tcW w:w="1094" w:type="dxa"/>
            <w:tcBorders>
              <w:top w:val="single" w:sz="4" w:space="0" w:color="auto"/>
              <w:left w:val="single" w:sz="4" w:space="0" w:color="auto"/>
            </w:tcBorders>
            <w:shd w:val="clear" w:color="auto" w:fill="FFFFFF"/>
          </w:tcPr>
          <w:p w:rsidR="000D2F34" w:rsidRDefault="000D2F34">
            <w:pPr>
              <w:rPr>
                <w:sz w:val="10"/>
                <w:szCs w:val="10"/>
              </w:rPr>
            </w:pPr>
          </w:p>
        </w:tc>
        <w:tc>
          <w:tcPr>
            <w:tcW w:w="1234" w:type="dxa"/>
            <w:tcBorders>
              <w:top w:val="single" w:sz="4" w:space="0" w:color="auto"/>
              <w:left w:val="single" w:sz="4" w:space="0" w:color="auto"/>
              <w:right w:val="single" w:sz="4" w:space="0" w:color="auto"/>
            </w:tcBorders>
            <w:shd w:val="clear" w:color="auto" w:fill="FFFFFF"/>
          </w:tcPr>
          <w:p w:rsidR="000D2F34" w:rsidRDefault="0097338E">
            <w:pPr>
              <w:pStyle w:val="a6"/>
              <w:shd w:val="clear" w:color="auto" w:fill="auto"/>
              <w:ind w:firstLine="440"/>
              <w:jc w:val="both"/>
              <w:rPr>
                <w:sz w:val="12"/>
                <w:szCs w:val="12"/>
              </w:rPr>
            </w:pPr>
            <w:r>
              <w:rPr>
                <w:rFonts w:ascii="Arial" w:eastAsia="Arial" w:hAnsi="Arial" w:cs="Arial"/>
                <w:sz w:val="12"/>
                <w:szCs w:val="12"/>
              </w:rPr>
              <w:t>733187-66</w:t>
            </w:r>
          </w:p>
        </w:tc>
      </w:tr>
      <w:tr w:rsidR="000D2F34">
        <w:trPr>
          <w:trHeight w:hRule="exact" w:val="168"/>
          <w:jc w:val="center"/>
        </w:trPr>
        <w:tc>
          <w:tcPr>
            <w:tcW w:w="456"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48</w:t>
            </w:r>
          </w:p>
        </w:tc>
        <w:tc>
          <w:tcPr>
            <w:tcW w:w="2928"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Оплата (15.07.19)</w:t>
            </w:r>
          </w:p>
        </w:tc>
        <w:tc>
          <w:tcPr>
            <w:tcW w:w="1085" w:type="dxa"/>
            <w:tcBorders>
              <w:top w:val="single" w:sz="4" w:space="0" w:color="auto"/>
              <w:left w:val="single" w:sz="4" w:space="0" w:color="auto"/>
            </w:tcBorders>
            <w:shd w:val="clear" w:color="auto" w:fill="FFFFFF"/>
          </w:tcPr>
          <w:p w:rsidR="000D2F34" w:rsidRDefault="000D2F34">
            <w:pPr>
              <w:rPr>
                <w:sz w:val="10"/>
                <w:szCs w:val="10"/>
              </w:rPr>
            </w:pPr>
          </w:p>
        </w:tc>
        <w:tc>
          <w:tcPr>
            <w:tcW w:w="1094" w:type="dxa"/>
            <w:tcBorders>
              <w:top w:val="single" w:sz="4" w:space="0" w:color="auto"/>
              <w:left w:val="single" w:sz="4" w:space="0" w:color="auto"/>
            </w:tcBorders>
            <w:shd w:val="clear" w:color="auto" w:fill="FFFFFF"/>
          </w:tcPr>
          <w:p w:rsidR="000D2F34" w:rsidRDefault="0097338E">
            <w:pPr>
              <w:pStyle w:val="a6"/>
              <w:shd w:val="clear" w:color="auto" w:fill="auto"/>
              <w:ind w:firstLine="0"/>
              <w:jc w:val="right"/>
              <w:rPr>
                <w:sz w:val="12"/>
                <w:szCs w:val="12"/>
              </w:rPr>
            </w:pPr>
            <w:r>
              <w:rPr>
                <w:rFonts w:ascii="Arial" w:eastAsia="Arial" w:hAnsi="Arial" w:cs="Arial"/>
                <w:sz w:val="12"/>
                <w:szCs w:val="12"/>
              </w:rPr>
              <w:t>583187-66</w:t>
            </w:r>
          </w:p>
        </w:tc>
        <w:tc>
          <w:tcPr>
            <w:tcW w:w="451"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48</w:t>
            </w:r>
          </w:p>
        </w:tc>
        <w:tc>
          <w:tcPr>
            <w:tcW w:w="2059" w:type="dxa"/>
            <w:tcBorders>
              <w:top w:val="single" w:sz="4" w:space="0" w:color="auto"/>
              <w:left w:val="single" w:sz="4" w:space="0" w:color="auto"/>
            </w:tcBorders>
            <w:shd w:val="clear" w:color="auto" w:fill="FFFFFF"/>
          </w:tcPr>
          <w:p w:rsidR="000D2F34" w:rsidRDefault="0097338E">
            <w:pPr>
              <w:pStyle w:val="a6"/>
              <w:shd w:val="clear" w:color="auto" w:fill="auto"/>
              <w:ind w:firstLine="0"/>
              <w:rPr>
                <w:sz w:val="12"/>
                <w:szCs w:val="12"/>
              </w:rPr>
            </w:pPr>
            <w:r>
              <w:rPr>
                <w:rFonts w:ascii="Arial" w:eastAsia="Arial" w:hAnsi="Arial" w:cs="Arial"/>
                <w:sz w:val="12"/>
                <w:szCs w:val="12"/>
              </w:rPr>
              <w:t>Оплата (15.07.19)</w:t>
            </w:r>
          </w:p>
        </w:tc>
        <w:tc>
          <w:tcPr>
            <w:tcW w:w="1094" w:type="dxa"/>
            <w:tcBorders>
              <w:top w:val="single" w:sz="4" w:space="0" w:color="auto"/>
              <w:left w:val="single" w:sz="4" w:space="0" w:color="auto"/>
            </w:tcBorders>
            <w:shd w:val="clear" w:color="auto" w:fill="FFFFFF"/>
          </w:tcPr>
          <w:p w:rsidR="000D2F34" w:rsidRDefault="0097338E">
            <w:pPr>
              <w:pStyle w:val="a6"/>
              <w:shd w:val="clear" w:color="auto" w:fill="auto"/>
              <w:ind w:firstLine="0"/>
              <w:jc w:val="right"/>
              <w:rPr>
                <w:sz w:val="12"/>
                <w:szCs w:val="12"/>
              </w:rPr>
            </w:pPr>
            <w:r>
              <w:rPr>
                <w:rFonts w:ascii="Arial" w:eastAsia="Arial" w:hAnsi="Arial" w:cs="Arial"/>
                <w:sz w:val="12"/>
                <w:szCs w:val="12"/>
              </w:rPr>
              <w:t>583187-66</w:t>
            </w:r>
          </w:p>
        </w:tc>
        <w:tc>
          <w:tcPr>
            <w:tcW w:w="1234" w:type="dxa"/>
            <w:tcBorders>
              <w:top w:val="single" w:sz="4" w:space="0" w:color="auto"/>
              <w:left w:val="single" w:sz="4" w:space="0" w:color="auto"/>
              <w:right w:val="single" w:sz="4" w:space="0" w:color="auto"/>
            </w:tcBorders>
            <w:shd w:val="clear" w:color="auto" w:fill="FFFFFF"/>
          </w:tcPr>
          <w:p w:rsidR="000D2F34" w:rsidRDefault="000D2F34">
            <w:pPr>
              <w:rPr>
                <w:sz w:val="10"/>
                <w:szCs w:val="10"/>
              </w:rPr>
            </w:pPr>
          </w:p>
        </w:tc>
      </w:tr>
      <w:tr w:rsidR="000D2F34">
        <w:trPr>
          <w:trHeight w:hRule="exact" w:val="312"/>
          <w:jc w:val="center"/>
        </w:trPr>
        <w:tc>
          <w:tcPr>
            <w:tcW w:w="456" w:type="dxa"/>
            <w:tcBorders>
              <w:top w:val="single" w:sz="4" w:space="0" w:color="auto"/>
              <w:bottom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49</w:t>
            </w:r>
          </w:p>
        </w:tc>
        <w:tc>
          <w:tcPr>
            <w:tcW w:w="2928" w:type="dxa"/>
            <w:tcBorders>
              <w:top w:val="single" w:sz="4" w:space="0" w:color="auto"/>
              <w:left w:val="single" w:sz="4" w:space="0" w:color="auto"/>
              <w:bottom w:val="single" w:sz="4" w:space="0" w:color="auto"/>
            </w:tcBorders>
            <w:shd w:val="clear" w:color="auto" w:fill="FFFFFF"/>
          </w:tcPr>
          <w:p w:rsidR="000D2F34" w:rsidRDefault="0097338E">
            <w:pPr>
              <w:pStyle w:val="a6"/>
              <w:shd w:val="clear" w:color="auto" w:fill="auto"/>
              <w:ind w:firstLine="0"/>
              <w:jc w:val="both"/>
              <w:rPr>
                <w:sz w:val="12"/>
                <w:szCs w:val="12"/>
              </w:rPr>
            </w:pPr>
            <w:proofErr w:type="gramStart"/>
            <w:r>
              <w:rPr>
                <w:rFonts w:ascii="Arial" w:eastAsia="Arial" w:hAnsi="Arial" w:cs="Arial"/>
                <w:sz w:val="12"/>
                <w:szCs w:val="12"/>
              </w:rPr>
              <w:t xml:space="preserve">Продажа (20.07.19) - Реализация купля-продажа) </w:t>
            </w:r>
            <w:r>
              <w:rPr>
                <w:rFonts w:ascii="Arial" w:eastAsia="Arial" w:hAnsi="Arial" w:cs="Arial"/>
                <w:sz w:val="12"/>
                <w:szCs w:val="12"/>
                <w:lang w:val="en-US" w:eastAsia="en-US" w:bidi="en-US"/>
              </w:rPr>
              <w:t>Ns</w:t>
            </w:r>
            <w:r w:rsidRPr="00EC7C35">
              <w:rPr>
                <w:rFonts w:ascii="Arial" w:eastAsia="Arial" w:hAnsi="Arial" w:cs="Arial"/>
                <w:sz w:val="12"/>
                <w:szCs w:val="12"/>
                <w:lang w:eastAsia="en-US" w:bidi="en-US"/>
              </w:rPr>
              <w:t xml:space="preserve"> </w:t>
            </w:r>
            <w:r>
              <w:rPr>
                <w:rFonts w:ascii="Arial" w:eastAsia="Arial" w:hAnsi="Arial" w:cs="Arial"/>
                <w:sz w:val="12"/>
                <w:szCs w:val="12"/>
              </w:rPr>
              <w:t>К20.07-008 от 20.07.19</w:t>
            </w:r>
            <w:proofErr w:type="gramEnd"/>
          </w:p>
        </w:tc>
        <w:tc>
          <w:tcPr>
            <w:tcW w:w="1085" w:type="dxa"/>
            <w:tcBorders>
              <w:top w:val="single" w:sz="4" w:space="0" w:color="auto"/>
              <w:left w:val="single" w:sz="4" w:space="0" w:color="auto"/>
              <w:bottom w:val="single" w:sz="4" w:space="0" w:color="auto"/>
            </w:tcBorders>
            <w:shd w:val="clear" w:color="auto" w:fill="FFFFFF"/>
          </w:tcPr>
          <w:p w:rsidR="000D2F34" w:rsidRDefault="0097338E">
            <w:pPr>
              <w:pStyle w:val="a6"/>
              <w:shd w:val="clear" w:color="auto" w:fill="auto"/>
              <w:ind w:firstLine="340"/>
              <w:jc w:val="both"/>
              <w:rPr>
                <w:sz w:val="12"/>
                <w:szCs w:val="12"/>
              </w:rPr>
            </w:pPr>
            <w:r>
              <w:rPr>
                <w:rFonts w:ascii="Arial" w:eastAsia="Arial" w:hAnsi="Arial" w:cs="Arial"/>
                <w:sz w:val="12"/>
                <w:szCs w:val="12"/>
              </w:rPr>
              <w:t>673455-89</w:t>
            </w:r>
          </w:p>
        </w:tc>
        <w:tc>
          <w:tcPr>
            <w:tcW w:w="1094" w:type="dxa"/>
            <w:tcBorders>
              <w:top w:val="single" w:sz="4" w:space="0" w:color="auto"/>
              <w:left w:val="single" w:sz="4" w:space="0" w:color="auto"/>
              <w:bottom w:val="single" w:sz="4" w:space="0" w:color="auto"/>
            </w:tcBorders>
            <w:shd w:val="clear" w:color="auto" w:fill="FFFFFF"/>
          </w:tcPr>
          <w:p w:rsidR="000D2F34" w:rsidRDefault="000D2F34">
            <w:pPr>
              <w:rPr>
                <w:sz w:val="10"/>
                <w:szCs w:val="10"/>
              </w:rPr>
            </w:pPr>
          </w:p>
        </w:tc>
        <w:tc>
          <w:tcPr>
            <w:tcW w:w="451" w:type="dxa"/>
            <w:tcBorders>
              <w:top w:val="single" w:sz="4" w:space="0" w:color="auto"/>
              <w:left w:val="single" w:sz="4" w:space="0" w:color="auto"/>
              <w:bottom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49</w:t>
            </w:r>
          </w:p>
        </w:tc>
        <w:tc>
          <w:tcPr>
            <w:tcW w:w="2059" w:type="dxa"/>
            <w:tcBorders>
              <w:top w:val="single" w:sz="4" w:space="0" w:color="auto"/>
              <w:left w:val="single" w:sz="4" w:space="0" w:color="auto"/>
              <w:bottom w:val="single" w:sz="4" w:space="0" w:color="auto"/>
            </w:tcBorders>
            <w:shd w:val="clear" w:color="auto" w:fill="FFFFFF"/>
          </w:tcPr>
          <w:p w:rsidR="000D2F34" w:rsidRDefault="0097338E">
            <w:pPr>
              <w:pStyle w:val="a6"/>
              <w:shd w:val="clear" w:color="auto" w:fill="auto"/>
              <w:ind w:firstLine="0"/>
              <w:rPr>
                <w:sz w:val="12"/>
                <w:szCs w:val="12"/>
              </w:rPr>
            </w:pPr>
            <w:r>
              <w:rPr>
                <w:rFonts w:ascii="Arial" w:eastAsia="Arial" w:hAnsi="Arial" w:cs="Arial"/>
                <w:sz w:val="12"/>
                <w:szCs w:val="12"/>
              </w:rPr>
              <w:t>Приход (20.07.19)</w:t>
            </w:r>
          </w:p>
        </w:tc>
        <w:tc>
          <w:tcPr>
            <w:tcW w:w="1094" w:type="dxa"/>
            <w:tcBorders>
              <w:top w:val="single" w:sz="4" w:space="0" w:color="auto"/>
              <w:left w:val="single" w:sz="4" w:space="0" w:color="auto"/>
              <w:bottom w:val="single" w:sz="4" w:space="0" w:color="auto"/>
            </w:tcBorders>
            <w:shd w:val="clear" w:color="auto" w:fill="FFFFFF"/>
          </w:tcPr>
          <w:p w:rsidR="000D2F34" w:rsidRDefault="000D2F34">
            <w:pPr>
              <w:rPr>
                <w:sz w:val="10"/>
                <w:szCs w:val="10"/>
              </w:rPr>
            </w:pPr>
          </w:p>
        </w:tc>
        <w:tc>
          <w:tcPr>
            <w:tcW w:w="1234" w:type="dxa"/>
            <w:tcBorders>
              <w:top w:val="single" w:sz="4" w:space="0" w:color="auto"/>
              <w:left w:val="single" w:sz="4" w:space="0" w:color="auto"/>
              <w:bottom w:val="single" w:sz="4" w:space="0" w:color="auto"/>
              <w:right w:val="single" w:sz="4" w:space="0" w:color="auto"/>
            </w:tcBorders>
            <w:shd w:val="clear" w:color="auto" w:fill="FFFFFF"/>
          </w:tcPr>
          <w:p w:rsidR="000D2F34" w:rsidRDefault="0097338E">
            <w:pPr>
              <w:pStyle w:val="a6"/>
              <w:shd w:val="clear" w:color="auto" w:fill="auto"/>
              <w:ind w:firstLine="440"/>
              <w:jc w:val="both"/>
              <w:rPr>
                <w:sz w:val="12"/>
                <w:szCs w:val="12"/>
              </w:rPr>
            </w:pPr>
            <w:r>
              <w:rPr>
                <w:rFonts w:ascii="Arial" w:eastAsia="Arial" w:hAnsi="Arial" w:cs="Arial"/>
                <w:sz w:val="12"/>
                <w:szCs w:val="12"/>
              </w:rPr>
              <w:t>673455-89</w:t>
            </w:r>
          </w:p>
        </w:tc>
      </w:tr>
    </w:tbl>
    <w:p w:rsidR="000D2F34" w:rsidRDefault="0097338E">
      <w:pPr>
        <w:spacing w:line="1" w:lineRule="exact"/>
      </w:pPr>
      <w:r>
        <w:br w:type="page"/>
      </w:r>
    </w:p>
    <w:tbl>
      <w:tblPr>
        <w:tblOverlap w:val="never"/>
        <w:tblW w:w="0" w:type="auto"/>
        <w:jc w:val="center"/>
        <w:tblLayout w:type="fixed"/>
        <w:tblCellMar>
          <w:left w:w="10" w:type="dxa"/>
          <w:right w:w="10" w:type="dxa"/>
        </w:tblCellMar>
        <w:tblLook w:val="04A0"/>
      </w:tblPr>
      <w:tblGrid>
        <w:gridCol w:w="437"/>
        <w:gridCol w:w="2933"/>
        <w:gridCol w:w="1094"/>
        <w:gridCol w:w="1090"/>
        <w:gridCol w:w="446"/>
        <w:gridCol w:w="2069"/>
        <w:gridCol w:w="1090"/>
        <w:gridCol w:w="1238"/>
      </w:tblGrid>
      <w:tr w:rsidR="000D2F34">
        <w:trPr>
          <w:trHeight w:hRule="exact" w:val="202"/>
          <w:jc w:val="center"/>
        </w:trPr>
        <w:tc>
          <w:tcPr>
            <w:tcW w:w="43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both"/>
              <w:rPr>
                <w:sz w:val="12"/>
                <w:szCs w:val="12"/>
              </w:rPr>
            </w:pPr>
            <w:r>
              <w:rPr>
                <w:rFonts w:ascii="Arial" w:eastAsia="Arial" w:hAnsi="Arial" w:cs="Arial"/>
                <w:sz w:val="12"/>
                <w:szCs w:val="12"/>
              </w:rPr>
              <w:lastRenderedPageBreak/>
              <w:t>50</w:t>
            </w:r>
          </w:p>
        </w:tc>
        <w:tc>
          <w:tcPr>
            <w:tcW w:w="293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both"/>
              <w:rPr>
                <w:sz w:val="12"/>
                <w:szCs w:val="12"/>
              </w:rPr>
            </w:pPr>
            <w:r>
              <w:rPr>
                <w:rFonts w:ascii="Arial" w:eastAsia="Arial" w:hAnsi="Arial" w:cs="Arial"/>
                <w:sz w:val="12"/>
                <w:szCs w:val="12"/>
              </w:rPr>
              <w:t>Оплата (24.07.19)</w:t>
            </w:r>
          </w:p>
        </w:tc>
        <w:tc>
          <w:tcPr>
            <w:tcW w:w="1094" w:type="dxa"/>
            <w:tcBorders>
              <w:top w:val="single" w:sz="4" w:space="0" w:color="auto"/>
              <w:left w:val="single" w:sz="4" w:space="0" w:color="auto"/>
            </w:tcBorders>
            <w:shd w:val="clear" w:color="auto" w:fill="FFFFFF"/>
          </w:tcPr>
          <w:p w:rsidR="000D2F34" w:rsidRDefault="000D2F34">
            <w:pPr>
              <w:rPr>
                <w:sz w:val="10"/>
                <w:szCs w:val="10"/>
              </w:rPr>
            </w:pPr>
          </w:p>
        </w:tc>
        <w:tc>
          <w:tcPr>
            <w:tcW w:w="1090" w:type="dxa"/>
            <w:tcBorders>
              <w:top w:val="single" w:sz="4" w:space="0" w:color="auto"/>
              <w:left w:val="single" w:sz="4" w:space="0" w:color="auto"/>
            </w:tcBorders>
            <w:shd w:val="clear" w:color="auto" w:fill="FFFFFF"/>
            <w:vAlign w:val="bottom"/>
          </w:tcPr>
          <w:p w:rsidR="000D2F34" w:rsidRDefault="0097338E">
            <w:pPr>
              <w:pStyle w:val="a6"/>
              <w:shd w:val="clear" w:color="auto" w:fill="auto"/>
              <w:jc w:val="both"/>
              <w:rPr>
                <w:sz w:val="12"/>
                <w:szCs w:val="12"/>
              </w:rPr>
            </w:pPr>
            <w:r>
              <w:rPr>
                <w:rFonts w:ascii="Arial" w:eastAsia="Arial" w:hAnsi="Arial" w:cs="Arial"/>
                <w:sz w:val="12"/>
                <w:szCs w:val="12"/>
              </w:rPr>
              <w:t>523455-89</w:t>
            </w:r>
          </w:p>
        </w:tc>
        <w:tc>
          <w:tcPr>
            <w:tcW w:w="446"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both"/>
              <w:rPr>
                <w:sz w:val="12"/>
                <w:szCs w:val="12"/>
              </w:rPr>
            </w:pPr>
            <w:r>
              <w:rPr>
                <w:rFonts w:ascii="Arial" w:eastAsia="Arial" w:hAnsi="Arial" w:cs="Arial"/>
                <w:sz w:val="12"/>
                <w:szCs w:val="12"/>
              </w:rPr>
              <w:t>50</w:t>
            </w:r>
          </w:p>
        </w:tc>
        <w:tc>
          <w:tcPr>
            <w:tcW w:w="206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both"/>
              <w:rPr>
                <w:sz w:val="12"/>
                <w:szCs w:val="12"/>
              </w:rPr>
            </w:pPr>
            <w:r>
              <w:rPr>
                <w:rFonts w:ascii="Arial" w:eastAsia="Arial" w:hAnsi="Arial" w:cs="Arial"/>
                <w:sz w:val="12"/>
                <w:szCs w:val="12"/>
              </w:rPr>
              <w:t>Оплата (24.07.19)</w:t>
            </w:r>
          </w:p>
        </w:tc>
        <w:tc>
          <w:tcPr>
            <w:tcW w:w="1090" w:type="dxa"/>
            <w:tcBorders>
              <w:top w:val="single" w:sz="4" w:space="0" w:color="auto"/>
              <w:left w:val="single" w:sz="4" w:space="0" w:color="auto"/>
            </w:tcBorders>
            <w:shd w:val="clear" w:color="auto" w:fill="FFFFFF"/>
            <w:vAlign w:val="bottom"/>
          </w:tcPr>
          <w:p w:rsidR="000D2F34" w:rsidRDefault="0097338E">
            <w:pPr>
              <w:pStyle w:val="a6"/>
              <w:shd w:val="clear" w:color="auto" w:fill="auto"/>
              <w:jc w:val="both"/>
              <w:rPr>
                <w:sz w:val="12"/>
                <w:szCs w:val="12"/>
              </w:rPr>
            </w:pPr>
            <w:r>
              <w:rPr>
                <w:rFonts w:ascii="Arial" w:eastAsia="Arial" w:hAnsi="Arial" w:cs="Arial"/>
                <w:sz w:val="12"/>
                <w:szCs w:val="12"/>
              </w:rPr>
              <w:t>523455-89</w:t>
            </w:r>
          </w:p>
        </w:tc>
        <w:tc>
          <w:tcPr>
            <w:tcW w:w="1238" w:type="dxa"/>
            <w:tcBorders>
              <w:top w:val="single" w:sz="4" w:space="0" w:color="auto"/>
              <w:left w:val="single" w:sz="4" w:space="0" w:color="auto"/>
              <w:right w:val="single" w:sz="4" w:space="0" w:color="auto"/>
            </w:tcBorders>
            <w:shd w:val="clear" w:color="auto" w:fill="FFFFFF"/>
          </w:tcPr>
          <w:p w:rsidR="000D2F34" w:rsidRDefault="000D2F34">
            <w:pPr>
              <w:rPr>
                <w:sz w:val="10"/>
                <w:szCs w:val="10"/>
              </w:rPr>
            </w:pPr>
          </w:p>
        </w:tc>
      </w:tr>
      <w:tr w:rsidR="000D2F34">
        <w:trPr>
          <w:trHeight w:hRule="exact" w:val="293"/>
          <w:jc w:val="center"/>
        </w:trPr>
        <w:tc>
          <w:tcPr>
            <w:tcW w:w="437"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51</w:t>
            </w:r>
          </w:p>
        </w:tc>
        <w:tc>
          <w:tcPr>
            <w:tcW w:w="293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both"/>
              <w:rPr>
                <w:sz w:val="12"/>
                <w:szCs w:val="12"/>
              </w:rPr>
            </w:pPr>
            <w:r>
              <w:rPr>
                <w:rFonts w:ascii="Arial" w:eastAsia="Arial" w:hAnsi="Arial" w:cs="Arial"/>
                <w:sz w:val="12"/>
                <w:szCs w:val="12"/>
              </w:rPr>
              <w:t>Продажа (31.07 19) - Реализация (купля-продажа) № К31.07-164 от 31.07.19</w:t>
            </w:r>
          </w:p>
        </w:tc>
        <w:tc>
          <w:tcPr>
            <w:tcW w:w="1094" w:type="dxa"/>
            <w:tcBorders>
              <w:top w:val="single" w:sz="4" w:space="0" w:color="auto"/>
              <w:left w:val="single" w:sz="4" w:space="0" w:color="auto"/>
            </w:tcBorders>
            <w:shd w:val="clear" w:color="auto" w:fill="FFFFFF"/>
          </w:tcPr>
          <w:p w:rsidR="000D2F34" w:rsidRDefault="0097338E">
            <w:pPr>
              <w:pStyle w:val="a6"/>
              <w:shd w:val="clear" w:color="auto" w:fill="auto"/>
              <w:ind w:firstLine="380"/>
              <w:jc w:val="both"/>
              <w:rPr>
                <w:sz w:val="12"/>
                <w:szCs w:val="12"/>
              </w:rPr>
            </w:pPr>
            <w:r>
              <w:rPr>
                <w:rFonts w:ascii="Arial" w:eastAsia="Arial" w:hAnsi="Arial" w:cs="Arial"/>
                <w:sz w:val="12"/>
                <w:szCs w:val="12"/>
              </w:rPr>
              <w:t>766523-85</w:t>
            </w:r>
          </w:p>
        </w:tc>
        <w:tc>
          <w:tcPr>
            <w:tcW w:w="1090" w:type="dxa"/>
            <w:tcBorders>
              <w:top w:val="single" w:sz="4" w:space="0" w:color="auto"/>
              <w:left w:val="single" w:sz="4" w:space="0" w:color="auto"/>
            </w:tcBorders>
            <w:shd w:val="clear" w:color="auto" w:fill="FFFFFF"/>
          </w:tcPr>
          <w:p w:rsidR="000D2F34" w:rsidRDefault="000D2F34">
            <w:pPr>
              <w:rPr>
                <w:sz w:val="10"/>
                <w:szCs w:val="10"/>
              </w:rPr>
            </w:pPr>
          </w:p>
        </w:tc>
        <w:tc>
          <w:tcPr>
            <w:tcW w:w="446"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51</w:t>
            </w:r>
          </w:p>
        </w:tc>
        <w:tc>
          <w:tcPr>
            <w:tcW w:w="2069"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Приход (31.07.19)</w:t>
            </w:r>
          </w:p>
        </w:tc>
        <w:tc>
          <w:tcPr>
            <w:tcW w:w="1090" w:type="dxa"/>
            <w:tcBorders>
              <w:top w:val="single" w:sz="4" w:space="0" w:color="auto"/>
              <w:left w:val="single" w:sz="4" w:space="0" w:color="auto"/>
            </w:tcBorders>
            <w:shd w:val="clear" w:color="auto" w:fill="FFFFFF"/>
          </w:tcPr>
          <w:p w:rsidR="000D2F34" w:rsidRDefault="000D2F34">
            <w:pPr>
              <w:rPr>
                <w:sz w:val="10"/>
                <w:szCs w:val="10"/>
              </w:rPr>
            </w:pPr>
          </w:p>
        </w:tc>
        <w:tc>
          <w:tcPr>
            <w:tcW w:w="1238" w:type="dxa"/>
            <w:tcBorders>
              <w:top w:val="single" w:sz="4" w:space="0" w:color="auto"/>
              <w:left w:val="single" w:sz="4" w:space="0" w:color="auto"/>
              <w:right w:val="single" w:sz="4" w:space="0" w:color="auto"/>
            </w:tcBorders>
            <w:shd w:val="clear" w:color="auto" w:fill="FFFFFF"/>
          </w:tcPr>
          <w:p w:rsidR="000D2F34" w:rsidRDefault="0097338E">
            <w:pPr>
              <w:pStyle w:val="a6"/>
              <w:shd w:val="clear" w:color="auto" w:fill="auto"/>
              <w:ind w:firstLine="480"/>
              <w:jc w:val="both"/>
              <w:rPr>
                <w:sz w:val="12"/>
                <w:szCs w:val="12"/>
              </w:rPr>
            </w:pPr>
            <w:r>
              <w:rPr>
                <w:rFonts w:ascii="Arial" w:eastAsia="Arial" w:hAnsi="Arial" w:cs="Arial"/>
                <w:sz w:val="12"/>
                <w:szCs w:val="12"/>
              </w:rPr>
              <w:t>766523-85</w:t>
            </w:r>
          </w:p>
        </w:tc>
      </w:tr>
      <w:tr w:rsidR="000D2F34">
        <w:trPr>
          <w:trHeight w:hRule="exact" w:val="173"/>
          <w:jc w:val="center"/>
        </w:trPr>
        <w:tc>
          <w:tcPr>
            <w:tcW w:w="437"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52</w:t>
            </w:r>
          </w:p>
        </w:tc>
        <w:tc>
          <w:tcPr>
            <w:tcW w:w="2933"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Оплата (05.08.19)</w:t>
            </w:r>
          </w:p>
        </w:tc>
        <w:tc>
          <w:tcPr>
            <w:tcW w:w="1094" w:type="dxa"/>
            <w:tcBorders>
              <w:top w:val="single" w:sz="4" w:space="0" w:color="auto"/>
              <w:left w:val="single" w:sz="4" w:space="0" w:color="auto"/>
            </w:tcBorders>
            <w:shd w:val="clear" w:color="auto" w:fill="FFFFFF"/>
          </w:tcPr>
          <w:p w:rsidR="000D2F34" w:rsidRDefault="000D2F34">
            <w:pPr>
              <w:rPr>
                <w:sz w:val="10"/>
                <w:szCs w:val="10"/>
              </w:rPr>
            </w:pPr>
          </w:p>
        </w:tc>
        <w:tc>
          <w:tcPr>
            <w:tcW w:w="1090" w:type="dxa"/>
            <w:tcBorders>
              <w:top w:val="single" w:sz="4" w:space="0" w:color="auto"/>
              <w:left w:val="single" w:sz="4" w:space="0" w:color="auto"/>
            </w:tcBorders>
            <w:shd w:val="clear" w:color="auto" w:fill="FFFFFF"/>
          </w:tcPr>
          <w:p w:rsidR="000D2F34" w:rsidRDefault="0097338E">
            <w:pPr>
              <w:pStyle w:val="a6"/>
              <w:shd w:val="clear" w:color="auto" w:fill="auto"/>
              <w:jc w:val="both"/>
              <w:rPr>
                <w:sz w:val="12"/>
                <w:szCs w:val="12"/>
              </w:rPr>
            </w:pPr>
            <w:r>
              <w:rPr>
                <w:rFonts w:ascii="Arial" w:eastAsia="Arial" w:hAnsi="Arial" w:cs="Arial"/>
                <w:sz w:val="12"/>
                <w:szCs w:val="12"/>
              </w:rPr>
              <w:t>132596-45</w:t>
            </w:r>
          </w:p>
        </w:tc>
        <w:tc>
          <w:tcPr>
            <w:tcW w:w="446"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52</w:t>
            </w:r>
          </w:p>
        </w:tc>
        <w:tc>
          <w:tcPr>
            <w:tcW w:w="2069"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Оплата (05.08.19)</w:t>
            </w:r>
          </w:p>
        </w:tc>
        <w:tc>
          <w:tcPr>
            <w:tcW w:w="1090" w:type="dxa"/>
            <w:tcBorders>
              <w:top w:val="single" w:sz="4" w:space="0" w:color="auto"/>
              <w:left w:val="single" w:sz="4" w:space="0" w:color="auto"/>
            </w:tcBorders>
            <w:shd w:val="clear" w:color="auto" w:fill="FFFFFF"/>
          </w:tcPr>
          <w:p w:rsidR="000D2F34" w:rsidRDefault="0097338E">
            <w:pPr>
              <w:pStyle w:val="a6"/>
              <w:shd w:val="clear" w:color="auto" w:fill="auto"/>
              <w:jc w:val="both"/>
              <w:rPr>
                <w:sz w:val="12"/>
                <w:szCs w:val="12"/>
              </w:rPr>
            </w:pPr>
            <w:r>
              <w:rPr>
                <w:rFonts w:ascii="Arial" w:eastAsia="Arial" w:hAnsi="Arial" w:cs="Arial"/>
                <w:sz w:val="12"/>
                <w:szCs w:val="12"/>
              </w:rPr>
              <w:t>132596-45</w:t>
            </w:r>
          </w:p>
        </w:tc>
        <w:tc>
          <w:tcPr>
            <w:tcW w:w="1238" w:type="dxa"/>
            <w:tcBorders>
              <w:top w:val="single" w:sz="4" w:space="0" w:color="auto"/>
              <w:left w:val="single" w:sz="4" w:space="0" w:color="auto"/>
              <w:right w:val="single" w:sz="4" w:space="0" w:color="auto"/>
            </w:tcBorders>
            <w:shd w:val="clear" w:color="auto" w:fill="FFFFFF"/>
          </w:tcPr>
          <w:p w:rsidR="000D2F34" w:rsidRDefault="000D2F34">
            <w:pPr>
              <w:rPr>
                <w:sz w:val="10"/>
                <w:szCs w:val="10"/>
              </w:rPr>
            </w:pPr>
          </w:p>
        </w:tc>
      </w:tr>
      <w:tr w:rsidR="000D2F34">
        <w:trPr>
          <w:trHeight w:hRule="exact" w:val="163"/>
          <w:jc w:val="center"/>
        </w:trPr>
        <w:tc>
          <w:tcPr>
            <w:tcW w:w="437"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53</w:t>
            </w:r>
          </w:p>
        </w:tc>
        <w:tc>
          <w:tcPr>
            <w:tcW w:w="2933"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Оплата (05.08.19)</w:t>
            </w:r>
          </w:p>
        </w:tc>
        <w:tc>
          <w:tcPr>
            <w:tcW w:w="1094" w:type="dxa"/>
            <w:tcBorders>
              <w:top w:val="single" w:sz="4" w:space="0" w:color="auto"/>
              <w:left w:val="single" w:sz="4" w:space="0" w:color="auto"/>
            </w:tcBorders>
            <w:shd w:val="clear" w:color="auto" w:fill="FFFFFF"/>
          </w:tcPr>
          <w:p w:rsidR="000D2F34" w:rsidRDefault="000D2F34">
            <w:pPr>
              <w:rPr>
                <w:sz w:val="10"/>
                <w:szCs w:val="10"/>
              </w:rPr>
            </w:pPr>
          </w:p>
        </w:tc>
        <w:tc>
          <w:tcPr>
            <w:tcW w:w="1090" w:type="dxa"/>
            <w:tcBorders>
              <w:top w:val="single" w:sz="4" w:space="0" w:color="auto"/>
              <w:left w:val="single" w:sz="4" w:space="0" w:color="auto"/>
            </w:tcBorders>
            <w:shd w:val="clear" w:color="auto" w:fill="FFFFFF"/>
          </w:tcPr>
          <w:p w:rsidR="000D2F34" w:rsidRDefault="0097338E">
            <w:pPr>
              <w:pStyle w:val="a6"/>
              <w:shd w:val="clear" w:color="auto" w:fill="auto"/>
              <w:jc w:val="both"/>
              <w:rPr>
                <w:sz w:val="12"/>
                <w:szCs w:val="12"/>
              </w:rPr>
            </w:pPr>
            <w:r>
              <w:rPr>
                <w:rFonts w:ascii="Arial" w:eastAsia="Arial" w:hAnsi="Arial" w:cs="Arial"/>
                <w:sz w:val="12"/>
                <w:szCs w:val="12"/>
              </w:rPr>
              <w:t>483927-40</w:t>
            </w:r>
          </w:p>
        </w:tc>
        <w:tc>
          <w:tcPr>
            <w:tcW w:w="446"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53</w:t>
            </w:r>
          </w:p>
        </w:tc>
        <w:tc>
          <w:tcPr>
            <w:tcW w:w="2069"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Оплата (05.08.19)</w:t>
            </w:r>
          </w:p>
        </w:tc>
        <w:tc>
          <w:tcPr>
            <w:tcW w:w="1090" w:type="dxa"/>
            <w:tcBorders>
              <w:top w:val="single" w:sz="4" w:space="0" w:color="auto"/>
              <w:left w:val="single" w:sz="4" w:space="0" w:color="auto"/>
            </w:tcBorders>
            <w:shd w:val="clear" w:color="auto" w:fill="FFFFFF"/>
          </w:tcPr>
          <w:p w:rsidR="000D2F34" w:rsidRDefault="0097338E">
            <w:pPr>
              <w:pStyle w:val="a6"/>
              <w:shd w:val="clear" w:color="auto" w:fill="auto"/>
              <w:jc w:val="both"/>
              <w:rPr>
                <w:sz w:val="12"/>
                <w:szCs w:val="12"/>
              </w:rPr>
            </w:pPr>
            <w:r>
              <w:rPr>
                <w:rFonts w:ascii="Arial" w:eastAsia="Arial" w:hAnsi="Arial" w:cs="Arial"/>
                <w:sz w:val="12"/>
                <w:szCs w:val="12"/>
              </w:rPr>
              <w:t>483927-40</w:t>
            </w:r>
          </w:p>
        </w:tc>
        <w:tc>
          <w:tcPr>
            <w:tcW w:w="1238" w:type="dxa"/>
            <w:tcBorders>
              <w:top w:val="single" w:sz="4" w:space="0" w:color="auto"/>
              <w:left w:val="single" w:sz="4" w:space="0" w:color="auto"/>
              <w:right w:val="single" w:sz="4" w:space="0" w:color="auto"/>
            </w:tcBorders>
            <w:shd w:val="clear" w:color="auto" w:fill="FFFFFF"/>
          </w:tcPr>
          <w:p w:rsidR="000D2F34" w:rsidRDefault="000D2F34">
            <w:pPr>
              <w:rPr>
                <w:sz w:val="10"/>
                <w:szCs w:val="10"/>
              </w:rPr>
            </w:pPr>
          </w:p>
        </w:tc>
      </w:tr>
      <w:tr w:rsidR="000D2F34">
        <w:trPr>
          <w:trHeight w:hRule="exact" w:val="283"/>
          <w:jc w:val="center"/>
        </w:trPr>
        <w:tc>
          <w:tcPr>
            <w:tcW w:w="437"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54</w:t>
            </w:r>
          </w:p>
        </w:tc>
        <w:tc>
          <w:tcPr>
            <w:tcW w:w="293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both"/>
              <w:rPr>
                <w:sz w:val="12"/>
                <w:szCs w:val="12"/>
              </w:rPr>
            </w:pPr>
            <w:r>
              <w:rPr>
                <w:rFonts w:ascii="Arial" w:eastAsia="Arial" w:hAnsi="Arial" w:cs="Arial"/>
                <w:sz w:val="12"/>
                <w:szCs w:val="12"/>
              </w:rPr>
              <w:t>Продажа (10.08.19) - Реализация (купля-продажа) № К10.08-009от 10.08.19</w:t>
            </w:r>
          </w:p>
        </w:tc>
        <w:tc>
          <w:tcPr>
            <w:tcW w:w="1094" w:type="dxa"/>
            <w:tcBorders>
              <w:top w:val="single" w:sz="4" w:space="0" w:color="auto"/>
              <w:left w:val="single" w:sz="4" w:space="0" w:color="auto"/>
            </w:tcBorders>
            <w:shd w:val="clear" w:color="auto" w:fill="FFFFFF"/>
          </w:tcPr>
          <w:p w:rsidR="000D2F34" w:rsidRDefault="0097338E">
            <w:pPr>
              <w:pStyle w:val="a6"/>
              <w:shd w:val="clear" w:color="auto" w:fill="auto"/>
              <w:ind w:firstLine="380"/>
              <w:jc w:val="both"/>
              <w:rPr>
                <w:sz w:val="12"/>
                <w:szCs w:val="12"/>
              </w:rPr>
            </w:pPr>
            <w:r>
              <w:rPr>
                <w:rFonts w:ascii="Arial" w:eastAsia="Arial" w:hAnsi="Arial" w:cs="Arial"/>
                <w:sz w:val="12"/>
                <w:szCs w:val="12"/>
              </w:rPr>
              <w:t>695647-39</w:t>
            </w:r>
          </w:p>
        </w:tc>
        <w:tc>
          <w:tcPr>
            <w:tcW w:w="1090" w:type="dxa"/>
            <w:tcBorders>
              <w:top w:val="single" w:sz="4" w:space="0" w:color="auto"/>
              <w:left w:val="single" w:sz="4" w:space="0" w:color="auto"/>
            </w:tcBorders>
            <w:shd w:val="clear" w:color="auto" w:fill="FFFFFF"/>
          </w:tcPr>
          <w:p w:rsidR="000D2F34" w:rsidRDefault="000D2F34">
            <w:pPr>
              <w:rPr>
                <w:sz w:val="10"/>
                <w:szCs w:val="10"/>
              </w:rPr>
            </w:pPr>
          </w:p>
        </w:tc>
        <w:tc>
          <w:tcPr>
            <w:tcW w:w="446"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54</w:t>
            </w:r>
          </w:p>
        </w:tc>
        <w:tc>
          <w:tcPr>
            <w:tcW w:w="2069"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Приход (10.08.19)</w:t>
            </w:r>
          </w:p>
        </w:tc>
        <w:tc>
          <w:tcPr>
            <w:tcW w:w="1090" w:type="dxa"/>
            <w:tcBorders>
              <w:top w:val="single" w:sz="4" w:space="0" w:color="auto"/>
              <w:left w:val="single" w:sz="4" w:space="0" w:color="auto"/>
            </w:tcBorders>
            <w:shd w:val="clear" w:color="auto" w:fill="FFFFFF"/>
          </w:tcPr>
          <w:p w:rsidR="000D2F34" w:rsidRDefault="000D2F34">
            <w:pPr>
              <w:rPr>
                <w:sz w:val="10"/>
                <w:szCs w:val="10"/>
              </w:rPr>
            </w:pPr>
          </w:p>
        </w:tc>
        <w:tc>
          <w:tcPr>
            <w:tcW w:w="1238" w:type="dxa"/>
            <w:tcBorders>
              <w:top w:val="single" w:sz="4" w:space="0" w:color="auto"/>
              <w:left w:val="single" w:sz="4" w:space="0" w:color="auto"/>
              <w:right w:val="single" w:sz="4" w:space="0" w:color="auto"/>
            </w:tcBorders>
            <w:shd w:val="clear" w:color="auto" w:fill="FFFFFF"/>
          </w:tcPr>
          <w:p w:rsidR="000D2F34" w:rsidRDefault="0097338E">
            <w:pPr>
              <w:pStyle w:val="a6"/>
              <w:shd w:val="clear" w:color="auto" w:fill="auto"/>
              <w:ind w:firstLine="480"/>
              <w:jc w:val="both"/>
              <w:rPr>
                <w:sz w:val="12"/>
                <w:szCs w:val="12"/>
              </w:rPr>
            </w:pPr>
            <w:r>
              <w:rPr>
                <w:rFonts w:ascii="Arial" w:eastAsia="Arial" w:hAnsi="Arial" w:cs="Arial"/>
                <w:sz w:val="12"/>
                <w:szCs w:val="12"/>
              </w:rPr>
              <w:t>695647-39</w:t>
            </w:r>
          </w:p>
        </w:tc>
      </w:tr>
      <w:tr w:rsidR="000D2F34">
        <w:trPr>
          <w:trHeight w:hRule="exact" w:val="173"/>
          <w:jc w:val="center"/>
        </w:trPr>
        <w:tc>
          <w:tcPr>
            <w:tcW w:w="437"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55</w:t>
            </w:r>
          </w:p>
        </w:tc>
        <w:tc>
          <w:tcPr>
            <w:tcW w:w="2933"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Оплата (15.08.19)</w:t>
            </w:r>
          </w:p>
        </w:tc>
        <w:tc>
          <w:tcPr>
            <w:tcW w:w="1094" w:type="dxa"/>
            <w:tcBorders>
              <w:top w:val="single" w:sz="4" w:space="0" w:color="auto"/>
              <w:left w:val="single" w:sz="4" w:space="0" w:color="auto"/>
            </w:tcBorders>
            <w:shd w:val="clear" w:color="auto" w:fill="FFFFFF"/>
          </w:tcPr>
          <w:p w:rsidR="000D2F34" w:rsidRDefault="000D2F34">
            <w:pPr>
              <w:rPr>
                <w:sz w:val="10"/>
                <w:szCs w:val="10"/>
              </w:rPr>
            </w:pPr>
          </w:p>
        </w:tc>
        <w:tc>
          <w:tcPr>
            <w:tcW w:w="1090" w:type="dxa"/>
            <w:tcBorders>
              <w:top w:val="single" w:sz="4" w:space="0" w:color="auto"/>
              <w:left w:val="single" w:sz="4" w:space="0" w:color="auto"/>
            </w:tcBorders>
            <w:shd w:val="clear" w:color="auto" w:fill="FFFFFF"/>
          </w:tcPr>
          <w:p w:rsidR="000D2F34" w:rsidRDefault="0097338E">
            <w:pPr>
              <w:pStyle w:val="a6"/>
              <w:shd w:val="clear" w:color="auto" w:fill="auto"/>
              <w:jc w:val="both"/>
              <w:rPr>
                <w:sz w:val="12"/>
                <w:szCs w:val="12"/>
              </w:rPr>
            </w:pPr>
            <w:r>
              <w:rPr>
                <w:rFonts w:ascii="Arial" w:eastAsia="Arial" w:hAnsi="Arial" w:cs="Arial"/>
                <w:sz w:val="12"/>
                <w:szCs w:val="12"/>
              </w:rPr>
              <w:t>545647-39</w:t>
            </w:r>
          </w:p>
        </w:tc>
        <w:tc>
          <w:tcPr>
            <w:tcW w:w="446"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55</w:t>
            </w:r>
          </w:p>
        </w:tc>
        <w:tc>
          <w:tcPr>
            <w:tcW w:w="2069"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Оплата (15.08.19)</w:t>
            </w:r>
          </w:p>
        </w:tc>
        <w:tc>
          <w:tcPr>
            <w:tcW w:w="1090" w:type="dxa"/>
            <w:tcBorders>
              <w:top w:val="single" w:sz="4" w:space="0" w:color="auto"/>
              <w:left w:val="single" w:sz="4" w:space="0" w:color="auto"/>
            </w:tcBorders>
            <w:shd w:val="clear" w:color="auto" w:fill="FFFFFF"/>
          </w:tcPr>
          <w:p w:rsidR="000D2F34" w:rsidRDefault="0097338E">
            <w:pPr>
              <w:pStyle w:val="a6"/>
              <w:shd w:val="clear" w:color="auto" w:fill="auto"/>
              <w:jc w:val="both"/>
              <w:rPr>
                <w:sz w:val="12"/>
                <w:szCs w:val="12"/>
              </w:rPr>
            </w:pPr>
            <w:r>
              <w:rPr>
                <w:rFonts w:ascii="Arial" w:eastAsia="Arial" w:hAnsi="Arial" w:cs="Arial"/>
                <w:sz w:val="12"/>
                <w:szCs w:val="12"/>
              </w:rPr>
              <w:t>545647-39</w:t>
            </w:r>
          </w:p>
        </w:tc>
        <w:tc>
          <w:tcPr>
            <w:tcW w:w="1238" w:type="dxa"/>
            <w:tcBorders>
              <w:top w:val="single" w:sz="4" w:space="0" w:color="auto"/>
              <w:left w:val="single" w:sz="4" w:space="0" w:color="auto"/>
              <w:right w:val="single" w:sz="4" w:space="0" w:color="auto"/>
            </w:tcBorders>
            <w:shd w:val="clear" w:color="auto" w:fill="FFFFFF"/>
          </w:tcPr>
          <w:p w:rsidR="000D2F34" w:rsidRDefault="000D2F34">
            <w:pPr>
              <w:rPr>
                <w:sz w:val="10"/>
                <w:szCs w:val="10"/>
              </w:rPr>
            </w:pPr>
          </w:p>
        </w:tc>
      </w:tr>
      <w:tr w:rsidR="000D2F34">
        <w:trPr>
          <w:trHeight w:hRule="exact" w:val="288"/>
          <w:jc w:val="center"/>
        </w:trPr>
        <w:tc>
          <w:tcPr>
            <w:tcW w:w="437"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56</w:t>
            </w:r>
          </w:p>
        </w:tc>
        <w:tc>
          <w:tcPr>
            <w:tcW w:w="293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both"/>
              <w:rPr>
                <w:sz w:val="12"/>
                <w:szCs w:val="12"/>
              </w:rPr>
            </w:pPr>
            <w:r>
              <w:rPr>
                <w:rFonts w:ascii="Arial" w:eastAsia="Arial" w:hAnsi="Arial" w:cs="Arial"/>
                <w:sz w:val="12"/>
                <w:szCs w:val="12"/>
              </w:rPr>
              <w:t>Продажа (20.08.19) - Реализация (купля-продажа) № К20.08-234 от 20.08.19</w:t>
            </w:r>
          </w:p>
        </w:tc>
        <w:tc>
          <w:tcPr>
            <w:tcW w:w="1094" w:type="dxa"/>
            <w:tcBorders>
              <w:top w:val="single" w:sz="4" w:space="0" w:color="auto"/>
              <w:left w:val="single" w:sz="4" w:space="0" w:color="auto"/>
            </w:tcBorders>
            <w:shd w:val="clear" w:color="auto" w:fill="FFFFFF"/>
          </w:tcPr>
          <w:p w:rsidR="000D2F34" w:rsidRDefault="0097338E">
            <w:pPr>
              <w:pStyle w:val="a6"/>
              <w:shd w:val="clear" w:color="auto" w:fill="auto"/>
              <w:ind w:firstLine="380"/>
              <w:jc w:val="both"/>
              <w:rPr>
                <w:sz w:val="12"/>
                <w:szCs w:val="12"/>
              </w:rPr>
            </w:pPr>
            <w:r>
              <w:rPr>
                <w:rFonts w:ascii="Arial" w:eastAsia="Arial" w:hAnsi="Arial" w:cs="Arial"/>
                <w:sz w:val="12"/>
                <w:szCs w:val="12"/>
              </w:rPr>
              <w:t>687189-70</w:t>
            </w:r>
          </w:p>
        </w:tc>
        <w:tc>
          <w:tcPr>
            <w:tcW w:w="1090" w:type="dxa"/>
            <w:tcBorders>
              <w:top w:val="single" w:sz="4" w:space="0" w:color="auto"/>
              <w:left w:val="single" w:sz="4" w:space="0" w:color="auto"/>
            </w:tcBorders>
            <w:shd w:val="clear" w:color="auto" w:fill="FFFFFF"/>
          </w:tcPr>
          <w:p w:rsidR="000D2F34" w:rsidRDefault="000D2F34">
            <w:pPr>
              <w:rPr>
                <w:sz w:val="10"/>
                <w:szCs w:val="10"/>
              </w:rPr>
            </w:pPr>
          </w:p>
        </w:tc>
        <w:tc>
          <w:tcPr>
            <w:tcW w:w="446"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56</w:t>
            </w:r>
          </w:p>
        </w:tc>
        <w:tc>
          <w:tcPr>
            <w:tcW w:w="2069"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Приход (20.08.19)</w:t>
            </w:r>
          </w:p>
        </w:tc>
        <w:tc>
          <w:tcPr>
            <w:tcW w:w="1090" w:type="dxa"/>
            <w:tcBorders>
              <w:top w:val="single" w:sz="4" w:space="0" w:color="auto"/>
              <w:left w:val="single" w:sz="4" w:space="0" w:color="auto"/>
            </w:tcBorders>
            <w:shd w:val="clear" w:color="auto" w:fill="FFFFFF"/>
          </w:tcPr>
          <w:p w:rsidR="000D2F34" w:rsidRDefault="000D2F34">
            <w:pPr>
              <w:rPr>
                <w:sz w:val="10"/>
                <w:szCs w:val="10"/>
              </w:rPr>
            </w:pPr>
          </w:p>
        </w:tc>
        <w:tc>
          <w:tcPr>
            <w:tcW w:w="1238" w:type="dxa"/>
            <w:tcBorders>
              <w:top w:val="single" w:sz="4" w:space="0" w:color="auto"/>
              <w:left w:val="single" w:sz="4" w:space="0" w:color="auto"/>
              <w:right w:val="single" w:sz="4" w:space="0" w:color="auto"/>
            </w:tcBorders>
            <w:shd w:val="clear" w:color="auto" w:fill="FFFFFF"/>
          </w:tcPr>
          <w:p w:rsidR="000D2F34" w:rsidRDefault="0097338E">
            <w:pPr>
              <w:pStyle w:val="a6"/>
              <w:shd w:val="clear" w:color="auto" w:fill="auto"/>
              <w:ind w:firstLine="480"/>
              <w:jc w:val="both"/>
              <w:rPr>
                <w:sz w:val="12"/>
                <w:szCs w:val="12"/>
              </w:rPr>
            </w:pPr>
            <w:r>
              <w:rPr>
                <w:rFonts w:ascii="Arial" w:eastAsia="Arial" w:hAnsi="Arial" w:cs="Arial"/>
                <w:sz w:val="12"/>
                <w:szCs w:val="12"/>
              </w:rPr>
              <w:t>687189-70</w:t>
            </w:r>
          </w:p>
        </w:tc>
      </w:tr>
      <w:tr w:rsidR="000D2F34">
        <w:trPr>
          <w:trHeight w:hRule="exact" w:val="168"/>
          <w:jc w:val="center"/>
        </w:trPr>
        <w:tc>
          <w:tcPr>
            <w:tcW w:w="437"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57</w:t>
            </w:r>
          </w:p>
        </w:tc>
        <w:tc>
          <w:tcPr>
            <w:tcW w:w="2933"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Оплата (22.08.19)</w:t>
            </w:r>
          </w:p>
        </w:tc>
        <w:tc>
          <w:tcPr>
            <w:tcW w:w="1094" w:type="dxa"/>
            <w:tcBorders>
              <w:top w:val="single" w:sz="4" w:space="0" w:color="auto"/>
              <w:left w:val="single" w:sz="4" w:space="0" w:color="auto"/>
            </w:tcBorders>
            <w:shd w:val="clear" w:color="auto" w:fill="FFFFFF"/>
          </w:tcPr>
          <w:p w:rsidR="000D2F34" w:rsidRDefault="000D2F34">
            <w:pPr>
              <w:rPr>
                <w:sz w:val="10"/>
                <w:szCs w:val="10"/>
              </w:rPr>
            </w:pPr>
          </w:p>
        </w:tc>
        <w:tc>
          <w:tcPr>
            <w:tcW w:w="1090" w:type="dxa"/>
            <w:tcBorders>
              <w:top w:val="single" w:sz="4" w:space="0" w:color="auto"/>
              <w:left w:val="single" w:sz="4" w:space="0" w:color="auto"/>
            </w:tcBorders>
            <w:shd w:val="clear" w:color="auto" w:fill="FFFFFF"/>
          </w:tcPr>
          <w:p w:rsidR="000D2F34" w:rsidRDefault="0097338E">
            <w:pPr>
              <w:pStyle w:val="a6"/>
              <w:shd w:val="clear" w:color="auto" w:fill="auto"/>
              <w:jc w:val="both"/>
              <w:rPr>
                <w:sz w:val="12"/>
                <w:szCs w:val="12"/>
              </w:rPr>
            </w:pPr>
            <w:r>
              <w:rPr>
                <w:rFonts w:ascii="Arial" w:eastAsia="Arial" w:hAnsi="Arial" w:cs="Arial"/>
                <w:sz w:val="12"/>
                <w:szCs w:val="12"/>
              </w:rPr>
              <w:t>537189-70</w:t>
            </w:r>
          </w:p>
        </w:tc>
        <w:tc>
          <w:tcPr>
            <w:tcW w:w="446"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57</w:t>
            </w:r>
          </w:p>
        </w:tc>
        <w:tc>
          <w:tcPr>
            <w:tcW w:w="2069"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Оплата (22.08.19)</w:t>
            </w:r>
          </w:p>
        </w:tc>
        <w:tc>
          <w:tcPr>
            <w:tcW w:w="1090" w:type="dxa"/>
            <w:tcBorders>
              <w:top w:val="single" w:sz="4" w:space="0" w:color="auto"/>
              <w:left w:val="single" w:sz="4" w:space="0" w:color="auto"/>
            </w:tcBorders>
            <w:shd w:val="clear" w:color="auto" w:fill="FFFFFF"/>
          </w:tcPr>
          <w:p w:rsidR="000D2F34" w:rsidRDefault="0097338E">
            <w:pPr>
              <w:pStyle w:val="a6"/>
              <w:shd w:val="clear" w:color="auto" w:fill="auto"/>
              <w:jc w:val="both"/>
              <w:rPr>
                <w:sz w:val="12"/>
                <w:szCs w:val="12"/>
              </w:rPr>
            </w:pPr>
            <w:r>
              <w:rPr>
                <w:rFonts w:ascii="Arial" w:eastAsia="Arial" w:hAnsi="Arial" w:cs="Arial"/>
                <w:sz w:val="12"/>
                <w:szCs w:val="12"/>
              </w:rPr>
              <w:t>537189-70</w:t>
            </w:r>
          </w:p>
        </w:tc>
        <w:tc>
          <w:tcPr>
            <w:tcW w:w="1238" w:type="dxa"/>
            <w:tcBorders>
              <w:top w:val="single" w:sz="4" w:space="0" w:color="auto"/>
              <w:left w:val="single" w:sz="4" w:space="0" w:color="auto"/>
              <w:right w:val="single" w:sz="4" w:space="0" w:color="auto"/>
            </w:tcBorders>
            <w:shd w:val="clear" w:color="auto" w:fill="FFFFFF"/>
          </w:tcPr>
          <w:p w:rsidR="000D2F34" w:rsidRDefault="000D2F34">
            <w:pPr>
              <w:rPr>
                <w:sz w:val="10"/>
                <w:szCs w:val="10"/>
              </w:rPr>
            </w:pPr>
          </w:p>
        </w:tc>
      </w:tr>
      <w:tr w:rsidR="000D2F34">
        <w:trPr>
          <w:trHeight w:hRule="exact" w:val="293"/>
          <w:jc w:val="center"/>
        </w:trPr>
        <w:tc>
          <w:tcPr>
            <w:tcW w:w="437"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58</w:t>
            </w:r>
          </w:p>
        </w:tc>
        <w:tc>
          <w:tcPr>
            <w:tcW w:w="293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both"/>
              <w:rPr>
                <w:sz w:val="12"/>
                <w:szCs w:val="12"/>
              </w:rPr>
            </w:pPr>
            <w:r>
              <w:rPr>
                <w:rFonts w:ascii="Arial" w:eastAsia="Arial" w:hAnsi="Arial" w:cs="Arial"/>
                <w:sz w:val="12"/>
                <w:szCs w:val="12"/>
              </w:rPr>
              <w:t>Продажа (31.08.19) - Реализация (купля-продажа) № К31.08-012 от 31.08.19</w:t>
            </w:r>
          </w:p>
        </w:tc>
        <w:tc>
          <w:tcPr>
            <w:tcW w:w="1094" w:type="dxa"/>
            <w:tcBorders>
              <w:top w:val="single" w:sz="4" w:space="0" w:color="auto"/>
              <w:left w:val="single" w:sz="4" w:space="0" w:color="auto"/>
            </w:tcBorders>
            <w:shd w:val="clear" w:color="auto" w:fill="FFFFFF"/>
          </w:tcPr>
          <w:p w:rsidR="000D2F34" w:rsidRDefault="0097338E">
            <w:pPr>
              <w:pStyle w:val="a6"/>
              <w:shd w:val="clear" w:color="auto" w:fill="auto"/>
              <w:ind w:firstLine="380"/>
              <w:jc w:val="both"/>
              <w:rPr>
                <w:sz w:val="12"/>
                <w:szCs w:val="12"/>
              </w:rPr>
            </w:pPr>
            <w:r>
              <w:rPr>
                <w:rFonts w:ascii="Arial" w:eastAsia="Arial" w:hAnsi="Arial" w:cs="Arial"/>
                <w:sz w:val="12"/>
                <w:szCs w:val="12"/>
              </w:rPr>
              <w:t>747282-49</w:t>
            </w:r>
          </w:p>
        </w:tc>
        <w:tc>
          <w:tcPr>
            <w:tcW w:w="1090" w:type="dxa"/>
            <w:tcBorders>
              <w:top w:val="single" w:sz="4" w:space="0" w:color="auto"/>
              <w:left w:val="single" w:sz="4" w:space="0" w:color="auto"/>
            </w:tcBorders>
            <w:shd w:val="clear" w:color="auto" w:fill="FFFFFF"/>
          </w:tcPr>
          <w:p w:rsidR="000D2F34" w:rsidRDefault="000D2F34">
            <w:pPr>
              <w:rPr>
                <w:sz w:val="10"/>
                <w:szCs w:val="10"/>
              </w:rPr>
            </w:pPr>
          </w:p>
        </w:tc>
        <w:tc>
          <w:tcPr>
            <w:tcW w:w="446"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58</w:t>
            </w:r>
          </w:p>
        </w:tc>
        <w:tc>
          <w:tcPr>
            <w:tcW w:w="2069"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Приход (31.08.19)</w:t>
            </w:r>
          </w:p>
        </w:tc>
        <w:tc>
          <w:tcPr>
            <w:tcW w:w="1090" w:type="dxa"/>
            <w:tcBorders>
              <w:top w:val="single" w:sz="4" w:space="0" w:color="auto"/>
              <w:left w:val="single" w:sz="4" w:space="0" w:color="auto"/>
            </w:tcBorders>
            <w:shd w:val="clear" w:color="auto" w:fill="FFFFFF"/>
          </w:tcPr>
          <w:p w:rsidR="000D2F34" w:rsidRDefault="000D2F34">
            <w:pPr>
              <w:rPr>
                <w:sz w:val="10"/>
                <w:szCs w:val="10"/>
              </w:rPr>
            </w:pPr>
          </w:p>
        </w:tc>
        <w:tc>
          <w:tcPr>
            <w:tcW w:w="1238" w:type="dxa"/>
            <w:tcBorders>
              <w:top w:val="single" w:sz="4" w:space="0" w:color="auto"/>
              <w:left w:val="single" w:sz="4" w:space="0" w:color="auto"/>
              <w:right w:val="single" w:sz="4" w:space="0" w:color="auto"/>
            </w:tcBorders>
            <w:shd w:val="clear" w:color="auto" w:fill="FFFFFF"/>
          </w:tcPr>
          <w:p w:rsidR="000D2F34" w:rsidRDefault="0097338E">
            <w:pPr>
              <w:pStyle w:val="a6"/>
              <w:shd w:val="clear" w:color="auto" w:fill="auto"/>
              <w:ind w:firstLine="480"/>
              <w:jc w:val="both"/>
              <w:rPr>
                <w:sz w:val="12"/>
                <w:szCs w:val="12"/>
              </w:rPr>
            </w:pPr>
            <w:r>
              <w:rPr>
                <w:rFonts w:ascii="Arial" w:eastAsia="Arial" w:hAnsi="Arial" w:cs="Arial"/>
                <w:sz w:val="12"/>
                <w:szCs w:val="12"/>
              </w:rPr>
              <w:t>747282-49</w:t>
            </w:r>
          </w:p>
        </w:tc>
      </w:tr>
      <w:tr w:rsidR="000D2F34">
        <w:trPr>
          <w:trHeight w:hRule="exact" w:val="178"/>
          <w:jc w:val="center"/>
        </w:trPr>
        <w:tc>
          <w:tcPr>
            <w:tcW w:w="437"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59</w:t>
            </w:r>
          </w:p>
        </w:tc>
        <w:tc>
          <w:tcPr>
            <w:tcW w:w="2933"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Оплата (04.09.19)</w:t>
            </w:r>
          </w:p>
        </w:tc>
        <w:tc>
          <w:tcPr>
            <w:tcW w:w="1094" w:type="dxa"/>
            <w:tcBorders>
              <w:top w:val="single" w:sz="4" w:space="0" w:color="auto"/>
              <w:left w:val="single" w:sz="4" w:space="0" w:color="auto"/>
            </w:tcBorders>
            <w:shd w:val="clear" w:color="auto" w:fill="FFFFFF"/>
          </w:tcPr>
          <w:p w:rsidR="000D2F34" w:rsidRDefault="000D2F34">
            <w:pPr>
              <w:rPr>
                <w:sz w:val="10"/>
                <w:szCs w:val="10"/>
              </w:rPr>
            </w:pPr>
          </w:p>
        </w:tc>
        <w:tc>
          <w:tcPr>
            <w:tcW w:w="1090" w:type="dxa"/>
            <w:tcBorders>
              <w:top w:val="single" w:sz="4" w:space="0" w:color="auto"/>
              <w:left w:val="single" w:sz="4" w:space="0" w:color="auto"/>
            </w:tcBorders>
            <w:shd w:val="clear" w:color="auto" w:fill="FFFFFF"/>
          </w:tcPr>
          <w:p w:rsidR="000D2F34" w:rsidRDefault="0097338E">
            <w:pPr>
              <w:pStyle w:val="a6"/>
              <w:shd w:val="clear" w:color="auto" w:fill="auto"/>
              <w:jc w:val="both"/>
              <w:rPr>
                <w:sz w:val="12"/>
                <w:szCs w:val="12"/>
              </w:rPr>
            </w:pPr>
            <w:r>
              <w:rPr>
                <w:rFonts w:ascii="Arial" w:eastAsia="Arial" w:hAnsi="Arial" w:cs="Arial"/>
                <w:sz w:val="12"/>
                <w:szCs w:val="12"/>
              </w:rPr>
              <w:t>597282-49</w:t>
            </w:r>
          </w:p>
        </w:tc>
        <w:tc>
          <w:tcPr>
            <w:tcW w:w="446"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59</w:t>
            </w:r>
          </w:p>
        </w:tc>
        <w:tc>
          <w:tcPr>
            <w:tcW w:w="2069"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Оплата (04.09.19)</w:t>
            </w:r>
          </w:p>
        </w:tc>
        <w:tc>
          <w:tcPr>
            <w:tcW w:w="1090" w:type="dxa"/>
            <w:tcBorders>
              <w:top w:val="single" w:sz="4" w:space="0" w:color="auto"/>
              <w:left w:val="single" w:sz="4" w:space="0" w:color="auto"/>
            </w:tcBorders>
            <w:shd w:val="clear" w:color="auto" w:fill="FFFFFF"/>
          </w:tcPr>
          <w:p w:rsidR="000D2F34" w:rsidRDefault="0097338E">
            <w:pPr>
              <w:pStyle w:val="a6"/>
              <w:shd w:val="clear" w:color="auto" w:fill="auto"/>
              <w:jc w:val="both"/>
              <w:rPr>
                <w:sz w:val="12"/>
                <w:szCs w:val="12"/>
              </w:rPr>
            </w:pPr>
            <w:r>
              <w:rPr>
                <w:rFonts w:ascii="Arial" w:eastAsia="Arial" w:hAnsi="Arial" w:cs="Arial"/>
                <w:sz w:val="12"/>
                <w:szCs w:val="12"/>
              </w:rPr>
              <w:t>597282-49</w:t>
            </w:r>
          </w:p>
        </w:tc>
        <w:tc>
          <w:tcPr>
            <w:tcW w:w="1238" w:type="dxa"/>
            <w:tcBorders>
              <w:top w:val="single" w:sz="4" w:space="0" w:color="auto"/>
              <w:left w:val="single" w:sz="4" w:space="0" w:color="auto"/>
              <w:right w:val="single" w:sz="4" w:space="0" w:color="auto"/>
            </w:tcBorders>
            <w:shd w:val="clear" w:color="auto" w:fill="FFFFFF"/>
          </w:tcPr>
          <w:p w:rsidR="000D2F34" w:rsidRDefault="000D2F34">
            <w:pPr>
              <w:rPr>
                <w:sz w:val="10"/>
                <w:szCs w:val="10"/>
              </w:rPr>
            </w:pPr>
          </w:p>
        </w:tc>
      </w:tr>
      <w:tr w:rsidR="000D2F34">
        <w:trPr>
          <w:trHeight w:hRule="exact" w:val="307"/>
          <w:jc w:val="center"/>
        </w:trPr>
        <w:tc>
          <w:tcPr>
            <w:tcW w:w="43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both"/>
              <w:rPr>
                <w:sz w:val="12"/>
                <w:szCs w:val="12"/>
              </w:rPr>
            </w:pPr>
            <w:r>
              <w:rPr>
                <w:rFonts w:ascii="Arial" w:eastAsia="Arial" w:hAnsi="Arial" w:cs="Arial"/>
                <w:sz w:val="12"/>
                <w:szCs w:val="12"/>
              </w:rPr>
              <w:t>60</w:t>
            </w:r>
          </w:p>
        </w:tc>
        <w:tc>
          <w:tcPr>
            <w:tcW w:w="2933" w:type="dxa"/>
            <w:tcBorders>
              <w:top w:val="single" w:sz="4" w:space="0" w:color="auto"/>
              <w:left w:val="single" w:sz="4" w:space="0" w:color="auto"/>
            </w:tcBorders>
            <w:shd w:val="clear" w:color="auto" w:fill="FFFFFF"/>
            <w:vAlign w:val="bottom"/>
          </w:tcPr>
          <w:p w:rsidR="000D2F34" w:rsidRDefault="0097338E">
            <w:pPr>
              <w:pStyle w:val="a6"/>
              <w:shd w:val="clear" w:color="auto" w:fill="auto"/>
              <w:spacing w:line="276" w:lineRule="auto"/>
              <w:ind w:firstLine="0"/>
              <w:jc w:val="both"/>
              <w:rPr>
                <w:sz w:val="12"/>
                <w:szCs w:val="12"/>
              </w:rPr>
            </w:pPr>
            <w:r>
              <w:rPr>
                <w:rFonts w:ascii="Arial" w:eastAsia="Arial" w:hAnsi="Arial" w:cs="Arial"/>
                <w:sz w:val="12"/>
                <w:szCs w:val="12"/>
              </w:rPr>
              <w:t>Продажа (10.09.19) - Реализация (купля-продажа) № К10.09-241 от 10.09.19</w:t>
            </w:r>
          </w:p>
        </w:tc>
        <w:tc>
          <w:tcPr>
            <w:tcW w:w="1094" w:type="dxa"/>
            <w:tcBorders>
              <w:top w:val="single" w:sz="4" w:space="0" w:color="auto"/>
              <w:left w:val="single" w:sz="4" w:space="0" w:color="auto"/>
            </w:tcBorders>
            <w:shd w:val="clear" w:color="auto" w:fill="FFFFFF"/>
          </w:tcPr>
          <w:p w:rsidR="000D2F34" w:rsidRDefault="0097338E">
            <w:pPr>
              <w:pStyle w:val="a6"/>
              <w:shd w:val="clear" w:color="auto" w:fill="auto"/>
              <w:ind w:firstLine="380"/>
              <w:jc w:val="both"/>
              <w:rPr>
                <w:sz w:val="13"/>
                <w:szCs w:val="13"/>
              </w:rPr>
            </w:pPr>
            <w:r>
              <w:rPr>
                <w:rFonts w:ascii="Arial" w:eastAsia="Arial" w:hAnsi="Arial" w:cs="Arial"/>
                <w:sz w:val="13"/>
                <w:szCs w:val="13"/>
              </w:rPr>
              <w:t>698907-29</w:t>
            </w:r>
          </w:p>
        </w:tc>
        <w:tc>
          <w:tcPr>
            <w:tcW w:w="1090" w:type="dxa"/>
            <w:tcBorders>
              <w:top w:val="single" w:sz="4" w:space="0" w:color="auto"/>
              <w:left w:val="single" w:sz="4" w:space="0" w:color="auto"/>
            </w:tcBorders>
            <w:shd w:val="clear" w:color="auto" w:fill="FFFFFF"/>
          </w:tcPr>
          <w:p w:rsidR="000D2F34" w:rsidRDefault="000D2F34">
            <w:pPr>
              <w:rPr>
                <w:sz w:val="10"/>
                <w:szCs w:val="10"/>
              </w:rPr>
            </w:pPr>
          </w:p>
        </w:tc>
        <w:tc>
          <w:tcPr>
            <w:tcW w:w="446"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both"/>
              <w:rPr>
                <w:sz w:val="13"/>
                <w:szCs w:val="13"/>
              </w:rPr>
            </w:pPr>
            <w:r>
              <w:rPr>
                <w:rFonts w:ascii="Arial" w:eastAsia="Arial" w:hAnsi="Arial" w:cs="Arial"/>
                <w:sz w:val="13"/>
                <w:szCs w:val="13"/>
              </w:rPr>
              <w:t>60</w:t>
            </w:r>
          </w:p>
        </w:tc>
        <w:tc>
          <w:tcPr>
            <w:tcW w:w="2069"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Приход (10.09.19)</w:t>
            </w:r>
          </w:p>
        </w:tc>
        <w:tc>
          <w:tcPr>
            <w:tcW w:w="1090" w:type="dxa"/>
            <w:tcBorders>
              <w:top w:val="single" w:sz="4" w:space="0" w:color="auto"/>
              <w:left w:val="single" w:sz="4" w:space="0" w:color="auto"/>
            </w:tcBorders>
            <w:shd w:val="clear" w:color="auto" w:fill="FFFFFF"/>
          </w:tcPr>
          <w:p w:rsidR="000D2F34" w:rsidRDefault="000D2F34">
            <w:pPr>
              <w:rPr>
                <w:sz w:val="10"/>
                <w:szCs w:val="10"/>
              </w:rPr>
            </w:pPr>
          </w:p>
        </w:tc>
        <w:tc>
          <w:tcPr>
            <w:tcW w:w="1238" w:type="dxa"/>
            <w:tcBorders>
              <w:top w:val="single" w:sz="4" w:space="0" w:color="auto"/>
              <w:left w:val="single" w:sz="4" w:space="0" w:color="auto"/>
              <w:right w:val="single" w:sz="4" w:space="0" w:color="auto"/>
            </w:tcBorders>
            <w:shd w:val="clear" w:color="auto" w:fill="FFFFFF"/>
          </w:tcPr>
          <w:p w:rsidR="000D2F34" w:rsidRDefault="0097338E">
            <w:pPr>
              <w:pStyle w:val="a6"/>
              <w:shd w:val="clear" w:color="auto" w:fill="auto"/>
              <w:ind w:firstLine="480"/>
              <w:jc w:val="both"/>
              <w:rPr>
                <w:sz w:val="12"/>
                <w:szCs w:val="12"/>
              </w:rPr>
            </w:pPr>
            <w:r>
              <w:rPr>
                <w:rFonts w:ascii="Arial" w:eastAsia="Arial" w:hAnsi="Arial" w:cs="Arial"/>
                <w:sz w:val="12"/>
                <w:szCs w:val="12"/>
              </w:rPr>
              <w:t>698907-29</w:t>
            </w:r>
          </w:p>
        </w:tc>
      </w:tr>
      <w:tr w:rsidR="000D2F34">
        <w:trPr>
          <w:trHeight w:hRule="exact" w:val="168"/>
          <w:jc w:val="center"/>
        </w:trPr>
        <w:tc>
          <w:tcPr>
            <w:tcW w:w="43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both"/>
              <w:rPr>
                <w:sz w:val="12"/>
                <w:szCs w:val="12"/>
              </w:rPr>
            </w:pPr>
            <w:r>
              <w:rPr>
                <w:rFonts w:ascii="Arial" w:eastAsia="Arial" w:hAnsi="Arial" w:cs="Arial"/>
                <w:sz w:val="12"/>
                <w:szCs w:val="12"/>
              </w:rPr>
              <w:t>61</w:t>
            </w:r>
          </w:p>
        </w:tc>
        <w:tc>
          <w:tcPr>
            <w:tcW w:w="2933"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Оплата (12.09.19)</w:t>
            </w:r>
          </w:p>
        </w:tc>
        <w:tc>
          <w:tcPr>
            <w:tcW w:w="1094" w:type="dxa"/>
            <w:tcBorders>
              <w:top w:val="single" w:sz="4" w:space="0" w:color="auto"/>
              <w:left w:val="single" w:sz="4" w:space="0" w:color="auto"/>
            </w:tcBorders>
            <w:shd w:val="clear" w:color="auto" w:fill="FFFFFF"/>
          </w:tcPr>
          <w:p w:rsidR="000D2F34" w:rsidRDefault="000D2F34">
            <w:pPr>
              <w:rPr>
                <w:sz w:val="10"/>
                <w:szCs w:val="10"/>
              </w:rPr>
            </w:pPr>
          </w:p>
        </w:tc>
        <w:tc>
          <w:tcPr>
            <w:tcW w:w="1090" w:type="dxa"/>
            <w:tcBorders>
              <w:top w:val="single" w:sz="4" w:space="0" w:color="auto"/>
              <w:left w:val="single" w:sz="4" w:space="0" w:color="auto"/>
            </w:tcBorders>
            <w:shd w:val="clear" w:color="auto" w:fill="FFFFFF"/>
          </w:tcPr>
          <w:p w:rsidR="000D2F34" w:rsidRDefault="0097338E">
            <w:pPr>
              <w:pStyle w:val="a6"/>
              <w:shd w:val="clear" w:color="auto" w:fill="auto"/>
              <w:jc w:val="both"/>
              <w:rPr>
                <w:sz w:val="12"/>
                <w:szCs w:val="12"/>
              </w:rPr>
            </w:pPr>
            <w:r>
              <w:rPr>
                <w:rFonts w:ascii="Arial" w:eastAsia="Arial" w:hAnsi="Arial" w:cs="Arial"/>
                <w:sz w:val="12"/>
                <w:szCs w:val="12"/>
              </w:rPr>
              <w:t>548907-29</w:t>
            </w:r>
          </w:p>
        </w:tc>
        <w:tc>
          <w:tcPr>
            <w:tcW w:w="446"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both"/>
              <w:rPr>
                <w:sz w:val="12"/>
                <w:szCs w:val="12"/>
              </w:rPr>
            </w:pPr>
            <w:r>
              <w:rPr>
                <w:rFonts w:ascii="Arial" w:eastAsia="Arial" w:hAnsi="Arial" w:cs="Arial"/>
                <w:sz w:val="12"/>
                <w:szCs w:val="12"/>
              </w:rPr>
              <w:t>61</w:t>
            </w:r>
          </w:p>
        </w:tc>
        <w:tc>
          <w:tcPr>
            <w:tcW w:w="2069"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Оплата (12.09.19)</w:t>
            </w:r>
          </w:p>
        </w:tc>
        <w:tc>
          <w:tcPr>
            <w:tcW w:w="1090" w:type="dxa"/>
            <w:tcBorders>
              <w:top w:val="single" w:sz="4" w:space="0" w:color="auto"/>
              <w:left w:val="single" w:sz="4" w:space="0" w:color="auto"/>
            </w:tcBorders>
            <w:shd w:val="clear" w:color="auto" w:fill="FFFFFF"/>
          </w:tcPr>
          <w:p w:rsidR="000D2F34" w:rsidRDefault="0097338E">
            <w:pPr>
              <w:pStyle w:val="a6"/>
              <w:shd w:val="clear" w:color="auto" w:fill="auto"/>
              <w:jc w:val="both"/>
              <w:rPr>
                <w:sz w:val="12"/>
                <w:szCs w:val="12"/>
              </w:rPr>
            </w:pPr>
            <w:r>
              <w:rPr>
                <w:rFonts w:ascii="Arial" w:eastAsia="Arial" w:hAnsi="Arial" w:cs="Arial"/>
                <w:sz w:val="12"/>
                <w:szCs w:val="12"/>
              </w:rPr>
              <w:t>548907-29</w:t>
            </w:r>
          </w:p>
        </w:tc>
        <w:tc>
          <w:tcPr>
            <w:tcW w:w="1238" w:type="dxa"/>
            <w:tcBorders>
              <w:top w:val="single" w:sz="4" w:space="0" w:color="auto"/>
              <w:left w:val="single" w:sz="4" w:space="0" w:color="auto"/>
              <w:right w:val="single" w:sz="4" w:space="0" w:color="auto"/>
            </w:tcBorders>
            <w:shd w:val="clear" w:color="auto" w:fill="FFFFFF"/>
          </w:tcPr>
          <w:p w:rsidR="000D2F34" w:rsidRDefault="000D2F34">
            <w:pPr>
              <w:rPr>
                <w:sz w:val="10"/>
                <w:szCs w:val="10"/>
              </w:rPr>
            </w:pPr>
          </w:p>
        </w:tc>
      </w:tr>
      <w:tr w:rsidR="000D2F34">
        <w:trPr>
          <w:trHeight w:hRule="exact" w:val="302"/>
          <w:jc w:val="center"/>
        </w:trPr>
        <w:tc>
          <w:tcPr>
            <w:tcW w:w="43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both"/>
              <w:rPr>
                <w:sz w:val="12"/>
                <w:szCs w:val="12"/>
              </w:rPr>
            </w:pPr>
            <w:r>
              <w:rPr>
                <w:rFonts w:ascii="Arial" w:eastAsia="Arial" w:hAnsi="Arial" w:cs="Arial"/>
                <w:sz w:val="12"/>
                <w:szCs w:val="12"/>
              </w:rPr>
              <w:t>62</w:t>
            </w:r>
          </w:p>
        </w:tc>
        <w:tc>
          <w:tcPr>
            <w:tcW w:w="2933" w:type="dxa"/>
            <w:tcBorders>
              <w:top w:val="single" w:sz="4" w:space="0" w:color="auto"/>
              <w:left w:val="single" w:sz="4" w:space="0" w:color="auto"/>
            </w:tcBorders>
            <w:shd w:val="clear" w:color="auto" w:fill="FFFFFF"/>
            <w:vAlign w:val="bottom"/>
          </w:tcPr>
          <w:p w:rsidR="000D2F34" w:rsidRDefault="0097338E">
            <w:pPr>
              <w:pStyle w:val="a6"/>
              <w:shd w:val="clear" w:color="auto" w:fill="auto"/>
              <w:spacing w:line="259" w:lineRule="auto"/>
              <w:ind w:firstLine="0"/>
              <w:jc w:val="both"/>
              <w:rPr>
                <w:sz w:val="12"/>
                <w:szCs w:val="12"/>
              </w:rPr>
            </w:pPr>
            <w:r>
              <w:rPr>
                <w:rFonts w:ascii="Arial" w:eastAsia="Arial" w:hAnsi="Arial" w:cs="Arial"/>
                <w:sz w:val="12"/>
                <w:szCs w:val="12"/>
              </w:rPr>
              <w:t>Продажа (20.09.19) - Реализация (купля-продажа) № К20.09-113 от 20.09.19</w:t>
            </w:r>
          </w:p>
        </w:tc>
        <w:tc>
          <w:tcPr>
            <w:tcW w:w="1094" w:type="dxa"/>
            <w:tcBorders>
              <w:top w:val="single" w:sz="4" w:space="0" w:color="auto"/>
              <w:left w:val="single" w:sz="4" w:space="0" w:color="auto"/>
            </w:tcBorders>
            <w:shd w:val="clear" w:color="auto" w:fill="FFFFFF"/>
          </w:tcPr>
          <w:p w:rsidR="000D2F34" w:rsidRDefault="0097338E">
            <w:pPr>
              <w:pStyle w:val="a6"/>
              <w:shd w:val="clear" w:color="auto" w:fill="auto"/>
              <w:ind w:firstLine="380"/>
              <w:jc w:val="both"/>
              <w:rPr>
                <w:sz w:val="12"/>
                <w:szCs w:val="12"/>
              </w:rPr>
            </w:pPr>
            <w:r>
              <w:rPr>
                <w:rFonts w:ascii="Arial" w:eastAsia="Arial" w:hAnsi="Arial" w:cs="Arial"/>
                <w:sz w:val="12"/>
                <w:szCs w:val="12"/>
              </w:rPr>
              <w:t>758449-66</w:t>
            </w:r>
          </w:p>
        </w:tc>
        <w:tc>
          <w:tcPr>
            <w:tcW w:w="1090" w:type="dxa"/>
            <w:tcBorders>
              <w:top w:val="single" w:sz="4" w:space="0" w:color="auto"/>
              <w:left w:val="single" w:sz="4" w:space="0" w:color="auto"/>
            </w:tcBorders>
            <w:shd w:val="clear" w:color="auto" w:fill="FFFFFF"/>
          </w:tcPr>
          <w:p w:rsidR="000D2F34" w:rsidRDefault="000D2F34">
            <w:pPr>
              <w:rPr>
                <w:sz w:val="10"/>
                <w:szCs w:val="10"/>
              </w:rPr>
            </w:pPr>
          </w:p>
        </w:tc>
        <w:tc>
          <w:tcPr>
            <w:tcW w:w="446"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both"/>
              <w:rPr>
                <w:sz w:val="12"/>
                <w:szCs w:val="12"/>
              </w:rPr>
            </w:pPr>
            <w:r>
              <w:rPr>
                <w:rFonts w:ascii="Arial" w:eastAsia="Arial" w:hAnsi="Arial" w:cs="Arial"/>
                <w:sz w:val="12"/>
                <w:szCs w:val="12"/>
              </w:rPr>
              <w:t>62</w:t>
            </w:r>
          </w:p>
        </w:tc>
        <w:tc>
          <w:tcPr>
            <w:tcW w:w="2069"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Приход (20.09.19)</w:t>
            </w:r>
          </w:p>
        </w:tc>
        <w:tc>
          <w:tcPr>
            <w:tcW w:w="1090" w:type="dxa"/>
            <w:tcBorders>
              <w:top w:val="single" w:sz="4" w:space="0" w:color="auto"/>
              <w:left w:val="single" w:sz="4" w:space="0" w:color="auto"/>
            </w:tcBorders>
            <w:shd w:val="clear" w:color="auto" w:fill="FFFFFF"/>
          </w:tcPr>
          <w:p w:rsidR="000D2F34" w:rsidRDefault="000D2F34">
            <w:pPr>
              <w:rPr>
                <w:sz w:val="10"/>
                <w:szCs w:val="10"/>
              </w:rPr>
            </w:pPr>
          </w:p>
        </w:tc>
        <w:tc>
          <w:tcPr>
            <w:tcW w:w="1238" w:type="dxa"/>
            <w:tcBorders>
              <w:top w:val="single" w:sz="4" w:space="0" w:color="auto"/>
              <w:left w:val="single" w:sz="4" w:space="0" w:color="auto"/>
              <w:right w:val="single" w:sz="4" w:space="0" w:color="auto"/>
            </w:tcBorders>
            <w:shd w:val="clear" w:color="auto" w:fill="FFFFFF"/>
          </w:tcPr>
          <w:p w:rsidR="000D2F34" w:rsidRDefault="0097338E">
            <w:pPr>
              <w:pStyle w:val="a6"/>
              <w:shd w:val="clear" w:color="auto" w:fill="auto"/>
              <w:ind w:firstLine="480"/>
              <w:jc w:val="both"/>
              <w:rPr>
                <w:sz w:val="12"/>
                <w:szCs w:val="12"/>
              </w:rPr>
            </w:pPr>
            <w:r>
              <w:rPr>
                <w:rFonts w:ascii="Arial" w:eastAsia="Arial" w:hAnsi="Arial" w:cs="Arial"/>
                <w:sz w:val="12"/>
                <w:szCs w:val="12"/>
              </w:rPr>
              <w:t>758449-66</w:t>
            </w:r>
          </w:p>
        </w:tc>
      </w:tr>
      <w:tr w:rsidR="000D2F34">
        <w:trPr>
          <w:trHeight w:hRule="exact" w:val="173"/>
          <w:jc w:val="center"/>
        </w:trPr>
        <w:tc>
          <w:tcPr>
            <w:tcW w:w="437"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63</w:t>
            </w:r>
          </w:p>
        </w:tc>
        <w:tc>
          <w:tcPr>
            <w:tcW w:w="2933"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Оплата (25.09.19)</w:t>
            </w:r>
          </w:p>
        </w:tc>
        <w:tc>
          <w:tcPr>
            <w:tcW w:w="1094" w:type="dxa"/>
            <w:tcBorders>
              <w:top w:val="single" w:sz="4" w:space="0" w:color="auto"/>
              <w:left w:val="single" w:sz="4" w:space="0" w:color="auto"/>
            </w:tcBorders>
            <w:shd w:val="clear" w:color="auto" w:fill="FFFFFF"/>
          </w:tcPr>
          <w:p w:rsidR="000D2F34" w:rsidRDefault="000D2F34">
            <w:pPr>
              <w:rPr>
                <w:sz w:val="10"/>
                <w:szCs w:val="10"/>
              </w:rPr>
            </w:pPr>
          </w:p>
        </w:tc>
        <w:tc>
          <w:tcPr>
            <w:tcW w:w="1090" w:type="dxa"/>
            <w:tcBorders>
              <w:top w:val="single" w:sz="4" w:space="0" w:color="auto"/>
              <w:left w:val="single" w:sz="4" w:space="0" w:color="auto"/>
            </w:tcBorders>
            <w:shd w:val="clear" w:color="auto" w:fill="FFFFFF"/>
          </w:tcPr>
          <w:p w:rsidR="000D2F34" w:rsidRDefault="0097338E">
            <w:pPr>
              <w:pStyle w:val="a6"/>
              <w:shd w:val="clear" w:color="auto" w:fill="auto"/>
              <w:jc w:val="both"/>
              <w:rPr>
                <w:sz w:val="12"/>
                <w:szCs w:val="12"/>
              </w:rPr>
            </w:pPr>
            <w:r>
              <w:rPr>
                <w:rFonts w:ascii="Arial" w:eastAsia="Arial" w:hAnsi="Arial" w:cs="Arial"/>
                <w:sz w:val="12"/>
                <w:szCs w:val="12"/>
              </w:rPr>
              <w:t>608449-66</w:t>
            </w:r>
          </w:p>
        </w:tc>
        <w:tc>
          <w:tcPr>
            <w:tcW w:w="446"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63</w:t>
            </w:r>
          </w:p>
        </w:tc>
        <w:tc>
          <w:tcPr>
            <w:tcW w:w="2069"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Оплата (25.09.19)</w:t>
            </w:r>
          </w:p>
        </w:tc>
        <w:tc>
          <w:tcPr>
            <w:tcW w:w="1090" w:type="dxa"/>
            <w:tcBorders>
              <w:top w:val="single" w:sz="4" w:space="0" w:color="auto"/>
              <w:left w:val="single" w:sz="4" w:space="0" w:color="auto"/>
            </w:tcBorders>
            <w:shd w:val="clear" w:color="auto" w:fill="FFFFFF"/>
          </w:tcPr>
          <w:p w:rsidR="000D2F34" w:rsidRDefault="0097338E">
            <w:pPr>
              <w:pStyle w:val="a6"/>
              <w:shd w:val="clear" w:color="auto" w:fill="auto"/>
              <w:jc w:val="both"/>
              <w:rPr>
                <w:sz w:val="12"/>
                <w:szCs w:val="12"/>
              </w:rPr>
            </w:pPr>
            <w:r>
              <w:rPr>
                <w:rFonts w:ascii="Arial" w:eastAsia="Arial" w:hAnsi="Arial" w:cs="Arial"/>
                <w:sz w:val="12"/>
                <w:szCs w:val="12"/>
              </w:rPr>
              <w:t>608449-66</w:t>
            </w:r>
          </w:p>
        </w:tc>
        <w:tc>
          <w:tcPr>
            <w:tcW w:w="1238" w:type="dxa"/>
            <w:tcBorders>
              <w:top w:val="single" w:sz="4" w:space="0" w:color="auto"/>
              <w:left w:val="single" w:sz="4" w:space="0" w:color="auto"/>
              <w:right w:val="single" w:sz="4" w:space="0" w:color="auto"/>
            </w:tcBorders>
            <w:shd w:val="clear" w:color="auto" w:fill="FFFFFF"/>
          </w:tcPr>
          <w:p w:rsidR="000D2F34" w:rsidRDefault="000D2F34">
            <w:pPr>
              <w:rPr>
                <w:sz w:val="10"/>
                <w:szCs w:val="10"/>
              </w:rPr>
            </w:pPr>
          </w:p>
        </w:tc>
      </w:tr>
      <w:tr w:rsidR="000D2F34">
        <w:trPr>
          <w:trHeight w:hRule="exact" w:val="288"/>
          <w:jc w:val="center"/>
        </w:trPr>
        <w:tc>
          <w:tcPr>
            <w:tcW w:w="437"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64</w:t>
            </w:r>
          </w:p>
        </w:tc>
        <w:tc>
          <w:tcPr>
            <w:tcW w:w="2933" w:type="dxa"/>
            <w:tcBorders>
              <w:top w:val="single" w:sz="4" w:space="0" w:color="auto"/>
              <w:left w:val="single" w:sz="4" w:space="0" w:color="auto"/>
            </w:tcBorders>
            <w:shd w:val="clear" w:color="auto" w:fill="FFFFFF"/>
            <w:vAlign w:val="bottom"/>
          </w:tcPr>
          <w:p w:rsidR="000D2F34" w:rsidRDefault="0097338E">
            <w:pPr>
              <w:pStyle w:val="a6"/>
              <w:shd w:val="clear" w:color="auto" w:fill="auto"/>
              <w:spacing w:line="259" w:lineRule="auto"/>
              <w:ind w:firstLine="0"/>
              <w:jc w:val="both"/>
              <w:rPr>
                <w:sz w:val="12"/>
                <w:szCs w:val="12"/>
              </w:rPr>
            </w:pPr>
            <w:r>
              <w:rPr>
                <w:rFonts w:ascii="Arial" w:eastAsia="Arial" w:hAnsi="Arial" w:cs="Arial"/>
                <w:sz w:val="12"/>
                <w:szCs w:val="12"/>
              </w:rPr>
              <w:t>Продажа (30.09.19) - Реализация (купля-продажа) № К30.09-148 от 30 09.19</w:t>
            </w:r>
          </w:p>
        </w:tc>
        <w:tc>
          <w:tcPr>
            <w:tcW w:w="1094" w:type="dxa"/>
            <w:tcBorders>
              <w:top w:val="single" w:sz="4" w:space="0" w:color="auto"/>
              <w:left w:val="single" w:sz="4" w:space="0" w:color="auto"/>
            </w:tcBorders>
            <w:shd w:val="clear" w:color="auto" w:fill="FFFFFF"/>
          </w:tcPr>
          <w:p w:rsidR="000D2F34" w:rsidRDefault="0097338E">
            <w:pPr>
              <w:pStyle w:val="a6"/>
              <w:shd w:val="clear" w:color="auto" w:fill="auto"/>
              <w:ind w:firstLine="380"/>
              <w:jc w:val="both"/>
              <w:rPr>
                <w:sz w:val="12"/>
                <w:szCs w:val="12"/>
              </w:rPr>
            </w:pPr>
            <w:r>
              <w:rPr>
                <w:rFonts w:ascii="Arial" w:eastAsia="Arial" w:hAnsi="Arial" w:cs="Arial"/>
                <w:sz w:val="12"/>
                <w:szCs w:val="12"/>
              </w:rPr>
              <w:t>782226-71</w:t>
            </w:r>
          </w:p>
        </w:tc>
        <w:tc>
          <w:tcPr>
            <w:tcW w:w="1090" w:type="dxa"/>
            <w:tcBorders>
              <w:top w:val="single" w:sz="4" w:space="0" w:color="auto"/>
              <w:left w:val="single" w:sz="4" w:space="0" w:color="auto"/>
            </w:tcBorders>
            <w:shd w:val="clear" w:color="auto" w:fill="FFFFFF"/>
          </w:tcPr>
          <w:p w:rsidR="000D2F34" w:rsidRDefault="000D2F34">
            <w:pPr>
              <w:rPr>
                <w:sz w:val="10"/>
                <w:szCs w:val="10"/>
              </w:rPr>
            </w:pPr>
          </w:p>
        </w:tc>
        <w:tc>
          <w:tcPr>
            <w:tcW w:w="446"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64</w:t>
            </w:r>
          </w:p>
        </w:tc>
        <w:tc>
          <w:tcPr>
            <w:tcW w:w="2069"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Приход (30.09.19)</w:t>
            </w:r>
          </w:p>
        </w:tc>
        <w:tc>
          <w:tcPr>
            <w:tcW w:w="1090" w:type="dxa"/>
            <w:tcBorders>
              <w:top w:val="single" w:sz="4" w:space="0" w:color="auto"/>
              <w:left w:val="single" w:sz="4" w:space="0" w:color="auto"/>
            </w:tcBorders>
            <w:shd w:val="clear" w:color="auto" w:fill="FFFFFF"/>
          </w:tcPr>
          <w:p w:rsidR="000D2F34" w:rsidRDefault="000D2F34">
            <w:pPr>
              <w:rPr>
                <w:sz w:val="10"/>
                <w:szCs w:val="10"/>
              </w:rPr>
            </w:pPr>
          </w:p>
        </w:tc>
        <w:tc>
          <w:tcPr>
            <w:tcW w:w="1238" w:type="dxa"/>
            <w:tcBorders>
              <w:top w:val="single" w:sz="4" w:space="0" w:color="auto"/>
              <w:left w:val="single" w:sz="4" w:space="0" w:color="auto"/>
              <w:right w:val="single" w:sz="4" w:space="0" w:color="auto"/>
            </w:tcBorders>
            <w:shd w:val="clear" w:color="auto" w:fill="FFFFFF"/>
          </w:tcPr>
          <w:p w:rsidR="000D2F34" w:rsidRDefault="0097338E">
            <w:pPr>
              <w:pStyle w:val="a6"/>
              <w:shd w:val="clear" w:color="auto" w:fill="auto"/>
              <w:ind w:firstLine="480"/>
              <w:jc w:val="both"/>
              <w:rPr>
                <w:sz w:val="12"/>
                <w:szCs w:val="12"/>
              </w:rPr>
            </w:pPr>
            <w:r>
              <w:rPr>
                <w:rFonts w:ascii="Arial" w:eastAsia="Arial" w:hAnsi="Arial" w:cs="Arial"/>
                <w:sz w:val="12"/>
                <w:szCs w:val="12"/>
              </w:rPr>
              <w:t>782226-71</w:t>
            </w:r>
          </w:p>
        </w:tc>
      </w:tr>
      <w:tr w:rsidR="000D2F34">
        <w:trPr>
          <w:trHeight w:hRule="exact" w:val="168"/>
          <w:jc w:val="center"/>
        </w:trPr>
        <w:tc>
          <w:tcPr>
            <w:tcW w:w="437"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65</w:t>
            </w:r>
          </w:p>
        </w:tc>
        <w:tc>
          <w:tcPr>
            <w:tcW w:w="2933"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Оплата (03.10.19)</w:t>
            </w:r>
          </w:p>
        </w:tc>
        <w:tc>
          <w:tcPr>
            <w:tcW w:w="1094" w:type="dxa"/>
            <w:tcBorders>
              <w:top w:val="single" w:sz="4" w:space="0" w:color="auto"/>
              <w:left w:val="single" w:sz="4" w:space="0" w:color="auto"/>
            </w:tcBorders>
            <w:shd w:val="clear" w:color="auto" w:fill="FFFFFF"/>
          </w:tcPr>
          <w:p w:rsidR="000D2F34" w:rsidRDefault="000D2F34">
            <w:pPr>
              <w:rPr>
                <w:sz w:val="10"/>
                <w:szCs w:val="10"/>
              </w:rPr>
            </w:pPr>
          </w:p>
        </w:tc>
        <w:tc>
          <w:tcPr>
            <w:tcW w:w="1090" w:type="dxa"/>
            <w:tcBorders>
              <w:top w:val="single" w:sz="4" w:space="0" w:color="auto"/>
              <w:left w:val="single" w:sz="4" w:space="0" w:color="auto"/>
            </w:tcBorders>
            <w:shd w:val="clear" w:color="auto" w:fill="FFFFFF"/>
          </w:tcPr>
          <w:p w:rsidR="000D2F34" w:rsidRDefault="0097338E">
            <w:pPr>
              <w:pStyle w:val="a6"/>
              <w:shd w:val="clear" w:color="auto" w:fill="auto"/>
              <w:jc w:val="both"/>
              <w:rPr>
                <w:sz w:val="12"/>
                <w:szCs w:val="12"/>
              </w:rPr>
            </w:pPr>
            <w:r>
              <w:rPr>
                <w:rFonts w:ascii="Arial" w:eastAsia="Arial" w:hAnsi="Arial" w:cs="Arial"/>
                <w:sz w:val="12"/>
                <w:szCs w:val="12"/>
              </w:rPr>
              <w:t>632226-71</w:t>
            </w:r>
          </w:p>
        </w:tc>
        <w:tc>
          <w:tcPr>
            <w:tcW w:w="446" w:type="dxa"/>
            <w:tcBorders>
              <w:top w:val="single" w:sz="4" w:space="0" w:color="auto"/>
              <w:left w:val="single" w:sz="4" w:space="0" w:color="auto"/>
            </w:tcBorders>
            <w:shd w:val="clear" w:color="auto" w:fill="FFFFFF"/>
          </w:tcPr>
          <w:p w:rsidR="000D2F34" w:rsidRDefault="0097338E">
            <w:pPr>
              <w:pStyle w:val="a6"/>
              <w:shd w:val="clear" w:color="auto" w:fill="auto"/>
              <w:ind w:firstLine="0"/>
              <w:jc w:val="center"/>
              <w:rPr>
                <w:sz w:val="12"/>
                <w:szCs w:val="12"/>
              </w:rPr>
            </w:pPr>
            <w:r>
              <w:rPr>
                <w:rFonts w:ascii="Arial" w:eastAsia="Arial" w:hAnsi="Arial" w:cs="Arial"/>
                <w:sz w:val="12"/>
                <w:szCs w:val="12"/>
              </w:rPr>
              <w:t>65</w:t>
            </w:r>
          </w:p>
        </w:tc>
        <w:tc>
          <w:tcPr>
            <w:tcW w:w="2069"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Оплата (03.10.19)</w:t>
            </w:r>
          </w:p>
        </w:tc>
        <w:tc>
          <w:tcPr>
            <w:tcW w:w="1090" w:type="dxa"/>
            <w:tcBorders>
              <w:top w:val="single" w:sz="4" w:space="0" w:color="auto"/>
              <w:left w:val="single" w:sz="4" w:space="0" w:color="auto"/>
            </w:tcBorders>
            <w:shd w:val="clear" w:color="auto" w:fill="FFFFFF"/>
          </w:tcPr>
          <w:p w:rsidR="000D2F34" w:rsidRDefault="0097338E">
            <w:pPr>
              <w:pStyle w:val="a6"/>
              <w:shd w:val="clear" w:color="auto" w:fill="auto"/>
              <w:jc w:val="both"/>
              <w:rPr>
                <w:sz w:val="12"/>
                <w:szCs w:val="12"/>
              </w:rPr>
            </w:pPr>
            <w:r>
              <w:rPr>
                <w:rFonts w:ascii="Arial" w:eastAsia="Arial" w:hAnsi="Arial" w:cs="Arial"/>
                <w:sz w:val="12"/>
                <w:szCs w:val="12"/>
              </w:rPr>
              <w:t>632226-71</w:t>
            </w:r>
          </w:p>
        </w:tc>
        <w:tc>
          <w:tcPr>
            <w:tcW w:w="1238" w:type="dxa"/>
            <w:tcBorders>
              <w:top w:val="single" w:sz="4" w:space="0" w:color="auto"/>
              <w:left w:val="single" w:sz="4" w:space="0" w:color="auto"/>
              <w:right w:val="single" w:sz="4" w:space="0" w:color="auto"/>
            </w:tcBorders>
            <w:shd w:val="clear" w:color="auto" w:fill="FFFFFF"/>
          </w:tcPr>
          <w:p w:rsidR="000D2F34" w:rsidRDefault="000D2F34">
            <w:pPr>
              <w:rPr>
                <w:sz w:val="10"/>
                <w:szCs w:val="10"/>
              </w:rPr>
            </w:pPr>
          </w:p>
        </w:tc>
      </w:tr>
      <w:tr w:rsidR="000D2F34">
        <w:trPr>
          <w:trHeight w:hRule="exact" w:val="283"/>
          <w:jc w:val="center"/>
        </w:trPr>
        <w:tc>
          <w:tcPr>
            <w:tcW w:w="43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both"/>
              <w:rPr>
                <w:sz w:val="12"/>
                <w:szCs w:val="12"/>
              </w:rPr>
            </w:pPr>
            <w:r>
              <w:rPr>
                <w:rFonts w:ascii="Arial" w:eastAsia="Arial" w:hAnsi="Arial" w:cs="Arial"/>
                <w:sz w:val="12"/>
                <w:szCs w:val="12"/>
              </w:rPr>
              <w:t>66.</w:t>
            </w:r>
          </w:p>
        </w:tc>
        <w:tc>
          <w:tcPr>
            <w:tcW w:w="293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both"/>
              <w:rPr>
                <w:sz w:val="12"/>
                <w:szCs w:val="12"/>
              </w:rPr>
            </w:pPr>
            <w:r>
              <w:rPr>
                <w:rFonts w:ascii="Arial" w:eastAsia="Arial" w:hAnsi="Arial" w:cs="Arial"/>
                <w:sz w:val="12"/>
                <w:szCs w:val="12"/>
              </w:rPr>
              <w:t xml:space="preserve">Продажа (10.10.19) - Реализация (купля-продажа) </w:t>
            </w:r>
            <w:r>
              <w:rPr>
                <w:rFonts w:ascii="Arial" w:eastAsia="Arial" w:hAnsi="Arial" w:cs="Arial"/>
                <w:sz w:val="12"/>
                <w:szCs w:val="12"/>
                <w:lang w:val="en-US" w:eastAsia="en-US" w:bidi="en-US"/>
              </w:rPr>
              <w:t>Ns</w:t>
            </w:r>
            <w:r w:rsidRPr="00EC7C35">
              <w:rPr>
                <w:rFonts w:ascii="Arial" w:eastAsia="Arial" w:hAnsi="Arial" w:cs="Arial"/>
                <w:sz w:val="12"/>
                <w:szCs w:val="12"/>
                <w:lang w:eastAsia="en-US" w:bidi="en-US"/>
              </w:rPr>
              <w:t xml:space="preserve"> </w:t>
            </w:r>
            <w:r>
              <w:rPr>
                <w:rFonts w:ascii="Arial" w:eastAsia="Arial" w:hAnsi="Arial" w:cs="Arial"/>
                <w:sz w:val="12"/>
                <w:szCs w:val="12"/>
              </w:rPr>
              <w:t>К10 10-137 от 10.10.19</w:t>
            </w:r>
          </w:p>
        </w:tc>
        <w:tc>
          <w:tcPr>
            <w:tcW w:w="1094" w:type="dxa"/>
            <w:tcBorders>
              <w:top w:val="single" w:sz="4" w:space="0" w:color="auto"/>
              <w:left w:val="single" w:sz="4" w:space="0" w:color="auto"/>
            </w:tcBorders>
            <w:shd w:val="clear" w:color="auto" w:fill="FFFFFF"/>
          </w:tcPr>
          <w:p w:rsidR="000D2F34" w:rsidRDefault="0097338E">
            <w:pPr>
              <w:pStyle w:val="a6"/>
              <w:shd w:val="clear" w:color="auto" w:fill="auto"/>
              <w:ind w:firstLine="380"/>
              <w:jc w:val="both"/>
              <w:rPr>
                <w:sz w:val="12"/>
                <w:szCs w:val="12"/>
              </w:rPr>
            </w:pPr>
            <w:r>
              <w:rPr>
                <w:rFonts w:ascii="Arial" w:eastAsia="Arial" w:hAnsi="Arial" w:cs="Arial"/>
                <w:sz w:val="12"/>
                <w:szCs w:val="12"/>
              </w:rPr>
              <w:t>807203-54</w:t>
            </w:r>
          </w:p>
        </w:tc>
        <w:tc>
          <w:tcPr>
            <w:tcW w:w="1090" w:type="dxa"/>
            <w:tcBorders>
              <w:top w:val="single" w:sz="4" w:space="0" w:color="auto"/>
              <w:left w:val="single" w:sz="4" w:space="0" w:color="auto"/>
            </w:tcBorders>
            <w:shd w:val="clear" w:color="auto" w:fill="FFFFFF"/>
          </w:tcPr>
          <w:p w:rsidR="000D2F34" w:rsidRDefault="000D2F34">
            <w:pPr>
              <w:rPr>
                <w:sz w:val="10"/>
                <w:szCs w:val="10"/>
              </w:rPr>
            </w:pPr>
          </w:p>
        </w:tc>
        <w:tc>
          <w:tcPr>
            <w:tcW w:w="446"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12"/>
                <w:szCs w:val="12"/>
              </w:rPr>
            </w:pPr>
            <w:r>
              <w:rPr>
                <w:rFonts w:ascii="Arial" w:eastAsia="Arial" w:hAnsi="Arial" w:cs="Arial"/>
                <w:sz w:val="12"/>
                <w:szCs w:val="12"/>
              </w:rPr>
              <w:t>66</w:t>
            </w:r>
          </w:p>
        </w:tc>
        <w:tc>
          <w:tcPr>
            <w:tcW w:w="2069"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Приход (10.10.19)</w:t>
            </w:r>
          </w:p>
        </w:tc>
        <w:tc>
          <w:tcPr>
            <w:tcW w:w="1090" w:type="dxa"/>
            <w:tcBorders>
              <w:top w:val="single" w:sz="4" w:space="0" w:color="auto"/>
              <w:left w:val="single" w:sz="4" w:space="0" w:color="auto"/>
            </w:tcBorders>
            <w:shd w:val="clear" w:color="auto" w:fill="FFFFFF"/>
          </w:tcPr>
          <w:p w:rsidR="000D2F34" w:rsidRDefault="000D2F34">
            <w:pPr>
              <w:rPr>
                <w:sz w:val="10"/>
                <w:szCs w:val="10"/>
              </w:rPr>
            </w:pPr>
          </w:p>
        </w:tc>
        <w:tc>
          <w:tcPr>
            <w:tcW w:w="1238" w:type="dxa"/>
            <w:tcBorders>
              <w:top w:val="single" w:sz="4" w:space="0" w:color="auto"/>
              <w:left w:val="single" w:sz="4" w:space="0" w:color="auto"/>
              <w:right w:val="single" w:sz="4" w:space="0" w:color="auto"/>
            </w:tcBorders>
            <w:shd w:val="clear" w:color="auto" w:fill="FFFFFF"/>
          </w:tcPr>
          <w:p w:rsidR="000D2F34" w:rsidRDefault="0097338E">
            <w:pPr>
              <w:pStyle w:val="a6"/>
              <w:shd w:val="clear" w:color="auto" w:fill="auto"/>
              <w:ind w:firstLine="480"/>
              <w:jc w:val="both"/>
              <w:rPr>
                <w:sz w:val="12"/>
                <w:szCs w:val="12"/>
              </w:rPr>
            </w:pPr>
            <w:r>
              <w:rPr>
                <w:rFonts w:ascii="Arial" w:eastAsia="Arial" w:hAnsi="Arial" w:cs="Arial"/>
                <w:sz w:val="12"/>
                <w:szCs w:val="12"/>
              </w:rPr>
              <w:t>807203-54</w:t>
            </w:r>
          </w:p>
        </w:tc>
      </w:tr>
      <w:tr w:rsidR="000D2F34">
        <w:trPr>
          <w:trHeight w:hRule="exact" w:val="168"/>
          <w:jc w:val="center"/>
        </w:trPr>
        <w:tc>
          <w:tcPr>
            <w:tcW w:w="437"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67</w:t>
            </w:r>
          </w:p>
        </w:tc>
        <w:tc>
          <w:tcPr>
            <w:tcW w:w="2933"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Оплата (14.10.19)</w:t>
            </w:r>
          </w:p>
        </w:tc>
        <w:tc>
          <w:tcPr>
            <w:tcW w:w="1094" w:type="dxa"/>
            <w:tcBorders>
              <w:top w:val="single" w:sz="4" w:space="0" w:color="auto"/>
              <w:left w:val="single" w:sz="4" w:space="0" w:color="auto"/>
            </w:tcBorders>
            <w:shd w:val="clear" w:color="auto" w:fill="FFFFFF"/>
          </w:tcPr>
          <w:p w:rsidR="000D2F34" w:rsidRDefault="000D2F34">
            <w:pPr>
              <w:rPr>
                <w:sz w:val="10"/>
                <w:szCs w:val="10"/>
              </w:rPr>
            </w:pPr>
          </w:p>
        </w:tc>
        <w:tc>
          <w:tcPr>
            <w:tcW w:w="1090" w:type="dxa"/>
            <w:tcBorders>
              <w:top w:val="single" w:sz="4" w:space="0" w:color="auto"/>
              <w:left w:val="single" w:sz="4" w:space="0" w:color="auto"/>
            </w:tcBorders>
            <w:shd w:val="clear" w:color="auto" w:fill="FFFFFF"/>
          </w:tcPr>
          <w:p w:rsidR="000D2F34" w:rsidRDefault="0097338E">
            <w:pPr>
              <w:pStyle w:val="a6"/>
              <w:shd w:val="clear" w:color="auto" w:fill="auto"/>
              <w:jc w:val="both"/>
              <w:rPr>
                <w:sz w:val="12"/>
                <w:szCs w:val="12"/>
              </w:rPr>
            </w:pPr>
            <w:r>
              <w:rPr>
                <w:rFonts w:ascii="Arial" w:eastAsia="Arial" w:hAnsi="Arial" w:cs="Arial"/>
                <w:sz w:val="12"/>
                <w:szCs w:val="12"/>
              </w:rPr>
              <w:t>657203-54</w:t>
            </w:r>
          </w:p>
        </w:tc>
        <w:tc>
          <w:tcPr>
            <w:tcW w:w="446" w:type="dxa"/>
            <w:tcBorders>
              <w:top w:val="single" w:sz="4" w:space="0" w:color="auto"/>
              <w:left w:val="single" w:sz="4" w:space="0" w:color="auto"/>
            </w:tcBorders>
            <w:shd w:val="clear" w:color="auto" w:fill="FFFFFF"/>
          </w:tcPr>
          <w:p w:rsidR="000D2F34" w:rsidRDefault="0097338E">
            <w:pPr>
              <w:pStyle w:val="a6"/>
              <w:shd w:val="clear" w:color="auto" w:fill="auto"/>
              <w:ind w:firstLine="0"/>
              <w:jc w:val="center"/>
              <w:rPr>
                <w:sz w:val="12"/>
                <w:szCs w:val="12"/>
              </w:rPr>
            </w:pPr>
            <w:r>
              <w:rPr>
                <w:rFonts w:ascii="Arial" w:eastAsia="Arial" w:hAnsi="Arial" w:cs="Arial"/>
                <w:sz w:val="12"/>
                <w:szCs w:val="12"/>
              </w:rPr>
              <w:t>67</w:t>
            </w:r>
          </w:p>
        </w:tc>
        <w:tc>
          <w:tcPr>
            <w:tcW w:w="2069"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Оплата (14.10.19)</w:t>
            </w:r>
          </w:p>
        </w:tc>
        <w:tc>
          <w:tcPr>
            <w:tcW w:w="1090" w:type="dxa"/>
            <w:tcBorders>
              <w:top w:val="single" w:sz="4" w:space="0" w:color="auto"/>
              <w:left w:val="single" w:sz="4" w:space="0" w:color="auto"/>
            </w:tcBorders>
            <w:shd w:val="clear" w:color="auto" w:fill="FFFFFF"/>
          </w:tcPr>
          <w:p w:rsidR="000D2F34" w:rsidRDefault="0097338E">
            <w:pPr>
              <w:pStyle w:val="a6"/>
              <w:shd w:val="clear" w:color="auto" w:fill="auto"/>
              <w:jc w:val="both"/>
              <w:rPr>
                <w:sz w:val="12"/>
                <w:szCs w:val="12"/>
              </w:rPr>
            </w:pPr>
            <w:r>
              <w:rPr>
                <w:rFonts w:ascii="Arial" w:eastAsia="Arial" w:hAnsi="Arial" w:cs="Arial"/>
                <w:sz w:val="12"/>
                <w:szCs w:val="12"/>
              </w:rPr>
              <w:t>657203-54</w:t>
            </w:r>
          </w:p>
        </w:tc>
        <w:tc>
          <w:tcPr>
            <w:tcW w:w="1238" w:type="dxa"/>
            <w:tcBorders>
              <w:top w:val="single" w:sz="4" w:space="0" w:color="auto"/>
              <w:left w:val="single" w:sz="4" w:space="0" w:color="auto"/>
              <w:right w:val="single" w:sz="4" w:space="0" w:color="auto"/>
            </w:tcBorders>
            <w:shd w:val="clear" w:color="auto" w:fill="FFFFFF"/>
          </w:tcPr>
          <w:p w:rsidR="000D2F34" w:rsidRDefault="000D2F34">
            <w:pPr>
              <w:rPr>
                <w:sz w:val="10"/>
                <w:szCs w:val="10"/>
              </w:rPr>
            </w:pPr>
          </w:p>
        </w:tc>
      </w:tr>
      <w:tr w:rsidR="000D2F34">
        <w:trPr>
          <w:trHeight w:hRule="exact" w:val="283"/>
          <w:jc w:val="center"/>
        </w:trPr>
        <w:tc>
          <w:tcPr>
            <w:tcW w:w="43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both"/>
              <w:rPr>
                <w:sz w:val="12"/>
                <w:szCs w:val="12"/>
              </w:rPr>
            </w:pPr>
            <w:r>
              <w:rPr>
                <w:rFonts w:ascii="Arial" w:eastAsia="Arial" w:hAnsi="Arial" w:cs="Arial"/>
                <w:sz w:val="12"/>
                <w:szCs w:val="12"/>
              </w:rPr>
              <w:t>68</w:t>
            </w:r>
          </w:p>
        </w:tc>
        <w:tc>
          <w:tcPr>
            <w:tcW w:w="293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both"/>
              <w:rPr>
                <w:sz w:val="12"/>
                <w:szCs w:val="12"/>
              </w:rPr>
            </w:pPr>
            <w:r>
              <w:rPr>
                <w:rFonts w:ascii="Arial" w:eastAsia="Arial" w:hAnsi="Arial" w:cs="Arial"/>
                <w:sz w:val="12"/>
                <w:szCs w:val="12"/>
              </w:rPr>
              <w:t>Продажа (20.10.19) - Реализация (купля-продажа) № К20.10-004 от 20.10.19</w:t>
            </w:r>
          </w:p>
        </w:tc>
        <w:tc>
          <w:tcPr>
            <w:tcW w:w="1094" w:type="dxa"/>
            <w:tcBorders>
              <w:top w:val="single" w:sz="4" w:space="0" w:color="auto"/>
              <w:left w:val="single" w:sz="4" w:space="0" w:color="auto"/>
            </w:tcBorders>
            <w:shd w:val="clear" w:color="auto" w:fill="FFFFFF"/>
          </w:tcPr>
          <w:p w:rsidR="000D2F34" w:rsidRDefault="0097338E">
            <w:pPr>
              <w:pStyle w:val="a6"/>
              <w:shd w:val="clear" w:color="auto" w:fill="auto"/>
              <w:ind w:firstLine="380"/>
              <w:jc w:val="both"/>
              <w:rPr>
                <w:sz w:val="12"/>
                <w:szCs w:val="12"/>
              </w:rPr>
            </w:pPr>
            <w:r>
              <w:rPr>
                <w:rFonts w:ascii="Arial" w:eastAsia="Arial" w:hAnsi="Arial" w:cs="Arial"/>
                <w:sz w:val="12"/>
                <w:szCs w:val="12"/>
              </w:rPr>
              <w:t>807689-35</w:t>
            </w:r>
          </w:p>
        </w:tc>
        <w:tc>
          <w:tcPr>
            <w:tcW w:w="1090" w:type="dxa"/>
            <w:tcBorders>
              <w:top w:val="single" w:sz="4" w:space="0" w:color="auto"/>
              <w:left w:val="single" w:sz="4" w:space="0" w:color="auto"/>
            </w:tcBorders>
            <w:shd w:val="clear" w:color="auto" w:fill="FFFFFF"/>
          </w:tcPr>
          <w:p w:rsidR="000D2F34" w:rsidRDefault="000D2F34">
            <w:pPr>
              <w:rPr>
                <w:sz w:val="10"/>
                <w:szCs w:val="10"/>
              </w:rPr>
            </w:pPr>
          </w:p>
        </w:tc>
        <w:tc>
          <w:tcPr>
            <w:tcW w:w="446"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12"/>
                <w:szCs w:val="12"/>
              </w:rPr>
            </w:pPr>
            <w:r>
              <w:rPr>
                <w:rFonts w:ascii="Arial" w:eastAsia="Arial" w:hAnsi="Arial" w:cs="Arial"/>
                <w:sz w:val="12"/>
                <w:szCs w:val="12"/>
              </w:rPr>
              <w:t>68</w:t>
            </w:r>
          </w:p>
        </w:tc>
        <w:tc>
          <w:tcPr>
            <w:tcW w:w="2069"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Приход (20.10.19)</w:t>
            </w:r>
          </w:p>
        </w:tc>
        <w:tc>
          <w:tcPr>
            <w:tcW w:w="1090" w:type="dxa"/>
            <w:tcBorders>
              <w:top w:val="single" w:sz="4" w:space="0" w:color="auto"/>
              <w:left w:val="single" w:sz="4" w:space="0" w:color="auto"/>
            </w:tcBorders>
            <w:shd w:val="clear" w:color="auto" w:fill="FFFFFF"/>
          </w:tcPr>
          <w:p w:rsidR="000D2F34" w:rsidRDefault="000D2F34">
            <w:pPr>
              <w:rPr>
                <w:sz w:val="10"/>
                <w:szCs w:val="10"/>
              </w:rPr>
            </w:pPr>
          </w:p>
        </w:tc>
        <w:tc>
          <w:tcPr>
            <w:tcW w:w="1238" w:type="dxa"/>
            <w:tcBorders>
              <w:top w:val="single" w:sz="4" w:space="0" w:color="auto"/>
              <w:left w:val="single" w:sz="4" w:space="0" w:color="auto"/>
              <w:right w:val="single" w:sz="4" w:space="0" w:color="auto"/>
            </w:tcBorders>
            <w:shd w:val="clear" w:color="auto" w:fill="FFFFFF"/>
          </w:tcPr>
          <w:p w:rsidR="000D2F34" w:rsidRDefault="0097338E">
            <w:pPr>
              <w:pStyle w:val="a6"/>
              <w:shd w:val="clear" w:color="auto" w:fill="auto"/>
              <w:ind w:firstLine="480"/>
              <w:jc w:val="both"/>
              <w:rPr>
                <w:sz w:val="12"/>
                <w:szCs w:val="12"/>
              </w:rPr>
            </w:pPr>
            <w:r>
              <w:rPr>
                <w:rFonts w:ascii="Arial" w:eastAsia="Arial" w:hAnsi="Arial" w:cs="Arial"/>
                <w:sz w:val="12"/>
                <w:szCs w:val="12"/>
              </w:rPr>
              <w:t>807689-35</w:t>
            </w:r>
          </w:p>
        </w:tc>
      </w:tr>
      <w:tr w:rsidR="000D2F34">
        <w:trPr>
          <w:trHeight w:hRule="exact" w:val="173"/>
          <w:jc w:val="center"/>
        </w:trPr>
        <w:tc>
          <w:tcPr>
            <w:tcW w:w="437" w:type="dxa"/>
            <w:tcBorders>
              <w:top w:val="single" w:sz="4" w:space="0" w:color="auto"/>
              <w:left w:val="single" w:sz="4" w:space="0" w:color="auto"/>
            </w:tcBorders>
            <w:shd w:val="clear" w:color="auto" w:fill="FFFFFF"/>
          </w:tcPr>
          <w:p w:rsidR="000D2F34" w:rsidRDefault="0097338E">
            <w:pPr>
              <w:pStyle w:val="a6"/>
              <w:shd w:val="clear" w:color="auto" w:fill="auto"/>
              <w:ind w:firstLine="0"/>
              <w:jc w:val="center"/>
              <w:rPr>
                <w:sz w:val="12"/>
                <w:szCs w:val="12"/>
              </w:rPr>
            </w:pPr>
            <w:r>
              <w:rPr>
                <w:rFonts w:ascii="Arial" w:eastAsia="Arial" w:hAnsi="Arial" w:cs="Arial"/>
                <w:sz w:val="12"/>
                <w:szCs w:val="12"/>
              </w:rPr>
              <w:t>69</w:t>
            </w:r>
          </w:p>
        </w:tc>
        <w:tc>
          <w:tcPr>
            <w:tcW w:w="2933"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Оплата (24.10.19)</w:t>
            </w:r>
          </w:p>
        </w:tc>
        <w:tc>
          <w:tcPr>
            <w:tcW w:w="1094" w:type="dxa"/>
            <w:tcBorders>
              <w:top w:val="single" w:sz="4" w:space="0" w:color="auto"/>
              <w:left w:val="single" w:sz="4" w:space="0" w:color="auto"/>
            </w:tcBorders>
            <w:shd w:val="clear" w:color="auto" w:fill="FFFFFF"/>
          </w:tcPr>
          <w:p w:rsidR="000D2F34" w:rsidRDefault="000D2F34">
            <w:pPr>
              <w:rPr>
                <w:sz w:val="10"/>
                <w:szCs w:val="10"/>
              </w:rPr>
            </w:pPr>
          </w:p>
        </w:tc>
        <w:tc>
          <w:tcPr>
            <w:tcW w:w="1090" w:type="dxa"/>
            <w:tcBorders>
              <w:top w:val="single" w:sz="4" w:space="0" w:color="auto"/>
              <w:left w:val="single" w:sz="4" w:space="0" w:color="auto"/>
            </w:tcBorders>
            <w:shd w:val="clear" w:color="auto" w:fill="FFFFFF"/>
          </w:tcPr>
          <w:p w:rsidR="000D2F34" w:rsidRDefault="0097338E">
            <w:pPr>
              <w:pStyle w:val="a6"/>
              <w:shd w:val="clear" w:color="auto" w:fill="auto"/>
              <w:jc w:val="both"/>
              <w:rPr>
                <w:sz w:val="12"/>
                <w:szCs w:val="12"/>
              </w:rPr>
            </w:pPr>
            <w:r>
              <w:rPr>
                <w:rFonts w:ascii="Arial" w:eastAsia="Arial" w:hAnsi="Arial" w:cs="Arial"/>
                <w:sz w:val="12"/>
                <w:szCs w:val="12"/>
              </w:rPr>
              <w:t>132596-45</w:t>
            </w:r>
          </w:p>
        </w:tc>
        <w:tc>
          <w:tcPr>
            <w:tcW w:w="446" w:type="dxa"/>
            <w:tcBorders>
              <w:top w:val="single" w:sz="4" w:space="0" w:color="auto"/>
              <w:left w:val="single" w:sz="4" w:space="0" w:color="auto"/>
            </w:tcBorders>
            <w:shd w:val="clear" w:color="auto" w:fill="FFFFFF"/>
          </w:tcPr>
          <w:p w:rsidR="000D2F34" w:rsidRDefault="0097338E">
            <w:pPr>
              <w:pStyle w:val="a6"/>
              <w:shd w:val="clear" w:color="auto" w:fill="auto"/>
              <w:ind w:firstLine="0"/>
              <w:jc w:val="center"/>
              <w:rPr>
                <w:sz w:val="12"/>
                <w:szCs w:val="12"/>
              </w:rPr>
            </w:pPr>
            <w:r>
              <w:rPr>
                <w:rFonts w:ascii="Arial" w:eastAsia="Arial" w:hAnsi="Arial" w:cs="Arial"/>
                <w:color w:val="3C4554"/>
                <w:sz w:val="12"/>
                <w:szCs w:val="12"/>
              </w:rPr>
              <w:t>69</w:t>
            </w:r>
          </w:p>
        </w:tc>
        <w:tc>
          <w:tcPr>
            <w:tcW w:w="2069"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Оплата (24.10.19)</w:t>
            </w:r>
          </w:p>
        </w:tc>
        <w:tc>
          <w:tcPr>
            <w:tcW w:w="1090" w:type="dxa"/>
            <w:tcBorders>
              <w:top w:val="single" w:sz="4" w:space="0" w:color="auto"/>
              <w:left w:val="single" w:sz="4" w:space="0" w:color="auto"/>
            </w:tcBorders>
            <w:shd w:val="clear" w:color="auto" w:fill="FFFFFF"/>
          </w:tcPr>
          <w:p w:rsidR="000D2F34" w:rsidRDefault="0097338E">
            <w:pPr>
              <w:pStyle w:val="a6"/>
              <w:shd w:val="clear" w:color="auto" w:fill="auto"/>
              <w:jc w:val="both"/>
              <w:rPr>
                <w:sz w:val="12"/>
                <w:szCs w:val="12"/>
              </w:rPr>
            </w:pPr>
            <w:r>
              <w:rPr>
                <w:rFonts w:ascii="Arial" w:eastAsia="Arial" w:hAnsi="Arial" w:cs="Arial"/>
                <w:sz w:val="12"/>
                <w:szCs w:val="12"/>
              </w:rPr>
              <w:t>132596-45</w:t>
            </w:r>
          </w:p>
        </w:tc>
        <w:tc>
          <w:tcPr>
            <w:tcW w:w="1238" w:type="dxa"/>
            <w:tcBorders>
              <w:top w:val="single" w:sz="4" w:space="0" w:color="auto"/>
              <w:left w:val="single" w:sz="4" w:space="0" w:color="auto"/>
              <w:right w:val="single" w:sz="4" w:space="0" w:color="auto"/>
            </w:tcBorders>
            <w:shd w:val="clear" w:color="auto" w:fill="FFFFFF"/>
          </w:tcPr>
          <w:p w:rsidR="000D2F34" w:rsidRDefault="000D2F34">
            <w:pPr>
              <w:rPr>
                <w:sz w:val="10"/>
                <w:szCs w:val="10"/>
              </w:rPr>
            </w:pPr>
          </w:p>
        </w:tc>
      </w:tr>
      <w:tr w:rsidR="000D2F34">
        <w:trPr>
          <w:trHeight w:hRule="exact" w:val="173"/>
          <w:jc w:val="center"/>
        </w:trPr>
        <w:tc>
          <w:tcPr>
            <w:tcW w:w="437"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70</w:t>
            </w:r>
          </w:p>
        </w:tc>
        <w:tc>
          <w:tcPr>
            <w:tcW w:w="2933"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Оплата (24.10.19)</w:t>
            </w:r>
          </w:p>
        </w:tc>
        <w:tc>
          <w:tcPr>
            <w:tcW w:w="1094" w:type="dxa"/>
            <w:tcBorders>
              <w:top w:val="single" w:sz="4" w:space="0" w:color="auto"/>
              <w:left w:val="single" w:sz="4" w:space="0" w:color="auto"/>
            </w:tcBorders>
            <w:shd w:val="clear" w:color="auto" w:fill="FFFFFF"/>
          </w:tcPr>
          <w:p w:rsidR="000D2F34" w:rsidRDefault="000D2F34">
            <w:pPr>
              <w:rPr>
                <w:sz w:val="10"/>
                <w:szCs w:val="10"/>
              </w:rPr>
            </w:pPr>
          </w:p>
        </w:tc>
        <w:tc>
          <w:tcPr>
            <w:tcW w:w="1090" w:type="dxa"/>
            <w:tcBorders>
              <w:top w:val="single" w:sz="4" w:space="0" w:color="auto"/>
              <w:left w:val="single" w:sz="4" w:space="0" w:color="auto"/>
            </w:tcBorders>
            <w:shd w:val="clear" w:color="auto" w:fill="FFFFFF"/>
          </w:tcPr>
          <w:p w:rsidR="000D2F34" w:rsidRDefault="0097338E">
            <w:pPr>
              <w:pStyle w:val="a6"/>
              <w:shd w:val="clear" w:color="auto" w:fill="auto"/>
              <w:jc w:val="both"/>
              <w:rPr>
                <w:sz w:val="12"/>
                <w:szCs w:val="12"/>
              </w:rPr>
            </w:pPr>
            <w:r>
              <w:rPr>
                <w:rFonts w:ascii="Arial" w:eastAsia="Arial" w:hAnsi="Arial" w:cs="Arial"/>
                <w:sz w:val="12"/>
                <w:szCs w:val="12"/>
              </w:rPr>
              <w:t>525092-90</w:t>
            </w:r>
          </w:p>
        </w:tc>
        <w:tc>
          <w:tcPr>
            <w:tcW w:w="446" w:type="dxa"/>
            <w:tcBorders>
              <w:top w:val="single" w:sz="4" w:space="0" w:color="auto"/>
              <w:left w:val="single" w:sz="4" w:space="0" w:color="auto"/>
            </w:tcBorders>
            <w:shd w:val="clear" w:color="auto" w:fill="FFFFFF"/>
          </w:tcPr>
          <w:p w:rsidR="000D2F34" w:rsidRDefault="0097338E">
            <w:pPr>
              <w:pStyle w:val="a6"/>
              <w:shd w:val="clear" w:color="auto" w:fill="auto"/>
              <w:ind w:firstLine="0"/>
              <w:jc w:val="center"/>
              <w:rPr>
                <w:sz w:val="12"/>
                <w:szCs w:val="12"/>
              </w:rPr>
            </w:pPr>
            <w:r>
              <w:rPr>
                <w:rFonts w:ascii="Arial" w:eastAsia="Arial" w:hAnsi="Arial" w:cs="Arial"/>
                <w:sz w:val="12"/>
                <w:szCs w:val="12"/>
              </w:rPr>
              <w:t>70</w:t>
            </w:r>
          </w:p>
        </w:tc>
        <w:tc>
          <w:tcPr>
            <w:tcW w:w="2069"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Оплата (24.10.19)</w:t>
            </w:r>
          </w:p>
        </w:tc>
        <w:tc>
          <w:tcPr>
            <w:tcW w:w="1090" w:type="dxa"/>
            <w:tcBorders>
              <w:top w:val="single" w:sz="4" w:space="0" w:color="auto"/>
              <w:left w:val="single" w:sz="4" w:space="0" w:color="auto"/>
            </w:tcBorders>
            <w:shd w:val="clear" w:color="auto" w:fill="FFFFFF"/>
          </w:tcPr>
          <w:p w:rsidR="000D2F34" w:rsidRDefault="0097338E">
            <w:pPr>
              <w:pStyle w:val="a6"/>
              <w:shd w:val="clear" w:color="auto" w:fill="auto"/>
              <w:jc w:val="both"/>
              <w:rPr>
                <w:sz w:val="12"/>
                <w:szCs w:val="12"/>
              </w:rPr>
            </w:pPr>
            <w:r>
              <w:rPr>
                <w:rFonts w:ascii="Arial" w:eastAsia="Arial" w:hAnsi="Arial" w:cs="Arial"/>
                <w:sz w:val="12"/>
                <w:szCs w:val="12"/>
              </w:rPr>
              <w:t>525092-90</w:t>
            </w:r>
          </w:p>
        </w:tc>
        <w:tc>
          <w:tcPr>
            <w:tcW w:w="1238" w:type="dxa"/>
            <w:tcBorders>
              <w:top w:val="single" w:sz="4" w:space="0" w:color="auto"/>
              <w:left w:val="single" w:sz="4" w:space="0" w:color="auto"/>
              <w:right w:val="single" w:sz="4" w:space="0" w:color="auto"/>
            </w:tcBorders>
            <w:shd w:val="clear" w:color="auto" w:fill="FFFFFF"/>
          </w:tcPr>
          <w:p w:rsidR="000D2F34" w:rsidRDefault="000D2F34">
            <w:pPr>
              <w:rPr>
                <w:sz w:val="10"/>
                <w:szCs w:val="10"/>
              </w:rPr>
            </w:pPr>
          </w:p>
        </w:tc>
      </w:tr>
      <w:tr w:rsidR="000D2F34">
        <w:trPr>
          <w:trHeight w:hRule="exact" w:val="293"/>
          <w:jc w:val="center"/>
        </w:trPr>
        <w:tc>
          <w:tcPr>
            <w:tcW w:w="437"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71</w:t>
            </w:r>
          </w:p>
        </w:tc>
        <w:tc>
          <w:tcPr>
            <w:tcW w:w="293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both"/>
              <w:rPr>
                <w:sz w:val="12"/>
                <w:szCs w:val="12"/>
              </w:rPr>
            </w:pPr>
            <w:r>
              <w:rPr>
                <w:rFonts w:ascii="Arial" w:eastAsia="Arial" w:hAnsi="Arial" w:cs="Arial"/>
                <w:sz w:val="12"/>
                <w:szCs w:val="12"/>
              </w:rPr>
              <w:t>Продажа (31.10.19) - Реализация (купля-продажа) № К31.10-132 от 31.10.19</w:t>
            </w:r>
          </w:p>
        </w:tc>
        <w:tc>
          <w:tcPr>
            <w:tcW w:w="1094" w:type="dxa"/>
            <w:tcBorders>
              <w:top w:val="single" w:sz="4" w:space="0" w:color="auto"/>
              <w:left w:val="single" w:sz="4" w:space="0" w:color="auto"/>
            </w:tcBorders>
            <w:shd w:val="clear" w:color="auto" w:fill="FFFFFF"/>
          </w:tcPr>
          <w:p w:rsidR="000D2F34" w:rsidRDefault="0097338E">
            <w:pPr>
              <w:pStyle w:val="a6"/>
              <w:shd w:val="clear" w:color="auto" w:fill="auto"/>
              <w:ind w:firstLine="380"/>
              <w:jc w:val="both"/>
              <w:rPr>
                <w:sz w:val="12"/>
                <w:szCs w:val="12"/>
              </w:rPr>
            </w:pPr>
            <w:r>
              <w:rPr>
                <w:rFonts w:ascii="Arial" w:eastAsia="Arial" w:hAnsi="Arial" w:cs="Arial"/>
                <w:sz w:val="12"/>
                <w:szCs w:val="12"/>
              </w:rPr>
              <w:t>938395-82</w:t>
            </w:r>
          </w:p>
        </w:tc>
        <w:tc>
          <w:tcPr>
            <w:tcW w:w="1090" w:type="dxa"/>
            <w:tcBorders>
              <w:top w:val="single" w:sz="4" w:space="0" w:color="auto"/>
              <w:left w:val="single" w:sz="4" w:space="0" w:color="auto"/>
            </w:tcBorders>
            <w:shd w:val="clear" w:color="auto" w:fill="FFFFFF"/>
          </w:tcPr>
          <w:p w:rsidR="000D2F34" w:rsidRDefault="000D2F34">
            <w:pPr>
              <w:rPr>
                <w:sz w:val="10"/>
                <w:szCs w:val="10"/>
              </w:rPr>
            </w:pPr>
          </w:p>
        </w:tc>
        <w:tc>
          <w:tcPr>
            <w:tcW w:w="446" w:type="dxa"/>
            <w:tcBorders>
              <w:top w:val="single" w:sz="4" w:space="0" w:color="auto"/>
              <w:left w:val="single" w:sz="4" w:space="0" w:color="auto"/>
            </w:tcBorders>
            <w:shd w:val="clear" w:color="auto" w:fill="FFFFFF"/>
          </w:tcPr>
          <w:p w:rsidR="000D2F34" w:rsidRDefault="0097338E">
            <w:pPr>
              <w:pStyle w:val="a6"/>
              <w:shd w:val="clear" w:color="auto" w:fill="auto"/>
              <w:ind w:firstLine="0"/>
              <w:jc w:val="center"/>
              <w:rPr>
                <w:sz w:val="12"/>
                <w:szCs w:val="12"/>
              </w:rPr>
            </w:pPr>
            <w:r>
              <w:rPr>
                <w:rFonts w:ascii="Arial" w:eastAsia="Arial" w:hAnsi="Arial" w:cs="Arial"/>
                <w:sz w:val="12"/>
                <w:szCs w:val="12"/>
              </w:rPr>
              <w:t>71</w:t>
            </w:r>
          </w:p>
        </w:tc>
        <w:tc>
          <w:tcPr>
            <w:tcW w:w="2069"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Приход (31.10.19)</w:t>
            </w:r>
          </w:p>
        </w:tc>
        <w:tc>
          <w:tcPr>
            <w:tcW w:w="1090" w:type="dxa"/>
            <w:tcBorders>
              <w:top w:val="single" w:sz="4" w:space="0" w:color="auto"/>
              <w:left w:val="single" w:sz="4" w:space="0" w:color="auto"/>
            </w:tcBorders>
            <w:shd w:val="clear" w:color="auto" w:fill="FFFFFF"/>
          </w:tcPr>
          <w:p w:rsidR="000D2F34" w:rsidRDefault="000D2F34">
            <w:pPr>
              <w:rPr>
                <w:sz w:val="10"/>
                <w:szCs w:val="10"/>
              </w:rPr>
            </w:pPr>
          </w:p>
        </w:tc>
        <w:tc>
          <w:tcPr>
            <w:tcW w:w="1238" w:type="dxa"/>
            <w:tcBorders>
              <w:top w:val="single" w:sz="4" w:space="0" w:color="auto"/>
              <w:left w:val="single" w:sz="4" w:space="0" w:color="auto"/>
              <w:right w:val="single" w:sz="4" w:space="0" w:color="auto"/>
            </w:tcBorders>
            <w:shd w:val="clear" w:color="auto" w:fill="FFFFFF"/>
          </w:tcPr>
          <w:p w:rsidR="000D2F34" w:rsidRDefault="0097338E">
            <w:pPr>
              <w:pStyle w:val="a6"/>
              <w:shd w:val="clear" w:color="auto" w:fill="auto"/>
              <w:ind w:firstLine="480"/>
              <w:jc w:val="both"/>
              <w:rPr>
                <w:sz w:val="12"/>
                <w:szCs w:val="12"/>
              </w:rPr>
            </w:pPr>
            <w:r>
              <w:rPr>
                <w:rFonts w:ascii="Arial" w:eastAsia="Arial" w:hAnsi="Arial" w:cs="Arial"/>
                <w:sz w:val="12"/>
                <w:szCs w:val="12"/>
              </w:rPr>
              <w:t>938395-82</w:t>
            </w:r>
          </w:p>
        </w:tc>
      </w:tr>
      <w:tr w:rsidR="000D2F34">
        <w:trPr>
          <w:trHeight w:hRule="exact" w:val="168"/>
          <w:jc w:val="center"/>
        </w:trPr>
        <w:tc>
          <w:tcPr>
            <w:tcW w:w="437"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72</w:t>
            </w:r>
          </w:p>
        </w:tc>
        <w:tc>
          <w:tcPr>
            <w:tcW w:w="2933"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Оплата (05.11.19)</w:t>
            </w:r>
          </w:p>
        </w:tc>
        <w:tc>
          <w:tcPr>
            <w:tcW w:w="1094" w:type="dxa"/>
            <w:tcBorders>
              <w:top w:val="single" w:sz="4" w:space="0" w:color="auto"/>
              <w:left w:val="single" w:sz="4" w:space="0" w:color="auto"/>
            </w:tcBorders>
            <w:shd w:val="clear" w:color="auto" w:fill="FFFFFF"/>
          </w:tcPr>
          <w:p w:rsidR="000D2F34" w:rsidRDefault="000D2F34">
            <w:pPr>
              <w:rPr>
                <w:sz w:val="10"/>
                <w:szCs w:val="10"/>
              </w:rPr>
            </w:pPr>
          </w:p>
        </w:tc>
        <w:tc>
          <w:tcPr>
            <w:tcW w:w="1090" w:type="dxa"/>
            <w:tcBorders>
              <w:top w:val="single" w:sz="4" w:space="0" w:color="auto"/>
              <w:left w:val="single" w:sz="4" w:space="0" w:color="auto"/>
            </w:tcBorders>
            <w:shd w:val="clear" w:color="auto" w:fill="FFFFFF"/>
          </w:tcPr>
          <w:p w:rsidR="000D2F34" w:rsidRDefault="0097338E">
            <w:pPr>
              <w:pStyle w:val="a6"/>
              <w:shd w:val="clear" w:color="auto" w:fill="auto"/>
              <w:jc w:val="both"/>
              <w:rPr>
                <w:sz w:val="12"/>
                <w:szCs w:val="12"/>
              </w:rPr>
            </w:pPr>
            <w:r>
              <w:rPr>
                <w:rFonts w:ascii="Arial" w:eastAsia="Arial" w:hAnsi="Arial" w:cs="Arial"/>
                <w:sz w:val="12"/>
                <w:szCs w:val="12"/>
              </w:rPr>
              <w:t>788395-82</w:t>
            </w:r>
          </w:p>
        </w:tc>
        <w:tc>
          <w:tcPr>
            <w:tcW w:w="446" w:type="dxa"/>
            <w:tcBorders>
              <w:top w:val="single" w:sz="4" w:space="0" w:color="auto"/>
              <w:left w:val="single" w:sz="4" w:space="0" w:color="auto"/>
            </w:tcBorders>
            <w:shd w:val="clear" w:color="auto" w:fill="FFFFFF"/>
          </w:tcPr>
          <w:p w:rsidR="000D2F34" w:rsidRDefault="0097338E">
            <w:pPr>
              <w:pStyle w:val="a6"/>
              <w:shd w:val="clear" w:color="auto" w:fill="auto"/>
              <w:ind w:firstLine="0"/>
              <w:jc w:val="center"/>
              <w:rPr>
                <w:sz w:val="12"/>
                <w:szCs w:val="12"/>
              </w:rPr>
            </w:pPr>
            <w:r>
              <w:rPr>
                <w:rFonts w:ascii="Arial" w:eastAsia="Arial" w:hAnsi="Arial" w:cs="Arial"/>
                <w:sz w:val="12"/>
                <w:szCs w:val="12"/>
              </w:rPr>
              <w:t>72</w:t>
            </w:r>
          </w:p>
        </w:tc>
        <w:tc>
          <w:tcPr>
            <w:tcW w:w="2069"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Оплата (05.11.19)</w:t>
            </w:r>
          </w:p>
        </w:tc>
        <w:tc>
          <w:tcPr>
            <w:tcW w:w="1090" w:type="dxa"/>
            <w:tcBorders>
              <w:top w:val="single" w:sz="4" w:space="0" w:color="auto"/>
              <w:left w:val="single" w:sz="4" w:space="0" w:color="auto"/>
            </w:tcBorders>
            <w:shd w:val="clear" w:color="auto" w:fill="FFFFFF"/>
          </w:tcPr>
          <w:p w:rsidR="000D2F34" w:rsidRDefault="0097338E">
            <w:pPr>
              <w:pStyle w:val="a6"/>
              <w:shd w:val="clear" w:color="auto" w:fill="auto"/>
              <w:jc w:val="both"/>
              <w:rPr>
                <w:sz w:val="12"/>
                <w:szCs w:val="12"/>
              </w:rPr>
            </w:pPr>
            <w:r>
              <w:rPr>
                <w:rFonts w:ascii="Arial" w:eastAsia="Arial" w:hAnsi="Arial" w:cs="Arial"/>
                <w:sz w:val="12"/>
                <w:szCs w:val="12"/>
              </w:rPr>
              <w:t>788395-82</w:t>
            </w:r>
          </w:p>
        </w:tc>
        <w:tc>
          <w:tcPr>
            <w:tcW w:w="1238" w:type="dxa"/>
            <w:tcBorders>
              <w:top w:val="single" w:sz="4" w:space="0" w:color="auto"/>
              <w:left w:val="single" w:sz="4" w:space="0" w:color="auto"/>
              <w:right w:val="single" w:sz="4" w:space="0" w:color="auto"/>
            </w:tcBorders>
            <w:shd w:val="clear" w:color="auto" w:fill="FFFFFF"/>
          </w:tcPr>
          <w:p w:rsidR="000D2F34" w:rsidRDefault="000D2F34">
            <w:pPr>
              <w:rPr>
                <w:sz w:val="10"/>
                <w:szCs w:val="10"/>
              </w:rPr>
            </w:pPr>
          </w:p>
        </w:tc>
      </w:tr>
      <w:tr w:rsidR="000D2F34">
        <w:trPr>
          <w:trHeight w:hRule="exact" w:val="293"/>
          <w:jc w:val="center"/>
        </w:trPr>
        <w:tc>
          <w:tcPr>
            <w:tcW w:w="437"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73</w:t>
            </w:r>
          </w:p>
        </w:tc>
        <w:tc>
          <w:tcPr>
            <w:tcW w:w="293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both"/>
              <w:rPr>
                <w:sz w:val="12"/>
                <w:szCs w:val="12"/>
              </w:rPr>
            </w:pPr>
            <w:r>
              <w:rPr>
                <w:rFonts w:ascii="Arial" w:eastAsia="Arial" w:hAnsi="Arial" w:cs="Arial"/>
                <w:sz w:val="12"/>
                <w:szCs w:val="12"/>
              </w:rPr>
              <w:t>Продажа (10.11.19) ■ Реализация (купля-продажа) № К10.11-007 от 10.11.19</w:t>
            </w:r>
          </w:p>
        </w:tc>
        <w:tc>
          <w:tcPr>
            <w:tcW w:w="1094" w:type="dxa"/>
            <w:tcBorders>
              <w:top w:val="single" w:sz="4" w:space="0" w:color="auto"/>
              <w:left w:val="single" w:sz="4" w:space="0" w:color="auto"/>
            </w:tcBorders>
            <w:shd w:val="clear" w:color="auto" w:fill="FFFFFF"/>
          </w:tcPr>
          <w:p w:rsidR="000D2F34" w:rsidRDefault="0097338E">
            <w:pPr>
              <w:pStyle w:val="a6"/>
              <w:shd w:val="clear" w:color="auto" w:fill="auto"/>
              <w:ind w:firstLine="380"/>
              <w:jc w:val="both"/>
              <w:rPr>
                <w:sz w:val="12"/>
                <w:szCs w:val="12"/>
              </w:rPr>
            </w:pPr>
            <w:r>
              <w:rPr>
                <w:rFonts w:ascii="Arial" w:eastAsia="Arial" w:hAnsi="Arial" w:cs="Arial"/>
                <w:sz w:val="12"/>
                <w:szCs w:val="12"/>
              </w:rPr>
              <w:t>819566-37</w:t>
            </w:r>
          </w:p>
        </w:tc>
        <w:tc>
          <w:tcPr>
            <w:tcW w:w="1090" w:type="dxa"/>
            <w:tcBorders>
              <w:top w:val="single" w:sz="4" w:space="0" w:color="auto"/>
              <w:left w:val="single" w:sz="4" w:space="0" w:color="auto"/>
            </w:tcBorders>
            <w:shd w:val="clear" w:color="auto" w:fill="FFFFFF"/>
          </w:tcPr>
          <w:p w:rsidR="000D2F34" w:rsidRDefault="000D2F34">
            <w:pPr>
              <w:rPr>
                <w:sz w:val="10"/>
                <w:szCs w:val="10"/>
              </w:rPr>
            </w:pPr>
          </w:p>
        </w:tc>
        <w:tc>
          <w:tcPr>
            <w:tcW w:w="446" w:type="dxa"/>
            <w:tcBorders>
              <w:top w:val="single" w:sz="4" w:space="0" w:color="auto"/>
              <w:left w:val="single" w:sz="4" w:space="0" w:color="auto"/>
            </w:tcBorders>
            <w:shd w:val="clear" w:color="auto" w:fill="FFFFFF"/>
          </w:tcPr>
          <w:p w:rsidR="000D2F34" w:rsidRDefault="0097338E">
            <w:pPr>
              <w:pStyle w:val="a6"/>
              <w:shd w:val="clear" w:color="auto" w:fill="auto"/>
              <w:ind w:firstLine="0"/>
              <w:jc w:val="center"/>
              <w:rPr>
                <w:sz w:val="12"/>
                <w:szCs w:val="12"/>
              </w:rPr>
            </w:pPr>
            <w:r>
              <w:rPr>
                <w:rFonts w:ascii="Arial" w:eastAsia="Arial" w:hAnsi="Arial" w:cs="Arial"/>
                <w:sz w:val="12"/>
                <w:szCs w:val="12"/>
              </w:rPr>
              <w:t>73</w:t>
            </w:r>
          </w:p>
        </w:tc>
        <w:tc>
          <w:tcPr>
            <w:tcW w:w="2069"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Приход (10.11.19)</w:t>
            </w:r>
          </w:p>
        </w:tc>
        <w:tc>
          <w:tcPr>
            <w:tcW w:w="1090" w:type="dxa"/>
            <w:tcBorders>
              <w:top w:val="single" w:sz="4" w:space="0" w:color="auto"/>
              <w:left w:val="single" w:sz="4" w:space="0" w:color="auto"/>
            </w:tcBorders>
            <w:shd w:val="clear" w:color="auto" w:fill="FFFFFF"/>
          </w:tcPr>
          <w:p w:rsidR="000D2F34" w:rsidRDefault="000D2F34">
            <w:pPr>
              <w:rPr>
                <w:sz w:val="10"/>
                <w:szCs w:val="10"/>
              </w:rPr>
            </w:pPr>
          </w:p>
        </w:tc>
        <w:tc>
          <w:tcPr>
            <w:tcW w:w="1238" w:type="dxa"/>
            <w:tcBorders>
              <w:top w:val="single" w:sz="4" w:space="0" w:color="auto"/>
              <w:left w:val="single" w:sz="4" w:space="0" w:color="auto"/>
              <w:right w:val="single" w:sz="4" w:space="0" w:color="auto"/>
            </w:tcBorders>
            <w:shd w:val="clear" w:color="auto" w:fill="FFFFFF"/>
          </w:tcPr>
          <w:p w:rsidR="000D2F34" w:rsidRDefault="0097338E">
            <w:pPr>
              <w:pStyle w:val="a6"/>
              <w:shd w:val="clear" w:color="auto" w:fill="auto"/>
              <w:ind w:firstLine="480"/>
              <w:jc w:val="both"/>
              <w:rPr>
                <w:sz w:val="12"/>
                <w:szCs w:val="12"/>
              </w:rPr>
            </w:pPr>
            <w:r>
              <w:rPr>
                <w:rFonts w:ascii="Arial" w:eastAsia="Arial" w:hAnsi="Arial" w:cs="Arial"/>
                <w:sz w:val="12"/>
                <w:szCs w:val="12"/>
              </w:rPr>
              <w:t>819566-37</w:t>
            </w:r>
          </w:p>
        </w:tc>
      </w:tr>
      <w:tr w:rsidR="000D2F34">
        <w:trPr>
          <w:trHeight w:hRule="exact" w:val="178"/>
          <w:jc w:val="center"/>
        </w:trPr>
        <w:tc>
          <w:tcPr>
            <w:tcW w:w="437"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74</w:t>
            </w:r>
          </w:p>
        </w:tc>
        <w:tc>
          <w:tcPr>
            <w:tcW w:w="2933"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Оплата (13.11.19)</w:t>
            </w:r>
          </w:p>
        </w:tc>
        <w:tc>
          <w:tcPr>
            <w:tcW w:w="1094" w:type="dxa"/>
            <w:tcBorders>
              <w:top w:val="single" w:sz="4" w:space="0" w:color="auto"/>
              <w:left w:val="single" w:sz="4" w:space="0" w:color="auto"/>
            </w:tcBorders>
            <w:shd w:val="clear" w:color="auto" w:fill="FFFFFF"/>
          </w:tcPr>
          <w:p w:rsidR="000D2F34" w:rsidRDefault="000D2F34">
            <w:pPr>
              <w:rPr>
                <w:sz w:val="10"/>
                <w:szCs w:val="10"/>
              </w:rPr>
            </w:pPr>
          </w:p>
        </w:tc>
        <w:tc>
          <w:tcPr>
            <w:tcW w:w="1090" w:type="dxa"/>
            <w:tcBorders>
              <w:top w:val="single" w:sz="4" w:space="0" w:color="auto"/>
              <w:left w:val="single" w:sz="4" w:space="0" w:color="auto"/>
            </w:tcBorders>
            <w:shd w:val="clear" w:color="auto" w:fill="FFFFFF"/>
          </w:tcPr>
          <w:p w:rsidR="000D2F34" w:rsidRDefault="0097338E">
            <w:pPr>
              <w:pStyle w:val="a6"/>
              <w:shd w:val="clear" w:color="auto" w:fill="auto"/>
              <w:jc w:val="both"/>
              <w:rPr>
                <w:sz w:val="12"/>
                <w:szCs w:val="12"/>
              </w:rPr>
            </w:pPr>
            <w:r>
              <w:rPr>
                <w:rFonts w:ascii="Arial" w:eastAsia="Arial" w:hAnsi="Arial" w:cs="Arial"/>
                <w:sz w:val="12"/>
                <w:szCs w:val="12"/>
              </w:rPr>
              <w:t>669566-37</w:t>
            </w:r>
          </w:p>
        </w:tc>
        <w:tc>
          <w:tcPr>
            <w:tcW w:w="446" w:type="dxa"/>
            <w:tcBorders>
              <w:top w:val="single" w:sz="4" w:space="0" w:color="auto"/>
              <w:left w:val="single" w:sz="4" w:space="0" w:color="auto"/>
            </w:tcBorders>
            <w:shd w:val="clear" w:color="auto" w:fill="FFFFFF"/>
          </w:tcPr>
          <w:p w:rsidR="000D2F34" w:rsidRDefault="0097338E">
            <w:pPr>
              <w:pStyle w:val="a6"/>
              <w:shd w:val="clear" w:color="auto" w:fill="auto"/>
              <w:ind w:firstLine="0"/>
              <w:jc w:val="center"/>
              <w:rPr>
                <w:sz w:val="12"/>
                <w:szCs w:val="12"/>
              </w:rPr>
            </w:pPr>
            <w:r>
              <w:rPr>
                <w:rFonts w:ascii="Arial" w:eastAsia="Arial" w:hAnsi="Arial" w:cs="Arial"/>
                <w:sz w:val="12"/>
                <w:szCs w:val="12"/>
              </w:rPr>
              <w:t>74</w:t>
            </w:r>
          </w:p>
        </w:tc>
        <w:tc>
          <w:tcPr>
            <w:tcW w:w="2069"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Оплата (13.11.19)</w:t>
            </w:r>
          </w:p>
        </w:tc>
        <w:tc>
          <w:tcPr>
            <w:tcW w:w="1090" w:type="dxa"/>
            <w:tcBorders>
              <w:top w:val="single" w:sz="4" w:space="0" w:color="auto"/>
              <w:left w:val="single" w:sz="4" w:space="0" w:color="auto"/>
            </w:tcBorders>
            <w:shd w:val="clear" w:color="auto" w:fill="FFFFFF"/>
          </w:tcPr>
          <w:p w:rsidR="000D2F34" w:rsidRDefault="0097338E">
            <w:pPr>
              <w:pStyle w:val="a6"/>
              <w:shd w:val="clear" w:color="auto" w:fill="auto"/>
              <w:jc w:val="both"/>
              <w:rPr>
                <w:sz w:val="12"/>
                <w:szCs w:val="12"/>
              </w:rPr>
            </w:pPr>
            <w:r>
              <w:rPr>
                <w:rFonts w:ascii="Arial" w:eastAsia="Arial" w:hAnsi="Arial" w:cs="Arial"/>
                <w:sz w:val="12"/>
                <w:szCs w:val="12"/>
              </w:rPr>
              <w:t>669566-37</w:t>
            </w:r>
          </w:p>
        </w:tc>
        <w:tc>
          <w:tcPr>
            <w:tcW w:w="1238" w:type="dxa"/>
            <w:tcBorders>
              <w:top w:val="single" w:sz="4" w:space="0" w:color="auto"/>
              <w:left w:val="single" w:sz="4" w:space="0" w:color="auto"/>
              <w:right w:val="single" w:sz="4" w:space="0" w:color="auto"/>
            </w:tcBorders>
            <w:shd w:val="clear" w:color="auto" w:fill="FFFFFF"/>
          </w:tcPr>
          <w:p w:rsidR="000D2F34" w:rsidRDefault="000D2F34">
            <w:pPr>
              <w:rPr>
                <w:sz w:val="10"/>
                <w:szCs w:val="10"/>
              </w:rPr>
            </w:pPr>
          </w:p>
        </w:tc>
      </w:tr>
      <w:tr w:rsidR="000D2F34">
        <w:trPr>
          <w:trHeight w:hRule="exact" w:val="288"/>
          <w:jc w:val="center"/>
        </w:trPr>
        <w:tc>
          <w:tcPr>
            <w:tcW w:w="437"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75</w:t>
            </w:r>
          </w:p>
        </w:tc>
        <w:tc>
          <w:tcPr>
            <w:tcW w:w="293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both"/>
              <w:rPr>
                <w:sz w:val="12"/>
                <w:szCs w:val="12"/>
              </w:rPr>
            </w:pPr>
            <w:r>
              <w:rPr>
                <w:rFonts w:ascii="Arial" w:eastAsia="Arial" w:hAnsi="Arial" w:cs="Arial"/>
                <w:sz w:val="12"/>
                <w:szCs w:val="12"/>
              </w:rPr>
              <w:t>Продажа (20.11.19) - Реализация (купля-продажа) № К20.11-199 от 20.11.19</w:t>
            </w:r>
          </w:p>
        </w:tc>
        <w:tc>
          <w:tcPr>
            <w:tcW w:w="1094" w:type="dxa"/>
            <w:tcBorders>
              <w:top w:val="single" w:sz="4" w:space="0" w:color="auto"/>
              <w:left w:val="single" w:sz="4" w:space="0" w:color="auto"/>
            </w:tcBorders>
            <w:shd w:val="clear" w:color="auto" w:fill="FFFFFF"/>
          </w:tcPr>
          <w:p w:rsidR="000D2F34" w:rsidRDefault="0097338E">
            <w:pPr>
              <w:pStyle w:val="a6"/>
              <w:shd w:val="clear" w:color="auto" w:fill="auto"/>
              <w:ind w:firstLine="380"/>
              <w:jc w:val="both"/>
              <w:rPr>
                <w:sz w:val="12"/>
                <w:szCs w:val="12"/>
              </w:rPr>
            </w:pPr>
            <w:r>
              <w:rPr>
                <w:rFonts w:ascii="Arial" w:eastAsia="Arial" w:hAnsi="Arial" w:cs="Arial"/>
                <w:sz w:val="12"/>
                <w:szCs w:val="12"/>
              </w:rPr>
              <w:t>831619-39</w:t>
            </w:r>
          </w:p>
        </w:tc>
        <w:tc>
          <w:tcPr>
            <w:tcW w:w="1090" w:type="dxa"/>
            <w:tcBorders>
              <w:top w:val="single" w:sz="4" w:space="0" w:color="auto"/>
              <w:left w:val="single" w:sz="4" w:space="0" w:color="auto"/>
            </w:tcBorders>
            <w:shd w:val="clear" w:color="auto" w:fill="FFFFFF"/>
          </w:tcPr>
          <w:p w:rsidR="000D2F34" w:rsidRDefault="000D2F34">
            <w:pPr>
              <w:rPr>
                <w:sz w:val="10"/>
                <w:szCs w:val="10"/>
              </w:rPr>
            </w:pPr>
          </w:p>
        </w:tc>
        <w:tc>
          <w:tcPr>
            <w:tcW w:w="446" w:type="dxa"/>
            <w:tcBorders>
              <w:top w:val="single" w:sz="4" w:space="0" w:color="auto"/>
              <w:left w:val="single" w:sz="4" w:space="0" w:color="auto"/>
            </w:tcBorders>
            <w:shd w:val="clear" w:color="auto" w:fill="FFFFFF"/>
          </w:tcPr>
          <w:p w:rsidR="000D2F34" w:rsidRDefault="0097338E">
            <w:pPr>
              <w:pStyle w:val="a6"/>
              <w:shd w:val="clear" w:color="auto" w:fill="auto"/>
              <w:ind w:firstLine="0"/>
              <w:jc w:val="center"/>
              <w:rPr>
                <w:sz w:val="12"/>
                <w:szCs w:val="12"/>
              </w:rPr>
            </w:pPr>
            <w:r>
              <w:rPr>
                <w:rFonts w:ascii="Arial" w:eastAsia="Arial" w:hAnsi="Arial" w:cs="Arial"/>
                <w:sz w:val="12"/>
                <w:szCs w:val="12"/>
              </w:rPr>
              <w:t>75</w:t>
            </w:r>
          </w:p>
        </w:tc>
        <w:tc>
          <w:tcPr>
            <w:tcW w:w="2069"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Приход (20.11.19)</w:t>
            </w:r>
          </w:p>
        </w:tc>
        <w:tc>
          <w:tcPr>
            <w:tcW w:w="1090" w:type="dxa"/>
            <w:tcBorders>
              <w:top w:val="single" w:sz="4" w:space="0" w:color="auto"/>
              <w:left w:val="single" w:sz="4" w:space="0" w:color="auto"/>
            </w:tcBorders>
            <w:shd w:val="clear" w:color="auto" w:fill="FFFFFF"/>
          </w:tcPr>
          <w:p w:rsidR="000D2F34" w:rsidRDefault="000D2F34">
            <w:pPr>
              <w:rPr>
                <w:sz w:val="10"/>
                <w:szCs w:val="10"/>
              </w:rPr>
            </w:pPr>
          </w:p>
        </w:tc>
        <w:tc>
          <w:tcPr>
            <w:tcW w:w="1238" w:type="dxa"/>
            <w:tcBorders>
              <w:top w:val="single" w:sz="4" w:space="0" w:color="auto"/>
              <w:left w:val="single" w:sz="4" w:space="0" w:color="auto"/>
              <w:right w:val="single" w:sz="4" w:space="0" w:color="auto"/>
            </w:tcBorders>
            <w:shd w:val="clear" w:color="auto" w:fill="FFFFFF"/>
          </w:tcPr>
          <w:p w:rsidR="000D2F34" w:rsidRDefault="0097338E">
            <w:pPr>
              <w:pStyle w:val="a6"/>
              <w:shd w:val="clear" w:color="auto" w:fill="auto"/>
              <w:ind w:firstLine="480"/>
              <w:jc w:val="both"/>
              <w:rPr>
                <w:sz w:val="12"/>
                <w:szCs w:val="12"/>
              </w:rPr>
            </w:pPr>
            <w:r>
              <w:rPr>
                <w:rFonts w:ascii="Arial" w:eastAsia="Arial" w:hAnsi="Arial" w:cs="Arial"/>
                <w:sz w:val="12"/>
                <w:szCs w:val="12"/>
              </w:rPr>
              <w:t>831619-39</w:t>
            </w:r>
          </w:p>
        </w:tc>
      </w:tr>
      <w:tr w:rsidR="000D2F34">
        <w:trPr>
          <w:trHeight w:hRule="exact" w:val="168"/>
          <w:jc w:val="center"/>
        </w:trPr>
        <w:tc>
          <w:tcPr>
            <w:tcW w:w="437" w:type="dxa"/>
            <w:tcBorders>
              <w:top w:val="single" w:sz="4" w:space="0" w:color="auto"/>
              <w:left w:val="single" w:sz="4" w:space="0" w:color="auto"/>
            </w:tcBorders>
            <w:shd w:val="clear" w:color="auto" w:fill="FFFFFF"/>
          </w:tcPr>
          <w:p w:rsidR="000D2F34" w:rsidRDefault="0097338E">
            <w:pPr>
              <w:pStyle w:val="a6"/>
              <w:shd w:val="clear" w:color="auto" w:fill="auto"/>
              <w:ind w:firstLine="0"/>
              <w:jc w:val="center"/>
              <w:rPr>
                <w:sz w:val="12"/>
                <w:szCs w:val="12"/>
              </w:rPr>
            </w:pPr>
            <w:r>
              <w:rPr>
                <w:rFonts w:ascii="Arial" w:eastAsia="Arial" w:hAnsi="Arial" w:cs="Arial"/>
                <w:sz w:val="12"/>
                <w:szCs w:val="12"/>
              </w:rPr>
              <w:t>76</w:t>
            </w:r>
          </w:p>
        </w:tc>
        <w:tc>
          <w:tcPr>
            <w:tcW w:w="2933"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Оплата (25.11.19)</w:t>
            </w:r>
          </w:p>
        </w:tc>
        <w:tc>
          <w:tcPr>
            <w:tcW w:w="1094" w:type="dxa"/>
            <w:tcBorders>
              <w:top w:val="single" w:sz="4" w:space="0" w:color="auto"/>
              <w:left w:val="single" w:sz="4" w:space="0" w:color="auto"/>
            </w:tcBorders>
            <w:shd w:val="clear" w:color="auto" w:fill="FFFFFF"/>
          </w:tcPr>
          <w:p w:rsidR="000D2F34" w:rsidRDefault="000D2F34">
            <w:pPr>
              <w:rPr>
                <w:sz w:val="10"/>
                <w:szCs w:val="10"/>
              </w:rPr>
            </w:pPr>
          </w:p>
        </w:tc>
        <w:tc>
          <w:tcPr>
            <w:tcW w:w="1090" w:type="dxa"/>
            <w:tcBorders>
              <w:top w:val="single" w:sz="4" w:space="0" w:color="auto"/>
              <w:left w:val="single" w:sz="4" w:space="0" w:color="auto"/>
            </w:tcBorders>
            <w:shd w:val="clear" w:color="auto" w:fill="FFFFFF"/>
          </w:tcPr>
          <w:p w:rsidR="000D2F34" w:rsidRDefault="0097338E">
            <w:pPr>
              <w:pStyle w:val="a6"/>
              <w:shd w:val="clear" w:color="auto" w:fill="auto"/>
              <w:ind w:firstLine="0"/>
              <w:jc w:val="right"/>
              <w:rPr>
                <w:sz w:val="12"/>
                <w:szCs w:val="12"/>
              </w:rPr>
            </w:pPr>
            <w:r>
              <w:rPr>
                <w:rFonts w:ascii="Arial" w:eastAsia="Arial" w:hAnsi="Arial" w:cs="Arial"/>
                <w:sz w:val="12"/>
                <w:szCs w:val="12"/>
              </w:rPr>
              <w:t>681619-39</w:t>
            </w:r>
          </w:p>
        </w:tc>
        <w:tc>
          <w:tcPr>
            <w:tcW w:w="446" w:type="dxa"/>
            <w:tcBorders>
              <w:top w:val="single" w:sz="4" w:space="0" w:color="auto"/>
              <w:left w:val="single" w:sz="4" w:space="0" w:color="auto"/>
            </w:tcBorders>
            <w:shd w:val="clear" w:color="auto" w:fill="FFFFFF"/>
          </w:tcPr>
          <w:p w:rsidR="000D2F34" w:rsidRDefault="0097338E">
            <w:pPr>
              <w:pStyle w:val="a6"/>
              <w:shd w:val="clear" w:color="auto" w:fill="auto"/>
              <w:ind w:firstLine="0"/>
              <w:jc w:val="center"/>
              <w:rPr>
                <w:sz w:val="12"/>
                <w:szCs w:val="12"/>
              </w:rPr>
            </w:pPr>
            <w:r>
              <w:rPr>
                <w:rFonts w:ascii="Arial" w:eastAsia="Arial" w:hAnsi="Arial" w:cs="Arial"/>
                <w:sz w:val="12"/>
                <w:szCs w:val="12"/>
              </w:rPr>
              <w:t>76</w:t>
            </w:r>
          </w:p>
        </w:tc>
        <w:tc>
          <w:tcPr>
            <w:tcW w:w="2069"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Оплата (25.11.19)</w:t>
            </w:r>
          </w:p>
        </w:tc>
        <w:tc>
          <w:tcPr>
            <w:tcW w:w="1090" w:type="dxa"/>
            <w:tcBorders>
              <w:top w:val="single" w:sz="4" w:space="0" w:color="auto"/>
              <w:left w:val="single" w:sz="4" w:space="0" w:color="auto"/>
            </w:tcBorders>
            <w:shd w:val="clear" w:color="auto" w:fill="FFFFFF"/>
          </w:tcPr>
          <w:p w:rsidR="000D2F34" w:rsidRDefault="0097338E">
            <w:pPr>
              <w:pStyle w:val="a6"/>
              <w:shd w:val="clear" w:color="auto" w:fill="auto"/>
              <w:jc w:val="both"/>
              <w:rPr>
                <w:sz w:val="12"/>
                <w:szCs w:val="12"/>
              </w:rPr>
            </w:pPr>
            <w:r>
              <w:rPr>
                <w:rFonts w:ascii="Arial" w:eastAsia="Arial" w:hAnsi="Arial" w:cs="Arial"/>
                <w:sz w:val="12"/>
                <w:szCs w:val="12"/>
              </w:rPr>
              <w:t>681619-39</w:t>
            </w:r>
          </w:p>
        </w:tc>
        <w:tc>
          <w:tcPr>
            <w:tcW w:w="1238" w:type="dxa"/>
            <w:tcBorders>
              <w:top w:val="single" w:sz="4" w:space="0" w:color="auto"/>
              <w:left w:val="single" w:sz="4" w:space="0" w:color="auto"/>
              <w:right w:val="single" w:sz="4" w:space="0" w:color="auto"/>
            </w:tcBorders>
            <w:shd w:val="clear" w:color="auto" w:fill="FFFFFF"/>
          </w:tcPr>
          <w:p w:rsidR="000D2F34" w:rsidRDefault="000D2F34">
            <w:pPr>
              <w:rPr>
                <w:sz w:val="10"/>
                <w:szCs w:val="10"/>
              </w:rPr>
            </w:pPr>
          </w:p>
        </w:tc>
      </w:tr>
      <w:tr w:rsidR="000D2F34">
        <w:trPr>
          <w:trHeight w:hRule="exact" w:val="283"/>
          <w:jc w:val="center"/>
        </w:trPr>
        <w:tc>
          <w:tcPr>
            <w:tcW w:w="437" w:type="dxa"/>
            <w:tcBorders>
              <w:top w:val="single" w:sz="4" w:space="0" w:color="auto"/>
              <w:left w:val="single" w:sz="4" w:space="0" w:color="auto"/>
            </w:tcBorders>
            <w:shd w:val="clear" w:color="auto" w:fill="FFFFFF"/>
          </w:tcPr>
          <w:p w:rsidR="000D2F34" w:rsidRDefault="0097338E">
            <w:pPr>
              <w:pStyle w:val="a6"/>
              <w:shd w:val="clear" w:color="auto" w:fill="auto"/>
              <w:ind w:firstLine="0"/>
              <w:jc w:val="center"/>
              <w:rPr>
                <w:sz w:val="12"/>
                <w:szCs w:val="12"/>
              </w:rPr>
            </w:pPr>
            <w:r>
              <w:rPr>
                <w:rFonts w:ascii="Arial" w:eastAsia="Arial" w:hAnsi="Arial" w:cs="Arial"/>
                <w:sz w:val="12"/>
                <w:szCs w:val="12"/>
              </w:rPr>
              <w:t>77</w:t>
            </w:r>
          </w:p>
        </w:tc>
        <w:tc>
          <w:tcPr>
            <w:tcW w:w="293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both"/>
              <w:rPr>
                <w:sz w:val="12"/>
                <w:szCs w:val="12"/>
              </w:rPr>
            </w:pPr>
            <w:r>
              <w:rPr>
                <w:rFonts w:ascii="Arial" w:eastAsia="Arial" w:hAnsi="Arial" w:cs="Arial"/>
                <w:sz w:val="12"/>
                <w:szCs w:val="12"/>
              </w:rPr>
              <w:t>Продажа (30.11.19) - Реализация (купля-продажа) № КЗО. 11-005 от 30.11.19</w:t>
            </w:r>
          </w:p>
        </w:tc>
        <w:tc>
          <w:tcPr>
            <w:tcW w:w="1094" w:type="dxa"/>
            <w:tcBorders>
              <w:top w:val="single" w:sz="4" w:space="0" w:color="auto"/>
              <w:left w:val="single" w:sz="4" w:space="0" w:color="auto"/>
            </w:tcBorders>
            <w:shd w:val="clear" w:color="auto" w:fill="FFFFFF"/>
          </w:tcPr>
          <w:p w:rsidR="000D2F34" w:rsidRDefault="0097338E">
            <w:pPr>
              <w:pStyle w:val="a6"/>
              <w:shd w:val="clear" w:color="auto" w:fill="auto"/>
              <w:ind w:firstLine="380"/>
              <w:jc w:val="both"/>
              <w:rPr>
                <w:sz w:val="12"/>
                <w:szCs w:val="12"/>
              </w:rPr>
            </w:pPr>
            <w:r>
              <w:rPr>
                <w:rFonts w:ascii="Arial" w:eastAsia="Arial" w:hAnsi="Arial" w:cs="Arial"/>
                <w:sz w:val="12"/>
                <w:szCs w:val="12"/>
              </w:rPr>
              <w:t>805769-77</w:t>
            </w:r>
          </w:p>
        </w:tc>
        <w:tc>
          <w:tcPr>
            <w:tcW w:w="1090" w:type="dxa"/>
            <w:tcBorders>
              <w:top w:val="single" w:sz="4" w:space="0" w:color="auto"/>
              <w:left w:val="single" w:sz="4" w:space="0" w:color="auto"/>
            </w:tcBorders>
            <w:shd w:val="clear" w:color="auto" w:fill="FFFFFF"/>
          </w:tcPr>
          <w:p w:rsidR="000D2F34" w:rsidRDefault="000D2F34">
            <w:pPr>
              <w:rPr>
                <w:sz w:val="10"/>
                <w:szCs w:val="10"/>
              </w:rPr>
            </w:pPr>
          </w:p>
        </w:tc>
        <w:tc>
          <w:tcPr>
            <w:tcW w:w="446" w:type="dxa"/>
            <w:tcBorders>
              <w:top w:val="single" w:sz="4" w:space="0" w:color="auto"/>
              <w:left w:val="single" w:sz="4" w:space="0" w:color="auto"/>
            </w:tcBorders>
            <w:shd w:val="clear" w:color="auto" w:fill="FFFFFF"/>
          </w:tcPr>
          <w:p w:rsidR="000D2F34" w:rsidRDefault="0097338E">
            <w:pPr>
              <w:pStyle w:val="a6"/>
              <w:shd w:val="clear" w:color="auto" w:fill="auto"/>
              <w:ind w:firstLine="0"/>
              <w:jc w:val="center"/>
              <w:rPr>
                <w:sz w:val="12"/>
                <w:szCs w:val="12"/>
              </w:rPr>
            </w:pPr>
            <w:r>
              <w:rPr>
                <w:rFonts w:ascii="Arial" w:eastAsia="Arial" w:hAnsi="Arial" w:cs="Arial"/>
                <w:sz w:val="12"/>
                <w:szCs w:val="12"/>
              </w:rPr>
              <w:t>77</w:t>
            </w:r>
          </w:p>
        </w:tc>
        <w:tc>
          <w:tcPr>
            <w:tcW w:w="2069"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Приход (30.11.19)</w:t>
            </w:r>
          </w:p>
        </w:tc>
        <w:tc>
          <w:tcPr>
            <w:tcW w:w="1090" w:type="dxa"/>
            <w:tcBorders>
              <w:top w:val="single" w:sz="4" w:space="0" w:color="auto"/>
              <w:left w:val="single" w:sz="4" w:space="0" w:color="auto"/>
            </w:tcBorders>
            <w:shd w:val="clear" w:color="auto" w:fill="FFFFFF"/>
          </w:tcPr>
          <w:p w:rsidR="000D2F34" w:rsidRDefault="000D2F34">
            <w:pPr>
              <w:rPr>
                <w:sz w:val="10"/>
                <w:szCs w:val="10"/>
              </w:rPr>
            </w:pPr>
          </w:p>
        </w:tc>
        <w:tc>
          <w:tcPr>
            <w:tcW w:w="1238" w:type="dxa"/>
            <w:tcBorders>
              <w:top w:val="single" w:sz="4" w:space="0" w:color="auto"/>
              <w:left w:val="single" w:sz="4" w:space="0" w:color="auto"/>
              <w:right w:val="single" w:sz="4" w:space="0" w:color="auto"/>
            </w:tcBorders>
            <w:shd w:val="clear" w:color="auto" w:fill="FFFFFF"/>
          </w:tcPr>
          <w:p w:rsidR="000D2F34" w:rsidRDefault="0097338E">
            <w:pPr>
              <w:pStyle w:val="a6"/>
              <w:shd w:val="clear" w:color="auto" w:fill="auto"/>
              <w:ind w:firstLine="480"/>
              <w:jc w:val="both"/>
              <w:rPr>
                <w:sz w:val="12"/>
                <w:szCs w:val="12"/>
              </w:rPr>
            </w:pPr>
            <w:r>
              <w:rPr>
                <w:rFonts w:ascii="Arial" w:eastAsia="Arial" w:hAnsi="Arial" w:cs="Arial"/>
                <w:sz w:val="12"/>
                <w:szCs w:val="12"/>
              </w:rPr>
              <w:t>805769-77</w:t>
            </w:r>
          </w:p>
        </w:tc>
      </w:tr>
      <w:tr w:rsidR="000D2F34">
        <w:trPr>
          <w:trHeight w:hRule="exact" w:val="168"/>
          <w:jc w:val="center"/>
        </w:trPr>
        <w:tc>
          <w:tcPr>
            <w:tcW w:w="437" w:type="dxa"/>
            <w:tcBorders>
              <w:top w:val="single" w:sz="4" w:space="0" w:color="auto"/>
              <w:left w:val="single" w:sz="4" w:space="0" w:color="auto"/>
            </w:tcBorders>
            <w:shd w:val="clear" w:color="auto" w:fill="FFFFFF"/>
          </w:tcPr>
          <w:p w:rsidR="000D2F34" w:rsidRDefault="0097338E">
            <w:pPr>
              <w:pStyle w:val="a6"/>
              <w:shd w:val="clear" w:color="auto" w:fill="auto"/>
              <w:ind w:firstLine="0"/>
              <w:jc w:val="center"/>
              <w:rPr>
                <w:sz w:val="12"/>
                <w:szCs w:val="12"/>
              </w:rPr>
            </w:pPr>
            <w:r>
              <w:rPr>
                <w:rFonts w:ascii="Arial" w:eastAsia="Arial" w:hAnsi="Arial" w:cs="Arial"/>
                <w:sz w:val="12"/>
                <w:szCs w:val="12"/>
              </w:rPr>
              <w:t>78</w:t>
            </w:r>
          </w:p>
        </w:tc>
        <w:tc>
          <w:tcPr>
            <w:tcW w:w="2933"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Оплата (04.12.19)</w:t>
            </w:r>
          </w:p>
        </w:tc>
        <w:tc>
          <w:tcPr>
            <w:tcW w:w="1094" w:type="dxa"/>
            <w:tcBorders>
              <w:top w:val="single" w:sz="4" w:space="0" w:color="auto"/>
              <w:left w:val="single" w:sz="4" w:space="0" w:color="auto"/>
            </w:tcBorders>
            <w:shd w:val="clear" w:color="auto" w:fill="FFFFFF"/>
          </w:tcPr>
          <w:p w:rsidR="000D2F34" w:rsidRDefault="000D2F34">
            <w:pPr>
              <w:rPr>
                <w:sz w:val="10"/>
                <w:szCs w:val="10"/>
              </w:rPr>
            </w:pPr>
          </w:p>
        </w:tc>
        <w:tc>
          <w:tcPr>
            <w:tcW w:w="1090" w:type="dxa"/>
            <w:tcBorders>
              <w:top w:val="single" w:sz="4" w:space="0" w:color="auto"/>
              <w:left w:val="single" w:sz="4" w:space="0" w:color="auto"/>
            </w:tcBorders>
            <w:shd w:val="clear" w:color="auto" w:fill="FFFFFF"/>
          </w:tcPr>
          <w:p w:rsidR="000D2F34" w:rsidRDefault="0097338E">
            <w:pPr>
              <w:pStyle w:val="a6"/>
              <w:shd w:val="clear" w:color="auto" w:fill="auto"/>
              <w:ind w:firstLine="0"/>
              <w:jc w:val="right"/>
              <w:rPr>
                <w:sz w:val="12"/>
                <w:szCs w:val="12"/>
              </w:rPr>
            </w:pPr>
            <w:r>
              <w:rPr>
                <w:rFonts w:ascii="Arial" w:eastAsia="Arial" w:hAnsi="Arial" w:cs="Arial"/>
                <w:sz w:val="12"/>
                <w:szCs w:val="12"/>
              </w:rPr>
              <w:t>645097-26</w:t>
            </w:r>
          </w:p>
        </w:tc>
        <w:tc>
          <w:tcPr>
            <w:tcW w:w="446" w:type="dxa"/>
            <w:tcBorders>
              <w:top w:val="single" w:sz="4" w:space="0" w:color="auto"/>
              <w:left w:val="single" w:sz="4" w:space="0" w:color="auto"/>
            </w:tcBorders>
            <w:shd w:val="clear" w:color="auto" w:fill="FFFFFF"/>
          </w:tcPr>
          <w:p w:rsidR="000D2F34" w:rsidRDefault="0097338E">
            <w:pPr>
              <w:pStyle w:val="a6"/>
              <w:shd w:val="clear" w:color="auto" w:fill="auto"/>
              <w:ind w:firstLine="0"/>
              <w:jc w:val="center"/>
              <w:rPr>
                <w:sz w:val="12"/>
                <w:szCs w:val="12"/>
              </w:rPr>
            </w:pPr>
            <w:r>
              <w:rPr>
                <w:rFonts w:ascii="Arial" w:eastAsia="Arial" w:hAnsi="Arial" w:cs="Arial"/>
                <w:sz w:val="12"/>
                <w:szCs w:val="12"/>
              </w:rPr>
              <w:t>78</w:t>
            </w:r>
          </w:p>
        </w:tc>
        <w:tc>
          <w:tcPr>
            <w:tcW w:w="2069"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Оплата (04.12.19)</w:t>
            </w:r>
          </w:p>
        </w:tc>
        <w:tc>
          <w:tcPr>
            <w:tcW w:w="1090" w:type="dxa"/>
            <w:tcBorders>
              <w:top w:val="single" w:sz="4" w:space="0" w:color="auto"/>
              <w:left w:val="single" w:sz="4" w:space="0" w:color="auto"/>
            </w:tcBorders>
            <w:shd w:val="clear" w:color="auto" w:fill="FFFFFF"/>
          </w:tcPr>
          <w:p w:rsidR="000D2F34" w:rsidRDefault="0097338E">
            <w:pPr>
              <w:pStyle w:val="a6"/>
              <w:shd w:val="clear" w:color="auto" w:fill="auto"/>
              <w:jc w:val="both"/>
              <w:rPr>
                <w:sz w:val="12"/>
                <w:szCs w:val="12"/>
              </w:rPr>
            </w:pPr>
            <w:r>
              <w:rPr>
                <w:rFonts w:ascii="Arial" w:eastAsia="Arial" w:hAnsi="Arial" w:cs="Arial"/>
                <w:sz w:val="12"/>
                <w:szCs w:val="12"/>
              </w:rPr>
              <w:t>645097-26</w:t>
            </w:r>
          </w:p>
        </w:tc>
        <w:tc>
          <w:tcPr>
            <w:tcW w:w="1238" w:type="dxa"/>
            <w:tcBorders>
              <w:top w:val="single" w:sz="4" w:space="0" w:color="auto"/>
              <w:left w:val="single" w:sz="4" w:space="0" w:color="auto"/>
              <w:right w:val="single" w:sz="4" w:space="0" w:color="auto"/>
            </w:tcBorders>
            <w:shd w:val="clear" w:color="auto" w:fill="FFFFFF"/>
          </w:tcPr>
          <w:p w:rsidR="000D2F34" w:rsidRDefault="000D2F34">
            <w:pPr>
              <w:rPr>
                <w:sz w:val="10"/>
                <w:szCs w:val="10"/>
              </w:rPr>
            </w:pPr>
          </w:p>
        </w:tc>
      </w:tr>
      <w:tr w:rsidR="000D2F34">
        <w:trPr>
          <w:trHeight w:hRule="exact" w:val="173"/>
          <w:jc w:val="center"/>
        </w:trPr>
        <w:tc>
          <w:tcPr>
            <w:tcW w:w="437"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79.</w:t>
            </w:r>
          </w:p>
        </w:tc>
        <w:tc>
          <w:tcPr>
            <w:tcW w:w="2933"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Оплата (04.12.19)</w:t>
            </w:r>
          </w:p>
        </w:tc>
        <w:tc>
          <w:tcPr>
            <w:tcW w:w="1094" w:type="dxa"/>
            <w:tcBorders>
              <w:top w:val="single" w:sz="4" w:space="0" w:color="auto"/>
              <w:left w:val="single" w:sz="4" w:space="0" w:color="auto"/>
            </w:tcBorders>
            <w:shd w:val="clear" w:color="auto" w:fill="FFFFFF"/>
          </w:tcPr>
          <w:p w:rsidR="000D2F34" w:rsidRDefault="000D2F34">
            <w:pPr>
              <w:rPr>
                <w:sz w:val="10"/>
                <w:szCs w:val="10"/>
              </w:rPr>
            </w:pPr>
          </w:p>
        </w:tc>
        <w:tc>
          <w:tcPr>
            <w:tcW w:w="1090" w:type="dxa"/>
            <w:tcBorders>
              <w:top w:val="single" w:sz="4" w:space="0" w:color="auto"/>
              <w:left w:val="single" w:sz="4" w:space="0" w:color="auto"/>
            </w:tcBorders>
            <w:shd w:val="clear" w:color="auto" w:fill="FFFFFF"/>
          </w:tcPr>
          <w:p w:rsidR="000D2F34" w:rsidRDefault="0097338E">
            <w:pPr>
              <w:pStyle w:val="a6"/>
              <w:shd w:val="clear" w:color="auto" w:fill="auto"/>
              <w:ind w:firstLine="0"/>
              <w:jc w:val="right"/>
              <w:rPr>
                <w:sz w:val="12"/>
                <w:szCs w:val="12"/>
              </w:rPr>
            </w:pPr>
            <w:r>
              <w:rPr>
                <w:rFonts w:ascii="Arial" w:eastAsia="Arial" w:hAnsi="Arial" w:cs="Arial"/>
                <w:sz w:val="12"/>
                <w:szCs w:val="12"/>
              </w:rPr>
              <w:t>2977955-01</w:t>
            </w:r>
          </w:p>
        </w:tc>
        <w:tc>
          <w:tcPr>
            <w:tcW w:w="446" w:type="dxa"/>
            <w:tcBorders>
              <w:top w:val="single" w:sz="4" w:space="0" w:color="auto"/>
              <w:left w:val="single" w:sz="4" w:space="0" w:color="auto"/>
            </w:tcBorders>
            <w:shd w:val="clear" w:color="auto" w:fill="FFFFFF"/>
          </w:tcPr>
          <w:p w:rsidR="000D2F34" w:rsidRDefault="0097338E">
            <w:pPr>
              <w:pStyle w:val="a6"/>
              <w:shd w:val="clear" w:color="auto" w:fill="auto"/>
              <w:ind w:firstLine="0"/>
              <w:jc w:val="center"/>
              <w:rPr>
                <w:sz w:val="12"/>
                <w:szCs w:val="12"/>
              </w:rPr>
            </w:pPr>
            <w:r>
              <w:rPr>
                <w:rFonts w:ascii="Arial" w:eastAsia="Arial" w:hAnsi="Arial" w:cs="Arial"/>
                <w:sz w:val="12"/>
                <w:szCs w:val="12"/>
              </w:rPr>
              <w:t>79</w:t>
            </w:r>
          </w:p>
        </w:tc>
        <w:tc>
          <w:tcPr>
            <w:tcW w:w="2069"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Оплата (04.12.19)</w:t>
            </w:r>
          </w:p>
        </w:tc>
        <w:tc>
          <w:tcPr>
            <w:tcW w:w="1090" w:type="dxa"/>
            <w:tcBorders>
              <w:top w:val="single" w:sz="4" w:space="0" w:color="auto"/>
              <w:left w:val="single" w:sz="4" w:space="0" w:color="auto"/>
            </w:tcBorders>
            <w:shd w:val="clear" w:color="auto" w:fill="FFFFFF"/>
          </w:tcPr>
          <w:p w:rsidR="000D2F34" w:rsidRDefault="0097338E">
            <w:pPr>
              <w:pStyle w:val="a6"/>
              <w:shd w:val="clear" w:color="auto" w:fill="auto"/>
              <w:ind w:firstLine="0"/>
              <w:jc w:val="right"/>
              <w:rPr>
                <w:sz w:val="12"/>
                <w:szCs w:val="12"/>
              </w:rPr>
            </w:pPr>
            <w:r>
              <w:rPr>
                <w:rFonts w:ascii="Arial" w:eastAsia="Arial" w:hAnsi="Arial" w:cs="Arial"/>
                <w:sz w:val="12"/>
                <w:szCs w:val="12"/>
              </w:rPr>
              <w:t>2977955-01</w:t>
            </w:r>
          </w:p>
        </w:tc>
        <w:tc>
          <w:tcPr>
            <w:tcW w:w="1238" w:type="dxa"/>
            <w:tcBorders>
              <w:top w:val="single" w:sz="4" w:space="0" w:color="auto"/>
              <w:left w:val="single" w:sz="4" w:space="0" w:color="auto"/>
              <w:right w:val="single" w:sz="4" w:space="0" w:color="auto"/>
            </w:tcBorders>
            <w:shd w:val="clear" w:color="auto" w:fill="FFFFFF"/>
          </w:tcPr>
          <w:p w:rsidR="000D2F34" w:rsidRDefault="000D2F34">
            <w:pPr>
              <w:rPr>
                <w:sz w:val="10"/>
                <w:szCs w:val="10"/>
              </w:rPr>
            </w:pPr>
          </w:p>
        </w:tc>
      </w:tr>
      <w:tr w:rsidR="000D2F34">
        <w:trPr>
          <w:trHeight w:hRule="exact" w:val="288"/>
          <w:jc w:val="center"/>
        </w:trPr>
        <w:tc>
          <w:tcPr>
            <w:tcW w:w="43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both"/>
              <w:rPr>
                <w:sz w:val="12"/>
                <w:szCs w:val="12"/>
              </w:rPr>
            </w:pPr>
            <w:r>
              <w:rPr>
                <w:rFonts w:ascii="Arial" w:eastAsia="Arial" w:hAnsi="Arial" w:cs="Arial"/>
                <w:sz w:val="12"/>
                <w:szCs w:val="12"/>
              </w:rPr>
              <w:t>80.</w:t>
            </w:r>
          </w:p>
        </w:tc>
        <w:tc>
          <w:tcPr>
            <w:tcW w:w="293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both"/>
              <w:rPr>
                <w:sz w:val="12"/>
                <w:szCs w:val="12"/>
              </w:rPr>
            </w:pPr>
            <w:r>
              <w:rPr>
                <w:rFonts w:ascii="Arial" w:eastAsia="Arial" w:hAnsi="Arial" w:cs="Arial"/>
                <w:sz w:val="12"/>
                <w:szCs w:val="12"/>
              </w:rPr>
              <w:t>Продажа (10.12.19) • Реализация (купля-продажа) № К10.12-223 от 10.12.19</w:t>
            </w:r>
          </w:p>
        </w:tc>
        <w:tc>
          <w:tcPr>
            <w:tcW w:w="1094" w:type="dxa"/>
            <w:tcBorders>
              <w:top w:val="single" w:sz="4" w:space="0" w:color="auto"/>
              <w:left w:val="single" w:sz="4" w:space="0" w:color="auto"/>
            </w:tcBorders>
            <w:shd w:val="clear" w:color="auto" w:fill="FFFFFF"/>
          </w:tcPr>
          <w:p w:rsidR="000D2F34" w:rsidRDefault="0097338E">
            <w:pPr>
              <w:pStyle w:val="a6"/>
              <w:shd w:val="clear" w:color="auto" w:fill="auto"/>
              <w:ind w:firstLine="380"/>
              <w:jc w:val="both"/>
              <w:rPr>
                <w:sz w:val="12"/>
                <w:szCs w:val="12"/>
              </w:rPr>
            </w:pPr>
            <w:r>
              <w:rPr>
                <w:rFonts w:ascii="Arial" w:eastAsia="Arial" w:hAnsi="Arial" w:cs="Arial"/>
                <w:sz w:val="12"/>
                <w:szCs w:val="12"/>
              </w:rPr>
              <w:t>801536-95</w:t>
            </w:r>
          </w:p>
        </w:tc>
        <w:tc>
          <w:tcPr>
            <w:tcW w:w="1090" w:type="dxa"/>
            <w:tcBorders>
              <w:top w:val="single" w:sz="4" w:space="0" w:color="auto"/>
              <w:left w:val="single" w:sz="4" w:space="0" w:color="auto"/>
            </w:tcBorders>
            <w:shd w:val="clear" w:color="auto" w:fill="FFFFFF"/>
          </w:tcPr>
          <w:p w:rsidR="000D2F34" w:rsidRDefault="000D2F34">
            <w:pPr>
              <w:rPr>
                <w:sz w:val="10"/>
                <w:szCs w:val="10"/>
              </w:rPr>
            </w:pPr>
          </w:p>
        </w:tc>
        <w:tc>
          <w:tcPr>
            <w:tcW w:w="446"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both"/>
              <w:rPr>
                <w:sz w:val="12"/>
                <w:szCs w:val="12"/>
              </w:rPr>
            </w:pPr>
            <w:r>
              <w:rPr>
                <w:rFonts w:ascii="Arial" w:eastAsia="Arial" w:hAnsi="Arial" w:cs="Arial"/>
                <w:sz w:val="12"/>
                <w:szCs w:val="12"/>
              </w:rPr>
              <w:t>80</w:t>
            </w:r>
          </w:p>
        </w:tc>
        <w:tc>
          <w:tcPr>
            <w:tcW w:w="2069"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Приход (10.12.19)</w:t>
            </w:r>
          </w:p>
        </w:tc>
        <w:tc>
          <w:tcPr>
            <w:tcW w:w="1090" w:type="dxa"/>
            <w:tcBorders>
              <w:top w:val="single" w:sz="4" w:space="0" w:color="auto"/>
              <w:left w:val="single" w:sz="4" w:space="0" w:color="auto"/>
            </w:tcBorders>
            <w:shd w:val="clear" w:color="auto" w:fill="FFFFFF"/>
          </w:tcPr>
          <w:p w:rsidR="000D2F34" w:rsidRDefault="000D2F34">
            <w:pPr>
              <w:rPr>
                <w:sz w:val="10"/>
                <w:szCs w:val="10"/>
              </w:rPr>
            </w:pPr>
          </w:p>
        </w:tc>
        <w:tc>
          <w:tcPr>
            <w:tcW w:w="1238" w:type="dxa"/>
            <w:tcBorders>
              <w:top w:val="single" w:sz="4" w:space="0" w:color="auto"/>
              <w:left w:val="single" w:sz="4" w:space="0" w:color="auto"/>
              <w:right w:val="single" w:sz="4" w:space="0" w:color="auto"/>
            </w:tcBorders>
            <w:shd w:val="clear" w:color="auto" w:fill="FFFFFF"/>
          </w:tcPr>
          <w:p w:rsidR="000D2F34" w:rsidRDefault="0097338E">
            <w:pPr>
              <w:pStyle w:val="a6"/>
              <w:shd w:val="clear" w:color="auto" w:fill="auto"/>
              <w:ind w:firstLine="480"/>
              <w:jc w:val="both"/>
              <w:rPr>
                <w:sz w:val="12"/>
                <w:szCs w:val="12"/>
              </w:rPr>
            </w:pPr>
            <w:r>
              <w:rPr>
                <w:rFonts w:ascii="Arial" w:eastAsia="Arial" w:hAnsi="Arial" w:cs="Arial"/>
                <w:sz w:val="12"/>
                <w:szCs w:val="12"/>
              </w:rPr>
              <w:t>801536-95</w:t>
            </w:r>
          </w:p>
        </w:tc>
      </w:tr>
      <w:tr w:rsidR="000D2F34">
        <w:trPr>
          <w:trHeight w:hRule="exact" w:val="293"/>
          <w:jc w:val="center"/>
        </w:trPr>
        <w:tc>
          <w:tcPr>
            <w:tcW w:w="43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12"/>
                <w:szCs w:val="12"/>
              </w:rPr>
            </w:pPr>
            <w:r>
              <w:rPr>
                <w:rFonts w:ascii="Arial" w:eastAsia="Arial" w:hAnsi="Arial" w:cs="Arial"/>
                <w:sz w:val="12"/>
                <w:szCs w:val="12"/>
              </w:rPr>
              <w:t>81</w:t>
            </w:r>
          </w:p>
        </w:tc>
        <w:tc>
          <w:tcPr>
            <w:tcW w:w="293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both"/>
              <w:rPr>
                <w:sz w:val="12"/>
                <w:szCs w:val="12"/>
              </w:rPr>
            </w:pPr>
            <w:r>
              <w:rPr>
                <w:rFonts w:ascii="Arial" w:eastAsia="Arial" w:hAnsi="Arial" w:cs="Arial"/>
                <w:sz w:val="12"/>
                <w:szCs w:val="12"/>
              </w:rPr>
              <w:t>Продажа (20.12.19) - Реализация (купля-продажа) № К20.12-091 от 20.12.19</w:t>
            </w:r>
          </w:p>
        </w:tc>
        <w:tc>
          <w:tcPr>
            <w:tcW w:w="1094" w:type="dxa"/>
            <w:tcBorders>
              <w:top w:val="single" w:sz="4" w:space="0" w:color="auto"/>
              <w:left w:val="single" w:sz="4" w:space="0" w:color="auto"/>
            </w:tcBorders>
            <w:shd w:val="clear" w:color="auto" w:fill="FFFFFF"/>
          </w:tcPr>
          <w:p w:rsidR="000D2F34" w:rsidRDefault="0097338E">
            <w:pPr>
              <w:pStyle w:val="a6"/>
              <w:shd w:val="clear" w:color="auto" w:fill="auto"/>
              <w:ind w:firstLine="380"/>
              <w:jc w:val="both"/>
              <w:rPr>
                <w:sz w:val="12"/>
                <w:szCs w:val="12"/>
              </w:rPr>
            </w:pPr>
            <w:r>
              <w:rPr>
                <w:rFonts w:ascii="Arial" w:eastAsia="Arial" w:hAnsi="Arial" w:cs="Arial"/>
                <w:sz w:val="12"/>
                <w:szCs w:val="12"/>
              </w:rPr>
              <w:t>852024-72</w:t>
            </w:r>
          </w:p>
        </w:tc>
        <w:tc>
          <w:tcPr>
            <w:tcW w:w="1090" w:type="dxa"/>
            <w:tcBorders>
              <w:top w:val="single" w:sz="4" w:space="0" w:color="auto"/>
              <w:left w:val="single" w:sz="4" w:space="0" w:color="auto"/>
            </w:tcBorders>
            <w:shd w:val="clear" w:color="auto" w:fill="FFFFFF"/>
          </w:tcPr>
          <w:p w:rsidR="000D2F34" w:rsidRDefault="000D2F34">
            <w:pPr>
              <w:rPr>
                <w:sz w:val="10"/>
                <w:szCs w:val="10"/>
              </w:rPr>
            </w:pPr>
          </w:p>
        </w:tc>
        <w:tc>
          <w:tcPr>
            <w:tcW w:w="446"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both"/>
              <w:rPr>
                <w:sz w:val="12"/>
                <w:szCs w:val="12"/>
              </w:rPr>
            </w:pPr>
            <w:r>
              <w:rPr>
                <w:rFonts w:ascii="Arial" w:eastAsia="Arial" w:hAnsi="Arial" w:cs="Arial"/>
                <w:sz w:val="12"/>
                <w:szCs w:val="12"/>
              </w:rPr>
              <w:t>81</w:t>
            </w:r>
          </w:p>
        </w:tc>
        <w:tc>
          <w:tcPr>
            <w:tcW w:w="2069"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Приход (20.12.19)</w:t>
            </w:r>
          </w:p>
        </w:tc>
        <w:tc>
          <w:tcPr>
            <w:tcW w:w="1090" w:type="dxa"/>
            <w:tcBorders>
              <w:top w:val="single" w:sz="4" w:space="0" w:color="auto"/>
              <w:left w:val="single" w:sz="4" w:space="0" w:color="auto"/>
            </w:tcBorders>
            <w:shd w:val="clear" w:color="auto" w:fill="FFFFFF"/>
          </w:tcPr>
          <w:p w:rsidR="000D2F34" w:rsidRDefault="000D2F34">
            <w:pPr>
              <w:rPr>
                <w:sz w:val="10"/>
                <w:szCs w:val="10"/>
              </w:rPr>
            </w:pPr>
          </w:p>
        </w:tc>
        <w:tc>
          <w:tcPr>
            <w:tcW w:w="1238" w:type="dxa"/>
            <w:tcBorders>
              <w:top w:val="single" w:sz="4" w:space="0" w:color="auto"/>
              <w:left w:val="single" w:sz="4" w:space="0" w:color="auto"/>
              <w:right w:val="single" w:sz="4" w:space="0" w:color="auto"/>
            </w:tcBorders>
            <w:shd w:val="clear" w:color="auto" w:fill="FFFFFF"/>
          </w:tcPr>
          <w:p w:rsidR="000D2F34" w:rsidRDefault="0097338E">
            <w:pPr>
              <w:pStyle w:val="a6"/>
              <w:shd w:val="clear" w:color="auto" w:fill="auto"/>
              <w:ind w:firstLine="480"/>
              <w:jc w:val="both"/>
              <w:rPr>
                <w:sz w:val="12"/>
                <w:szCs w:val="12"/>
              </w:rPr>
            </w:pPr>
            <w:r>
              <w:rPr>
                <w:rFonts w:ascii="Arial" w:eastAsia="Arial" w:hAnsi="Arial" w:cs="Arial"/>
                <w:sz w:val="12"/>
                <w:szCs w:val="12"/>
              </w:rPr>
              <w:t>852024-72</w:t>
            </w:r>
          </w:p>
        </w:tc>
      </w:tr>
      <w:tr w:rsidR="000D2F34">
        <w:trPr>
          <w:trHeight w:hRule="exact" w:val="288"/>
          <w:jc w:val="center"/>
        </w:trPr>
        <w:tc>
          <w:tcPr>
            <w:tcW w:w="43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12"/>
                <w:szCs w:val="12"/>
              </w:rPr>
            </w:pPr>
            <w:r>
              <w:rPr>
                <w:rFonts w:ascii="Arial" w:eastAsia="Arial" w:hAnsi="Arial" w:cs="Arial"/>
                <w:sz w:val="12"/>
                <w:szCs w:val="12"/>
              </w:rPr>
              <w:t>82</w:t>
            </w:r>
          </w:p>
        </w:tc>
        <w:tc>
          <w:tcPr>
            <w:tcW w:w="2933" w:type="dxa"/>
            <w:tcBorders>
              <w:top w:val="single" w:sz="4" w:space="0" w:color="auto"/>
              <w:left w:val="single" w:sz="4" w:space="0" w:color="auto"/>
            </w:tcBorders>
            <w:shd w:val="clear" w:color="auto" w:fill="FFFFFF"/>
            <w:vAlign w:val="bottom"/>
          </w:tcPr>
          <w:p w:rsidR="000D2F34" w:rsidRDefault="0097338E">
            <w:pPr>
              <w:pStyle w:val="a6"/>
              <w:shd w:val="clear" w:color="auto" w:fill="auto"/>
              <w:spacing w:line="259" w:lineRule="auto"/>
              <w:ind w:firstLine="0"/>
              <w:jc w:val="both"/>
              <w:rPr>
                <w:sz w:val="12"/>
                <w:szCs w:val="12"/>
              </w:rPr>
            </w:pPr>
            <w:proofErr w:type="gramStart"/>
            <w:r>
              <w:rPr>
                <w:rFonts w:ascii="Arial" w:eastAsia="Arial" w:hAnsi="Arial" w:cs="Arial"/>
                <w:sz w:val="12"/>
                <w:szCs w:val="12"/>
              </w:rPr>
              <w:t xml:space="preserve">Продажа (31.12.19)- Реализация купля-продажа) </w:t>
            </w:r>
            <w:r>
              <w:rPr>
                <w:rFonts w:ascii="Arial" w:eastAsia="Arial" w:hAnsi="Arial" w:cs="Arial"/>
                <w:sz w:val="12"/>
                <w:szCs w:val="12"/>
                <w:lang w:val="en-US" w:eastAsia="en-US" w:bidi="en-US"/>
              </w:rPr>
              <w:t>Ns</w:t>
            </w:r>
            <w:r w:rsidRPr="00EC7C35">
              <w:rPr>
                <w:rFonts w:ascii="Arial" w:eastAsia="Arial" w:hAnsi="Arial" w:cs="Arial"/>
                <w:sz w:val="12"/>
                <w:szCs w:val="12"/>
                <w:lang w:eastAsia="en-US" w:bidi="en-US"/>
              </w:rPr>
              <w:t xml:space="preserve"> </w:t>
            </w:r>
            <w:r>
              <w:rPr>
                <w:rFonts w:ascii="Arial" w:eastAsia="Arial" w:hAnsi="Arial" w:cs="Arial"/>
                <w:sz w:val="12"/>
                <w:szCs w:val="12"/>
              </w:rPr>
              <w:t>К31.12-020 от 31.12.19</w:t>
            </w:r>
            <w:proofErr w:type="gramEnd"/>
          </w:p>
        </w:tc>
        <w:tc>
          <w:tcPr>
            <w:tcW w:w="1094" w:type="dxa"/>
            <w:tcBorders>
              <w:top w:val="single" w:sz="4" w:space="0" w:color="auto"/>
              <w:left w:val="single" w:sz="4" w:space="0" w:color="auto"/>
            </w:tcBorders>
            <w:shd w:val="clear" w:color="auto" w:fill="FFFFFF"/>
          </w:tcPr>
          <w:p w:rsidR="000D2F34" w:rsidRDefault="0097338E">
            <w:pPr>
              <w:pStyle w:val="a6"/>
              <w:shd w:val="clear" w:color="auto" w:fill="auto"/>
              <w:ind w:firstLine="380"/>
              <w:jc w:val="both"/>
              <w:rPr>
                <w:sz w:val="12"/>
                <w:szCs w:val="12"/>
              </w:rPr>
            </w:pPr>
            <w:r>
              <w:rPr>
                <w:rFonts w:ascii="Arial" w:eastAsia="Arial" w:hAnsi="Arial" w:cs="Arial"/>
                <w:sz w:val="12"/>
                <w:szCs w:val="12"/>
              </w:rPr>
              <w:t>761646-91</w:t>
            </w:r>
          </w:p>
        </w:tc>
        <w:tc>
          <w:tcPr>
            <w:tcW w:w="1090" w:type="dxa"/>
            <w:tcBorders>
              <w:top w:val="single" w:sz="4" w:space="0" w:color="auto"/>
              <w:left w:val="single" w:sz="4" w:space="0" w:color="auto"/>
            </w:tcBorders>
            <w:shd w:val="clear" w:color="auto" w:fill="FFFFFF"/>
          </w:tcPr>
          <w:p w:rsidR="000D2F34" w:rsidRDefault="000D2F34">
            <w:pPr>
              <w:rPr>
                <w:sz w:val="10"/>
                <w:szCs w:val="10"/>
              </w:rPr>
            </w:pPr>
          </w:p>
        </w:tc>
        <w:tc>
          <w:tcPr>
            <w:tcW w:w="446"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both"/>
              <w:rPr>
                <w:sz w:val="12"/>
                <w:szCs w:val="12"/>
              </w:rPr>
            </w:pPr>
            <w:r>
              <w:rPr>
                <w:rFonts w:ascii="Arial" w:eastAsia="Arial" w:hAnsi="Arial" w:cs="Arial"/>
                <w:sz w:val="12"/>
                <w:szCs w:val="12"/>
              </w:rPr>
              <w:t>82</w:t>
            </w:r>
          </w:p>
        </w:tc>
        <w:tc>
          <w:tcPr>
            <w:tcW w:w="2069"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Приход (31.12.19)</w:t>
            </w:r>
          </w:p>
        </w:tc>
        <w:tc>
          <w:tcPr>
            <w:tcW w:w="1090" w:type="dxa"/>
            <w:tcBorders>
              <w:top w:val="single" w:sz="4" w:space="0" w:color="auto"/>
              <w:left w:val="single" w:sz="4" w:space="0" w:color="auto"/>
            </w:tcBorders>
            <w:shd w:val="clear" w:color="auto" w:fill="FFFFFF"/>
          </w:tcPr>
          <w:p w:rsidR="000D2F34" w:rsidRDefault="000D2F34">
            <w:pPr>
              <w:rPr>
                <w:sz w:val="10"/>
                <w:szCs w:val="10"/>
              </w:rPr>
            </w:pPr>
          </w:p>
        </w:tc>
        <w:tc>
          <w:tcPr>
            <w:tcW w:w="1238" w:type="dxa"/>
            <w:tcBorders>
              <w:top w:val="single" w:sz="4" w:space="0" w:color="auto"/>
              <w:left w:val="single" w:sz="4" w:space="0" w:color="auto"/>
              <w:right w:val="single" w:sz="4" w:space="0" w:color="auto"/>
            </w:tcBorders>
            <w:shd w:val="clear" w:color="auto" w:fill="FFFFFF"/>
          </w:tcPr>
          <w:p w:rsidR="000D2F34" w:rsidRDefault="0097338E">
            <w:pPr>
              <w:pStyle w:val="a6"/>
              <w:shd w:val="clear" w:color="auto" w:fill="auto"/>
              <w:ind w:firstLine="480"/>
              <w:jc w:val="both"/>
              <w:rPr>
                <w:sz w:val="12"/>
                <w:szCs w:val="12"/>
              </w:rPr>
            </w:pPr>
            <w:r>
              <w:rPr>
                <w:rFonts w:ascii="Arial" w:eastAsia="Arial" w:hAnsi="Arial" w:cs="Arial"/>
                <w:sz w:val="12"/>
                <w:szCs w:val="12"/>
              </w:rPr>
              <w:t>761646-91</w:t>
            </w:r>
          </w:p>
        </w:tc>
      </w:tr>
      <w:tr w:rsidR="000D2F34">
        <w:trPr>
          <w:trHeight w:hRule="exact" w:val="96"/>
          <w:jc w:val="center"/>
        </w:trPr>
        <w:tc>
          <w:tcPr>
            <w:tcW w:w="437" w:type="dxa"/>
            <w:tcBorders>
              <w:top w:val="single" w:sz="4" w:space="0" w:color="auto"/>
              <w:left w:val="single" w:sz="4" w:space="0" w:color="auto"/>
            </w:tcBorders>
            <w:shd w:val="clear" w:color="auto" w:fill="FFFFFF"/>
          </w:tcPr>
          <w:p w:rsidR="000D2F34" w:rsidRDefault="000D2F34">
            <w:pPr>
              <w:rPr>
                <w:sz w:val="10"/>
                <w:szCs w:val="10"/>
              </w:rPr>
            </w:pPr>
          </w:p>
        </w:tc>
        <w:tc>
          <w:tcPr>
            <w:tcW w:w="2933" w:type="dxa"/>
            <w:vMerge w:val="restart"/>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both"/>
              <w:rPr>
                <w:sz w:val="12"/>
                <w:szCs w:val="12"/>
              </w:rPr>
            </w:pPr>
            <w:r>
              <w:rPr>
                <w:rFonts w:ascii="Arial" w:eastAsia="Arial" w:hAnsi="Arial" w:cs="Arial"/>
                <w:sz w:val="12"/>
                <w:szCs w:val="12"/>
              </w:rPr>
              <w:t>Продажа (10.01.20) - Реализация</w:t>
            </w:r>
          </w:p>
          <w:p w:rsidR="000D2F34" w:rsidRDefault="0097338E">
            <w:pPr>
              <w:pStyle w:val="a6"/>
              <w:shd w:val="clear" w:color="auto" w:fill="auto"/>
              <w:ind w:firstLine="0"/>
              <w:jc w:val="both"/>
              <w:rPr>
                <w:sz w:val="12"/>
                <w:szCs w:val="12"/>
              </w:rPr>
            </w:pPr>
            <w:r>
              <w:rPr>
                <w:rFonts w:ascii="Arial" w:eastAsia="Arial" w:hAnsi="Arial" w:cs="Arial"/>
                <w:sz w:val="12"/>
                <w:szCs w:val="12"/>
              </w:rPr>
              <w:t>(купля-продажа) № К10.01-059 от 10.01.20</w:t>
            </w:r>
          </w:p>
        </w:tc>
        <w:tc>
          <w:tcPr>
            <w:tcW w:w="1094" w:type="dxa"/>
            <w:vMerge w:val="restart"/>
            <w:tcBorders>
              <w:top w:val="single" w:sz="4" w:space="0" w:color="auto"/>
              <w:left w:val="single" w:sz="4" w:space="0" w:color="auto"/>
            </w:tcBorders>
            <w:shd w:val="clear" w:color="auto" w:fill="FFFFFF"/>
          </w:tcPr>
          <w:p w:rsidR="000D2F34" w:rsidRDefault="0097338E">
            <w:pPr>
              <w:pStyle w:val="a6"/>
              <w:shd w:val="clear" w:color="auto" w:fill="auto"/>
              <w:ind w:firstLine="380"/>
              <w:jc w:val="both"/>
              <w:rPr>
                <w:sz w:val="12"/>
                <w:szCs w:val="12"/>
              </w:rPr>
            </w:pPr>
            <w:r>
              <w:rPr>
                <w:rFonts w:ascii="Arial" w:eastAsia="Arial" w:hAnsi="Arial" w:cs="Arial"/>
                <w:sz w:val="12"/>
                <w:szCs w:val="12"/>
              </w:rPr>
              <w:t>465103-96</w:t>
            </w:r>
          </w:p>
        </w:tc>
        <w:tc>
          <w:tcPr>
            <w:tcW w:w="1090" w:type="dxa"/>
            <w:tcBorders>
              <w:top w:val="single" w:sz="4" w:space="0" w:color="auto"/>
              <w:left w:val="single" w:sz="4" w:space="0" w:color="auto"/>
            </w:tcBorders>
            <w:shd w:val="clear" w:color="auto" w:fill="FFFFFF"/>
          </w:tcPr>
          <w:p w:rsidR="000D2F34" w:rsidRDefault="000D2F34">
            <w:pPr>
              <w:rPr>
                <w:sz w:val="10"/>
                <w:szCs w:val="10"/>
              </w:rPr>
            </w:pPr>
          </w:p>
        </w:tc>
        <w:tc>
          <w:tcPr>
            <w:tcW w:w="446" w:type="dxa"/>
            <w:tcBorders>
              <w:top w:val="single" w:sz="4" w:space="0" w:color="auto"/>
              <w:left w:val="single" w:sz="4" w:space="0" w:color="auto"/>
            </w:tcBorders>
            <w:shd w:val="clear" w:color="auto" w:fill="FFFFFF"/>
          </w:tcPr>
          <w:p w:rsidR="000D2F34" w:rsidRDefault="000D2F34">
            <w:pPr>
              <w:rPr>
                <w:sz w:val="10"/>
                <w:szCs w:val="10"/>
              </w:rPr>
            </w:pPr>
          </w:p>
        </w:tc>
        <w:tc>
          <w:tcPr>
            <w:tcW w:w="2069" w:type="dxa"/>
            <w:tcBorders>
              <w:top w:val="single" w:sz="4" w:space="0" w:color="auto"/>
              <w:left w:val="single" w:sz="4" w:space="0" w:color="auto"/>
            </w:tcBorders>
            <w:shd w:val="clear" w:color="auto" w:fill="FFFFFF"/>
          </w:tcPr>
          <w:p w:rsidR="000D2F34" w:rsidRDefault="000D2F34">
            <w:pPr>
              <w:rPr>
                <w:sz w:val="10"/>
                <w:szCs w:val="10"/>
              </w:rPr>
            </w:pPr>
          </w:p>
        </w:tc>
        <w:tc>
          <w:tcPr>
            <w:tcW w:w="1090" w:type="dxa"/>
            <w:tcBorders>
              <w:top w:val="single" w:sz="4" w:space="0" w:color="auto"/>
              <w:left w:val="single" w:sz="4" w:space="0" w:color="auto"/>
            </w:tcBorders>
            <w:shd w:val="clear" w:color="auto" w:fill="FFFFFF"/>
          </w:tcPr>
          <w:p w:rsidR="000D2F34" w:rsidRDefault="000D2F34">
            <w:pPr>
              <w:rPr>
                <w:sz w:val="10"/>
                <w:szCs w:val="10"/>
              </w:rPr>
            </w:pPr>
          </w:p>
        </w:tc>
        <w:tc>
          <w:tcPr>
            <w:tcW w:w="1238" w:type="dxa"/>
            <w:vMerge w:val="restart"/>
            <w:tcBorders>
              <w:top w:val="single" w:sz="4" w:space="0" w:color="auto"/>
              <w:left w:val="single" w:sz="4" w:space="0" w:color="auto"/>
              <w:right w:val="single" w:sz="4" w:space="0" w:color="auto"/>
            </w:tcBorders>
            <w:shd w:val="clear" w:color="auto" w:fill="FFFFFF"/>
          </w:tcPr>
          <w:p w:rsidR="000D2F34" w:rsidRDefault="0097338E">
            <w:pPr>
              <w:pStyle w:val="a6"/>
              <w:shd w:val="clear" w:color="auto" w:fill="auto"/>
              <w:ind w:firstLine="480"/>
              <w:jc w:val="both"/>
              <w:rPr>
                <w:sz w:val="12"/>
                <w:szCs w:val="12"/>
              </w:rPr>
            </w:pPr>
            <w:r>
              <w:rPr>
                <w:rFonts w:ascii="Arial" w:eastAsia="Arial" w:hAnsi="Arial" w:cs="Arial"/>
                <w:sz w:val="12"/>
                <w:szCs w:val="12"/>
              </w:rPr>
              <w:t>465103-96</w:t>
            </w:r>
          </w:p>
        </w:tc>
      </w:tr>
      <w:tr w:rsidR="000D2F34">
        <w:trPr>
          <w:trHeight w:hRule="exact" w:val="216"/>
          <w:jc w:val="center"/>
        </w:trPr>
        <w:tc>
          <w:tcPr>
            <w:tcW w:w="437" w:type="dxa"/>
            <w:tcBorders>
              <w:top w:val="single" w:sz="4" w:space="0" w:color="auto"/>
              <w:left w:val="single" w:sz="4" w:space="0" w:color="auto"/>
            </w:tcBorders>
            <w:shd w:val="clear" w:color="auto" w:fill="FFFFFF"/>
          </w:tcPr>
          <w:p w:rsidR="000D2F34" w:rsidRDefault="000D2F34">
            <w:pPr>
              <w:rPr>
                <w:sz w:val="10"/>
                <w:szCs w:val="10"/>
              </w:rPr>
            </w:pPr>
          </w:p>
        </w:tc>
        <w:tc>
          <w:tcPr>
            <w:tcW w:w="2933" w:type="dxa"/>
            <w:vMerge/>
            <w:tcBorders>
              <w:left w:val="single" w:sz="4" w:space="0" w:color="auto"/>
            </w:tcBorders>
            <w:shd w:val="clear" w:color="auto" w:fill="FFFFFF"/>
            <w:vAlign w:val="bottom"/>
          </w:tcPr>
          <w:p w:rsidR="000D2F34" w:rsidRDefault="000D2F34"/>
        </w:tc>
        <w:tc>
          <w:tcPr>
            <w:tcW w:w="1094" w:type="dxa"/>
            <w:vMerge/>
            <w:tcBorders>
              <w:left w:val="single" w:sz="4" w:space="0" w:color="auto"/>
            </w:tcBorders>
            <w:shd w:val="clear" w:color="auto" w:fill="FFFFFF"/>
          </w:tcPr>
          <w:p w:rsidR="000D2F34" w:rsidRDefault="000D2F34"/>
        </w:tc>
        <w:tc>
          <w:tcPr>
            <w:tcW w:w="1090" w:type="dxa"/>
            <w:tcBorders>
              <w:top w:val="single" w:sz="4" w:space="0" w:color="auto"/>
              <w:left w:val="single" w:sz="4" w:space="0" w:color="auto"/>
            </w:tcBorders>
            <w:shd w:val="clear" w:color="auto" w:fill="FFFFFF"/>
          </w:tcPr>
          <w:p w:rsidR="000D2F34" w:rsidRDefault="000D2F34">
            <w:pPr>
              <w:rPr>
                <w:sz w:val="10"/>
                <w:szCs w:val="10"/>
              </w:rPr>
            </w:pPr>
          </w:p>
        </w:tc>
        <w:tc>
          <w:tcPr>
            <w:tcW w:w="446" w:type="dxa"/>
            <w:tcBorders>
              <w:top w:val="single" w:sz="4" w:space="0" w:color="auto"/>
              <w:left w:val="single" w:sz="4" w:space="0" w:color="auto"/>
            </w:tcBorders>
            <w:shd w:val="clear" w:color="auto" w:fill="FFFFFF"/>
          </w:tcPr>
          <w:p w:rsidR="000D2F34" w:rsidRDefault="000D2F34">
            <w:pPr>
              <w:rPr>
                <w:sz w:val="10"/>
                <w:szCs w:val="10"/>
              </w:rPr>
            </w:pPr>
          </w:p>
        </w:tc>
        <w:tc>
          <w:tcPr>
            <w:tcW w:w="2069" w:type="dxa"/>
            <w:tcBorders>
              <w:top w:val="single" w:sz="4" w:space="0" w:color="auto"/>
              <w:left w:val="single" w:sz="4" w:space="0" w:color="auto"/>
            </w:tcBorders>
            <w:shd w:val="clear" w:color="auto" w:fill="FFFFFF"/>
          </w:tcPr>
          <w:p w:rsidR="000D2F34" w:rsidRDefault="000D2F34">
            <w:pPr>
              <w:rPr>
                <w:sz w:val="10"/>
                <w:szCs w:val="10"/>
              </w:rPr>
            </w:pPr>
          </w:p>
        </w:tc>
        <w:tc>
          <w:tcPr>
            <w:tcW w:w="1090" w:type="dxa"/>
            <w:tcBorders>
              <w:top w:val="single" w:sz="4" w:space="0" w:color="auto"/>
              <w:left w:val="single" w:sz="4" w:space="0" w:color="auto"/>
            </w:tcBorders>
            <w:shd w:val="clear" w:color="auto" w:fill="FFFFFF"/>
          </w:tcPr>
          <w:p w:rsidR="000D2F34" w:rsidRDefault="000D2F34">
            <w:pPr>
              <w:rPr>
                <w:sz w:val="10"/>
                <w:szCs w:val="10"/>
              </w:rPr>
            </w:pPr>
          </w:p>
        </w:tc>
        <w:tc>
          <w:tcPr>
            <w:tcW w:w="1238" w:type="dxa"/>
            <w:vMerge/>
            <w:tcBorders>
              <w:left w:val="single" w:sz="4" w:space="0" w:color="auto"/>
              <w:right w:val="single" w:sz="4" w:space="0" w:color="auto"/>
            </w:tcBorders>
            <w:shd w:val="clear" w:color="auto" w:fill="FFFFFF"/>
          </w:tcPr>
          <w:p w:rsidR="000D2F34" w:rsidRDefault="000D2F34"/>
        </w:tc>
      </w:tr>
      <w:tr w:rsidR="000D2F34">
        <w:trPr>
          <w:trHeight w:hRule="exact" w:val="298"/>
          <w:jc w:val="center"/>
        </w:trPr>
        <w:tc>
          <w:tcPr>
            <w:tcW w:w="437" w:type="dxa"/>
            <w:tcBorders>
              <w:top w:val="single" w:sz="4" w:space="0" w:color="auto"/>
              <w:left w:val="single" w:sz="4" w:space="0" w:color="auto"/>
            </w:tcBorders>
            <w:shd w:val="clear" w:color="auto" w:fill="FFFFFF"/>
          </w:tcPr>
          <w:p w:rsidR="000D2F34" w:rsidRDefault="0097338E">
            <w:pPr>
              <w:pStyle w:val="a6"/>
              <w:shd w:val="clear" w:color="auto" w:fill="auto"/>
              <w:ind w:firstLine="0"/>
              <w:jc w:val="center"/>
              <w:rPr>
                <w:sz w:val="12"/>
                <w:szCs w:val="12"/>
              </w:rPr>
            </w:pPr>
            <w:r>
              <w:rPr>
                <w:rFonts w:ascii="Arial" w:eastAsia="Arial" w:hAnsi="Arial" w:cs="Arial"/>
                <w:sz w:val="12"/>
                <w:szCs w:val="12"/>
              </w:rPr>
              <w:t>84</w:t>
            </w:r>
          </w:p>
        </w:tc>
        <w:tc>
          <w:tcPr>
            <w:tcW w:w="293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both"/>
              <w:rPr>
                <w:sz w:val="12"/>
                <w:szCs w:val="12"/>
              </w:rPr>
            </w:pPr>
            <w:r>
              <w:rPr>
                <w:rFonts w:ascii="Arial" w:eastAsia="Arial" w:hAnsi="Arial" w:cs="Arial"/>
                <w:sz w:val="12"/>
                <w:szCs w:val="12"/>
              </w:rPr>
              <w:t>Продажа (20.01.20) - Реализация (купля-продажа) № К20.01-060 от 20.01.20</w:t>
            </w:r>
          </w:p>
        </w:tc>
        <w:tc>
          <w:tcPr>
            <w:tcW w:w="1094" w:type="dxa"/>
            <w:tcBorders>
              <w:top w:val="single" w:sz="4" w:space="0" w:color="auto"/>
              <w:left w:val="single" w:sz="4" w:space="0" w:color="auto"/>
            </w:tcBorders>
            <w:shd w:val="clear" w:color="auto" w:fill="FFFFFF"/>
          </w:tcPr>
          <w:p w:rsidR="000D2F34" w:rsidRDefault="0097338E">
            <w:pPr>
              <w:pStyle w:val="a6"/>
              <w:shd w:val="clear" w:color="auto" w:fill="auto"/>
              <w:ind w:firstLine="380"/>
              <w:jc w:val="both"/>
              <w:rPr>
                <w:sz w:val="12"/>
                <w:szCs w:val="12"/>
              </w:rPr>
            </w:pPr>
            <w:r>
              <w:rPr>
                <w:rFonts w:ascii="Arial" w:eastAsia="Arial" w:hAnsi="Arial" w:cs="Arial"/>
                <w:sz w:val="12"/>
                <w:szCs w:val="12"/>
              </w:rPr>
              <w:t>730462-19</w:t>
            </w:r>
          </w:p>
        </w:tc>
        <w:tc>
          <w:tcPr>
            <w:tcW w:w="1090" w:type="dxa"/>
            <w:tcBorders>
              <w:top w:val="single" w:sz="4" w:space="0" w:color="auto"/>
              <w:left w:val="single" w:sz="4" w:space="0" w:color="auto"/>
            </w:tcBorders>
            <w:shd w:val="clear" w:color="auto" w:fill="FFFFFF"/>
          </w:tcPr>
          <w:p w:rsidR="000D2F34" w:rsidRDefault="000D2F34">
            <w:pPr>
              <w:rPr>
                <w:sz w:val="10"/>
                <w:szCs w:val="10"/>
              </w:rPr>
            </w:pPr>
          </w:p>
        </w:tc>
        <w:tc>
          <w:tcPr>
            <w:tcW w:w="446"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84</w:t>
            </w:r>
          </w:p>
        </w:tc>
        <w:tc>
          <w:tcPr>
            <w:tcW w:w="2069" w:type="dxa"/>
            <w:tcBorders>
              <w:top w:val="single" w:sz="4" w:space="0" w:color="auto"/>
              <w:left w:val="single" w:sz="4" w:space="0" w:color="auto"/>
            </w:tcBorders>
            <w:shd w:val="clear" w:color="auto" w:fill="FFFFFF"/>
          </w:tcPr>
          <w:p w:rsidR="000D2F34" w:rsidRDefault="0097338E">
            <w:pPr>
              <w:pStyle w:val="a6"/>
              <w:shd w:val="clear" w:color="auto" w:fill="auto"/>
              <w:ind w:firstLine="0"/>
              <w:rPr>
                <w:sz w:val="12"/>
                <w:szCs w:val="12"/>
              </w:rPr>
            </w:pPr>
            <w:r>
              <w:rPr>
                <w:rFonts w:ascii="Arial" w:eastAsia="Arial" w:hAnsi="Arial" w:cs="Arial"/>
                <w:sz w:val="12"/>
                <w:szCs w:val="12"/>
              </w:rPr>
              <w:t>Приход (20.01.20)</w:t>
            </w:r>
          </w:p>
        </w:tc>
        <w:tc>
          <w:tcPr>
            <w:tcW w:w="1090" w:type="dxa"/>
            <w:tcBorders>
              <w:top w:val="single" w:sz="4" w:space="0" w:color="auto"/>
              <w:left w:val="single" w:sz="4" w:space="0" w:color="auto"/>
            </w:tcBorders>
            <w:shd w:val="clear" w:color="auto" w:fill="FFFFFF"/>
          </w:tcPr>
          <w:p w:rsidR="000D2F34" w:rsidRDefault="000D2F34">
            <w:pPr>
              <w:rPr>
                <w:sz w:val="10"/>
                <w:szCs w:val="10"/>
              </w:rPr>
            </w:pPr>
          </w:p>
        </w:tc>
        <w:tc>
          <w:tcPr>
            <w:tcW w:w="1238" w:type="dxa"/>
            <w:tcBorders>
              <w:top w:val="single" w:sz="4" w:space="0" w:color="auto"/>
              <w:left w:val="single" w:sz="4" w:space="0" w:color="auto"/>
              <w:right w:val="single" w:sz="4" w:space="0" w:color="auto"/>
            </w:tcBorders>
            <w:shd w:val="clear" w:color="auto" w:fill="FFFFFF"/>
          </w:tcPr>
          <w:p w:rsidR="000D2F34" w:rsidRDefault="0097338E">
            <w:pPr>
              <w:pStyle w:val="a6"/>
              <w:shd w:val="clear" w:color="auto" w:fill="auto"/>
              <w:ind w:firstLine="480"/>
              <w:jc w:val="both"/>
              <w:rPr>
                <w:sz w:val="12"/>
                <w:szCs w:val="12"/>
              </w:rPr>
            </w:pPr>
            <w:r>
              <w:rPr>
                <w:rFonts w:ascii="Arial" w:eastAsia="Arial" w:hAnsi="Arial" w:cs="Arial"/>
                <w:sz w:val="12"/>
                <w:szCs w:val="12"/>
              </w:rPr>
              <w:t>730462-19</w:t>
            </w:r>
          </w:p>
        </w:tc>
      </w:tr>
      <w:tr w:rsidR="000D2F34">
        <w:trPr>
          <w:trHeight w:hRule="exact" w:val="173"/>
          <w:jc w:val="center"/>
        </w:trPr>
        <w:tc>
          <w:tcPr>
            <w:tcW w:w="437" w:type="dxa"/>
            <w:tcBorders>
              <w:top w:val="single" w:sz="4" w:space="0" w:color="auto"/>
              <w:left w:val="single" w:sz="4" w:space="0" w:color="auto"/>
            </w:tcBorders>
            <w:shd w:val="clear" w:color="auto" w:fill="FFFFFF"/>
          </w:tcPr>
          <w:p w:rsidR="000D2F34" w:rsidRDefault="0097338E">
            <w:pPr>
              <w:pStyle w:val="a6"/>
              <w:shd w:val="clear" w:color="auto" w:fill="auto"/>
              <w:ind w:firstLine="0"/>
              <w:jc w:val="center"/>
              <w:rPr>
                <w:sz w:val="12"/>
                <w:szCs w:val="12"/>
              </w:rPr>
            </w:pPr>
            <w:r>
              <w:rPr>
                <w:rFonts w:ascii="Arial" w:eastAsia="Arial" w:hAnsi="Arial" w:cs="Arial"/>
                <w:sz w:val="12"/>
                <w:szCs w:val="12"/>
              </w:rPr>
              <w:t>85</w:t>
            </w:r>
          </w:p>
        </w:tc>
        <w:tc>
          <w:tcPr>
            <w:tcW w:w="2933"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Оплата (23.01.20)</w:t>
            </w:r>
          </w:p>
        </w:tc>
        <w:tc>
          <w:tcPr>
            <w:tcW w:w="1094" w:type="dxa"/>
            <w:tcBorders>
              <w:top w:val="single" w:sz="4" w:space="0" w:color="auto"/>
              <w:left w:val="single" w:sz="4" w:space="0" w:color="auto"/>
            </w:tcBorders>
            <w:shd w:val="clear" w:color="auto" w:fill="FFFFFF"/>
          </w:tcPr>
          <w:p w:rsidR="000D2F34" w:rsidRDefault="000D2F34">
            <w:pPr>
              <w:rPr>
                <w:sz w:val="10"/>
                <w:szCs w:val="10"/>
              </w:rPr>
            </w:pPr>
          </w:p>
        </w:tc>
        <w:tc>
          <w:tcPr>
            <w:tcW w:w="1090" w:type="dxa"/>
            <w:tcBorders>
              <w:top w:val="single" w:sz="4" w:space="0" w:color="auto"/>
              <w:left w:val="single" w:sz="4" w:space="0" w:color="auto"/>
            </w:tcBorders>
            <w:shd w:val="clear" w:color="auto" w:fill="FFFFFF"/>
          </w:tcPr>
          <w:p w:rsidR="000D2F34" w:rsidRDefault="0097338E">
            <w:pPr>
              <w:pStyle w:val="a6"/>
              <w:shd w:val="clear" w:color="auto" w:fill="auto"/>
              <w:ind w:firstLine="0"/>
              <w:jc w:val="right"/>
              <w:rPr>
                <w:sz w:val="12"/>
                <w:szCs w:val="12"/>
              </w:rPr>
            </w:pPr>
            <w:r>
              <w:rPr>
                <w:rFonts w:ascii="Arial" w:eastAsia="Arial" w:hAnsi="Arial" w:cs="Arial"/>
                <w:sz w:val="12"/>
                <w:szCs w:val="12"/>
              </w:rPr>
              <w:t>435075-09</w:t>
            </w:r>
          </w:p>
        </w:tc>
        <w:tc>
          <w:tcPr>
            <w:tcW w:w="446"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85</w:t>
            </w:r>
          </w:p>
        </w:tc>
        <w:tc>
          <w:tcPr>
            <w:tcW w:w="2069" w:type="dxa"/>
            <w:tcBorders>
              <w:top w:val="single" w:sz="4" w:space="0" w:color="auto"/>
              <w:left w:val="single" w:sz="4" w:space="0" w:color="auto"/>
            </w:tcBorders>
            <w:shd w:val="clear" w:color="auto" w:fill="FFFFFF"/>
          </w:tcPr>
          <w:p w:rsidR="000D2F34" w:rsidRDefault="0097338E">
            <w:pPr>
              <w:pStyle w:val="a6"/>
              <w:shd w:val="clear" w:color="auto" w:fill="auto"/>
              <w:ind w:firstLine="0"/>
              <w:rPr>
                <w:sz w:val="12"/>
                <w:szCs w:val="12"/>
              </w:rPr>
            </w:pPr>
            <w:r>
              <w:rPr>
                <w:rFonts w:ascii="Arial" w:eastAsia="Arial" w:hAnsi="Arial" w:cs="Arial"/>
                <w:sz w:val="12"/>
                <w:szCs w:val="12"/>
              </w:rPr>
              <w:t>Оплата (23.01.20)</w:t>
            </w:r>
          </w:p>
        </w:tc>
        <w:tc>
          <w:tcPr>
            <w:tcW w:w="1090" w:type="dxa"/>
            <w:tcBorders>
              <w:top w:val="single" w:sz="4" w:space="0" w:color="auto"/>
              <w:left w:val="single" w:sz="4" w:space="0" w:color="auto"/>
            </w:tcBorders>
            <w:shd w:val="clear" w:color="auto" w:fill="FFFFFF"/>
          </w:tcPr>
          <w:p w:rsidR="000D2F34" w:rsidRDefault="0097338E">
            <w:pPr>
              <w:pStyle w:val="a6"/>
              <w:shd w:val="clear" w:color="auto" w:fill="auto"/>
              <w:ind w:firstLine="0"/>
              <w:jc w:val="right"/>
              <w:rPr>
                <w:sz w:val="12"/>
                <w:szCs w:val="12"/>
              </w:rPr>
            </w:pPr>
            <w:r>
              <w:rPr>
                <w:rFonts w:ascii="Arial" w:eastAsia="Arial" w:hAnsi="Arial" w:cs="Arial"/>
                <w:sz w:val="12"/>
                <w:szCs w:val="12"/>
              </w:rPr>
              <w:t>435075-09</w:t>
            </w:r>
          </w:p>
        </w:tc>
        <w:tc>
          <w:tcPr>
            <w:tcW w:w="1238" w:type="dxa"/>
            <w:tcBorders>
              <w:top w:val="single" w:sz="4" w:space="0" w:color="auto"/>
              <w:left w:val="single" w:sz="4" w:space="0" w:color="auto"/>
              <w:right w:val="single" w:sz="4" w:space="0" w:color="auto"/>
            </w:tcBorders>
            <w:shd w:val="clear" w:color="auto" w:fill="FFFFFF"/>
          </w:tcPr>
          <w:p w:rsidR="000D2F34" w:rsidRDefault="000D2F34">
            <w:pPr>
              <w:rPr>
                <w:sz w:val="10"/>
                <w:szCs w:val="10"/>
              </w:rPr>
            </w:pPr>
          </w:p>
        </w:tc>
      </w:tr>
      <w:tr w:rsidR="000D2F34">
        <w:trPr>
          <w:trHeight w:hRule="exact" w:val="173"/>
          <w:jc w:val="center"/>
        </w:trPr>
        <w:tc>
          <w:tcPr>
            <w:tcW w:w="43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12"/>
                <w:szCs w:val="12"/>
              </w:rPr>
            </w:pPr>
            <w:r>
              <w:rPr>
                <w:rFonts w:ascii="Arial" w:eastAsia="Arial" w:hAnsi="Arial" w:cs="Arial"/>
                <w:sz w:val="12"/>
                <w:szCs w:val="12"/>
              </w:rPr>
              <w:t>86</w:t>
            </w:r>
          </w:p>
        </w:tc>
        <w:tc>
          <w:tcPr>
            <w:tcW w:w="2933"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Оплата (23.01.20)</w:t>
            </w:r>
          </w:p>
        </w:tc>
        <w:tc>
          <w:tcPr>
            <w:tcW w:w="1094" w:type="dxa"/>
            <w:tcBorders>
              <w:top w:val="single" w:sz="4" w:space="0" w:color="auto"/>
              <w:left w:val="single" w:sz="4" w:space="0" w:color="auto"/>
            </w:tcBorders>
            <w:shd w:val="clear" w:color="auto" w:fill="FFFFFF"/>
          </w:tcPr>
          <w:p w:rsidR="000D2F34" w:rsidRDefault="000D2F34">
            <w:pPr>
              <w:rPr>
                <w:sz w:val="10"/>
                <w:szCs w:val="10"/>
              </w:rPr>
            </w:pPr>
          </w:p>
        </w:tc>
        <w:tc>
          <w:tcPr>
            <w:tcW w:w="1090" w:type="dxa"/>
            <w:tcBorders>
              <w:top w:val="single" w:sz="4" w:space="0" w:color="auto"/>
              <w:left w:val="single" w:sz="4" w:space="0" w:color="auto"/>
            </w:tcBorders>
            <w:shd w:val="clear" w:color="auto" w:fill="FFFFFF"/>
          </w:tcPr>
          <w:p w:rsidR="000D2F34" w:rsidRDefault="0097338E">
            <w:pPr>
              <w:pStyle w:val="a6"/>
              <w:shd w:val="clear" w:color="auto" w:fill="auto"/>
              <w:ind w:firstLine="0"/>
              <w:jc w:val="right"/>
              <w:rPr>
                <w:sz w:val="12"/>
                <w:szCs w:val="12"/>
              </w:rPr>
            </w:pPr>
            <w:r>
              <w:rPr>
                <w:rFonts w:ascii="Arial" w:eastAsia="Arial" w:hAnsi="Arial" w:cs="Arial"/>
                <w:sz w:val="12"/>
                <w:szCs w:val="12"/>
              </w:rPr>
              <w:t>705462-19</w:t>
            </w:r>
          </w:p>
        </w:tc>
        <w:tc>
          <w:tcPr>
            <w:tcW w:w="446"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both"/>
              <w:rPr>
                <w:sz w:val="12"/>
                <w:szCs w:val="12"/>
              </w:rPr>
            </w:pPr>
            <w:r>
              <w:rPr>
                <w:rFonts w:ascii="Arial" w:eastAsia="Arial" w:hAnsi="Arial" w:cs="Arial"/>
                <w:sz w:val="12"/>
                <w:szCs w:val="12"/>
              </w:rPr>
              <w:t>86</w:t>
            </w:r>
          </w:p>
        </w:tc>
        <w:tc>
          <w:tcPr>
            <w:tcW w:w="2069" w:type="dxa"/>
            <w:tcBorders>
              <w:top w:val="single" w:sz="4" w:space="0" w:color="auto"/>
              <w:left w:val="single" w:sz="4" w:space="0" w:color="auto"/>
            </w:tcBorders>
            <w:shd w:val="clear" w:color="auto" w:fill="FFFFFF"/>
          </w:tcPr>
          <w:p w:rsidR="000D2F34" w:rsidRDefault="0097338E">
            <w:pPr>
              <w:pStyle w:val="a6"/>
              <w:shd w:val="clear" w:color="auto" w:fill="auto"/>
              <w:ind w:firstLine="0"/>
              <w:rPr>
                <w:sz w:val="12"/>
                <w:szCs w:val="12"/>
              </w:rPr>
            </w:pPr>
            <w:r>
              <w:rPr>
                <w:rFonts w:ascii="Arial" w:eastAsia="Arial" w:hAnsi="Arial" w:cs="Arial"/>
                <w:sz w:val="12"/>
                <w:szCs w:val="12"/>
              </w:rPr>
              <w:t>Оплата (23.01.20)</w:t>
            </w:r>
          </w:p>
        </w:tc>
        <w:tc>
          <w:tcPr>
            <w:tcW w:w="1090" w:type="dxa"/>
            <w:tcBorders>
              <w:top w:val="single" w:sz="4" w:space="0" w:color="auto"/>
              <w:left w:val="single" w:sz="4" w:space="0" w:color="auto"/>
            </w:tcBorders>
            <w:shd w:val="clear" w:color="auto" w:fill="FFFFFF"/>
          </w:tcPr>
          <w:p w:rsidR="000D2F34" w:rsidRDefault="0097338E">
            <w:pPr>
              <w:pStyle w:val="a6"/>
              <w:shd w:val="clear" w:color="auto" w:fill="auto"/>
              <w:ind w:firstLine="0"/>
              <w:jc w:val="right"/>
              <w:rPr>
                <w:sz w:val="12"/>
                <w:szCs w:val="12"/>
              </w:rPr>
            </w:pPr>
            <w:r>
              <w:rPr>
                <w:rFonts w:ascii="Arial" w:eastAsia="Arial" w:hAnsi="Arial" w:cs="Arial"/>
                <w:sz w:val="12"/>
                <w:szCs w:val="12"/>
              </w:rPr>
              <w:t>705462-19</w:t>
            </w:r>
          </w:p>
        </w:tc>
        <w:tc>
          <w:tcPr>
            <w:tcW w:w="1238" w:type="dxa"/>
            <w:tcBorders>
              <w:top w:val="single" w:sz="4" w:space="0" w:color="auto"/>
              <w:left w:val="single" w:sz="4" w:space="0" w:color="auto"/>
              <w:right w:val="single" w:sz="4" w:space="0" w:color="auto"/>
            </w:tcBorders>
            <w:shd w:val="clear" w:color="auto" w:fill="FFFFFF"/>
          </w:tcPr>
          <w:p w:rsidR="000D2F34" w:rsidRDefault="000D2F34">
            <w:pPr>
              <w:rPr>
                <w:sz w:val="10"/>
                <w:szCs w:val="10"/>
              </w:rPr>
            </w:pPr>
          </w:p>
        </w:tc>
      </w:tr>
      <w:tr w:rsidR="000D2F34">
        <w:trPr>
          <w:trHeight w:hRule="exact" w:val="283"/>
          <w:jc w:val="center"/>
        </w:trPr>
        <w:tc>
          <w:tcPr>
            <w:tcW w:w="437"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87</w:t>
            </w:r>
          </w:p>
        </w:tc>
        <w:tc>
          <w:tcPr>
            <w:tcW w:w="293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both"/>
              <w:rPr>
                <w:sz w:val="12"/>
                <w:szCs w:val="12"/>
              </w:rPr>
            </w:pPr>
            <w:proofErr w:type="gramStart"/>
            <w:r>
              <w:rPr>
                <w:rFonts w:ascii="Arial" w:eastAsia="Arial" w:hAnsi="Arial" w:cs="Arial"/>
                <w:sz w:val="12"/>
                <w:szCs w:val="12"/>
              </w:rPr>
              <w:t xml:space="preserve">Продажа (31.01.20) - Реализация купля-продажа) </w:t>
            </w:r>
            <w:r>
              <w:rPr>
                <w:rFonts w:ascii="Arial" w:eastAsia="Arial" w:hAnsi="Arial" w:cs="Arial"/>
                <w:sz w:val="12"/>
                <w:szCs w:val="12"/>
                <w:lang w:val="en-US" w:eastAsia="en-US" w:bidi="en-US"/>
              </w:rPr>
              <w:t>Ns</w:t>
            </w:r>
            <w:r w:rsidRPr="00EC7C35">
              <w:rPr>
                <w:rFonts w:ascii="Arial" w:eastAsia="Arial" w:hAnsi="Arial" w:cs="Arial"/>
                <w:sz w:val="12"/>
                <w:szCs w:val="12"/>
                <w:lang w:eastAsia="en-US" w:bidi="en-US"/>
              </w:rPr>
              <w:t xml:space="preserve"> </w:t>
            </w:r>
            <w:r>
              <w:rPr>
                <w:rFonts w:ascii="Arial" w:eastAsia="Arial" w:hAnsi="Arial" w:cs="Arial"/>
                <w:sz w:val="12"/>
                <w:szCs w:val="12"/>
              </w:rPr>
              <w:t>К31.01-048 от 31.01.20</w:t>
            </w:r>
            <w:proofErr w:type="gramEnd"/>
          </w:p>
        </w:tc>
        <w:tc>
          <w:tcPr>
            <w:tcW w:w="1094" w:type="dxa"/>
            <w:tcBorders>
              <w:top w:val="single" w:sz="4" w:space="0" w:color="auto"/>
              <w:left w:val="single" w:sz="4" w:space="0" w:color="auto"/>
            </w:tcBorders>
            <w:shd w:val="clear" w:color="auto" w:fill="FFFFFF"/>
          </w:tcPr>
          <w:p w:rsidR="000D2F34" w:rsidRDefault="0097338E">
            <w:pPr>
              <w:pStyle w:val="a6"/>
              <w:shd w:val="clear" w:color="auto" w:fill="auto"/>
              <w:ind w:firstLine="380"/>
              <w:jc w:val="both"/>
              <w:rPr>
                <w:sz w:val="12"/>
                <w:szCs w:val="12"/>
              </w:rPr>
            </w:pPr>
            <w:r>
              <w:rPr>
                <w:rFonts w:ascii="Arial" w:eastAsia="Arial" w:hAnsi="Arial" w:cs="Arial"/>
                <w:sz w:val="12"/>
                <w:szCs w:val="12"/>
              </w:rPr>
              <w:t>884987-73</w:t>
            </w:r>
          </w:p>
        </w:tc>
        <w:tc>
          <w:tcPr>
            <w:tcW w:w="1090" w:type="dxa"/>
            <w:tcBorders>
              <w:top w:val="single" w:sz="4" w:space="0" w:color="auto"/>
              <w:left w:val="single" w:sz="4" w:space="0" w:color="auto"/>
            </w:tcBorders>
            <w:shd w:val="clear" w:color="auto" w:fill="FFFFFF"/>
          </w:tcPr>
          <w:p w:rsidR="000D2F34" w:rsidRDefault="000D2F34">
            <w:pPr>
              <w:rPr>
                <w:sz w:val="10"/>
                <w:szCs w:val="10"/>
              </w:rPr>
            </w:pPr>
          </w:p>
        </w:tc>
        <w:tc>
          <w:tcPr>
            <w:tcW w:w="446"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87</w:t>
            </w:r>
          </w:p>
        </w:tc>
        <w:tc>
          <w:tcPr>
            <w:tcW w:w="2069" w:type="dxa"/>
            <w:tcBorders>
              <w:top w:val="single" w:sz="4" w:space="0" w:color="auto"/>
              <w:left w:val="single" w:sz="4" w:space="0" w:color="auto"/>
            </w:tcBorders>
            <w:shd w:val="clear" w:color="auto" w:fill="FFFFFF"/>
          </w:tcPr>
          <w:p w:rsidR="000D2F34" w:rsidRDefault="0097338E">
            <w:pPr>
              <w:pStyle w:val="a6"/>
              <w:shd w:val="clear" w:color="auto" w:fill="auto"/>
              <w:ind w:firstLine="0"/>
              <w:rPr>
                <w:sz w:val="12"/>
                <w:szCs w:val="12"/>
              </w:rPr>
            </w:pPr>
            <w:r>
              <w:rPr>
                <w:rFonts w:ascii="Arial" w:eastAsia="Arial" w:hAnsi="Arial" w:cs="Arial"/>
                <w:sz w:val="12"/>
                <w:szCs w:val="12"/>
              </w:rPr>
              <w:t>Приход (31.01.20)</w:t>
            </w:r>
          </w:p>
        </w:tc>
        <w:tc>
          <w:tcPr>
            <w:tcW w:w="1090" w:type="dxa"/>
            <w:tcBorders>
              <w:top w:val="single" w:sz="4" w:space="0" w:color="auto"/>
              <w:left w:val="single" w:sz="4" w:space="0" w:color="auto"/>
            </w:tcBorders>
            <w:shd w:val="clear" w:color="auto" w:fill="FFFFFF"/>
          </w:tcPr>
          <w:p w:rsidR="000D2F34" w:rsidRDefault="000D2F34">
            <w:pPr>
              <w:rPr>
                <w:sz w:val="10"/>
                <w:szCs w:val="10"/>
              </w:rPr>
            </w:pPr>
          </w:p>
        </w:tc>
        <w:tc>
          <w:tcPr>
            <w:tcW w:w="1238" w:type="dxa"/>
            <w:tcBorders>
              <w:top w:val="single" w:sz="4" w:space="0" w:color="auto"/>
              <w:left w:val="single" w:sz="4" w:space="0" w:color="auto"/>
              <w:right w:val="single" w:sz="4" w:space="0" w:color="auto"/>
            </w:tcBorders>
            <w:shd w:val="clear" w:color="auto" w:fill="FFFFFF"/>
          </w:tcPr>
          <w:p w:rsidR="000D2F34" w:rsidRDefault="0097338E">
            <w:pPr>
              <w:pStyle w:val="a6"/>
              <w:shd w:val="clear" w:color="auto" w:fill="auto"/>
              <w:ind w:firstLine="480"/>
              <w:jc w:val="both"/>
              <w:rPr>
                <w:sz w:val="12"/>
                <w:szCs w:val="12"/>
              </w:rPr>
            </w:pPr>
            <w:r>
              <w:rPr>
                <w:rFonts w:ascii="Arial" w:eastAsia="Arial" w:hAnsi="Arial" w:cs="Arial"/>
                <w:sz w:val="12"/>
                <w:szCs w:val="12"/>
              </w:rPr>
              <w:t>884987-73</w:t>
            </w:r>
          </w:p>
        </w:tc>
      </w:tr>
      <w:tr w:rsidR="000D2F34">
        <w:trPr>
          <w:trHeight w:hRule="exact" w:val="288"/>
          <w:jc w:val="center"/>
        </w:trPr>
        <w:tc>
          <w:tcPr>
            <w:tcW w:w="43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both"/>
              <w:rPr>
                <w:sz w:val="12"/>
                <w:szCs w:val="12"/>
              </w:rPr>
            </w:pPr>
            <w:r>
              <w:rPr>
                <w:rFonts w:ascii="Arial" w:eastAsia="Arial" w:hAnsi="Arial" w:cs="Arial"/>
                <w:sz w:val="12"/>
                <w:szCs w:val="12"/>
              </w:rPr>
              <w:t>88</w:t>
            </w:r>
          </w:p>
        </w:tc>
        <w:tc>
          <w:tcPr>
            <w:tcW w:w="293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both"/>
              <w:rPr>
                <w:sz w:val="12"/>
                <w:szCs w:val="12"/>
              </w:rPr>
            </w:pPr>
            <w:r>
              <w:rPr>
                <w:rFonts w:ascii="Arial" w:eastAsia="Arial" w:hAnsi="Arial" w:cs="Arial"/>
                <w:sz w:val="12"/>
                <w:szCs w:val="12"/>
              </w:rPr>
              <w:t xml:space="preserve">Продажа (10.02.20) - Реализация (купля-продажа) </w:t>
            </w:r>
            <w:r>
              <w:rPr>
                <w:rFonts w:ascii="Arial" w:eastAsia="Arial" w:hAnsi="Arial" w:cs="Arial"/>
                <w:sz w:val="12"/>
                <w:szCs w:val="12"/>
                <w:lang w:val="en-US" w:eastAsia="en-US" w:bidi="en-US"/>
              </w:rPr>
              <w:t>Ns</w:t>
            </w:r>
            <w:r w:rsidRPr="00EC7C35">
              <w:rPr>
                <w:rFonts w:ascii="Arial" w:eastAsia="Arial" w:hAnsi="Arial" w:cs="Arial"/>
                <w:sz w:val="12"/>
                <w:szCs w:val="12"/>
                <w:lang w:eastAsia="en-US" w:bidi="en-US"/>
              </w:rPr>
              <w:t xml:space="preserve"> </w:t>
            </w:r>
            <w:r>
              <w:rPr>
                <w:rFonts w:ascii="Arial" w:eastAsia="Arial" w:hAnsi="Arial" w:cs="Arial"/>
                <w:sz w:val="12"/>
                <w:szCs w:val="12"/>
              </w:rPr>
              <w:t>К10.02-035 от 10.02.20</w:t>
            </w:r>
          </w:p>
        </w:tc>
        <w:tc>
          <w:tcPr>
            <w:tcW w:w="1094" w:type="dxa"/>
            <w:tcBorders>
              <w:top w:val="single" w:sz="4" w:space="0" w:color="auto"/>
              <w:left w:val="single" w:sz="4" w:space="0" w:color="auto"/>
            </w:tcBorders>
            <w:shd w:val="clear" w:color="auto" w:fill="FFFFFF"/>
          </w:tcPr>
          <w:p w:rsidR="000D2F34" w:rsidRDefault="0097338E">
            <w:pPr>
              <w:pStyle w:val="a6"/>
              <w:shd w:val="clear" w:color="auto" w:fill="auto"/>
              <w:ind w:firstLine="380"/>
              <w:jc w:val="both"/>
              <w:rPr>
                <w:sz w:val="12"/>
                <w:szCs w:val="12"/>
              </w:rPr>
            </w:pPr>
            <w:r>
              <w:rPr>
                <w:rFonts w:ascii="Arial" w:eastAsia="Arial" w:hAnsi="Arial" w:cs="Arial"/>
                <w:sz w:val="12"/>
                <w:szCs w:val="12"/>
              </w:rPr>
              <w:t>847657-19</w:t>
            </w:r>
          </w:p>
        </w:tc>
        <w:tc>
          <w:tcPr>
            <w:tcW w:w="1090" w:type="dxa"/>
            <w:tcBorders>
              <w:top w:val="single" w:sz="4" w:space="0" w:color="auto"/>
              <w:left w:val="single" w:sz="4" w:space="0" w:color="auto"/>
            </w:tcBorders>
            <w:shd w:val="clear" w:color="auto" w:fill="FFFFFF"/>
          </w:tcPr>
          <w:p w:rsidR="000D2F34" w:rsidRDefault="000D2F34">
            <w:pPr>
              <w:rPr>
                <w:sz w:val="10"/>
                <w:szCs w:val="10"/>
              </w:rPr>
            </w:pPr>
          </w:p>
        </w:tc>
        <w:tc>
          <w:tcPr>
            <w:tcW w:w="446"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both"/>
              <w:rPr>
                <w:sz w:val="12"/>
                <w:szCs w:val="12"/>
              </w:rPr>
            </w:pPr>
            <w:r>
              <w:rPr>
                <w:rFonts w:ascii="Arial" w:eastAsia="Arial" w:hAnsi="Arial" w:cs="Arial"/>
                <w:sz w:val="12"/>
                <w:szCs w:val="12"/>
              </w:rPr>
              <w:t>88</w:t>
            </w:r>
          </w:p>
        </w:tc>
        <w:tc>
          <w:tcPr>
            <w:tcW w:w="2069" w:type="dxa"/>
            <w:tcBorders>
              <w:top w:val="single" w:sz="4" w:space="0" w:color="auto"/>
              <w:left w:val="single" w:sz="4" w:space="0" w:color="auto"/>
            </w:tcBorders>
            <w:shd w:val="clear" w:color="auto" w:fill="FFFFFF"/>
          </w:tcPr>
          <w:p w:rsidR="000D2F34" w:rsidRDefault="0097338E">
            <w:pPr>
              <w:pStyle w:val="a6"/>
              <w:shd w:val="clear" w:color="auto" w:fill="auto"/>
              <w:ind w:firstLine="0"/>
              <w:rPr>
                <w:sz w:val="12"/>
                <w:szCs w:val="12"/>
              </w:rPr>
            </w:pPr>
            <w:r>
              <w:rPr>
                <w:rFonts w:ascii="Arial" w:eastAsia="Arial" w:hAnsi="Arial" w:cs="Arial"/>
                <w:sz w:val="12"/>
                <w:szCs w:val="12"/>
              </w:rPr>
              <w:t>Приход (10.02.20)</w:t>
            </w:r>
          </w:p>
        </w:tc>
        <w:tc>
          <w:tcPr>
            <w:tcW w:w="1090" w:type="dxa"/>
            <w:tcBorders>
              <w:top w:val="single" w:sz="4" w:space="0" w:color="auto"/>
              <w:left w:val="single" w:sz="4" w:space="0" w:color="auto"/>
            </w:tcBorders>
            <w:shd w:val="clear" w:color="auto" w:fill="FFFFFF"/>
          </w:tcPr>
          <w:p w:rsidR="000D2F34" w:rsidRDefault="000D2F34">
            <w:pPr>
              <w:rPr>
                <w:sz w:val="10"/>
                <w:szCs w:val="10"/>
              </w:rPr>
            </w:pPr>
          </w:p>
        </w:tc>
        <w:tc>
          <w:tcPr>
            <w:tcW w:w="1238" w:type="dxa"/>
            <w:tcBorders>
              <w:top w:val="single" w:sz="4" w:space="0" w:color="auto"/>
              <w:left w:val="single" w:sz="4" w:space="0" w:color="auto"/>
              <w:right w:val="single" w:sz="4" w:space="0" w:color="auto"/>
            </w:tcBorders>
            <w:shd w:val="clear" w:color="auto" w:fill="FFFFFF"/>
          </w:tcPr>
          <w:p w:rsidR="000D2F34" w:rsidRDefault="0097338E">
            <w:pPr>
              <w:pStyle w:val="a6"/>
              <w:shd w:val="clear" w:color="auto" w:fill="auto"/>
              <w:ind w:firstLine="480"/>
              <w:jc w:val="both"/>
              <w:rPr>
                <w:sz w:val="12"/>
                <w:szCs w:val="12"/>
              </w:rPr>
            </w:pPr>
            <w:r>
              <w:rPr>
                <w:rFonts w:ascii="Arial" w:eastAsia="Arial" w:hAnsi="Arial" w:cs="Arial"/>
                <w:sz w:val="12"/>
                <w:szCs w:val="12"/>
              </w:rPr>
              <w:t>847657-19</w:t>
            </w:r>
          </w:p>
        </w:tc>
      </w:tr>
      <w:tr w:rsidR="000D2F34">
        <w:trPr>
          <w:trHeight w:hRule="exact" w:val="168"/>
          <w:jc w:val="center"/>
        </w:trPr>
        <w:tc>
          <w:tcPr>
            <w:tcW w:w="437"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89</w:t>
            </w:r>
          </w:p>
        </w:tc>
        <w:tc>
          <w:tcPr>
            <w:tcW w:w="2933"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Оплата (10.02.20)</w:t>
            </w:r>
          </w:p>
        </w:tc>
        <w:tc>
          <w:tcPr>
            <w:tcW w:w="1094" w:type="dxa"/>
            <w:tcBorders>
              <w:top w:val="single" w:sz="4" w:space="0" w:color="auto"/>
              <w:left w:val="single" w:sz="4" w:space="0" w:color="auto"/>
            </w:tcBorders>
            <w:shd w:val="clear" w:color="auto" w:fill="FFFFFF"/>
          </w:tcPr>
          <w:p w:rsidR="000D2F34" w:rsidRDefault="000D2F34">
            <w:pPr>
              <w:rPr>
                <w:sz w:val="10"/>
                <w:szCs w:val="10"/>
              </w:rPr>
            </w:pPr>
          </w:p>
        </w:tc>
        <w:tc>
          <w:tcPr>
            <w:tcW w:w="1090" w:type="dxa"/>
            <w:tcBorders>
              <w:top w:val="single" w:sz="4" w:space="0" w:color="auto"/>
              <w:left w:val="single" w:sz="4" w:space="0" w:color="auto"/>
            </w:tcBorders>
            <w:shd w:val="clear" w:color="auto" w:fill="FFFFFF"/>
          </w:tcPr>
          <w:p w:rsidR="000D2F34" w:rsidRDefault="0097338E">
            <w:pPr>
              <w:pStyle w:val="a6"/>
              <w:shd w:val="clear" w:color="auto" w:fill="auto"/>
              <w:ind w:firstLine="0"/>
              <w:jc w:val="right"/>
              <w:rPr>
                <w:sz w:val="12"/>
                <w:szCs w:val="12"/>
              </w:rPr>
            </w:pPr>
            <w:r>
              <w:rPr>
                <w:rFonts w:ascii="Arial" w:eastAsia="Arial" w:hAnsi="Arial" w:cs="Arial"/>
                <w:sz w:val="12"/>
                <w:szCs w:val="12"/>
              </w:rPr>
              <w:t>109987-73</w:t>
            </w:r>
          </w:p>
        </w:tc>
        <w:tc>
          <w:tcPr>
            <w:tcW w:w="446"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89</w:t>
            </w:r>
          </w:p>
        </w:tc>
        <w:tc>
          <w:tcPr>
            <w:tcW w:w="2069" w:type="dxa"/>
            <w:tcBorders>
              <w:top w:val="single" w:sz="4" w:space="0" w:color="auto"/>
              <w:left w:val="single" w:sz="4" w:space="0" w:color="auto"/>
            </w:tcBorders>
            <w:shd w:val="clear" w:color="auto" w:fill="FFFFFF"/>
          </w:tcPr>
          <w:p w:rsidR="000D2F34" w:rsidRDefault="0097338E">
            <w:pPr>
              <w:pStyle w:val="a6"/>
              <w:shd w:val="clear" w:color="auto" w:fill="auto"/>
              <w:ind w:firstLine="0"/>
              <w:rPr>
                <w:sz w:val="12"/>
                <w:szCs w:val="12"/>
              </w:rPr>
            </w:pPr>
            <w:r>
              <w:rPr>
                <w:rFonts w:ascii="Arial" w:eastAsia="Arial" w:hAnsi="Arial" w:cs="Arial"/>
                <w:sz w:val="12"/>
                <w:szCs w:val="12"/>
              </w:rPr>
              <w:t>Оплата (10.02.20)</w:t>
            </w:r>
          </w:p>
        </w:tc>
        <w:tc>
          <w:tcPr>
            <w:tcW w:w="1090" w:type="dxa"/>
            <w:tcBorders>
              <w:top w:val="single" w:sz="4" w:space="0" w:color="auto"/>
              <w:left w:val="single" w:sz="4" w:space="0" w:color="auto"/>
            </w:tcBorders>
            <w:shd w:val="clear" w:color="auto" w:fill="FFFFFF"/>
          </w:tcPr>
          <w:p w:rsidR="000D2F34" w:rsidRDefault="0097338E">
            <w:pPr>
              <w:pStyle w:val="a6"/>
              <w:shd w:val="clear" w:color="auto" w:fill="auto"/>
              <w:ind w:firstLine="0"/>
              <w:jc w:val="right"/>
              <w:rPr>
                <w:sz w:val="12"/>
                <w:szCs w:val="12"/>
              </w:rPr>
            </w:pPr>
            <w:r>
              <w:rPr>
                <w:rFonts w:ascii="Arial" w:eastAsia="Arial" w:hAnsi="Arial" w:cs="Arial"/>
                <w:sz w:val="12"/>
                <w:szCs w:val="12"/>
              </w:rPr>
              <w:t>109987-73</w:t>
            </w:r>
          </w:p>
        </w:tc>
        <w:tc>
          <w:tcPr>
            <w:tcW w:w="1238" w:type="dxa"/>
            <w:tcBorders>
              <w:top w:val="single" w:sz="4" w:space="0" w:color="auto"/>
              <w:left w:val="single" w:sz="4" w:space="0" w:color="auto"/>
              <w:right w:val="single" w:sz="4" w:space="0" w:color="auto"/>
            </w:tcBorders>
            <w:shd w:val="clear" w:color="auto" w:fill="FFFFFF"/>
          </w:tcPr>
          <w:p w:rsidR="000D2F34" w:rsidRDefault="000D2F34">
            <w:pPr>
              <w:rPr>
                <w:sz w:val="10"/>
                <w:szCs w:val="10"/>
              </w:rPr>
            </w:pPr>
          </w:p>
        </w:tc>
      </w:tr>
      <w:tr w:rsidR="000D2F34">
        <w:trPr>
          <w:trHeight w:hRule="exact" w:val="173"/>
          <w:jc w:val="center"/>
        </w:trPr>
        <w:tc>
          <w:tcPr>
            <w:tcW w:w="437"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90</w:t>
            </w:r>
          </w:p>
        </w:tc>
        <w:tc>
          <w:tcPr>
            <w:tcW w:w="2933"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Оплата (18.02.20)</w:t>
            </w:r>
          </w:p>
        </w:tc>
        <w:tc>
          <w:tcPr>
            <w:tcW w:w="1094" w:type="dxa"/>
            <w:tcBorders>
              <w:top w:val="single" w:sz="4" w:space="0" w:color="auto"/>
              <w:left w:val="single" w:sz="4" w:space="0" w:color="auto"/>
            </w:tcBorders>
            <w:shd w:val="clear" w:color="auto" w:fill="FFFFFF"/>
          </w:tcPr>
          <w:p w:rsidR="000D2F34" w:rsidRDefault="000D2F34">
            <w:pPr>
              <w:rPr>
                <w:sz w:val="10"/>
                <w:szCs w:val="10"/>
              </w:rPr>
            </w:pPr>
          </w:p>
        </w:tc>
        <w:tc>
          <w:tcPr>
            <w:tcW w:w="1090" w:type="dxa"/>
            <w:tcBorders>
              <w:top w:val="single" w:sz="4" w:space="0" w:color="auto"/>
              <w:left w:val="single" w:sz="4" w:space="0" w:color="auto"/>
            </w:tcBorders>
            <w:shd w:val="clear" w:color="auto" w:fill="FFFFFF"/>
          </w:tcPr>
          <w:p w:rsidR="000D2F34" w:rsidRDefault="0097338E">
            <w:pPr>
              <w:pStyle w:val="a6"/>
              <w:shd w:val="clear" w:color="auto" w:fill="auto"/>
              <w:ind w:firstLine="0"/>
              <w:jc w:val="right"/>
              <w:rPr>
                <w:sz w:val="12"/>
                <w:szCs w:val="12"/>
              </w:rPr>
            </w:pPr>
            <w:r>
              <w:rPr>
                <w:rFonts w:ascii="Arial" w:eastAsia="Arial" w:hAnsi="Arial" w:cs="Arial"/>
                <w:sz w:val="12"/>
                <w:szCs w:val="12"/>
              </w:rPr>
              <w:t>121505-27</w:t>
            </w:r>
          </w:p>
        </w:tc>
        <w:tc>
          <w:tcPr>
            <w:tcW w:w="446"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90</w:t>
            </w:r>
          </w:p>
        </w:tc>
        <w:tc>
          <w:tcPr>
            <w:tcW w:w="2069" w:type="dxa"/>
            <w:tcBorders>
              <w:top w:val="single" w:sz="4" w:space="0" w:color="auto"/>
              <w:left w:val="single" w:sz="4" w:space="0" w:color="auto"/>
            </w:tcBorders>
            <w:shd w:val="clear" w:color="auto" w:fill="FFFFFF"/>
          </w:tcPr>
          <w:p w:rsidR="000D2F34" w:rsidRDefault="0097338E">
            <w:pPr>
              <w:pStyle w:val="a6"/>
              <w:shd w:val="clear" w:color="auto" w:fill="auto"/>
              <w:ind w:firstLine="0"/>
              <w:rPr>
                <w:sz w:val="12"/>
                <w:szCs w:val="12"/>
              </w:rPr>
            </w:pPr>
            <w:r>
              <w:rPr>
                <w:rFonts w:ascii="Arial" w:eastAsia="Arial" w:hAnsi="Arial" w:cs="Arial"/>
                <w:sz w:val="12"/>
                <w:szCs w:val="12"/>
              </w:rPr>
              <w:t>Оплата (18.02.20)</w:t>
            </w:r>
          </w:p>
        </w:tc>
        <w:tc>
          <w:tcPr>
            <w:tcW w:w="1090" w:type="dxa"/>
            <w:tcBorders>
              <w:top w:val="single" w:sz="4" w:space="0" w:color="auto"/>
              <w:left w:val="single" w:sz="4" w:space="0" w:color="auto"/>
            </w:tcBorders>
            <w:shd w:val="clear" w:color="auto" w:fill="FFFFFF"/>
          </w:tcPr>
          <w:p w:rsidR="000D2F34" w:rsidRDefault="0097338E">
            <w:pPr>
              <w:pStyle w:val="a6"/>
              <w:shd w:val="clear" w:color="auto" w:fill="auto"/>
              <w:ind w:firstLine="0"/>
              <w:jc w:val="right"/>
              <w:rPr>
                <w:sz w:val="12"/>
                <w:szCs w:val="12"/>
              </w:rPr>
            </w:pPr>
            <w:r>
              <w:rPr>
                <w:rFonts w:ascii="Arial" w:eastAsia="Arial" w:hAnsi="Arial" w:cs="Arial"/>
                <w:sz w:val="12"/>
                <w:szCs w:val="12"/>
              </w:rPr>
              <w:t>121505-27</w:t>
            </w:r>
          </w:p>
        </w:tc>
        <w:tc>
          <w:tcPr>
            <w:tcW w:w="1238" w:type="dxa"/>
            <w:tcBorders>
              <w:top w:val="single" w:sz="4" w:space="0" w:color="auto"/>
              <w:left w:val="single" w:sz="4" w:space="0" w:color="auto"/>
              <w:right w:val="single" w:sz="4" w:space="0" w:color="auto"/>
            </w:tcBorders>
            <w:shd w:val="clear" w:color="auto" w:fill="FFFFFF"/>
          </w:tcPr>
          <w:p w:rsidR="000D2F34" w:rsidRDefault="000D2F34">
            <w:pPr>
              <w:rPr>
                <w:sz w:val="10"/>
                <w:szCs w:val="10"/>
              </w:rPr>
            </w:pPr>
          </w:p>
        </w:tc>
      </w:tr>
      <w:tr w:rsidR="000D2F34">
        <w:trPr>
          <w:trHeight w:hRule="exact" w:val="168"/>
          <w:jc w:val="center"/>
        </w:trPr>
        <w:tc>
          <w:tcPr>
            <w:tcW w:w="437"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91 .</w:t>
            </w:r>
          </w:p>
        </w:tc>
        <w:tc>
          <w:tcPr>
            <w:tcW w:w="2933"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Оплата (18.02.20)</w:t>
            </w:r>
          </w:p>
        </w:tc>
        <w:tc>
          <w:tcPr>
            <w:tcW w:w="1094" w:type="dxa"/>
            <w:tcBorders>
              <w:top w:val="single" w:sz="4" w:space="0" w:color="auto"/>
              <w:left w:val="single" w:sz="4" w:space="0" w:color="auto"/>
            </w:tcBorders>
            <w:shd w:val="clear" w:color="auto" w:fill="FFFFFF"/>
          </w:tcPr>
          <w:p w:rsidR="000D2F34" w:rsidRDefault="000D2F34">
            <w:pPr>
              <w:rPr>
                <w:sz w:val="10"/>
                <w:szCs w:val="10"/>
              </w:rPr>
            </w:pPr>
          </w:p>
        </w:tc>
        <w:tc>
          <w:tcPr>
            <w:tcW w:w="1090" w:type="dxa"/>
            <w:tcBorders>
              <w:top w:val="single" w:sz="4" w:space="0" w:color="auto"/>
              <w:left w:val="single" w:sz="4" w:space="0" w:color="auto"/>
            </w:tcBorders>
            <w:shd w:val="clear" w:color="auto" w:fill="FFFFFF"/>
          </w:tcPr>
          <w:p w:rsidR="000D2F34" w:rsidRDefault="0097338E">
            <w:pPr>
              <w:pStyle w:val="a6"/>
              <w:shd w:val="clear" w:color="auto" w:fill="auto"/>
              <w:ind w:firstLine="0"/>
              <w:jc w:val="right"/>
              <w:rPr>
                <w:sz w:val="12"/>
                <w:szCs w:val="12"/>
              </w:rPr>
            </w:pPr>
            <w:r>
              <w:rPr>
                <w:rFonts w:ascii="Arial" w:eastAsia="Arial" w:hAnsi="Arial" w:cs="Arial"/>
                <w:sz w:val="12"/>
                <w:szCs w:val="12"/>
              </w:rPr>
              <w:t>726151-92</w:t>
            </w:r>
          </w:p>
        </w:tc>
        <w:tc>
          <w:tcPr>
            <w:tcW w:w="446"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91</w:t>
            </w:r>
          </w:p>
        </w:tc>
        <w:tc>
          <w:tcPr>
            <w:tcW w:w="2069" w:type="dxa"/>
            <w:tcBorders>
              <w:top w:val="single" w:sz="4" w:space="0" w:color="auto"/>
              <w:left w:val="single" w:sz="4" w:space="0" w:color="auto"/>
            </w:tcBorders>
            <w:shd w:val="clear" w:color="auto" w:fill="FFFFFF"/>
          </w:tcPr>
          <w:p w:rsidR="000D2F34" w:rsidRDefault="0097338E">
            <w:pPr>
              <w:pStyle w:val="a6"/>
              <w:shd w:val="clear" w:color="auto" w:fill="auto"/>
              <w:ind w:firstLine="0"/>
              <w:rPr>
                <w:sz w:val="12"/>
                <w:szCs w:val="12"/>
              </w:rPr>
            </w:pPr>
            <w:r>
              <w:rPr>
                <w:rFonts w:ascii="Arial" w:eastAsia="Arial" w:hAnsi="Arial" w:cs="Arial"/>
                <w:sz w:val="12"/>
                <w:szCs w:val="12"/>
              </w:rPr>
              <w:t>Оплата (18.02.20)</w:t>
            </w:r>
          </w:p>
        </w:tc>
        <w:tc>
          <w:tcPr>
            <w:tcW w:w="1090" w:type="dxa"/>
            <w:tcBorders>
              <w:top w:val="single" w:sz="4" w:space="0" w:color="auto"/>
              <w:left w:val="single" w:sz="4" w:space="0" w:color="auto"/>
            </w:tcBorders>
            <w:shd w:val="clear" w:color="auto" w:fill="FFFFFF"/>
          </w:tcPr>
          <w:p w:rsidR="000D2F34" w:rsidRDefault="0097338E">
            <w:pPr>
              <w:pStyle w:val="a6"/>
              <w:shd w:val="clear" w:color="auto" w:fill="auto"/>
              <w:ind w:firstLine="0"/>
              <w:jc w:val="right"/>
              <w:rPr>
                <w:sz w:val="12"/>
                <w:szCs w:val="12"/>
              </w:rPr>
            </w:pPr>
            <w:r>
              <w:rPr>
                <w:rFonts w:ascii="Arial" w:eastAsia="Arial" w:hAnsi="Arial" w:cs="Arial"/>
                <w:sz w:val="12"/>
                <w:szCs w:val="12"/>
              </w:rPr>
              <w:t>726151-92</w:t>
            </w:r>
          </w:p>
        </w:tc>
        <w:tc>
          <w:tcPr>
            <w:tcW w:w="1238" w:type="dxa"/>
            <w:tcBorders>
              <w:top w:val="single" w:sz="4" w:space="0" w:color="auto"/>
              <w:left w:val="single" w:sz="4" w:space="0" w:color="auto"/>
              <w:right w:val="single" w:sz="4" w:space="0" w:color="auto"/>
            </w:tcBorders>
            <w:shd w:val="clear" w:color="auto" w:fill="FFFFFF"/>
          </w:tcPr>
          <w:p w:rsidR="000D2F34" w:rsidRDefault="000D2F34">
            <w:pPr>
              <w:rPr>
                <w:sz w:val="10"/>
                <w:szCs w:val="10"/>
              </w:rPr>
            </w:pPr>
          </w:p>
        </w:tc>
      </w:tr>
      <w:tr w:rsidR="000D2F34">
        <w:trPr>
          <w:trHeight w:hRule="exact" w:val="293"/>
          <w:jc w:val="center"/>
        </w:trPr>
        <w:tc>
          <w:tcPr>
            <w:tcW w:w="437"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92</w:t>
            </w:r>
          </w:p>
        </w:tc>
        <w:tc>
          <w:tcPr>
            <w:tcW w:w="2933" w:type="dxa"/>
            <w:tcBorders>
              <w:top w:val="single" w:sz="4" w:space="0" w:color="auto"/>
              <w:left w:val="single" w:sz="4" w:space="0" w:color="auto"/>
            </w:tcBorders>
            <w:shd w:val="clear" w:color="auto" w:fill="FFFFFF"/>
            <w:vAlign w:val="bottom"/>
          </w:tcPr>
          <w:p w:rsidR="000D2F34" w:rsidRDefault="0097338E">
            <w:pPr>
              <w:pStyle w:val="a6"/>
              <w:shd w:val="clear" w:color="auto" w:fill="auto"/>
              <w:spacing w:line="259" w:lineRule="auto"/>
              <w:ind w:firstLine="0"/>
              <w:jc w:val="both"/>
              <w:rPr>
                <w:sz w:val="12"/>
                <w:szCs w:val="12"/>
              </w:rPr>
            </w:pPr>
            <w:r>
              <w:rPr>
                <w:rFonts w:ascii="Arial" w:eastAsia="Arial" w:hAnsi="Arial" w:cs="Arial"/>
                <w:sz w:val="12"/>
                <w:szCs w:val="12"/>
              </w:rPr>
              <w:t xml:space="preserve">Продажа (20.02.20) - Реализация (купля-продажа) </w:t>
            </w:r>
            <w:r>
              <w:rPr>
                <w:rFonts w:ascii="Arial" w:eastAsia="Arial" w:hAnsi="Arial" w:cs="Arial"/>
                <w:sz w:val="12"/>
                <w:szCs w:val="12"/>
                <w:lang w:val="en-US" w:eastAsia="en-US" w:bidi="en-US"/>
              </w:rPr>
              <w:t>Ns</w:t>
            </w:r>
            <w:r w:rsidRPr="00EC7C35">
              <w:rPr>
                <w:rFonts w:ascii="Arial" w:eastAsia="Arial" w:hAnsi="Arial" w:cs="Arial"/>
                <w:sz w:val="12"/>
                <w:szCs w:val="12"/>
                <w:lang w:eastAsia="en-US" w:bidi="en-US"/>
              </w:rPr>
              <w:t xml:space="preserve"> </w:t>
            </w:r>
            <w:r>
              <w:rPr>
                <w:rFonts w:ascii="Arial" w:eastAsia="Arial" w:hAnsi="Arial" w:cs="Arial"/>
                <w:sz w:val="12"/>
                <w:szCs w:val="12"/>
              </w:rPr>
              <w:t>К20.02-010 от 20.02.20</w:t>
            </w:r>
          </w:p>
        </w:tc>
        <w:tc>
          <w:tcPr>
            <w:tcW w:w="1094" w:type="dxa"/>
            <w:tcBorders>
              <w:top w:val="single" w:sz="4" w:space="0" w:color="auto"/>
              <w:left w:val="single" w:sz="4" w:space="0" w:color="auto"/>
            </w:tcBorders>
            <w:shd w:val="clear" w:color="auto" w:fill="FFFFFF"/>
          </w:tcPr>
          <w:p w:rsidR="000D2F34" w:rsidRDefault="0097338E">
            <w:pPr>
              <w:pStyle w:val="a6"/>
              <w:shd w:val="clear" w:color="auto" w:fill="auto"/>
              <w:ind w:firstLine="380"/>
              <w:jc w:val="both"/>
              <w:rPr>
                <w:sz w:val="12"/>
                <w:szCs w:val="12"/>
              </w:rPr>
            </w:pPr>
            <w:r>
              <w:rPr>
                <w:rFonts w:ascii="Arial" w:eastAsia="Arial" w:hAnsi="Arial" w:cs="Arial"/>
                <w:sz w:val="12"/>
                <w:szCs w:val="12"/>
              </w:rPr>
              <w:t>861287-15</w:t>
            </w:r>
          </w:p>
        </w:tc>
        <w:tc>
          <w:tcPr>
            <w:tcW w:w="1090" w:type="dxa"/>
            <w:tcBorders>
              <w:top w:val="single" w:sz="4" w:space="0" w:color="auto"/>
              <w:left w:val="single" w:sz="4" w:space="0" w:color="auto"/>
            </w:tcBorders>
            <w:shd w:val="clear" w:color="auto" w:fill="FFFFFF"/>
          </w:tcPr>
          <w:p w:rsidR="000D2F34" w:rsidRDefault="000D2F34">
            <w:pPr>
              <w:rPr>
                <w:sz w:val="10"/>
                <w:szCs w:val="10"/>
              </w:rPr>
            </w:pPr>
          </w:p>
        </w:tc>
        <w:tc>
          <w:tcPr>
            <w:tcW w:w="446"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92</w:t>
            </w:r>
          </w:p>
        </w:tc>
        <w:tc>
          <w:tcPr>
            <w:tcW w:w="2069" w:type="dxa"/>
            <w:tcBorders>
              <w:top w:val="single" w:sz="4" w:space="0" w:color="auto"/>
              <w:left w:val="single" w:sz="4" w:space="0" w:color="auto"/>
            </w:tcBorders>
            <w:shd w:val="clear" w:color="auto" w:fill="FFFFFF"/>
          </w:tcPr>
          <w:p w:rsidR="000D2F34" w:rsidRDefault="0097338E">
            <w:pPr>
              <w:pStyle w:val="a6"/>
              <w:shd w:val="clear" w:color="auto" w:fill="auto"/>
              <w:ind w:firstLine="0"/>
              <w:rPr>
                <w:sz w:val="12"/>
                <w:szCs w:val="12"/>
              </w:rPr>
            </w:pPr>
            <w:r>
              <w:rPr>
                <w:rFonts w:ascii="Arial" w:eastAsia="Arial" w:hAnsi="Arial" w:cs="Arial"/>
                <w:sz w:val="12"/>
                <w:szCs w:val="12"/>
              </w:rPr>
              <w:t>Приход (20.02.20)</w:t>
            </w:r>
          </w:p>
        </w:tc>
        <w:tc>
          <w:tcPr>
            <w:tcW w:w="1090" w:type="dxa"/>
            <w:tcBorders>
              <w:top w:val="single" w:sz="4" w:space="0" w:color="auto"/>
              <w:left w:val="single" w:sz="4" w:space="0" w:color="auto"/>
            </w:tcBorders>
            <w:shd w:val="clear" w:color="auto" w:fill="FFFFFF"/>
          </w:tcPr>
          <w:p w:rsidR="000D2F34" w:rsidRDefault="000D2F34">
            <w:pPr>
              <w:rPr>
                <w:sz w:val="10"/>
                <w:szCs w:val="10"/>
              </w:rPr>
            </w:pPr>
          </w:p>
        </w:tc>
        <w:tc>
          <w:tcPr>
            <w:tcW w:w="1238" w:type="dxa"/>
            <w:tcBorders>
              <w:top w:val="single" w:sz="4" w:space="0" w:color="auto"/>
              <w:left w:val="single" w:sz="4" w:space="0" w:color="auto"/>
              <w:right w:val="single" w:sz="4" w:space="0" w:color="auto"/>
            </w:tcBorders>
            <w:shd w:val="clear" w:color="auto" w:fill="FFFFFF"/>
          </w:tcPr>
          <w:p w:rsidR="000D2F34" w:rsidRDefault="0097338E">
            <w:pPr>
              <w:pStyle w:val="a6"/>
              <w:shd w:val="clear" w:color="auto" w:fill="auto"/>
              <w:ind w:firstLine="480"/>
              <w:jc w:val="both"/>
              <w:rPr>
                <w:sz w:val="12"/>
                <w:szCs w:val="12"/>
              </w:rPr>
            </w:pPr>
            <w:r>
              <w:rPr>
                <w:rFonts w:ascii="Arial" w:eastAsia="Arial" w:hAnsi="Arial" w:cs="Arial"/>
                <w:sz w:val="12"/>
                <w:szCs w:val="12"/>
              </w:rPr>
              <w:t>861287-15</w:t>
            </w:r>
          </w:p>
        </w:tc>
      </w:tr>
      <w:tr w:rsidR="000D2F34">
        <w:trPr>
          <w:trHeight w:hRule="exact" w:val="173"/>
          <w:jc w:val="center"/>
        </w:trPr>
        <w:tc>
          <w:tcPr>
            <w:tcW w:w="437"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93</w:t>
            </w:r>
          </w:p>
        </w:tc>
        <w:tc>
          <w:tcPr>
            <w:tcW w:w="2933"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Оплата (27.02.20)</w:t>
            </w:r>
          </w:p>
        </w:tc>
        <w:tc>
          <w:tcPr>
            <w:tcW w:w="1094" w:type="dxa"/>
            <w:tcBorders>
              <w:top w:val="single" w:sz="4" w:space="0" w:color="auto"/>
              <w:left w:val="single" w:sz="4" w:space="0" w:color="auto"/>
            </w:tcBorders>
            <w:shd w:val="clear" w:color="auto" w:fill="FFFFFF"/>
          </w:tcPr>
          <w:p w:rsidR="000D2F34" w:rsidRDefault="000D2F34">
            <w:pPr>
              <w:rPr>
                <w:sz w:val="10"/>
                <w:szCs w:val="10"/>
              </w:rPr>
            </w:pPr>
          </w:p>
        </w:tc>
        <w:tc>
          <w:tcPr>
            <w:tcW w:w="1090" w:type="dxa"/>
            <w:tcBorders>
              <w:top w:val="single" w:sz="4" w:space="0" w:color="auto"/>
              <w:left w:val="single" w:sz="4" w:space="0" w:color="auto"/>
            </w:tcBorders>
            <w:shd w:val="clear" w:color="auto" w:fill="FFFFFF"/>
          </w:tcPr>
          <w:p w:rsidR="000D2F34" w:rsidRDefault="0097338E">
            <w:pPr>
              <w:pStyle w:val="a6"/>
              <w:shd w:val="clear" w:color="auto" w:fill="auto"/>
              <w:ind w:firstLine="0"/>
              <w:jc w:val="right"/>
              <w:rPr>
                <w:sz w:val="12"/>
                <w:szCs w:val="12"/>
              </w:rPr>
            </w:pPr>
            <w:r>
              <w:rPr>
                <w:rFonts w:ascii="Arial" w:eastAsia="Arial" w:hAnsi="Arial" w:cs="Arial"/>
                <w:sz w:val="12"/>
                <w:szCs w:val="12"/>
              </w:rPr>
              <w:t>861287-15</w:t>
            </w:r>
          </w:p>
        </w:tc>
        <w:tc>
          <w:tcPr>
            <w:tcW w:w="446"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93</w:t>
            </w:r>
          </w:p>
        </w:tc>
        <w:tc>
          <w:tcPr>
            <w:tcW w:w="2069" w:type="dxa"/>
            <w:tcBorders>
              <w:top w:val="single" w:sz="4" w:space="0" w:color="auto"/>
              <w:left w:val="single" w:sz="4" w:space="0" w:color="auto"/>
            </w:tcBorders>
            <w:shd w:val="clear" w:color="auto" w:fill="FFFFFF"/>
          </w:tcPr>
          <w:p w:rsidR="000D2F34" w:rsidRDefault="0097338E">
            <w:pPr>
              <w:pStyle w:val="a6"/>
              <w:shd w:val="clear" w:color="auto" w:fill="auto"/>
              <w:ind w:firstLine="0"/>
              <w:rPr>
                <w:sz w:val="12"/>
                <w:szCs w:val="12"/>
              </w:rPr>
            </w:pPr>
            <w:r>
              <w:rPr>
                <w:rFonts w:ascii="Arial" w:eastAsia="Arial" w:hAnsi="Arial" w:cs="Arial"/>
                <w:sz w:val="12"/>
                <w:szCs w:val="12"/>
              </w:rPr>
              <w:t>Оплата (27.02.20)</w:t>
            </w:r>
          </w:p>
        </w:tc>
        <w:tc>
          <w:tcPr>
            <w:tcW w:w="1090" w:type="dxa"/>
            <w:tcBorders>
              <w:top w:val="single" w:sz="4" w:space="0" w:color="auto"/>
              <w:left w:val="single" w:sz="4" w:space="0" w:color="auto"/>
            </w:tcBorders>
            <w:shd w:val="clear" w:color="auto" w:fill="FFFFFF"/>
          </w:tcPr>
          <w:p w:rsidR="000D2F34" w:rsidRDefault="0097338E">
            <w:pPr>
              <w:pStyle w:val="a6"/>
              <w:shd w:val="clear" w:color="auto" w:fill="auto"/>
              <w:ind w:firstLine="0"/>
              <w:jc w:val="right"/>
              <w:rPr>
                <w:sz w:val="12"/>
                <w:szCs w:val="12"/>
              </w:rPr>
            </w:pPr>
            <w:r>
              <w:rPr>
                <w:rFonts w:ascii="Arial" w:eastAsia="Arial" w:hAnsi="Arial" w:cs="Arial"/>
                <w:sz w:val="12"/>
                <w:szCs w:val="12"/>
              </w:rPr>
              <w:t>861287-15</w:t>
            </w:r>
          </w:p>
        </w:tc>
        <w:tc>
          <w:tcPr>
            <w:tcW w:w="1238" w:type="dxa"/>
            <w:tcBorders>
              <w:top w:val="single" w:sz="4" w:space="0" w:color="auto"/>
              <w:left w:val="single" w:sz="4" w:space="0" w:color="auto"/>
              <w:right w:val="single" w:sz="4" w:space="0" w:color="auto"/>
            </w:tcBorders>
            <w:shd w:val="clear" w:color="auto" w:fill="FFFFFF"/>
          </w:tcPr>
          <w:p w:rsidR="000D2F34" w:rsidRDefault="000D2F34">
            <w:pPr>
              <w:rPr>
                <w:sz w:val="10"/>
                <w:szCs w:val="10"/>
              </w:rPr>
            </w:pPr>
          </w:p>
        </w:tc>
      </w:tr>
      <w:tr w:rsidR="000D2F34">
        <w:trPr>
          <w:trHeight w:hRule="exact" w:val="293"/>
          <w:jc w:val="center"/>
        </w:trPr>
        <w:tc>
          <w:tcPr>
            <w:tcW w:w="437"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94</w:t>
            </w:r>
          </w:p>
        </w:tc>
        <w:tc>
          <w:tcPr>
            <w:tcW w:w="293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both"/>
              <w:rPr>
                <w:sz w:val="12"/>
                <w:szCs w:val="12"/>
              </w:rPr>
            </w:pPr>
            <w:r>
              <w:rPr>
                <w:rFonts w:ascii="Arial" w:eastAsia="Arial" w:hAnsi="Arial" w:cs="Arial"/>
                <w:sz w:val="12"/>
                <w:szCs w:val="12"/>
              </w:rPr>
              <w:t xml:space="preserve">Продажа (29.02.20) - Реализация (купля-продажа) </w:t>
            </w:r>
            <w:r>
              <w:rPr>
                <w:rFonts w:ascii="Arial" w:eastAsia="Arial" w:hAnsi="Arial" w:cs="Arial"/>
                <w:sz w:val="12"/>
                <w:szCs w:val="12"/>
                <w:lang w:val="en-US" w:eastAsia="en-US" w:bidi="en-US"/>
              </w:rPr>
              <w:t>Ns</w:t>
            </w:r>
            <w:r w:rsidRPr="00EC7C35">
              <w:rPr>
                <w:rFonts w:ascii="Arial" w:eastAsia="Arial" w:hAnsi="Arial" w:cs="Arial"/>
                <w:sz w:val="12"/>
                <w:szCs w:val="12"/>
                <w:lang w:eastAsia="en-US" w:bidi="en-US"/>
              </w:rPr>
              <w:t xml:space="preserve"> </w:t>
            </w:r>
            <w:r>
              <w:rPr>
                <w:rFonts w:ascii="Arial" w:eastAsia="Arial" w:hAnsi="Arial" w:cs="Arial"/>
                <w:sz w:val="12"/>
                <w:szCs w:val="12"/>
              </w:rPr>
              <w:t>К29 02-004 от 29.02.20</w:t>
            </w:r>
          </w:p>
        </w:tc>
        <w:tc>
          <w:tcPr>
            <w:tcW w:w="1094" w:type="dxa"/>
            <w:tcBorders>
              <w:top w:val="single" w:sz="4" w:space="0" w:color="auto"/>
              <w:left w:val="single" w:sz="4" w:space="0" w:color="auto"/>
            </w:tcBorders>
            <w:shd w:val="clear" w:color="auto" w:fill="FFFFFF"/>
          </w:tcPr>
          <w:p w:rsidR="000D2F34" w:rsidRDefault="0097338E">
            <w:pPr>
              <w:pStyle w:val="a6"/>
              <w:shd w:val="clear" w:color="auto" w:fill="auto"/>
              <w:ind w:firstLine="380"/>
              <w:jc w:val="both"/>
              <w:rPr>
                <w:sz w:val="12"/>
                <w:szCs w:val="12"/>
              </w:rPr>
            </w:pPr>
            <w:r>
              <w:rPr>
                <w:rFonts w:ascii="Arial" w:eastAsia="Arial" w:hAnsi="Arial" w:cs="Arial"/>
                <w:sz w:val="12"/>
                <w:szCs w:val="12"/>
              </w:rPr>
              <w:t>749405-64</w:t>
            </w:r>
          </w:p>
        </w:tc>
        <w:tc>
          <w:tcPr>
            <w:tcW w:w="1090" w:type="dxa"/>
            <w:tcBorders>
              <w:top w:val="single" w:sz="4" w:space="0" w:color="auto"/>
              <w:left w:val="single" w:sz="4" w:space="0" w:color="auto"/>
            </w:tcBorders>
            <w:shd w:val="clear" w:color="auto" w:fill="FFFFFF"/>
          </w:tcPr>
          <w:p w:rsidR="000D2F34" w:rsidRDefault="000D2F34">
            <w:pPr>
              <w:rPr>
                <w:sz w:val="10"/>
                <w:szCs w:val="10"/>
              </w:rPr>
            </w:pPr>
          </w:p>
        </w:tc>
        <w:tc>
          <w:tcPr>
            <w:tcW w:w="446"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94</w:t>
            </w:r>
          </w:p>
        </w:tc>
        <w:tc>
          <w:tcPr>
            <w:tcW w:w="2069" w:type="dxa"/>
            <w:tcBorders>
              <w:top w:val="single" w:sz="4" w:space="0" w:color="auto"/>
              <w:left w:val="single" w:sz="4" w:space="0" w:color="auto"/>
            </w:tcBorders>
            <w:shd w:val="clear" w:color="auto" w:fill="FFFFFF"/>
          </w:tcPr>
          <w:p w:rsidR="000D2F34" w:rsidRDefault="0097338E">
            <w:pPr>
              <w:pStyle w:val="a6"/>
              <w:shd w:val="clear" w:color="auto" w:fill="auto"/>
              <w:ind w:firstLine="0"/>
              <w:rPr>
                <w:sz w:val="12"/>
                <w:szCs w:val="12"/>
              </w:rPr>
            </w:pPr>
            <w:r>
              <w:rPr>
                <w:rFonts w:ascii="Arial" w:eastAsia="Arial" w:hAnsi="Arial" w:cs="Arial"/>
                <w:sz w:val="12"/>
                <w:szCs w:val="12"/>
              </w:rPr>
              <w:t>Приход (29.02.20)</w:t>
            </w:r>
          </w:p>
        </w:tc>
        <w:tc>
          <w:tcPr>
            <w:tcW w:w="1090" w:type="dxa"/>
            <w:tcBorders>
              <w:top w:val="single" w:sz="4" w:space="0" w:color="auto"/>
              <w:left w:val="single" w:sz="4" w:space="0" w:color="auto"/>
            </w:tcBorders>
            <w:shd w:val="clear" w:color="auto" w:fill="FFFFFF"/>
          </w:tcPr>
          <w:p w:rsidR="000D2F34" w:rsidRDefault="000D2F34">
            <w:pPr>
              <w:rPr>
                <w:sz w:val="10"/>
                <w:szCs w:val="10"/>
              </w:rPr>
            </w:pPr>
          </w:p>
        </w:tc>
        <w:tc>
          <w:tcPr>
            <w:tcW w:w="1238" w:type="dxa"/>
            <w:tcBorders>
              <w:top w:val="single" w:sz="4" w:space="0" w:color="auto"/>
              <w:left w:val="single" w:sz="4" w:space="0" w:color="auto"/>
              <w:right w:val="single" w:sz="4" w:space="0" w:color="auto"/>
            </w:tcBorders>
            <w:shd w:val="clear" w:color="auto" w:fill="FFFFFF"/>
          </w:tcPr>
          <w:p w:rsidR="000D2F34" w:rsidRDefault="0097338E">
            <w:pPr>
              <w:pStyle w:val="a6"/>
              <w:shd w:val="clear" w:color="auto" w:fill="auto"/>
              <w:ind w:firstLine="480"/>
              <w:jc w:val="both"/>
              <w:rPr>
                <w:sz w:val="12"/>
                <w:szCs w:val="12"/>
              </w:rPr>
            </w:pPr>
            <w:r>
              <w:rPr>
                <w:rFonts w:ascii="Arial" w:eastAsia="Arial" w:hAnsi="Arial" w:cs="Arial"/>
                <w:sz w:val="12"/>
                <w:szCs w:val="12"/>
              </w:rPr>
              <w:t>749405-64</w:t>
            </w:r>
          </w:p>
        </w:tc>
      </w:tr>
      <w:tr w:rsidR="000D2F34">
        <w:trPr>
          <w:trHeight w:hRule="exact" w:val="293"/>
          <w:jc w:val="center"/>
        </w:trPr>
        <w:tc>
          <w:tcPr>
            <w:tcW w:w="437"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95</w:t>
            </w:r>
          </w:p>
        </w:tc>
        <w:tc>
          <w:tcPr>
            <w:tcW w:w="293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both"/>
              <w:rPr>
                <w:sz w:val="12"/>
                <w:szCs w:val="12"/>
              </w:rPr>
            </w:pPr>
            <w:r>
              <w:rPr>
                <w:rFonts w:ascii="Arial" w:eastAsia="Arial" w:hAnsi="Arial" w:cs="Arial"/>
                <w:sz w:val="12"/>
                <w:szCs w:val="12"/>
              </w:rPr>
              <w:t xml:space="preserve">Продажа (13.03.20) - Реализация (купля-продажа) </w:t>
            </w:r>
            <w:r>
              <w:rPr>
                <w:rFonts w:ascii="Arial" w:eastAsia="Arial" w:hAnsi="Arial" w:cs="Arial"/>
                <w:sz w:val="12"/>
                <w:szCs w:val="12"/>
                <w:lang w:val="en-US" w:eastAsia="en-US" w:bidi="en-US"/>
              </w:rPr>
              <w:t>Ns</w:t>
            </w:r>
            <w:r w:rsidRPr="00EC7C35">
              <w:rPr>
                <w:rFonts w:ascii="Arial" w:eastAsia="Arial" w:hAnsi="Arial" w:cs="Arial"/>
                <w:sz w:val="12"/>
                <w:szCs w:val="12"/>
                <w:lang w:eastAsia="en-US" w:bidi="en-US"/>
              </w:rPr>
              <w:t xml:space="preserve"> </w:t>
            </w:r>
            <w:r>
              <w:rPr>
                <w:rFonts w:ascii="Arial" w:eastAsia="Arial" w:hAnsi="Arial" w:cs="Arial"/>
                <w:sz w:val="12"/>
                <w:szCs w:val="12"/>
              </w:rPr>
              <w:t>К13.03-005 от 13.03.20</w:t>
            </w:r>
          </w:p>
        </w:tc>
        <w:tc>
          <w:tcPr>
            <w:tcW w:w="1094" w:type="dxa"/>
            <w:tcBorders>
              <w:top w:val="single" w:sz="4" w:space="0" w:color="auto"/>
              <w:left w:val="single" w:sz="4" w:space="0" w:color="auto"/>
            </w:tcBorders>
            <w:shd w:val="clear" w:color="auto" w:fill="FFFFFF"/>
          </w:tcPr>
          <w:p w:rsidR="000D2F34" w:rsidRDefault="0097338E">
            <w:pPr>
              <w:pStyle w:val="a6"/>
              <w:shd w:val="clear" w:color="auto" w:fill="auto"/>
              <w:ind w:firstLine="380"/>
              <w:jc w:val="both"/>
              <w:rPr>
                <w:sz w:val="12"/>
                <w:szCs w:val="12"/>
              </w:rPr>
            </w:pPr>
            <w:r>
              <w:rPr>
                <w:rFonts w:ascii="Arial" w:eastAsia="Arial" w:hAnsi="Arial" w:cs="Arial"/>
                <w:sz w:val="12"/>
                <w:szCs w:val="12"/>
              </w:rPr>
              <w:t>962792-57</w:t>
            </w:r>
          </w:p>
        </w:tc>
        <w:tc>
          <w:tcPr>
            <w:tcW w:w="1090" w:type="dxa"/>
            <w:tcBorders>
              <w:top w:val="single" w:sz="4" w:space="0" w:color="auto"/>
              <w:left w:val="single" w:sz="4" w:space="0" w:color="auto"/>
            </w:tcBorders>
            <w:shd w:val="clear" w:color="auto" w:fill="FFFFFF"/>
          </w:tcPr>
          <w:p w:rsidR="000D2F34" w:rsidRDefault="000D2F34">
            <w:pPr>
              <w:rPr>
                <w:sz w:val="10"/>
                <w:szCs w:val="10"/>
              </w:rPr>
            </w:pPr>
          </w:p>
        </w:tc>
        <w:tc>
          <w:tcPr>
            <w:tcW w:w="446"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95</w:t>
            </w:r>
          </w:p>
        </w:tc>
        <w:tc>
          <w:tcPr>
            <w:tcW w:w="2069" w:type="dxa"/>
            <w:tcBorders>
              <w:top w:val="single" w:sz="4" w:space="0" w:color="auto"/>
              <w:left w:val="single" w:sz="4" w:space="0" w:color="auto"/>
            </w:tcBorders>
            <w:shd w:val="clear" w:color="auto" w:fill="FFFFFF"/>
          </w:tcPr>
          <w:p w:rsidR="000D2F34" w:rsidRDefault="0097338E">
            <w:pPr>
              <w:pStyle w:val="a6"/>
              <w:shd w:val="clear" w:color="auto" w:fill="auto"/>
              <w:ind w:firstLine="0"/>
              <w:rPr>
                <w:sz w:val="12"/>
                <w:szCs w:val="12"/>
              </w:rPr>
            </w:pPr>
            <w:r>
              <w:rPr>
                <w:rFonts w:ascii="Arial" w:eastAsia="Arial" w:hAnsi="Arial" w:cs="Arial"/>
                <w:sz w:val="12"/>
                <w:szCs w:val="12"/>
              </w:rPr>
              <w:t>Приход (13.03.20)</w:t>
            </w:r>
          </w:p>
        </w:tc>
        <w:tc>
          <w:tcPr>
            <w:tcW w:w="1090" w:type="dxa"/>
            <w:tcBorders>
              <w:top w:val="single" w:sz="4" w:space="0" w:color="auto"/>
              <w:left w:val="single" w:sz="4" w:space="0" w:color="auto"/>
            </w:tcBorders>
            <w:shd w:val="clear" w:color="auto" w:fill="FFFFFF"/>
          </w:tcPr>
          <w:p w:rsidR="000D2F34" w:rsidRDefault="000D2F34">
            <w:pPr>
              <w:rPr>
                <w:sz w:val="10"/>
                <w:szCs w:val="10"/>
              </w:rPr>
            </w:pPr>
          </w:p>
        </w:tc>
        <w:tc>
          <w:tcPr>
            <w:tcW w:w="1238" w:type="dxa"/>
            <w:tcBorders>
              <w:top w:val="single" w:sz="4" w:space="0" w:color="auto"/>
              <w:left w:val="single" w:sz="4" w:space="0" w:color="auto"/>
              <w:right w:val="single" w:sz="4" w:space="0" w:color="auto"/>
            </w:tcBorders>
            <w:shd w:val="clear" w:color="auto" w:fill="FFFFFF"/>
          </w:tcPr>
          <w:p w:rsidR="000D2F34" w:rsidRDefault="0097338E">
            <w:pPr>
              <w:pStyle w:val="a6"/>
              <w:shd w:val="clear" w:color="auto" w:fill="auto"/>
              <w:ind w:firstLine="0"/>
              <w:jc w:val="right"/>
              <w:rPr>
                <w:sz w:val="12"/>
                <w:szCs w:val="12"/>
              </w:rPr>
            </w:pPr>
            <w:r>
              <w:rPr>
                <w:rFonts w:ascii="Arial" w:eastAsia="Arial" w:hAnsi="Arial" w:cs="Arial"/>
                <w:sz w:val="12"/>
                <w:szCs w:val="12"/>
              </w:rPr>
              <w:t>962792-57</w:t>
            </w:r>
          </w:p>
        </w:tc>
      </w:tr>
      <w:tr w:rsidR="000D2F34">
        <w:trPr>
          <w:trHeight w:hRule="exact" w:val="173"/>
          <w:jc w:val="center"/>
        </w:trPr>
        <w:tc>
          <w:tcPr>
            <w:tcW w:w="437"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96</w:t>
            </w:r>
          </w:p>
        </w:tc>
        <w:tc>
          <w:tcPr>
            <w:tcW w:w="2933"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Оплата (17.03.20)</w:t>
            </w:r>
          </w:p>
        </w:tc>
        <w:tc>
          <w:tcPr>
            <w:tcW w:w="1094" w:type="dxa"/>
            <w:tcBorders>
              <w:top w:val="single" w:sz="4" w:space="0" w:color="auto"/>
              <w:left w:val="single" w:sz="4" w:space="0" w:color="auto"/>
            </w:tcBorders>
            <w:shd w:val="clear" w:color="auto" w:fill="FFFFFF"/>
          </w:tcPr>
          <w:p w:rsidR="000D2F34" w:rsidRDefault="000D2F34">
            <w:pPr>
              <w:rPr>
                <w:sz w:val="10"/>
                <w:szCs w:val="10"/>
              </w:rPr>
            </w:pPr>
          </w:p>
        </w:tc>
        <w:tc>
          <w:tcPr>
            <w:tcW w:w="1090" w:type="dxa"/>
            <w:tcBorders>
              <w:top w:val="single" w:sz="4" w:space="0" w:color="auto"/>
              <w:left w:val="single" w:sz="4" w:space="0" w:color="auto"/>
            </w:tcBorders>
            <w:shd w:val="clear" w:color="auto" w:fill="FFFFFF"/>
          </w:tcPr>
          <w:p w:rsidR="000D2F34" w:rsidRDefault="0097338E">
            <w:pPr>
              <w:pStyle w:val="a6"/>
              <w:shd w:val="clear" w:color="auto" w:fill="auto"/>
              <w:ind w:firstLine="0"/>
              <w:jc w:val="right"/>
              <w:rPr>
                <w:sz w:val="12"/>
                <w:szCs w:val="12"/>
              </w:rPr>
            </w:pPr>
            <w:r>
              <w:rPr>
                <w:rFonts w:ascii="Arial" w:eastAsia="Arial" w:hAnsi="Arial" w:cs="Arial"/>
                <w:sz w:val="12"/>
                <w:szCs w:val="12"/>
              </w:rPr>
              <w:t>749405-64</w:t>
            </w:r>
          </w:p>
        </w:tc>
        <w:tc>
          <w:tcPr>
            <w:tcW w:w="446"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96</w:t>
            </w:r>
          </w:p>
        </w:tc>
        <w:tc>
          <w:tcPr>
            <w:tcW w:w="2069" w:type="dxa"/>
            <w:tcBorders>
              <w:top w:val="single" w:sz="4" w:space="0" w:color="auto"/>
              <w:left w:val="single" w:sz="4" w:space="0" w:color="auto"/>
            </w:tcBorders>
            <w:shd w:val="clear" w:color="auto" w:fill="FFFFFF"/>
          </w:tcPr>
          <w:p w:rsidR="000D2F34" w:rsidRDefault="0097338E">
            <w:pPr>
              <w:pStyle w:val="a6"/>
              <w:shd w:val="clear" w:color="auto" w:fill="auto"/>
              <w:ind w:firstLine="0"/>
              <w:rPr>
                <w:sz w:val="12"/>
                <w:szCs w:val="12"/>
              </w:rPr>
            </w:pPr>
            <w:r>
              <w:rPr>
                <w:rFonts w:ascii="Arial" w:eastAsia="Arial" w:hAnsi="Arial" w:cs="Arial"/>
                <w:sz w:val="12"/>
                <w:szCs w:val="12"/>
              </w:rPr>
              <w:t>Оплата (17.03.20)</w:t>
            </w:r>
          </w:p>
        </w:tc>
        <w:tc>
          <w:tcPr>
            <w:tcW w:w="1090" w:type="dxa"/>
            <w:tcBorders>
              <w:top w:val="single" w:sz="4" w:space="0" w:color="auto"/>
              <w:left w:val="single" w:sz="4" w:space="0" w:color="auto"/>
            </w:tcBorders>
            <w:shd w:val="clear" w:color="auto" w:fill="FFFFFF"/>
          </w:tcPr>
          <w:p w:rsidR="000D2F34" w:rsidRDefault="0097338E">
            <w:pPr>
              <w:pStyle w:val="a6"/>
              <w:shd w:val="clear" w:color="auto" w:fill="auto"/>
              <w:ind w:firstLine="0"/>
              <w:jc w:val="right"/>
              <w:rPr>
                <w:sz w:val="12"/>
                <w:szCs w:val="12"/>
              </w:rPr>
            </w:pPr>
            <w:r>
              <w:rPr>
                <w:rFonts w:ascii="Arial" w:eastAsia="Arial" w:hAnsi="Arial" w:cs="Arial"/>
                <w:sz w:val="12"/>
                <w:szCs w:val="12"/>
              </w:rPr>
              <w:t>749405-64</w:t>
            </w:r>
          </w:p>
        </w:tc>
        <w:tc>
          <w:tcPr>
            <w:tcW w:w="1238" w:type="dxa"/>
            <w:tcBorders>
              <w:top w:val="single" w:sz="4" w:space="0" w:color="auto"/>
              <w:left w:val="single" w:sz="4" w:space="0" w:color="auto"/>
              <w:right w:val="single" w:sz="4" w:space="0" w:color="auto"/>
            </w:tcBorders>
            <w:shd w:val="clear" w:color="auto" w:fill="FFFFFF"/>
          </w:tcPr>
          <w:p w:rsidR="000D2F34" w:rsidRDefault="000D2F34">
            <w:pPr>
              <w:rPr>
                <w:sz w:val="10"/>
                <w:szCs w:val="10"/>
              </w:rPr>
            </w:pPr>
          </w:p>
        </w:tc>
      </w:tr>
      <w:tr w:rsidR="000D2F34">
        <w:trPr>
          <w:trHeight w:hRule="exact" w:val="163"/>
          <w:jc w:val="center"/>
        </w:trPr>
        <w:tc>
          <w:tcPr>
            <w:tcW w:w="437"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97</w:t>
            </w:r>
          </w:p>
        </w:tc>
        <w:tc>
          <w:tcPr>
            <w:tcW w:w="2933"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Оплата (23.03.20)</w:t>
            </w:r>
          </w:p>
        </w:tc>
        <w:tc>
          <w:tcPr>
            <w:tcW w:w="1094" w:type="dxa"/>
            <w:tcBorders>
              <w:top w:val="single" w:sz="4" w:space="0" w:color="auto"/>
              <w:left w:val="single" w:sz="4" w:space="0" w:color="auto"/>
            </w:tcBorders>
            <w:shd w:val="clear" w:color="auto" w:fill="FFFFFF"/>
          </w:tcPr>
          <w:p w:rsidR="000D2F34" w:rsidRDefault="000D2F34">
            <w:pPr>
              <w:rPr>
                <w:sz w:val="10"/>
                <w:szCs w:val="10"/>
              </w:rPr>
            </w:pPr>
          </w:p>
        </w:tc>
        <w:tc>
          <w:tcPr>
            <w:tcW w:w="1090" w:type="dxa"/>
            <w:tcBorders>
              <w:top w:val="single" w:sz="4" w:space="0" w:color="auto"/>
              <w:left w:val="single" w:sz="4" w:space="0" w:color="auto"/>
            </w:tcBorders>
            <w:shd w:val="clear" w:color="auto" w:fill="FFFFFF"/>
          </w:tcPr>
          <w:p w:rsidR="000D2F34" w:rsidRDefault="0097338E">
            <w:pPr>
              <w:pStyle w:val="a6"/>
              <w:shd w:val="clear" w:color="auto" w:fill="auto"/>
              <w:ind w:firstLine="0"/>
              <w:jc w:val="right"/>
              <w:rPr>
                <w:sz w:val="12"/>
                <w:szCs w:val="12"/>
              </w:rPr>
            </w:pPr>
            <w:r>
              <w:rPr>
                <w:rFonts w:ascii="Arial" w:eastAsia="Arial" w:hAnsi="Arial" w:cs="Arial"/>
                <w:sz w:val="12"/>
                <w:szCs w:val="12"/>
              </w:rPr>
              <w:t>962792-57</w:t>
            </w:r>
          </w:p>
        </w:tc>
        <w:tc>
          <w:tcPr>
            <w:tcW w:w="446"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2"/>
                <w:szCs w:val="12"/>
              </w:rPr>
            </w:pPr>
            <w:r>
              <w:rPr>
                <w:rFonts w:ascii="Arial" w:eastAsia="Arial" w:hAnsi="Arial" w:cs="Arial"/>
                <w:sz w:val="12"/>
                <w:szCs w:val="12"/>
              </w:rPr>
              <w:t>97</w:t>
            </w:r>
          </w:p>
        </w:tc>
        <w:tc>
          <w:tcPr>
            <w:tcW w:w="2069" w:type="dxa"/>
            <w:tcBorders>
              <w:top w:val="single" w:sz="4" w:space="0" w:color="auto"/>
              <w:left w:val="single" w:sz="4" w:space="0" w:color="auto"/>
            </w:tcBorders>
            <w:shd w:val="clear" w:color="auto" w:fill="FFFFFF"/>
          </w:tcPr>
          <w:p w:rsidR="000D2F34" w:rsidRDefault="0097338E">
            <w:pPr>
              <w:pStyle w:val="a6"/>
              <w:shd w:val="clear" w:color="auto" w:fill="auto"/>
              <w:ind w:firstLine="0"/>
              <w:rPr>
                <w:sz w:val="12"/>
                <w:szCs w:val="12"/>
              </w:rPr>
            </w:pPr>
            <w:r>
              <w:rPr>
                <w:rFonts w:ascii="Arial" w:eastAsia="Arial" w:hAnsi="Arial" w:cs="Arial"/>
                <w:sz w:val="12"/>
                <w:szCs w:val="12"/>
              </w:rPr>
              <w:t>Оплата (23.03.20)</w:t>
            </w:r>
          </w:p>
        </w:tc>
        <w:tc>
          <w:tcPr>
            <w:tcW w:w="1090" w:type="dxa"/>
            <w:tcBorders>
              <w:top w:val="single" w:sz="4" w:space="0" w:color="auto"/>
              <w:left w:val="single" w:sz="4" w:space="0" w:color="auto"/>
            </w:tcBorders>
            <w:shd w:val="clear" w:color="auto" w:fill="FFFFFF"/>
          </w:tcPr>
          <w:p w:rsidR="000D2F34" w:rsidRDefault="0097338E">
            <w:pPr>
              <w:pStyle w:val="a6"/>
              <w:shd w:val="clear" w:color="auto" w:fill="auto"/>
              <w:ind w:firstLine="0"/>
              <w:jc w:val="right"/>
              <w:rPr>
                <w:sz w:val="12"/>
                <w:szCs w:val="12"/>
              </w:rPr>
            </w:pPr>
            <w:r>
              <w:rPr>
                <w:rFonts w:ascii="Arial" w:eastAsia="Arial" w:hAnsi="Arial" w:cs="Arial"/>
                <w:sz w:val="12"/>
                <w:szCs w:val="12"/>
              </w:rPr>
              <w:t>962792-57</w:t>
            </w:r>
          </w:p>
        </w:tc>
        <w:tc>
          <w:tcPr>
            <w:tcW w:w="1238" w:type="dxa"/>
            <w:tcBorders>
              <w:top w:val="single" w:sz="4" w:space="0" w:color="auto"/>
              <w:left w:val="single" w:sz="4" w:space="0" w:color="auto"/>
              <w:right w:val="single" w:sz="4" w:space="0" w:color="auto"/>
            </w:tcBorders>
            <w:shd w:val="clear" w:color="auto" w:fill="FFFFFF"/>
          </w:tcPr>
          <w:p w:rsidR="000D2F34" w:rsidRDefault="000D2F34">
            <w:pPr>
              <w:rPr>
                <w:sz w:val="10"/>
                <w:szCs w:val="10"/>
              </w:rPr>
            </w:pPr>
          </w:p>
        </w:tc>
      </w:tr>
      <w:tr w:rsidR="000D2F34">
        <w:trPr>
          <w:trHeight w:hRule="exact" w:val="173"/>
          <w:jc w:val="center"/>
        </w:trPr>
        <w:tc>
          <w:tcPr>
            <w:tcW w:w="437" w:type="dxa"/>
            <w:tcBorders>
              <w:top w:val="single" w:sz="4" w:space="0" w:color="auto"/>
              <w:left w:val="single" w:sz="4" w:space="0" w:color="auto"/>
            </w:tcBorders>
            <w:shd w:val="clear" w:color="auto" w:fill="FFFFFF"/>
          </w:tcPr>
          <w:p w:rsidR="000D2F34" w:rsidRDefault="000D2F34">
            <w:pPr>
              <w:rPr>
                <w:sz w:val="10"/>
                <w:szCs w:val="10"/>
              </w:rPr>
            </w:pPr>
          </w:p>
        </w:tc>
        <w:tc>
          <w:tcPr>
            <w:tcW w:w="2933" w:type="dxa"/>
            <w:tcBorders>
              <w:top w:val="single" w:sz="4" w:space="0" w:color="auto"/>
              <w:left w:val="single" w:sz="4" w:space="0" w:color="auto"/>
            </w:tcBorders>
            <w:shd w:val="clear" w:color="auto" w:fill="FFFFFF"/>
          </w:tcPr>
          <w:p w:rsidR="000D2F34" w:rsidRDefault="0097338E">
            <w:pPr>
              <w:pStyle w:val="a6"/>
              <w:shd w:val="clear" w:color="auto" w:fill="auto"/>
              <w:ind w:firstLine="0"/>
              <w:rPr>
                <w:sz w:val="12"/>
                <w:szCs w:val="12"/>
              </w:rPr>
            </w:pPr>
            <w:r>
              <w:rPr>
                <w:rFonts w:ascii="Arial" w:eastAsia="Arial" w:hAnsi="Arial" w:cs="Arial"/>
                <w:sz w:val="12"/>
                <w:szCs w:val="12"/>
              </w:rPr>
              <w:t>Обороты за период</w:t>
            </w:r>
          </w:p>
        </w:tc>
        <w:tc>
          <w:tcPr>
            <w:tcW w:w="1094" w:type="dxa"/>
            <w:tcBorders>
              <w:top w:val="single" w:sz="4" w:space="0" w:color="auto"/>
              <w:left w:val="single" w:sz="4" w:space="0" w:color="auto"/>
            </w:tcBorders>
            <w:shd w:val="clear" w:color="auto" w:fill="FFFFFF"/>
          </w:tcPr>
          <w:p w:rsidR="000D2F34" w:rsidRDefault="0097338E">
            <w:pPr>
              <w:pStyle w:val="a6"/>
              <w:shd w:val="clear" w:color="auto" w:fill="auto"/>
              <w:ind w:firstLine="0"/>
              <w:jc w:val="right"/>
              <w:rPr>
                <w:sz w:val="12"/>
                <w:szCs w:val="12"/>
              </w:rPr>
            </w:pPr>
            <w:r>
              <w:rPr>
                <w:rFonts w:ascii="Arial" w:eastAsia="Arial" w:hAnsi="Arial" w:cs="Arial"/>
                <w:sz w:val="12"/>
                <w:szCs w:val="12"/>
              </w:rPr>
              <w:t>36932871-81</w:t>
            </w:r>
          </w:p>
        </w:tc>
        <w:tc>
          <w:tcPr>
            <w:tcW w:w="1090" w:type="dxa"/>
            <w:tcBorders>
              <w:top w:val="single" w:sz="4" w:space="0" w:color="auto"/>
              <w:left w:val="single" w:sz="4" w:space="0" w:color="auto"/>
            </w:tcBorders>
            <w:shd w:val="clear" w:color="auto" w:fill="FFFFFF"/>
          </w:tcPr>
          <w:p w:rsidR="000D2F34" w:rsidRDefault="0097338E">
            <w:pPr>
              <w:pStyle w:val="a6"/>
              <w:shd w:val="clear" w:color="auto" w:fill="auto"/>
              <w:ind w:firstLine="0"/>
              <w:jc w:val="right"/>
              <w:rPr>
                <w:sz w:val="12"/>
                <w:szCs w:val="12"/>
              </w:rPr>
            </w:pPr>
            <w:r>
              <w:rPr>
                <w:rFonts w:ascii="Arial" w:eastAsia="Arial" w:hAnsi="Arial" w:cs="Arial"/>
                <w:sz w:val="12"/>
                <w:szCs w:val="12"/>
              </w:rPr>
              <w:t>36932871-81</w:t>
            </w:r>
          </w:p>
        </w:tc>
        <w:tc>
          <w:tcPr>
            <w:tcW w:w="446" w:type="dxa"/>
            <w:tcBorders>
              <w:top w:val="single" w:sz="4" w:space="0" w:color="auto"/>
              <w:left w:val="single" w:sz="4" w:space="0" w:color="auto"/>
            </w:tcBorders>
            <w:shd w:val="clear" w:color="auto" w:fill="FFFFFF"/>
          </w:tcPr>
          <w:p w:rsidR="000D2F34" w:rsidRDefault="000D2F34">
            <w:pPr>
              <w:rPr>
                <w:sz w:val="10"/>
                <w:szCs w:val="10"/>
              </w:rPr>
            </w:pPr>
          </w:p>
        </w:tc>
        <w:tc>
          <w:tcPr>
            <w:tcW w:w="2069" w:type="dxa"/>
            <w:tcBorders>
              <w:top w:val="single" w:sz="4" w:space="0" w:color="auto"/>
              <w:left w:val="single" w:sz="4" w:space="0" w:color="auto"/>
            </w:tcBorders>
            <w:shd w:val="clear" w:color="auto" w:fill="FFFFFF"/>
          </w:tcPr>
          <w:p w:rsidR="000D2F34" w:rsidRDefault="0097338E">
            <w:pPr>
              <w:pStyle w:val="a6"/>
              <w:shd w:val="clear" w:color="auto" w:fill="auto"/>
              <w:ind w:firstLine="0"/>
              <w:rPr>
                <w:sz w:val="12"/>
                <w:szCs w:val="12"/>
              </w:rPr>
            </w:pPr>
            <w:r>
              <w:rPr>
                <w:rFonts w:ascii="Arial" w:eastAsia="Arial" w:hAnsi="Arial" w:cs="Arial"/>
                <w:sz w:val="12"/>
                <w:szCs w:val="12"/>
              </w:rPr>
              <w:t>Обороты за период</w:t>
            </w:r>
          </w:p>
        </w:tc>
        <w:tc>
          <w:tcPr>
            <w:tcW w:w="1090" w:type="dxa"/>
            <w:tcBorders>
              <w:top w:val="single" w:sz="4" w:space="0" w:color="auto"/>
              <w:left w:val="single" w:sz="4" w:space="0" w:color="auto"/>
            </w:tcBorders>
            <w:shd w:val="clear" w:color="auto" w:fill="FFFFFF"/>
          </w:tcPr>
          <w:p w:rsidR="000D2F34" w:rsidRDefault="0097338E">
            <w:pPr>
              <w:pStyle w:val="a6"/>
              <w:shd w:val="clear" w:color="auto" w:fill="auto"/>
              <w:ind w:firstLine="0"/>
              <w:jc w:val="right"/>
              <w:rPr>
                <w:sz w:val="12"/>
                <w:szCs w:val="12"/>
              </w:rPr>
            </w:pPr>
            <w:r>
              <w:rPr>
                <w:rFonts w:ascii="Arial" w:eastAsia="Arial" w:hAnsi="Arial" w:cs="Arial"/>
                <w:sz w:val="12"/>
                <w:szCs w:val="12"/>
              </w:rPr>
              <w:t>36932871-81</w:t>
            </w:r>
          </w:p>
        </w:tc>
        <w:tc>
          <w:tcPr>
            <w:tcW w:w="1238" w:type="dxa"/>
            <w:tcBorders>
              <w:top w:val="single" w:sz="4" w:space="0" w:color="auto"/>
              <w:left w:val="single" w:sz="4" w:space="0" w:color="auto"/>
              <w:right w:val="single" w:sz="4" w:space="0" w:color="auto"/>
            </w:tcBorders>
            <w:shd w:val="clear" w:color="auto" w:fill="FFFFFF"/>
          </w:tcPr>
          <w:p w:rsidR="000D2F34" w:rsidRDefault="0097338E">
            <w:pPr>
              <w:pStyle w:val="a6"/>
              <w:shd w:val="clear" w:color="auto" w:fill="auto"/>
              <w:ind w:firstLine="0"/>
              <w:jc w:val="right"/>
              <w:rPr>
                <w:sz w:val="12"/>
                <w:szCs w:val="12"/>
              </w:rPr>
            </w:pPr>
            <w:r>
              <w:rPr>
                <w:rFonts w:ascii="Arial" w:eastAsia="Arial" w:hAnsi="Arial" w:cs="Arial"/>
                <w:sz w:val="12"/>
                <w:szCs w:val="12"/>
              </w:rPr>
              <w:t>36932871-81</w:t>
            </w:r>
          </w:p>
        </w:tc>
      </w:tr>
      <w:tr w:rsidR="000D2F34">
        <w:trPr>
          <w:trHeight w:hRule="exact" w:val="178"/>
          <w:jc w:val="center"/>
        </w:trPr>
        <w:tc>
          <w:tcPr>
            <w:tcW w:w="437" w:type="dxa"/>
            <w:tcBorders>
              <w:top w:val="single" w:sz="4" w:space="0" w:color="auto"/>
              <w:left w:val="single" w:sz="4" w:space="0" w:color="auto"/>
            </w:tcBorders>
            <w:shd w:val="clear" w:color="auto" w:fill="FFFFFF"/>
          </w:tcPr>
          <w:p w:rsidR="000D2F34" w:rsidRDefault="000D2F34">
            <w:pPr>
              <w:rPr>
                <w:sz w:val="10"/>
                <w:szCs w:val="10"/>
              </w:rPr>
            </w:pPr>
          </w:p>
        </w:tc>
        <w:tc>
          <w:tcPr>
            <w:tcW w:w="2933" w:type="dxa"/>
            <w:tcBorders>
              <w:top w:val="single" w:sz="4" w:space="0" w:color="auto"/>
              <w:left w:val="single" w:sz="4" w:space="0" w:color="auto"/>
            </w:tcBorders>
            <w:shd w:val="clear" w:color="auto" w:fill="FFFFFF"/>
          </w:tcPr>
          <w:p w:rsidR="000D2F34" w:rsidRDefault="0097338E">
            <w:pPr>
              <w:pStyle w:val="a6"/>
              <w:shd w:val="clear" w:color="auto" w:fill="auto"/>
              <w:ind w:firstLine="0"/>
              <w:rPr>
                <w:sz w:val="12"/>
                <w:szCs w:val="12"/>
              </w:rPr>
            </w:pPr>
            <w:r>
              <w:rPr>
                <w:rFonts w:ascii="Arial" w:eastAsia="Arial" w:hAnsi="Arial" w:cs="Arial"/>
                <w:sz w:val="12"/>
                <w:szCs w:val="12"/>
              </w:rPr>
              <w:t>Сальдо на 25.03.2020</w:t>
            </w:r>
          </w:p>
        </w:tc>
        <w:tc>
          <w:tcPr>
            <w:tcW w:w="1094" w:type="dxa"/>
            <w:tcBorders>
              <w:top w:val="single" w:sz="4" w:space="0" w:color="auto"/>
              <w:left w:val="single" w:sz="4" w:space="0" w:color="auto"/>
            </w:tcBorders>
            <w:shd w:val="clear" w:color="auto" w:fill="FFFFFF"/>
          </w:tcPr>
          <w:p w:rsidR="000D2F34" w:rsidRDefault="000D2F34">
            <w:pPr>
              <w:rPr>
                <w:sz w:val="10"/>
                <w:szCs w:val="10"/>
              </w:rPr>
            </w:pPr>
          </w:p>
        </w:tc>
        <w:tc>
          <w:tcPr>
            <w:tcW w:w="1090" w:type="dxa"/>
            <w:tcBorders>
              <w:top w:val="single" w:sz="4" w:space="0" w:color="auto"/>
              <w:left w:val="single" w:sz="4" w:space="0" w:color="auto"/>
            </w:tcBorders>
            <w:shd w:val="clear" w:color="auto" w:fill="FFFFFF"/>
          </w:tcPr>
          <w:p w:rsidR="000D2F34" w:rsidRDefault="000D2F34">
            <w:pPr>
              <w:rPr>
                <w:sz w:val="10"/>
                <w:szCs w:val="10"/>
              </w:rPr>
            </w:pPr>
          </w:p>
        </w:tc>
        <w:tc>
          <w:tcPr>
            <w:tcW w:w="446" w:type="dxa"/>
            <w:tcBorders>
              <w:top w:val="single" w:sz="4" w:space="0" w:color="auto"/>
              <w:left w:val="single" w:sz="4" w:space="0" w:color="auto"/>
            </w:tcBorders>
            <w:shd w:val="clear" w:color="auto" w:fill="FFFFFF"/>
          </w:tcPr>
          <w:p w:rsidR="000D2F34" w:rsidRDefault="000D2F34">
            <w:pPr>
              <w:rPr>
                <w:sz w:val="10"/>
                <w:szCs w:val="10"/>
              </w:rPr>
            </w:pPr>
          </w:p>
        </w:tc>
        <w:tc>
          <w:tcPr>
            <w:tcW w:w="2069" w:type="dxa"/>
            <w:tcBorders>
              <w:top w:val="single" w:sz="4" w:space="0" w:color="auto"/>
              <w:left w:val="single" w:sz="4" w:space="0" w:color="auto"/>
            </w:tcBorders>
            <w:shd w:val="clear" w:color="auto" w:fill="FFFFFF"/>
          </w:tcPr>
          <w:p w:rsidR="000D2F34" w:rsidRDefault="0097338E">
            <w:pPr>
              <w:pStyle w:val="a6"/>
              <w:shd w:val="clear" w:color="auto" w:fill="auto"/>
              <w:ind w:firstLine="0"/>
              <w:rPr>
                <w:sz w:val="12"/>
                <w:szCs w:val="12"/>
              </w:rPr>
            </w:pPr>
            <w:r>
              <w:rPr>
                <w:rFonts w:ascii="Arial" w:eastAsia="Arial" w:hAnsi="Arial" w:cs="Arial"/>
                <w:sz w:val="12"/>
                <w:szCs w:val="12"/>
              </w:rPr>
              <w:t>Сальдо на 25.03.2020</w:t>
            </w:r>
          </w:p>
        </w:tc>
        <w:tc>
          <w:tcPr>
            <w:tcW w:w="1090" w:type="dxa"/>
            <w:tcBorders>
              <w:top w:val="single" w:sz="4" w:space="0" w:color="auto"/>
              <w:left w:val="single" w:sz="4" w:space="0" w:color="auto"/>
            </w:tcBorders>
            <w:shd w:val="clear" w:color="auto" w:fill="FFFFFF"/>
          </w:tcPr>
          <w:p w:rsidR="000D2F34" w:rsidRDefault="000D2F34">
            <w:pPr>
              <w:rPr>
                <w:sz w:val="10"/>
                <w:szCs w:val="10"/>
              </w:rPr>
            </w:pPr>
          </w:p>
        </w:tc>
        <w:tc>
          <w:tcPr>
            <w:tcW w:w="1238" w:type="dxa"/>
            <w:tcBorders>
              <w:top w:val="single" w:sz="4" w:space="0" w:color="auto"/>
              <w:left w:val="single" w:sz="4" w:space="0" w:color="auto"/>
              <w:right w:val="single" w:sz="4" w:space="0" w:color="auto"/>
            </w:tcBorders>
            <w:shd w:val="clear" w:color="auto" w:fill="FFFFFF"/>
          </w:tcPr>
          <w:p w:rsidR="000D2F34" w:rsidRDefault="000D2F34">
            <w:pPr>
              <w:rPr>
                <w:sz w:val="10"/>
                <w:szCs w:val="10"/>
              </w:rPr>
            </w:pPr>
          </w:p>
        </w:tc>
      </w:tr>
      <w:tr w:rsidR="000D2F34">
        <w:trPr>
          <w:trHeight w:hRule="exact" w:val="216"/>
          <w:jc w:val="center"/>
        </w:trPr>
        <w:tc>
          <w:tcPr>
            <w:tcW w:w="437" w:type="dxa"/>
            <w:tcBorders>
              <w:top w:val="single" w:sz="4" w:space="0" w:color="auto"/>
              <w:left w:val="single" w:sz="4" w:space="0" w:color="auto"/>
            </w:tcBorders>
            <w:shd w:val="clear" w:color="auto" w:fill="FFFFFF"/>
          </w:tcPr>
          <w:p w:rsidR="000D2F34" w:rsidRDefault="000D2F34">
            <w:pPr>
              <w:rPr>
                <w:sz w:val="10"/>
                <w:szCs w:val="10"/>
              </w:rPr>
            </w:pPr>
          </w:p>
        </w:tc>
        <w:tc>
          <w:tcPr>
            <w:tcW w:w="2933"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7"/>
                <w:szCs w:val="17"/>
              </w:rPr>
            </w:pPr>
            <w:r>
              <w:rPr>
                <w:rFonts w:ascii="Arial" w:eastAsia="Arial" w:hAnsi="Arial" w:cs="Arial"/>
                <w:sz w:val="17"/>
                <w:szCs w:val="17"/>
              </w:rPr>
              <w:t>Отгружено</w:t>
            </w:r>
          </w:p>
        </w:tc>
        <w:tc>
          <w:tcPr>
            <w:tcW w:w="1094" w:type="dxa"/>
            <w:tcBorders>
              <w:top w:val="single" w:sz="4" w:space="0" w:color="auto"/>
              <w:left w:val="single" w:sz="4" w:space="0" w:color="auto"/>
            </w:tcBorders>
            <w:shd w:val="clear" w:color="auto" w:fill="FFFFFF"/>
          </w:tcPr>
          <w:p w:rsidR="000D2F34" w:rsidRDefault="0097338E">
            <w:pPr>
              <w:pStyle w:val="a6"/>
              <w:shd w:val="clear" w:color="auto" w:fill="auto"/>
              <w:ind w:firstLine="0"/>
              <w:jc w:val="right"/>
              <w:rPr>
                <w:sz w:val="13"/>
                <w:szCs w:val="13"/>
              </w:rPr>
            </w:pPr>
            <w:r>
              <w:rPr>
                <w:rFonts w:ascii="Arial" w:eastAsia="Arial" w:hAnsi="Arial" w:cs="Arial"/>
                <w:sz w:val="13"/>
                <w:szCs w:val="13"/>
              </w:rPr>
              <w:t>36932871-81</w:t>
            </w:r>
          </w:p>
        </w:tc>
        <w:tc>
          <w:tcPr>
            <w:tcW w:w="1090" w:type="dxa"/>
            <w:tcBorders>
              <w:top w:val="single" w:sz="4" w:space="0" w:color="auto"/>
              <w:left w:val="single" w:sz="4" w:space="0" w:color="auto"/>
            </w:tcBorders>
            <w:shd w:val="clear" w:color="auto" w:fill="FFFFFF"/>
          </w:tcPr>
          <w:p w:rsidR="000D2F34" w:rsidRDefault="000D2F34">
            <w:pPr>
              <w:rPr>
                <w:sz w:val="10"/>
                <w:szCs w:val="10"/>
              </w:rPr>
            </w:pPr>
          </w:p>
        </w:tc>
        <w:tc>
          <w:tcPr>
            <w:tcW w:w="446" w:type="dxa"/>
            <w:tcBorders>
              <w:top w:val="single" w:sz="4" w:space="0" w:color="auto"/>
              <w:left w:val="single" w:sz="4" w:space="0" w:color="auto"/>
            </w:tcBorders>
            <w:shd w:val="clear" w:color="auto" w:fill="FFFFFF"/>
          </w:tcPr>
          <w:p w:rsidR="000D2F34" w:rsidRDefault="000D2F34">
            <w:pPr>
              <w:rPr>
                <w:sz w:val="10"/>
                <w:szCs w:val="10"/>
              </w:rPr>
            </w:pPr>
          </w:p>
        </w:tc>
        <w:tc>
          <w:tcPr>
            <w:tcW w:w="2069" w:type="dxa"/>
            <w:tcBorders>
              <w:top w:val="single" w:sz="4" w:space="0" w:color="auto"/>
              <w:left w:val="single" w:sz="4" w:space="0" w:color="auto"/>
            </w:tcBorders>
            <w:shd w:val="clear" w:color="auto" w:fill="FFFFFF"/>
          </w:tcPr>
          <w:p w:rsidR="000D2F34" w:rsidRDefault="0097338E">
            <w:pPr>
              <w:pStyle w:val="a6"/>
              <w:shd w:val="clear" w:color="auto" w:fill="auto"/>
              <w:ind w:firstLine="0"/>
              <w:rPr>
                <w:sz w:val="17"/>
                <w:szCs w:val="17"/>
              </w:rPr>
            </w:pPr>
            <w:r>
              <w:rPr>
                <w:rFonts w:ascii="Arial" w:eastAsia="Arial" w:hAnsi="Arial" w:cs="Arial"/>
                <w:sz w:val="17"/>
                <w:szCs w:val="17"/>
              </w:rPr>
              <w:t>Отгружено</w:t>
            </w:r>
          </w:p>
        </w:tc>
        <w:tc>
          <w:tcPr>
            <w:tcW w:w="1090" w:type="dxa"/>
            <w:tcBorders>
              <w:top w:val="single" w:sz="4" w:space="0" w:color="auto"/>
              <w:left w:val="single" w:sz="4" w:space="0" w:color="auto"/>
            </w:tcBorders>
            <w:shd w:val="clear" w:color="auto" w:fill="FFFFFF"/>
          </w:tcPr>
          <w:p w:rsidR="000D2F34" w:rsidRDefault="000D2F34">
            <w:pPr>
              <w:rPr>
                <w:sz w:val="10"/>
                <w:szCs w:val="10"/>
              </w:rPr>
            </w:pPr>
          </w:p>
        </w:tc>
        <w:tc>
          <w:tcPr>
            <w:tcW w:w="1238" w:type="dxa"/>
            <w:tcBorders>
              <w:top w:val="single" w:sz="4" w:space="0" w:color="auto"/>
              <w:left w:val="single" w:sz="4" w:space="0" w:color="auto"/>
              <w:right w:val="single" w:sz="4" w:space="0" w:color="auto"/>
            </w:tcBorders>
            <w:shd w:val="clear" w:color="auto" w:fill="FFFFFF"/>
          </w:tcPr>
          <w:p w:rsidR="000D2F34" w:rsidRDefault="0097338E">
            <w:pPr>
              <w:pStyle w:val="a6"/>
              <w:shd w:val="clear" w:color="auto" w:fill="auto"/>
              <w:ind w:firstLine="0"/>
              <w:jc w:val="right"/>
              <w:rPr>
                <w:sz w:val="13"/>
                <w:szCs w:val="13"/>
              </w:rPr>
            </w:pPr>
            <w:r>
              <w:rPr>
                <w:rFonts w:ascii="Arial" w:eastAsia="Arial" w:hAnsi="Arial" w:cs="Arial"/>
                <w:sz w:val="13"/>
                <w:szCs w:val="13"/>
              </w:rPr>
              <w:t>36932871-81</w:t>
            </w:r>
          </w:p>
        </w:tc>
      </w:tr>
      <w:tr w:rsidR="000D2F34">
        <w:trPr>
          <w:trHeight w:hRule="exact" w:val="216"/>
          <w:jc w:val="center"/>
        </w:trPr>
        <w:tc>
          <w:tcPr>
            <w:tcW w:w="437" w:type="dxa"/>
            <w:tcBorders>
              <w:top w:val="single" w:sz="4" w:space="0" w:color="auto"/>
              <w:left w:val="single" w:sz="4" w:space="0" w:color="auto"/>
            </w:tcBorders>
            <w:shd w:val="clear" w:color="auto" w:fill="FFFFFF"/>
          </w:tcPr>
          <w:p w:rsidR="000D2F34" w:rsidRDefault="000D2F34">
            <w:pPr>
              <w:rPr>
                <w:sz w:val="10"/>
                <w:szCs w:val="10"/>
              </w:rPr>
            </w:pPr>
          </w:p>
        </w:tc>
        <w:tc>
          <w:tcPr>
            <w:tcW w:w="2933" w:type="dxa"/>
            <w:tcBorders>
              <w:top w:val="single" w:sz="4" w:space="0" w:color="auto"/>
              <w:left w:val="single" w:sz="4" w:space="0" w:color="auto"/>
            </w:tcBorders>
            <w:shd w:val="clear" w:color="auto" w:fill="FFFFFF"/>
          </w:tcPr>
          <w:p w:rsidR="000D2F34" w:rsidRDefault="0097338E">
            <w:pPr>
              <w:pStyle w:val="a6"/>
              <w:shd w:val="clear" w:color="auto" w:fill="auto"/>
              <w:ind w:firstLine="0"/>
              <w:jc w:val="both"/>
              <w:rPr>
                <w:sz w:val="17"/>
                <w:szCs w:val="17"/>
              </w:rPr>
            </w:pPr>
            <w:r>
              <w:rPr>
                <w:rFonts w:ascii="Arial" w:eastAsia="Arial" w:hAnsi="Arial" w:cs="Arial"/>
                <w:sz w:val="17"/>
                <w:szCs w:val="17"/>
              </w:rPr>
              <w:t>Оплачено</w:t>
            </w:r>
          </w:p>
        </w:tc>
        <w:tc>
          <w:tcPr>
            <w:tcW w:w="1094" w:type="dxa"/>
            <w:tcBorders>
              <w:top w:val="single" w:sz="4" w:space="0" w:color="auto"/>
              <w:left w:val="single" w:sz="4" w:space="0" w:color="auto"/>
            </w:tcBorders>
            <w:shd w:val="clear" w:color="auto" w:fill="FFFFFF"/>
          </w:tcPr>
          <w:p w:rsidR="000D2F34" w:rsidRDefault="000D2F34">
            <w:pPr>
              <w:rPr>
                <w:sz w:val="10"/>
                <w:szCs w:val="10"/>
              </w:rPr>
            </w:pPr>
          </w:p>
        </w:tc>
        <w:tc>
          <w:tcPr>
            <w:tcW w:w="1090" w:type="dxa"/>
            <w:tcBorders>
              <w:top w:val="single" w:sz="4" w:space="0" w:color="auto"/>
              <w:left w:val="single" w:sz="4" w:space="0" w:color="auto"/>
            </w:tcBorders>
            <w:shd w:val="clear" w:color="auto" w:fill="FFFFFF"/>
          </w:tcPr>
          <w:p w:rsidR="000D2F34" w:rsidRDefault="0097338E">
            <w:pPr>
              <w:pStyle w:val="a6"/>
              <w:shd w:val="clear" w:color="auto" w:fill="auto"/>
              <w:ind w:firstLine="0"/>
              <w:jc w:val="right"/>
              <w:rPr>
                <w:sz w:val="13"/>
                <w:szCs w:val="13"/>
              </w:rPr>
            </w:pPr>
            <w:r>
              <w:rPr>
                <w:rFonts w:ascii="Arial" w:eastAsia="Arial" w:hAnsi="Arial" w:cs="Arial"/>
                <w:sz w:val="13"/>
                <w:szCs w:val="13"/>
              </w:rPr>
              <w:t>36932871-81</w:t>
            </w:r>
          </w:p>
        </w:tc>
        <w:tc>
          <w:tcPr>
            <w:tcW w:w="446" w:type="dxa"/>
            <w:tcBorders>
              <w:top w:val="single" w:sz="4" w:space="0" w:color="auto"/>
              <w:left w:val="single" w:sz="4" w:space="0" w:color="auto"/>
            </w:tcBorders>
            <w:shd w:val="clear" w:color="auto" w:fill="FFFFFF"/>
          </w:tcPr>
          <w:p w:rsidR="000D2F34" w:rsidRDefault="000D2F34">
            <w:pPr>
              <w:rPr>
                <w:sz w:val="10"/>
                <w:szCs w:val="10"/>
              </w:rPr>
            </w:pPr>
          </w:p>
        </w:tc>
        <w:tc>
          <w:tcPr>
            <w:tcW w:w="2069" w:type="dxa"/>
            <w:tcBorders>
              <w:top w:val="single" w:sz="4" w:space="0" w:color="auto"/>
              <w:left w:val="single" w:sz="4" w:space="0" w:color="auto"/>
            </w:tcBorders>
            <w:shd w:val="clear" w:color="auto" w:fill="FFFFFF"/>
          </w:tcPr>
          <w:p w:rsidR="000D2F34" w:rsidRDefault="0097338E">
            <w:pPr>
              <w:pStyle w:val="a6"/>
              <w:shd w:val="clear" w:color="auto" w:fill="auto"/>
              <w:ind w:firstLine="0"/>
              <w:rPr>
                <w:sz w:val="17"/>
                <w:szCs w:val="17"/>
              </w:rPr>
            </w:pPr>
            <w:r>
              <w:rPr>
                <w:rFonts w:ascii="Arial" w:eastAsia="Arial" w:hAnsi="Arial" w:cs="Arial"/>
                <w:sz w:val="17"/>
                <w:szCs w:val="17"/>
              </w:rPr>
              <w:t>Оплачено</w:t>
            </w:r>
          </w:p>
        </w:tc>
        <w:tc>
          <w:tcPr>
            <w:tcW w:w="1090" w:type="dxa"/>
            <w:tcBorders>
              <w:top w:val="single" w:sz="4" w:space="0" w:color="auto"/>
              <w:left w:val="single" w:sz="4" w:space="0" w:color="auto"/>
            </w:tcBorders>
            <w:shd w:val="clear" w:color="auto" w:fill="FFFFFF"/>
          </w:tcPr>
          <w:p w:rsidR="000D2F34" w:rsidRDefault="0097338E">
            <w:pPr>
              <w:pStyle w:val="a6"/>
              <w:shd w:val="clear" w:color="auto" w:fill="auto"/>
              <w:ind w:firstLine="0"/>
              <w:jc w:val="right"/>
              <w:rPr>
                <w:sz w:val="13"/>
                <w:szCs w:val="13"/>
              </w:rPr>
            </w:pPr>
            <w:r>
              <w:rPr>
                <w:rFonts w:ascii="Arial" w:eastAsia="Arial" w:hAnsi="Arial" w:cs="Arial"/>
                <w:sz w:val="13"/>
                <w:szCs w:val="13"/>
              </w:rPr>
              <w:t>36932871-81</w:t>
            </w:r>
          </w:p>
        </w:tc>
        <w:tc>
          <w:tcPr>
            <w:tcW w:w="1238" w:type="dxa"/>
            <w:tcBorders>
              <w:top w:val="single" w:sz="4" w:space="0" w:color="auto"/>
              <w:left w:val="single" w:sz="4" w:space="0" w:color="auto"/>
              <w:right w:val="single" w:sz="4" w:space="0" w:color="auto"/>
            </w:tcBorders>
            <w:shd w:val="clear" w:color="auto" w:fill="FFFFFF"/>
          </w:tcPr>
          <w:p w:rsidR="000D2F34" w:rsidRDefault="000D2F34">
            <w:pPr>
              <w:rPr>
                <w:sz w:val="10"/>
                <w:szCs w:val="10"/>
              </w:rPr>
            </w:pPr>
          </w:p>
        </w:tc>
      </w:tr>
      <w:tr w:rsidR="000D2F34">
        <w:trPr>
          <w:trHeight w:hRule="exact" w:val="221"/>
          <w:jc w:val="center"/>
        </w:trPr>
        <w:tc>
          <w:tcPr>
            <w:tcW w:w="437" w:type="dxa"/>
            <w:tcBorders>
              <w:top w:val="single" w:sz="4" w:space="0" w:color="auto"/>
              <w:left w:val="single" w:sz="4" w:space="0" w:color="auto"/>
            </w:tcBorders>
            <w:shd w:val="clear" w:color="auto" w:fill="FFFFFF"/>
          </w:tcPr>
          <w:p w:rsidR="000D2F34" w:rsidRDefault="000D2F34">
            <w:pPr>
              <w:rPr>
                <w:sz w:val="10"/>
                <w:szCs w:val="10"/>
              </w:rPr>
            </w:pPr>
          </w:p>
        </w:tc>
        <w:tc>
          <w:tcPr>
            <w:tcW w:w="2933" w:type="dxa"/>
            <w:tcBorders>
              <w:top w:val="single" w:sz="4" w:space="0" w:color="auto"/>
              <w:left w:val="single" w:sz="4" w:space="0" w:color="auto"/>
            </w:tcBorders>
            <w:shd w:val="clear" w:color="auto" w:fill="FFFFFF"/>
          </w:tcPr>
          <w:p w:rsidR="000D2F34" w:rsidRDefault="0097338E">
            <w:pPr>
              <w:pStyle w:val="a6"/>
              <w:shd w:val="clear" w:color="auto" w:fill="auto"/>
              <w:ind w:firstLine="0"/>
              <w:rPr>
                <w:sz w:val="17"/>
                <w:szCs w:val="17"/>
              </w:rPr>
            </w:pPr>
            <w:r>
              <w:rPr>
                <w:rFonts w:ascii="Arial" w:eastAsia="Arial" w:hAnsi="Arial" w:cs="Arial"/>
                <w:sz w:val="17"/>
                <w:szCs w:val="17"/>
              </w:rPr>
              <w:t>Обороты за период</w:t>
            </w:r>
          </w:p>
        </w:tc>
        <w:tc>
          <w:tcPr>
            <w:tcW w:w="1094" w:type="dxa"/>
            <w:tcBorders>
              <w:top w:val="single" w:sz="4" w:space="0" w:color="auto"/>
              <w:left w:val="single" w:sz="4" w:space="0" w:color="auto"/>
            </w:tcBorders>
            <w:shd w:val="clear" w:color="auto" w:fill="FFFFFF"/>
          </w:tcPr>
          <w:p w:rsidR="000D2F34" w:rsidRDefault="0097338E">
            <w:pPr>
              <w:pStyle w:val="a6"/>
              <w:shd w:val="clear" w:color="auto" w:fill="auto"/>
              <w:ind w:firstLine="0"/>
              <w:jc w:val="right"/>
              <w:rPr>
                <w:sz w:val="13"/>
                <w:szCs w:val="13"/>
              </w:rPr>
            </w:pPr>
            <w:r>
              <w:rPr>
                <w:rFonts w:ascii="Arial" w:eastAsia="Arial" w:hAnsi="Arial" w:cs="Arial"/>
                <w:sz w:val="13"/>
                <w:szCs w:val="13"/>
              </w:rPr>
              <w:t>36932871-81</w:t>
            </w:r>
          </w:p>
        </w:tc>
        <w:tc>
          <w:tcPr>
            <w:tcW w:w="1090" w:type="dxa"/>
            <w:tcBorders>
              <w:top w:val="single" w:sz="4" w:space="0" w:color="auto"/>
              <w:left w:val="single" w:sz="4" w:space="0" w:color="auto"/>
            </w:tcBorders>
            <w:shd w:val="clear" w:color="auto" w:fill="FFFFFF"/>
          </w:tcPr>
          <w:p w:rsidR="000D2F34" w:rsidRDefault="0097338E">
            <w:pPr>
              <w:pStyle w:val="a6"/>
              <w:shd w:val="clear" w:color="auto" w:fill="auto"/>
              <w:ind w:firstLine="0"/>
              <w:jc w:val="right"/>
              <w:rPr>
                <w:sz w:val="13"/>
                <w:szCs w:val="13"/>
              </w:rPr>
            </w:pPr>
            <w:r>
              <w:rPr>
                <w:rFonts w:ascii="Arial" w:eastAsia="Arial" w:hAnsi="Arial" w:cs="Arial"/>
                <w:sz w:val="13"/>
                <w:szCs w:val="13"/>
              </w:rPr>
              <w:t>36932871-81</w:t>
            </w:r>
          </w:p>
        </w:tc>
        <w:tc>
          <w:tcPr>
            <w:tcW w:w="446" w:type="dxa"/>
            <w:tcBorders>
              <w:top w:val="single" w:sz="4" w:space="0" w:color="auto"/>
              <w:left w:val="single" w:sz="4" w:space="0" w:color="auto"/>
            </w:tcBorders>
            <w:shd w:val="clear" w:color="auto" w:fill="FFFFFF"/>
          </w:tcPr>
          <w:p w:rsidR="000D2F34" w:rsidRDefault="000D2F34">
            <w:pPr>
              <w:rPr>
                <w:sz w:val="10"/>
                <w:szCs w:val="10"/>
              </w:rPr>
            </w:pPr>
          </w:p>
        </w:tc>
        <w:tc>
          <w:tcPr>
            <w:tcW w:w="2069" w:type="dxa"/>
            <w:tcBorders>
              <w:top w:val="single" w:sz="4" w:space="0" w:color="auto"/>
              <w:left w:val="single" w:sz="4" w:space="0" w:color="auto"/>
            </w:tcBorders>
            <w:shd w:val="clear" w:color="auto" w:fill="FFFFFF"/>
          </w:tcPr>
          <w:p w:rsidR="000D2F34" w:rsidRDefault="0097338E">
            <w:pPr>
              <w:pStyle w:val="a6"/>
              <w:shd w:val="clear" w:color="auto" w:fill="auto"/>
              <w:ind w:firstLine="0"/>
              <w:rPr>
                <w:sz w:val="17"/>
                <w:szCs w:val="17"/>
              </w:rPr>
            </w:pPr>
            <w:r>
              <w:rPr>
                <w:rFonts w:ascii="Arial" w:eastAsia="Arial" w:hAnsi="Arial" w:cs="Arial"/>
                <w:sz w:val="17"/>
                <w:szCs w:val="17"/>
              </w:rPr>
              <w:t>Обороты за период</w:t>
            </w:r>
          </w:p>
        </w:tc>
        <w:tc>
          <w:tcPr>
            <w:tcW w:w="1090" w:type="dxa"/>
            <w:tcBorders>
              <w:top w:val="single" w:sz="4" w:space="0" w:color="auto"/>
              <w:left w:val="single" w:sz="4" w:space="0" w:color="auto"/>
            </w:tcBorders>
            <w:shd w:val="clear" w:color="auto" w:fill="FFFFFF"/>
          </w:tcPr>
          <w:p w:rsidR="000D2F34" w:rsidRDefault="0097338E">
            <w:pPr>
              <w:pStyle w:val="a6"/>
              <w:shd w:val="clear" w:color="auto" w:fill="auto"/>
              <w:ind w:firstLine="0"/>
              <w:jc w:val="right"/>
              <w:rPr>
                <w:sz w:val="13"/>
                <w:szCs w:val="13"/>
              </w:rPr>
            </w:pPr>
            <w:r>
              <w:rPr>
                <w:rFonts w:ascii="Arial" w:eastAsia="Arial" w:hAnsi="Arial" w:cs="Arial"/>
                <w:sz w:val="13"/>
                <w:szCs w:val="13"/>
              </w:rPr>
              <w:t>36932871-81</w:t>
            </w:r>
          </w:p>
        </w:tc>
        <w:tc>
          <w:tcPr>
            <w:tcW w:w="1238" w:type="dxa"/>
            <w:tcBorders>
              <w:top w:val="single" w:sz="4" w:space="0" w:color="auto"/>
              <w:left w:val="single" w:sz="4" w:space="0" w:color="auto"/>
              <w:right w:val="single" w:sz="4" w:space="0" w:color="auto"/>
            </w:tcBorders>
            <w:shd w:val="clear" w:color="auto" w:fill="FFFFFF"/>
          </w:tcPr>
          <w:p w:rsidR="000D2F34" w:rsidRDefault="0097338E">
            <w:pPr>
              <w:pStyle w:val="a6"/>
              <w:shd w:val="clear" w:color="auto" w:fill="auto"/>
              <w:ind w:firstLine="0"/>
              <w:jc w:val="right"/>
              <w:rPr>
                <w:sz w:val="13"/>
                <w:szCs w:val="13"/>
              </w:rPr>
            </w:pPr>
            <w:r>
              <w:rPr>
                <w:rFonts w:ascii="Arial" w:eastAsia="Arial" w:hAnsi="Arial" w:cs="Arial"/>
                <w:sz w:val="13"/>
                <w:szCs w:val="13"/>
              </w:rPr>
              <w:t>36932871-81</w:t>
            </w:r>
          </w:p>
        </w:tc>
      </w:tr>
      <w:tr w:rsidR="000D2F34">
        <w:trPr>
          <w:trHeight w:hRule="exact" w:val="235"/>
          <w:jc w:val="center"/>
        </w:trPr>
        <w:tc>
          <w:tcPr>
            <w:tcW w:w="437" w:type="dxa"/>
            <w:tcBorders>
              <w:top w:val="single" w:sz="4" w:space="0" w:color="auto"/>
              <w:left w:val="single" w:sz="4" w:space="0" w:color="auto"/>
              <w:bottom w:val="single" w:sz="4" w:space="0" w:color="auto"/>
            </w:tcBorders>
            <w:shd w:val="clear" w:color="auto" w:fill="FFFFFF"/>
          </w:tcPr>
          <w:p w:rsidR="000D2F34" w:rsidRDefault="000D2F34">
            <w:pPr>
              <w:rPr>
                <w:sz w:val="10"/>
                <w:szCs w:val="10"/>
              </w:rPr>
            </w:pPr>
          </w:p>
        </w:tc>
        <w:tc>
          <w:tcPr>
            <w:tcW w:w="2933" w:type="dxa"/>
            <w:tcBorders>
              <w:top w:val="single" w:sz="4" w:space="0" w:color="auto"/>
              <w:left w:val="single" w:sz="4" w:space="0" w:color="auto"/>
              <w:bottom w:val="single" w:sz="4" w:space="0" w:color="auto"/>
            </w:tcBorders>
            <w:shd w:val="clear" w:color="auto" w:fill="FFFFFF"/>
          </w:tcPr>
          <w:p w:rsidR="000D2F34" w:rsidRDefault="0097338E">
            <w:pPr>
              <w:pStyle w:val="a6"/>
              <w:shd w:val="clear" w:color="auto" w:fill="auto"/>
              <w:ind w:firstLine="0"/>
              <w:rPr>
                <w:sz w:val="17"/>
                <w:szCs w:val="17"/>
              </w:rPr>
            </w:pPr>
            <w:r>
              <w:rPr>
                <w:rFonts w:ascii="Arial" w:eastAsia="Arial" w:hAnsi="Arial" w:cs="Arial"/>
                <w:sz w:val="17"/>
                <w:szCs w:val="17"/>
              </w:rPr>
              <w:t>Сальдо на 25.03.2020</w:t>
            </w:r>
          </w:p>
        </w:tc>
        <w:tc>
          <w:tcPr>
            <w:tcW w:w="1094" w:type="dxa"/>
            <w:tcBorders>
              <w:top w:val="single" w:sz="4" w:space="0" w:color="auto"/>
              <w:left w:val="single" w:sz="4" w:space="0" w:color="auto"/>
              <w:bottom w:val="single" w:sz="4" w:space="0" w:color="auto"/>
            </w:tcBorders>
            <w:shd w:val="clear" w:color="auto" w:fill="FFFFFF"/>
          </w:tcPr>
          <w:p w:rsidR="000D2F34" w:rsidRDefault="000D2F34">
            <w:pPr>
              <w:rPr>
                <w:sz w:val="10"/>
                <w:szCs w:val="10"/>
              </w:rPr>
            </w:pPr>
          </w:p>
        </w:tc>
        <w:tc>
          <w:tcPr>
            <w:tcW w:w="1090" w:type="dxa"/>
            <w:tcBorders>
              <w:top w:val="single" w:sz="4" w:space="0" w:color="auto"/>
              <w:left w:val="single" w:sz="4" w:space="0" w:color="auto"/>
              <w:bottom w:val="single" w:sz="4" w:space="0" w:color="auto"/>
            </w:tcBorders>
            <w:shd w:val="clear" w:color="auto" w:fill="FFFFFF"/>
          </w:tcPr>
          <w:p w:rsidR="000D2F34" w:rsidRDefault="000D2F34">
            <w:pPr>
              <w:rPr>
                <w:sz w:val="10"/>
                <w:szCs w:val="10"/>
              </w:rPr>
            </w:pPr>
          </w:p>
        </w:tc>
        <w:tc>
          <w:tcPr>
            <w:tcW w:w="446" w:type="dxa"/>
            <w:tcBorders>
              <w:top w:val="single" w:sz="4" w:space="0" w:color="auto"/>
              <w:left w:val="single" w:sz="4" w:space="0" w:color="auto"/>
              <w:bottom w:val="single" w:sz="4" w:space="0" w:color="auto"/>
            </w:tcBorders>
            <w:shd w:val="clear" w:color="auto" w:fill="FFFFFF"/>
          </w:tcPr>
          <w:p w:rsidR="000D2F34" w:rsidRDefault="000D2F34">
            <w:pPr>
              <w:rPr>
                <w:sz w:val="10"/>
                <w:szCs w:val="10"/>
              </w:rPr>
            </w:pPr>
          </w:p>
        </w:tc>
        <w:tc>
          <w:tcPr>
            <w:tcW w:w="2069" w:type="dxa"/>
            <w:tcBorders>
              <w:top w:val="single" w:sz="4" w:space="0" w:color="auto"/>
              <w:left w:val="single" w:sz="4" w:space="0" w:color="auto"/>
              <w:bottom w:val="single" w:sz="4" w:space="0" w:color="auto"/>
            </w:tcBorders>
            <w:shd w:val="clear" w:color="auto" w:fill="FFFFFF"/>
          </w:tcPr>
          <w:p w:rsidR="000D2F34" w:rsidRDefault="0097338E">
            <w:pPr>
              <w:pStyle w:val="a6"/>
              <w:shd w:val="clear" w:color="auto" w:fill="auto"/>
              <w:ind w:firstLine="0"/>
              <w:rPr>
                <w:sz w:val="17"/>
                <w:szCs w:val="17"/>
              </w:rPr>
            </w:pPr>
            <w:r>
              <w:rPr>
                <w:rFonts w:ascii="Arial" w:eastAsia="Arial" w:hAnsi="Arial" w:cs="Arial"/>
                <w:sz w:val="17"/>
                <w:szCs w:val="17"/>
              </w:rPr>
              <w:t>Сальдо на 25.03.2020</w:t>
            </w:r>
          </w:p>
        </w:tc>
        <w:tc>
          <w:tcPr>
            <w:tcW w:w="1090" w:type="dxa"/>
            <w:tcBorders>
              <w:top w:val="single" w:sz="4" w:space="0" w:color="auto"/>
              <w:left w:val="single" w:sz="4" w:space="0" w:color="auto"/>
              <w:bottom w:val="single" w:sz="4" w:space="0" w:color="auto"/>
            </w:tcBorders>
            <w:shd w:val="clear" w:color="auto" w:fill="FFFFFF"/>
          </w:tcPr>
          <w:p w:rsidR="000D2F34" w:rsidRDefault="000D2F34">
            <w:pPr>
              <w:rPr>
                <w:sz w:val="10"/>
                <w:szCs w:val="10"/>
              </w:rPr>
            </w:pPr>
          </w:p>
        </w:tc>
        <w:tc>
          <w:tcPr>
            <w:tcW w:w="1238" w:type="dxa"/>
            <w:tcBorders>
              <w:top w:val="single" w:sz="4" w:space="0" w:color="auto"/>
              <w:left w:val="single" w:sz="4" w:space="0" w:color="auto"/>
              <w:bottom w:val="single" w:sz="4" w:space="0" w:color="auto"/>
              <w:right w:val="single" w:sz="4" w:space="0" w:color="auto"/>
            </w:tcBorders>
            <w:shd w:val="clear" w:color="auto" w:fill="FFFFFF"/>
          </w:tcPr>
          <w:p w:rsidR="000D2F34" w:rsidRDefault="000D2F34">
            <w:pPr>
              <w:rPr>
                <w:sz w:val="10"/>
                <w:szCs w:val="10"/>
              </w:rPr>
            </w:pPr>
          </w:p>
        </w:tc>
      </w:tr>
    </w:tbl>
    <w:p w:rsidR="000D2F34" w:rsidRDefault="00957C4E">
      <w:pPr>
        <w:spacing w:line="1" w:lineRule="exact"/>
        <w:sectPr w:rsidR="000D2F34">
          <w:pgSz w:w="11900" w:h="16840"/>
          <w:pgMar w:top="519" w:right="587" w:bottom="579" w:left="863" w:header="91" w:footer="151" w:gutter="0"/>
          <w:pgNumType w:start="1"/>
          <w:cols w:space="720"/>
          <w:noEndnote/>
          <w:docGrid w:linePitch="360"/>
        </w:sectPr>
      </w:pPr>
      <w:r>
        <w:pict>
          <v:shape id="_x0000_s1034" type="#_x0000_t202" style="position:absolute;margin-left:43.15pt;margin-top:636.7pt;width:214.1pt;height:19.7pt;z-index:-125829374;mso-wrap-distance-left:9pt;mso-wrap-distance-top:2pt;mso-wrap-distance-right:313.8pt;mso-wrap-distance-bottom:2.4pt;mso-position-horizontal-relative:page;mso-position-vertical-relative:margin" filled="f" stroked="f">
            <v:textbox inset="0,0,0,0">
              <w:txbxContent>
                <w:p w:rsidR="000D2F34" w:rsidRDefault="0097338E">
                  <w:pPr>
                    <w:pStyle w:val="a6"/>
                    <w:shd w:val="clear" w:color="auto" w:fill="auto"/>
                    <w:ind w:firstLine="0"/>
                    <w:rPr>
                      <w:sz w:val="12"/>
                      <w:szCs w:val="12"/>
                    </w:rPr>
                  </w:pPr>
                  <w:r>
                    <w:rPr>
                      <w:rFonts w:ascii="Arial" w:eastAsia="Arial" w:hAnsi="Arial" w:cs="Arial"/>
                      <w:sz w:val="12"/>
                      <w:szCs w:val="12"/>
                    </w:rPr>
                    <w:t>По данным Общество с ограниченной ответственностью "</w:t>
                  </w:r>
                  <w:proofErr w:type="spellStart"/>
                  <w:r>
                    <w:rPr>
                      <w:rFonts w:ascii="Arial" w:eastAsia="Arial" w:hAnsi="Arial" w:cs="Arial"/>
                      <w:sz w:val="12"/>
                      <w:szCs w:val="12"/>
                    </w:rPr>
                    <w:t>Кармента</w:t>
                  </w:r>
                  <w:proofErr w:type="spellEnd"/>
                  <w:r>
                    <w:rPr>
                      <w:rFonts w:ascii="Arial" w:eastAsia="Arial" w:hAnsi="Arial" w:cs="Arial"/>
                      <w:sz w:val="12"/>
                      <w:szCs w:val="12"/>
                    </w:rPr>
                    <w:t>”</w:t>
                  </w:r>
                </w:p>
                <w:p w:rsidR="000D2F34" w:rsidRDefault="0097338E">
                  <w:pPr>
                    <w:pStyle w:val="a6"/>
                    <w:shd w:val="clear" w:color="auto" w:fill="auto"/>
                    <w:ind w:firstLine="0"/>
                    <w:rPr>
                      <w:sz w:val="17"/>
                      <w:szCs w:val="17"/>
                    </w:rPr>
                  </w:pPr>
                  <w:r>
                    <w:rPr>
                      <w:rFonts w:ascii="Arial" w:eastAsia="Arial" w:hAnsi="Arial" w:cs="Arial"/>
                      <w:sz w:val="17"/>
                      <w:szCs w:val="17"/>
                    </w:rPr>
                    <w:t>• на 25.03.2020 задолженность отсутствует.</w:t>
                  </w:r>
                </w:p>
              </w:txbxContent>
            </v:textbox>
            <w10:wrap type="topAndBottom" anchorx="page" anchory="margin"/>
          </v:shape>
        </w:pict>
      </w:r>
      <w:r>
        <w:pict>
          <v:shape id="_x0000_s1036" type="#_x0000_t202" style="position:absolute;margin-left:321.55pt;margin-top:636.95pt;width:240.5pt;height:21.85pt;z-index:-125829372;mso-wrap-distance-left:287.4pt;mso-wrap-distance-top:2.25pt;mso-wrap-distance-right:9pt;mso-position-horizontal-relative:page;mso-position-vertical-relative:margin" filled="f" stroked="f">
            <v:textbox inset="0,0,0,0">
              <w:txbxContent>
                <w:p w:rsidR="000D2F34" w:rsidRDefault="0097338E">
                  <w:pPr>
                    <w:pStyle w:val="a6"/>
                    <w:shd w:val="clear" w:color="auto" w:fill="auto"/>
                    <w:spacing w:line="298" w:lineRule="auto"/>
                    <w:ind w:firstLine="0"/>
                    <w:rPr>
                      <w:sz w:val="12"/>
                      <w:szCs w:val="12"/>
                    </w:rPr>
                  </w:pPr>
                  <w:r>
                    <w:rPr>
                      <w:rFonts w:ascii="Arial" w:eastAsia="Arial" w:hAnsi="Arial" w:cs="Arial"/>
                      <w:sz w:val="12"/>
                      <w:szCs w:val="12"/>
                    </w:rPr>
                    <w:t>По данным Государственное бюджетное учреждение здравоохранения Новое</w:t>
                  </w:r>
                </w:p>
                <w:p w:rsidR="000D2F34" w:rsidRDefault="0097338E">
                  <w:pPr>
                    <w:pStyle w:val="a6"/>
                    <w:shd w:val="clear" w:color="auto" w:fill="auto"/>
                    <w:spacing w:line="298" w:lineRule="auto"/>
                    <w:ind w:firstLine="0"/>
                    <w:rPr>
                      <w:sz w:val="17"/>
                      <w:szCs w:val="17"/>
                    </w:rPr>
                  </w:pPr>
                  <w:r>
                    <w:rPr>
                      <w:rFonts w:ascii="Arial" w:eastAsia="Arial" w:hAnsi="Arial" w:cs="Arial"/>
                      <w:sz w:val="17"/>
                      <w:szCs w:val="17"/>
                    </w:rPr>
                    <w:t>на 25.03.2020 задолженность отсутствует.</w:t>
                  </w:r>
                </w:p>
              </w:txbxContent>
            </v:textbox>
            <w10:wrap type="topAndBottom" anchorx="page" anchory="margin"/>
          </v:shape>
        </w:pict>
      </w:r>
    </w:p>
    <w:p w:rsidR="000D2F34" w:rsidRDefault="0097338E">
      <w:pPr>
        <w:spacing w:line="1" w:lineRule="exact"/>
      </w:pPr>
      <w:r>
        <w:rPr>
          <w:noProof/>
          <w:lang w:bidi="ar-SA"/>
        </w:rPr>
        <w:lastRenderedPageBreak/>
        <w:drawing>
          <wp:anchor distT="0" distB="0" distL="114300" distR="114300" simplePos="0" relativeHeight="125829383" behindDoc="0" locked="0" layoutInCell="1" allowOverlap="1">
            <wp:simplePos x="0" y="0"/>
            <wp:positionH relativeFrom="page">
              <wp:posOffset>578485</wp:posOffset>
            </wp:positionH>
            <wp:positionV relativeFrom="paragraph">
              <wp:posOffset>247015</wp:posOffset>
            </wp:positionV>
            <wp:extent cx="6529070" cy="1536065"/>
            <wp:effectExtent l="0" t="0" r="0" b="0"/>
            <wp:wrapTopAndBottom/>
            <wp:docPr id="12" name="Shape 12"/>
            <wp:cNvGraphicFramePr/>
            <a:graphic xmlns:a="http://schemas.openxmlformats.org/drawingml/2006/main">
              <a:graphicData uri="http://schemas.openxmlformats.org/drawingml/2006/picture">
                <pic:pic xmlns:pic="http://schemas.openxmlformats.org/drawingml/2006/picture">
                  <pic:nvPicPr>
                    <pic:cNvPr id="13" name="Picture box 13"/>
                    <pic:cNvPicPr/>
                  </pic:nvPicPr>
                  <pic:blipFill>
                    <a:blip r:embed="rId13" cstate="print"/>
                    <a:stretch/>
                  </pic:blipFill>
                  <pic:spPr>
                    <a:xfrm>
                      <a:off x="0" y="0"/>
                      <a:ext cx="6529070" cy="1536065"/>
                    </a:xfrm>
                    <a:prstGeom prst="rect">
                      <a:avLst/>
                    </a:prstGeom>
                  </pic:spPr>
                </pic:pic>
              </a:graphicData>
            </a:graphic>
          </wp:anchor>
        </w:drawing>
      </w:r>
    </w:p>
    <w:p w:rsidR="000D2F34" w:rsidRDefault="0097338E">
      <w:pPr>
        <w:pStyle w:val="30"/>
        <w:shd w:val="clear" w:color="auto" w:fill="auto"/>
        <w:spacing w:after="0" w:line="202" w:lineRule="auto"/>
        <w:ind w:left="5580"/>
        <w:sectPr w:rsidR="000D2F34">
          <w:type w:val="continuous"/>
          <w:pgSz w:w="11900" w:h="16840"/>
          <w:pgMar w:top="817" w:right="904" w:bottom="127" w:left="547" w:header="0" w:footer="3" w:gutter="0"/>
          <w:cols w:space="720"/>
          <w:noEndnote/>
          <w:docGrid w:linePitch="360"/>
        </w:sectPr>
      </w:pPr>
      <w:r>
        <w:t>От Государственное бюджетное учреждение здравоохранения Новосибирской области "</w:t>
      </w:r>
      <w:proofErr w:type="gramStart"/>
      <w:r>
        <w:t>Городская</w:t>
      </w:r>
      <w:proofErr w:type="gramEnd"/>
    </w:p>
    <w:p w:rsidR="000D2F34" w:rsidRDefault="00957C4E">
      <w:pPr>
        <w:pStyle w:val="1"/>
        <w:shd w:val="clear" w:color="auto" w:fill="auto"/>
        <w:spacing w:after="300" w:line="230" w:lineRule="auto"/>
        <w:ind w:firstLine="0"/>
        <w:jc w:val="center"/>
        <w:rPr>
          <w:sz w:val="24"/>
          <w:szCs w:val="24"/>
        </w:rPr>
      </w:pPr>
      <w:r w:rsidRPr="00957C4E">
        <w:lastRenderedPageBreak/>
        <w:pict>
          <v:shape id="_x0000_s1040" type="#_x0000_t202" style="position:absolute;left:0;text-align:left;margin-left:349.8pt;margin-top:41pt;width:162.7pt;height:43.45pt;z-index:-125829369;mso-wrap-distance-left:9pt;mso-wrap-distance-right:9pt;mso-position-horizontal-relative:page" filled="f" stroked="f">
            <v:textbox inset="0,0,0,0">
              <w:txbxContent>
                <w:p w:rsidR="000D2F34" w:rsidRDefault="0097338E">
                  <w:pPr>
                    <w:pStyle w:val="1"/>
                    <w:shd w:val="clear" w:color="auto" w:fill="auto"/>
                    <w:ind w:firstLine="0"/>
                    <w:rPr>
                      <w:sz w:val="24"/>
                      <w:szCs w:val="24"/>
                    </w:rPr>
                  </w:pPr>
                  <w:r>
                    <w:rPr>
                      <w:sz w:val="24"/>
                      <w:szCs w:val="24"/>
                    </w:rPr>
                    <w:t>В межведомственную рабочую группу по закупкам Новосибирской области</w:t>
                  </w:r>
                </w:p>
              </w:txbxContent>
            </v:textbox>
            <w10:wrap type="square" side="left" anchorx="page"/>
          </v:shape>
        </w:pict>
      </w:r>
      <w:r w:rsidR="0097338E">
        <w:rPr>
          <w:sz w:val="24"/>
          <w:szCs w:val="24"/>
        </w:rPr>
        <w:t>МИНИСТЕРСТВО ЗДРАВООХРАНЕНИЯ</w:t>
      </w:r>
      <w:r w:rsidR="0097338E">
        <w:rPr>
          <w:sz w:val="24"/>
          <w:szCs w:val="24"/>
        </w:rPr>
        <w:br/>
      </w:r>
      <w:r w:rsidR="0097338E">
        <w:rPr>
          <w:rFonts w:ascii="Calibri" w:eastAsia="Calibri" w:hAnsi="Calibri" w:cs="Calibri"/>
          <w:sz w:val="24"/>
          <w:szCs w:val="24"/>
        </w:rPr>
        <w:t>НОВОСИБИРСКОЙ ОБЛАСТИ</w:t>
      </w:r>
    </w:p>
    <w:p w:rsidR="000D2F34" w:rsidRDefault="0097338E">
      <w:pPr>
        <w:pStyle w:val="1"/>
        <w:shd w:val="clear" w:color="auto" w:fill="auto"/>
        <w:spacing w:line="230" w:lineRule="auto"/>
        <w:ind w:left="740" w:firstLine="60"/>
        <w:rPr>
          <w:sz w:val="24"/>
          <w:szCs w:val="24"/>
        </w:rPr>
      </w:pPr>
      <w:r>
        <w:rPr>
          <w:b/>
          <w:bCs/>
          <w:sz w:val="24"/>
          <w:szCs w:val="24"/>
        </w:rPr>
        <w:t xml:space="preserve">ГОСУДАРСТВЕННОЕ БЮДЖЕТНОЕ УЧРЕЖДЕНИЕ ЗДРАВООХРАНЕНИЯ НОВОСИБИРСКОЙ ОБЛАСТИ </w:t>
      </w:r>
      <w:r>
        <w:rPr>
          <w:sz w:val="24"/>
          <w:szCs w:val="24"/>
        </w:rPr>
        <w:t>«Городская клиническая больница№11» Ул. Танкистов 23, г. Новосибирск, 630120</w:t>
      </w:r>
    </w:p>
    <w:p w:rsidR="000D2F34" w:rsidRDefault="0097338E">
      <w:pPr>
        <w:pStyle w:val="1"/>
        <w:shd w:val="clear" w:color="auto" w:fill="auto"/>
        <w:spacing w:after="380" w:line="252" w:lineRule="auto"/>
        <w:ind w:firstLine="0"/>
        <w:jc w:val="center"/>
      </w:pPr>
      <w:r>
        <w:t>Тел. (383) 431-20-33, факс 341-10-33</w:t>
      </w:r>
      <w:r>
        <w:br/>
      </w:r>
      <w:r>
        <w:rPr>
          <w:lang w:val="en-US" w:eastAsia="en-US" w:bidi="en-US"/>
        </w:rPr>
        <w:t>E</w:t>
      </w:r>
      <w:r w:rsidRPr="00EC7C35">
        <w:rPr>
          <w:lang w:eastAsia="en-US" w:bidi="en-US"/>
        </w:rPr>
        <w:t>-</w:t>
      </w:r>
      <w:r>
        <w:rPr>
          <w:lang w:val="en-US" w:eastAsia="en-US" w:bidi="en-US"/>
        </w:rPr>
        <w:t>mail</w:t>
      </w:r>
      <w:r w:rsidRPr="00EC7C35">
        <w:rPr>
          <w:lang w:eastAsia="en-US" w:bidi="en-US"/>
        </w:rPr>
        <w:t>:</w:t>
      </w:r>
      <w:hyperlink r:id="rId14" w:history="1">
        <w:r>
          <w:rPr>
            <w:lang w:val="en-US" w:eastAsia="en-US" w:bidi="en-US"/>
          </w:rPr>
          <w:t>gkbll</w:t>
        </w:r>
        <w:r w:rsidRPr="00EC7C35">
          <w:rPr>
            <w:lang w:eastAsia="en-US" w:bidi="en-US"/>
          </w:rPr>
          <w:t>@</w:t>
        </w:r>
        <w:r>
          <w:rPr>
            <w:lang w:val="en-US" w:eastAsia="en-US" w:bidi="en-US"/>
          </w:rPr>
          <w:t>nso</w:t>
        </w:r>
        <w:r w:rsidRPr="00EC7C35">
          <w:rPr>
            <w:lang w:eastAsia="en-US" w:bidi="en-US"/>
          </w:rPr>
          <w:t>.</w:t>
        </w:r>
        <w:r>
          <w:rPr>
            <w:lang w:val="en-US" w:eastAsia="en-US" w:bidi="en-US"/>
          </w:rPr>
          <w:t>ru</w:t>
        </w:r>
      </w:hyperlink>
    </w:p>
    <w:p w:rsidR="000D2F34" w:rsidRDefault="0097338E">
      <w:pPr>
        <w:pStyle w:val="a6"/>
        <w:shd w:val="clear" w:color="auto" w:fill="auto"/>
        <w:tabs>
          <w:tab w:val="left" w:leader="underscore" w:pos="2888"/>
          <w:tab w:val="left" w:leader="underscore" w:pos="5077"/>
        </w:tabs>
        <w:spacing w:after="1440" w:line="276" w:lineRule="auto"/>
        <w:ind w:firstLine="800"/>
        <w:rPr>
          <w:sz w:val="20"/>
          <w:szCs w:val="20"/>
        </w:rPr>
      </w:pPr>
      <w:r>
        <w:rPr>
          <w:rFonts w:ascii="Arial" w:eastAsia="Arial" w:hAnsi="Arial" w:cs="Arial"/>
          <w:sz w:val="20"/>
          <w:szCs w:val="20"/>
        </w:rPr>
        <w:t>На №</w:t>
      </w:r>
      <w:r>
        <w:rPr>
          <w:rFonts w:ascii="Arial" w:eastAsia="Arial" w:hAnsi="Arial" w:cs="Arial"/>
          <w:sz w:val="20"/>
          <w:szCs w:val="20"/>
        </w:rPr>
        <w:tab/>
        <w:t>от</w:t>
      </w:r>
      <w:r>
        <w:rPr>
          <w:rFonts w:ascii="Arial" w:eastAsia="Arial" w:hAnsi="Arial" w:cs="Arial"/>
          <w:sz w:val="20"/>
          <w:szCs w:val="20"/>
        </w:rPr>
        <w:tab/>
      </w:r>
    </w:p>
    <w:p w:rsidR="000D2F34" w:rsidRDefault="0097338E">
      <w:pPr>
        <w:pStyle w:val="1"/>
        <w:shd w:val="clear" w:color="auto" w:fill="auto"/>
        <w:spacing w:after="380" w:line="360" w:lineRule="auto"/>
        <w:ind w:firstLine="0"/>
        <w:jc w:val="center"/>
        <w:rPr>
          <w:sz w:val="24"/>
          <w:szCs w:val="24"/>
        </w:rPr>
      </w:pPr>
      <w:r>
        <w:rPr>
          <w:sz w:val="24"/>
          <w:szCs w:val="24"/>
        </w:rPr>
        <w:t>Пояснительная записка</w:t>
      </w:r>
    </w:p>
    <w:p w:rsidR="000D2F34" w:rsidRDefault="0097338E">
      <w:pPr>
        <w:pStyle w:val="1"/>
        <w:shd w:val="clear" w:color="auto" w:fill="auto"/>
        <w:spacing w:line="360" w:lineRule="auto"/>
        <w:ind w:firstLine="340"/>
        <w:jc w:val="both"/>
        <w:rPr>
          <w:sz w:val="24"/>
          <w:szCs w:val="24"/>
        </w:rPr>
      </w:pPr>
      <w:r>
        <w:rPr>
          <w:sz w:val="24"/>
          <w:szCs w:val="24"/>
        </w:rPr>
        <w:t>На основании письма ООО «</w:t>
      </w:r>
      <w:proofErr w:type="spellStart"/>
      <w:r>
        <w:rPr>
          <w:sz w:val="24"/>
          <w:szCs w:val="24"/>
        </w:rPr>
        <w:t>Кармента</w:t>
      </w:r>
      <w:proofErr w:type="spellEnd"/>
      <w:r>
        <w:rPr>
          <w:sz w:val="24"/>
          <w:szCs w:val="24"/>
        </w:rPr>
        <w:t xml:space="preserve">» № 537 от 17.02.2020 о невозможности исполнения контракта по осуществлению питания пациентов больницы, в связи со сложившимся тяжелым финансовым состоянием, возникшим </w:t>
      </w:r>
      <w:proofErr w:type="gramStart"/>
      <w:r>
        <w:rPr>
          <w:sz w:val="24"/>
          <w:szCs w:val="24"/>
        </w:rPr>
        <w:t>в следствии</w:t>
      </w:r>
      <w:proofErr w:type="gramEnd"/>
      <w:r>
        <w:rPr>
          <w:sz w:val="24"/>
          <w:szCs w:val="24"/>
        </w:rPr>
        <w:t xml:space="preserve"> блокировки расчетных счетов ООО «</w:t>
      </w:r>
      <w:proofErr w:type="spellStart"/>
      <w:r>
        <w:rPr>
          <w:sz w:val="24"/>
          <w:szCs w:val="24"/>
        </w:rPr>
        <w:t>Кармента</w:t>
      </w:r>
      <w:proofErr w:type="spellEnd"/>
      <w:r>
        <w:rPr>
          <w:sz w:val="24"/>
          <w:szCs w:val="24"/>
        </w:rPr>
        <w:t xml:space="preserve">» и смертью учредителя компании, у фирмы нет возможности проводить операции, заказывать и поставлять товар, а также в связи с наличием признаков банкротства организации, прошу Вас в соответствии с ч. 8 ст.95 ФЗ Федеральный закон от 05.0.0201 </w:t>
      </w:r>
      <w:proofErr w:type="spellStart"/>
      <w:r>
        <w:rPr>
          <w:sz w:val="24"/>
          <w:szCs w:val="24"/>
        </w:rPr>
        <w:t>Зг</w:t>
      </w:r>
      <w:proofErr w:type="spellEnd"/>
      <w:r>
        <w:rPr>
          <w:sz w:val="24"/>
          <w:szCs w:val="24"/>
        </w:rPr>
        <w:t xml:space="preserve"> №44-ФЗ «О контрактной системе в сфере закупок товаров, работ, услуг для обеспечения государственных и муниципальных нужд», а также </w:t>
      </w:r>
      <w:proofErr w:type="spellStart"/>
      <w:proofErr w:type="gramStart"/>
      <w:r>
        <w:rPr>
          <w:sz w:val="24"/>
          <w:szCs w:val="24"/>
        </w:rPr>
        <w:t>п</w:t>
      </w:r>
      <w:proofErr w:type="spellEnd"/>
      <w:proofErr w:type="gramEnd"/>
      <w:r>
        <w:rPr>
          <w:sz w:val="24"/>
          <w:szCs w:val="24"/>
        </w:rPr>
        <w:t xml:space="preserve"> 9.3, расторгнуть контракт №Ф.2018.441269 от 17.09.2018 по соглашению сторон. (Приложение</w:t>
      </w:r>
      <w:r w:rsidR="000A1753">
        <w:rPr>
          <w:sz w:val="24"/>
          <w:szCs w:val="24"/>
        </w:rPr>
        <w:t xml:space="preserve"> №</w:t>
      </w:r>
      <w:r>
        <w:rPr>
          <w:sz w:val="24"/>
          <w:szCs w:val="24"/>
        </w:rPr>
        <w:t xml:space="preserve"> 1)</w:t>
      </w:r>
    </w:p>
    <w:p w:rsidR="000D2F34" w:rsidRDefault="00957C4E">
      <w:pPr>
        <w:spacing w:line="1" w:lineRule="exact"/>
      </w:pPr>
      <w:r>
        <w:pict>
          <v:shape id="_x0000_s1042" type="#_x0000_t202" style="position:absolute;margin-left:88.45pt;margin-top:79.7pt;width:74.15pt;height:16.3pt;z-index:-125829367;mso-wrap-distance-left:0;mso-wrap-distance-top:79.7pt;mso-wrap-distance-right:0;mso-wrap-distance-bottom:43pt;mso-position-horizontal-relative:page" filled="f" stroked="f">
            <v:textbox inset="0,0,0,0">
              <w:txbxContent>
                <w:p w:rsidR="000D2F34" w:rsidRDefault="0097338E">
                  <w:pPr>
                    <w:pStyle w:val="1"/>
                    <w:shd w:val="clear" w:color="auto" w:fill="auto"/>
                    <w:ind w:firstLine="0"/>
                    <w:rPr>
                      <w:sz w:val="24"/>
                      <w:szCs w:val="24"/>
                    </w:rPr>
                  </w:pPr>
                  <w:r>
                    <w:rPr>
                      <w:sz w:val="24"/>
                      <w:szCs w:val="24"/>
                    </w:rPr>
                    <w:t>Главный врач</w:t>
                  </w:r>
                </w:p>
              </w:txbxContent>
            </v:textbox>
            <w10:wrap type="topAndBottom" anchorx="page"/>
          </v:shape>
        </w:pict>
      </w:r>
      <w:r w:rsidR="0097338E">
        <w:rPr>
          <w:noProof/>
          <w:lang w:bidi="ar-SA"/>
        </w:rPr>
        <w:drawing>
          <wp:anchor distT="622300" distB="0" distL="0" distR="0" simplePos="0" relativeHeight="125829388" behindDoc="0" locked="0" layoutInCell="1" allowOverlap="1">
            <wp:simplePos x="0" y="0"/>
            <wp:positionH relativeFrom="page">
              <wp:posOffset>2403475</wp:posOffset>
            </wp:positionH>
            <wp:positionV relativeFrom="paragraph">
              <wp:posOffset>622300</wp:posOffset>
            </wp:positionV>
            <wp:extent cx="2340610" cy="1146175"/>
            <wp:effectExtent l="0" t="0" r="0" b="0"/>
            <wp:wrapTopAndBottom/>
            <wp:docPr id="18" name="Shape 18"/>
            <wp:cNvGraphicFramePr/>
            <a:graphic xmlns:a="http://schemas.openxmlformats.org/drawingml/2006/main">
              <a:graphicData uri="http://schemas.openxmlformats.org/drawingml/2006/picture">
                <pic:pic xmlns:pic="http://schemas.openxmlformats.org/drawingml/2006/picture">
                  <pic:nvPicPr>
                    <pic:cNvPr id="19" name="Picture box 19"/>
                    <pic:cNvPicPr/>
                  </pic:nvPicPr>
                  <pic:blipFill>
                    <a:blip r:embed="rId15" cstate="print"/>
                    <a:stretch/>
                  </pic:blipFill>
                  <pic:spPr>
                    <a:xfrm>
                      <a:off x="0" y="0"/>
                      <a:ext cx="2340610" cy="1146175"/>
                    </a:xfrm>
                    <a:prstGeom prst="rect">
                      <a:avLst/>
                    </a:prstGeom>
                  </pic:spPr>
                </pic:pic>
              </a:graphicData>
            </a:graphic>
          </wp:anchor>
        </w:drawing>
      </w:r>
      <w:r>
        <w:pict>
          <v:shape id="_x0000_s1046" type="#_x0000_t202" style="position:absolute;margin-left:411.75pt;margin-top:80.2pt;width:71.3pt;height:15.85pt;z-index:-125829364;mso-wrap-distance-left:0;mso-wrap-distance-top:80.2pt;mso-wrap-distance-right:0;mso-wrap-distance-bottom:42.95pt;mso-position-horizontal-relative:page;mso-position-vertical-relative:text" filled="f" stroked="f">
            <v:textbox inset="0,0,0,0">
              <w:txbxContent>
                <w:p w:rsidR="000D2F34" w:rsidRDefault="0097338E">
                  <w:pPr>
                    <w:pStyle w:val="1"/>
                    <w:shd w:val="clear" w:color="auto" w:fill="auto"/>
                    <w:ind w:firstLine="0"/>
                    <w:rPr>
                      <w:sz w:val="24"/>
                      <w:szCs w:val="24"/>
                    </w:rPr>
                  </w:pPr>
                  <w:r>
                    <w:rPr>
                      <w:sz w:val="24"/>
                      <w:szCs w:val="24"/>
                    </w:rPr>
                    <w:t>Величко А.Я.</w:t>
                  </w:r>
                </w:p>
              </w:txbxContent>
            </v:textbox>
            <w10:wrap type="topAndBottom" anchorx="page"/>
          </v:shape>
        </w:pict>
      </w:r>
    </w:p>
    <w:p w:rsidR="000D2F34" w:rsidRDefault="0097338E">
      <w:pPr>
        <w:pStyle w:val="20"/>
        <w:shd w:val="clear" w:color="auto" w:fill="auto"/>
        <w:spacing w:after="0"/>
      </w:pPr>
      <w:r>
        <w:t>Исполнитель</w:t>
      </w:r>
    </w:p>
    <w:p w:rsidR="000D2F34" w:rsidRDefault="0097338E">
      <w:pPr>
        <w:pStyle w:val="1"/>
        <w:shd w:val="clear" w:color="auto" w:fill="auto"/>
        <w:spacing w:line="228" w:lineRule="auto"/>
        <w:ind w:firstLine="0"/>
      </w:pPr>
      <w:proofErr w:type="spellStart"/>
      <w:r>
        <w:t>Жерносенко</w:t>
      </w:r>
      <w:proofErr w:type="spellEnd"/>
      <w:r>
        <w:t xml:space="preserve"> О.А. /</w:t>
      </w:r>
    </w:p>
    <w:p w:rsidR="000D2F34" w:rsidRDefault="0097338E">
      <w:pPr>
        <w:pStyle w:val="1"/>
        <w:shd w:val="clear" w:color="auto" w:fill="auto"/>
        <w:spacing w:line="228" w:lineRule="auto"/>
        <w:ind w:firstLine="0"/>
      </w:pPr>
      <w:r>
        <w:t>Тел. 8-383-341-06-66</w:t>
      </w:r>
      <w:r>
        <w:br w:type="page"/>
      </w:r>
    </w:p>
    <w:p w:rsidR="000D2F34" w:rsidRDefault="0097338E">
      <w:pPr>
        <w:pStyle w:val="a9"/>
        <w:shd w:val="clear" w:color="auto" w:fill="auto"/>
        <w:ind w:left="8117"/>
        <w:rPr>
          <w:sz w:val="24"/>
          <w:szCs w:val="24"/>
        </w:rPr>
      </w:pPr>
      <w:r>
        <w:rPr>
          <w:b/>
          <w:bCs/>
          <w:i/>
          <w:iCs/>
          <w:sz w:val="24"/>
          <w:szCs w:val="24"/>
        </w:rPr>
        <w:lastRenderedPageBreak/>
        <w:t>ПРИЛОЖЕНИЕ №1</w:t>
      </w:r>
    </w:p>
    <w:tbl>
      <w:tblPr>
        <w:tblOverlap w:val="never"/>
        <w:tblW w:w="0" w:type="auto"/>
        <w:jc w:val="center"/>
        <w:tblLayout w:type="fixed"/>
        <w:tblCellMar>
          <w:left w:w="10" w:type="dxa"/>
          <w:right w:w="10" w:type="dxa"/>
        </w:tblCellMar>
        <w:tblLook w:val="04A0"/>
      </w:tblPr>
      <w:tblGrid>
        <w:gridCol w:w="1690"/>
        <w:gridCol w:w="4243"/>
        <w:gridCol w:w="4507"/>
      </w:tblGrid>
      <w:tr w:rsidR="000D2F34">
        <w:trPr>
          <w:trHeight w:hRule="exact" w:val="595"/>
          <w:jc w:val="center"/>
        </w:trPr>
        <w:tc>
          <w:tcPr>
            <w:tcW w:w="1690" w:type="dxa"/>
            <w:tcBorders>
              <w:top w:val="single" w:sz="4" w:space="0" w:color="auto"/>
              <w:left w:val="single" w:sz="4" w:space="0" w:color="auto"/>
            </w:tcBorders>
            <w:shd w:val="clear" w:color="auto" w:fill="FFFFFF"/>
          </w:tcPr>
          <w:p w:rsidR="000D2F34" w:rsidRDefault="0097338E">
            <w:pPr>
              <w:pStyle w:val="a6"/>
              <w:shd w:val="clear" w:color="auto" w:fill="auto"/>
              <w:ind w:firstLine="420"/>
            </w:pPr>
            <w:r>
              <w:rPr>
                <w:i/>
                <w:iCs/>
              </w:rPr>
              <w:t>Диеты</w:t>
            </w:r>
          </w:p>
        </w:tc>
        <w:tc>
          <w:tcPr>
            <w:tcW w:w="424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pPr>
            <w:r>
              <w:rPr>
                <w:i/>
                <w:iCs/>
              </w:rPr>
              <w:t>Количество диет на 2 года</w:t>
            </w:r>
          </w:p>
          <w:p w:rsidR="000D2F34" w:rsidRDefault="0097338E">
            <w:pPr>
              <w:pStyle w:val="a6"/>
              <w:shd w:val="clear" w:color="auto" w:fill="auto"/>
              <w:ind w:firstLine="0"/>
              <w:jc w:val="center"/>
            </w:pPr>
            <w:proofErr w:type="gramStart"/>
            <w:r>
              <w:rPr>
                <w:i/>
                <w:iCs/>
              </w:rPr>
              <w:t>01.12.2018гпо 30.11 2020г)</w:t>
            </w:r>
            <w:proofErr w:type="gramEnd"/>
          </w:p>
        </w:tc>
        <w:tc>
          <w:tcPr>
            <w:tcW w:w="4507"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spacing w:line="264" w:lineRule="auto"/>
              <w:ind w:firstLine="0"/>
              <w:jc w:val="center"/>
            </w:pPr>
            <w:r>
              <w:rPr>
                <w:i/>
                <w:iCs/>
              </w:rPr>
              <w:t>Заложено средств на 2 года (01.12.2018г по 30.11 2020г)</w:t>
            </w:r>
          </w:p>
        </w:tc>
      </w:tr>
      <w:tr w:rsidR="000D2F34">
        <w:trPr>
          <w:trHeight w:hRule="exact" w:val="365"/>
          <w:jc w:val="center"/>
        </w:trPr>
        <w:tc>
          <w:tcPr>
            <w:tcW w:w="169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rPr>
                <w:sz w:val="26"/>
                <w:szCs w:val="26"/>
              </w:rPr>
            </w:pPr>
            <w:r>
              <w:rPr>
                <w:i/>
                <w:iCs/>
                <w:sz w:val="26"/>
                <w:szCs w:val="26"/>
              </w:rPr>
              <w:t>ОВСД</w:t>
            </w:r>
          </w:p>
        </w:tc>
        <w:tc>
          <w:tcPr>
            <w:tcW w:w="424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30"/>
                <w:szCs w:val="30"/>
              </w:rPr>
            </w:pPr>
            <w:r>
              <w:rPr>
                <w:i/>
                <w:iCs/>
                <w:sz w:val="30"/>
                <w:szCs w:val="30"/>
              </w:rPr>
              <w:t>268 000</w:t>
            </w:r>
          </w:p>
        </w:tc>
        <w:tc>
          <w:tcPr>
            <w:tcW w:w="4507"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30"/>
                <w:szCs w:val="30"/>
              </w:rPr>
            </w:pPr>
            <w:r>
              <w:rPr>
                <w:i/>
                <w:iCs/>
                <w:sz w:val="30"/>
                <w:szCs w:val="30"/>
              </w:rPr>
              <w:t>41 285 400,00</w:t>
            </w:r>
          </w:p>
        </w:tc>
      </w:tr>
      <w:tr w:rsidR="000D2F34">
        <w:trPr>
          <w:trHeight w:hRule="exact" w:val="370"/>
          <w:jc w:val="center"/>
        </w:trPr>
        <w:tc>
          <w:tcPr>
            <w:tcW w:w="169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8"/>
                <w:szCs w:val="28"/>
              </w:rPr>
            </w:pPr>
            <w:r>
              <w:rPr>
                <w:b/>
                <w:bCs/>
                <w:i/>
                <w:iCs/>
                <w:sz w:val="28"/>
                <w:szCs w:val="28"/>
              </w:rPr>
              <w:t>ЩД</w:t>
            </w:r>
          </w:p>
        </w:tc>
        <w:tc>
          <w:tcPr>
            <w:tcW w:w="424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30"/>
                <w:szCs w:val="30"/>
              </w:rPr>
            </w:pPr>
            <w:r>
              <w:rPr>
                <w:i/>
                <w:iCs/>
                <w:sz w:val="30"/>
                <w:szCs w:val="30"/>
              </w:rPr>
              <w:t>36 000</w:t>
            </w:r>
          </w:p>
        </w:tc>
        <w:tc>
          <w:tcPr>
            <w:tcW w:w="4507"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30"/>
                <w:szCs w:val="30"/>
              </w:rPr>
            </w:pPr>
            <w:r>
              <w:rPr>
                <w:i/>
                <w:iCs/>
                <w:sz w:val="30"/>
                <w:szCs w:val="30"/>
              </w:rPr>
              <w:t>5 351 760,00</w:t>
            </w:r>
          </w:p>
        </w:tc>
      </w:tr>
      <w:tr w:rsidR="000D2F34">
        <w:trPr>
          <w:trHeight w:hRule="exact" w:val="384"/>
          <w:jc w:val="center"/>
        </w:trPr>
        <w:tc>
          <w:tcPr>
            <w:tcW w:w="169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6"/>
                <w:szCs w:val="26"/>
              </w:rPr>
            </w:pPr>
            <w:r>
              <w:rPr>
                <w:i/>
                <w:iCs/>
                <w:sz w:val="26"/>
                <w:szCs w:val="26"/>
              </w:rPr>
              <w:t>НКД</w:t>
            </w:r>
          </w:p>
        </w:tc>
        <w:tc>
          <w:tcPr>
            <w:tcW w:w="424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30"/>
                <w:szCs w:val="30"/>
              </w:rPr>
            </w:pPr>
            <w:r>
              <w:rPr>
                <w:i/>
                <w:iCs/>
                <w:sz w:val="30"/>
                <w:szCs w:val="30"/>
              </w:rPr>
              <w:t>80 000</w:t>
            </w:r>
          </w:p>
        </w:tc>
        <w:tc>
          <w:tcPr>
            <w:tcW w:w="4507"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30"/>
                <w:szCs w:val="30"/>
              </w:rPr>
            </w:pPr>
            <w:r>
              <w:rPr>
                <w:i/>
                <w:iCs/>
                <w:sz w:val="30"/>
                <w:szCs w:val="30"/>
              </w:rPr>
              <w:t>11 385 600,00</w:t>
            </w:r>
          </w:p>
        </w:tc>
      </w:tr>
      <w:tr w:rsidR="000D2F34">
        <w:trPr>
          <w:trHeight w:hRule="exact" w:val="403"/>
          <w:jc w:val="center"/>
        </w:trPr>
        <w:tc>
          <w:tcPr>
            <w:tcW w:w="1690" w:type="dxa"/>
            <w:tcBorders>
              <w:top w:val="single" w:sz="4" w:space="0" w:color="auto"/>
              <w:left w:val="single" w:sz="4" w:space="0" w:color="auto"/>
            </w:tcBorders>
            <w:shd w:val="clear" w:color="auto" w:fill="FFFFFF"/>
          </w:tcPr>
          <w:p w:rsidR="000D2F34" w:rsidRDefault="0097338E">
            <w:pPr>
              <w:pStyle w:val="a6"/>
              <w:shd w:val="clear" w:color="auto" w:fill="auto"/>
              <w:ind w:firstLine="0"/>
              <w:jc w:val="center"/>
              <w:rPr>
                <w:sz w:val="26"/>
                <w:szCs w:val="26"/>
              </w:rPr>
            </w:pPr>
            <w:r>
              <w:rPr>
                <w:i/>
                <w:iCs/>
                <w:sz w:val="26"/>
                <w:szCs w:val="26"/>
              </w:rPr>
              <w:t>0-х диета</w:t>
            </w:r>
          </w:p>
        </w:tc>
        <w:tc>
          <w:tcPr>
            <w:tcW w:w="4243" w:type="dxa"/>
            <w:tcBorders>
              <w:top w:val="single" w:sz="4" w:space="0" w:color="auto"/>
              <w:left w:val="single" w:sz="4" w:space="0" w:color="auto"/>
            </w:tcBorders>
            <w:shd w:val="clear" w:color="auto" w:fill="FFFFFF"/>
          </w:tcPr>
          <w:p w:rsidR="000D2F34" w:rsidRDefault="0097338E">
            <w:pPr>
              <w:pStyle w:val="a6"/>
              <w:shd w:val="clear" w:color="auto" w:fill="auto"/>
              <w:ind w:firstLine="0"/>
              <w:jc w:val="center"/>
              <w:rPr>
                <w:sz w:val="30"/>
                <w:szCs w:val="30"/>
              </w:rPr>
            </w:pPr>
            <w:r>
              <w:rPr>
                <w:i/>
                <w:iCs/>
                <w:sz w:val="30"/>
                <w:szCs w:val="30"/>
              </w:rPr>
              <w:t>15999</w:t>
            </w:r>
          </w:p>
        </w:tc>
        <w:tc>
          <w:tcPr>
            <w:tcW w:w="4507" w:type="dxa"/>
            <w:tcBorders>
              <w:top w:val="single" w:sz="4" w:space="0" w:color="auto"/>
              <w:left w:val="single" w:sz="4" w:space="0" w:color="auto"/>
              <w:right w:val="single" w:sz="4" w:space="0" w:color="auto"/>
            </w:tcBorders>
            <w:shd w:val="clear" w:color="auto" w:fill="FFFFFF"/>
          </w:tcPr>
          <w:p w:rsidR="000D2F34" w:rsidRDefault="0097338E">
            <w:pPr>
              <w:pStyle w:val="a6"/>
              <w:shd w:val="clear" w:color="auto" w:fill="auto"/>
              <w:ind w:firstLine="0"/>
              <w:jc w:val="center"/>
              <w:rPr>
                <w:sz w:val="30"/>
                <w:szCs w:val="30"/>
              </w:rPr>
            </w:pPr>
            <w:r>
              <w:rPr>
                <w:i/>
                <w:iCs/>
                <w:sz w:val="30"/>
                <w:szCs w:val="30"/>
              </w:rPr>
              <w:t>1 536 223,98</w:t>
            </w:r>
          </w:p>
        </w:tc>
      </w:tr>
      <w:tr w:rsidR="000D2F34">
        <w:trPr>
          <w:trHeight w:hRule="exact" w:val="384"/>
          <w:jc w:val="center"/>
        </w:trPr>
        <w:tc>
          <w:tcPr>
            <w:tcW w:w="169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6"/>
                <w:szCs w:val="26"/>
              </w:rPr>
            </w:pPr>
            <w:r>
              <w:rPr>
                <w:i/>
                <w:iCs/>
                <w:sz w:val="26"/>
                <w:szCs w:val="26"/>
              </w:rPr>
              <w:t>0-х диета</w:t>
            </w:r>
          </w:p>
        </w:tc>
        <w:tc>
          <w:tcPr>
            <w:tcW w:w="424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30"/>
                <w:szCs w:val="30"/>
              </w:rPr>
            </w:pPr>
            <w:r>
              <w:rPr>
                <w:i/>
                <w:iCs/>
                <w:sz w:val="30"/>
                <w:szCs w:val="30"/>
              </w:rPr>
              <w:t>1</w:t>
            </w:r>
          </w:p>
        </w:tc>
        <w:tc>
          <w:tcPr>
            <w:tcW w:w="4507"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30"/>
                <w:szCs w:val="30"/>
              </w:rPr>
            </w:pPr>
            <w:r>
              <w:rPr>
                <w:i/>
                <w:iCs/>
                <w:sz w:val="30"/>
                <w:szCs w:val="30"/>
              </w:rPr>
              <w:t>115,62</w:t>
            </w:r>
          </w:p>
        </w:tc>
      </w:tr>
      <w:tr w:rsidR="000D2F34">
        <w:trPr>
          <w:trHeight w:hRule="exact" w:val="442"/>
          <w:jc w:val="center"/>
        </w:trPr>
        <w:tc>
          <w:tcPr>
            <w:tcW w:w="1690" w:type="dxa"/>
            <w:tcBorders>
              <w:top w:val="single" w:sz="4" w:space="0" w:color="auto"/>
              <w:left w:val="single" w:sz="4" w:space="0" w:color="auto"/>
              <w:bottom w:val="single" w:sz="4" w:space="0" w:color="auto"/>
            </w:tcBorders>
            <w:shd w:val="clear" w:color="auto" w:fill="FFFFFF"/>
          </w:tcPr>
          <w:p w:rsidR="000D2F34" w:rsidRDefault="0097338E">
            <w:pPr>
              <w:pStyle w:val="a6"/>
              <w:shd w:val="clear" w:color="auto" w:fill="auto"/>
              <w:ind w:firstLine="420"/>
              <w:rPr>
                <w:sz w:val="28"/>
                <w:szCs w:val="28"/>
              </w:rPr>
            </w:pPr>
            <w:r>
              <w:rPr>
                <w:b/>
                <w:bCs/>
                <w:i/>
                <w:iCs/>
                <w:sz w:val="28"/>
                <w:szCs w:val="28"/>
              </w:rPr>
              <w:t>Итого</w:t>
            </w:r>
          </w:p>
        </w:tc>
        <w:tc>
          <w:tcPr>
            <w:tcW w:w="4243" w:type="dxa"/>
            <w:tcBorders>
              <w:top w:val="single" w:sz="4" w:space="0" w:color="auto"/>
              <w:left w:val="single" w:sz="4" w:space="0" w:color="auto"/>
              <w:bottom w:val="single" w:sz="4" w:space="0" w:color="auto"/>
            </w:tcBorders>
            <w:shd w:val="clear" w:color="auto" w:fill="FFFFFF"/>
          </w:tcPr>
          <w:p w:rsidR="000D2F34" w:rsidRDefault="0097338E">
            <w:pPr>
              <w:pStyle w:val="a6"/>
              <w:shd w:val="clear" w:color="auto" w:fill="auto"/>
              <w:ind w:firstLine="0"/>
              <w:jc w:val="center"/>
              <w:rPr>
                <w:sz w:val="34"/>
                <w:szCs w:val="34"/>
              </w:rPr>
            </w:pPr>
            <w:r>
              <w:rPr>
                <w:i/>
                <w:iCs/>
                <w:sz w:val="34"/>
                <w:szCs w:val="34"/>
              </w:rPr>
              <w:t>400 000</w:t>
            </w:r>
          </w:p>
        </w:tc>
        <w:tc>
          <w:tcPr>
            <w:tcW w:w="4507" w:type="dxa"/>
            <w:tcBorders>
              <w:top w:val="single" w:sz="4" w:space="0" w:color="auto"/>
              <w:left w:val="single" w:sz="4" w:space="0" w:color="auto"/>
              <w:bottom w:val="single" w:sz="4" w:space="0" w:color="auto"/>
              <w:right w:val="single" w:sz="4" w:space="0" w:color="auto"/>
            </w:tcBorders>
            <w:shd w:val="clear" w:color="auto" w:fill="FFFFFF"/>
          </w:tcPr>
          <w:p w:rsidR="000D2F34" w:rsidRDefault="0097338E">
            <w:pPr>
              <w:pStyle w:val="a6"/>
              <w:shd w:val="clear" w:color="auto" w:fill="auto"/>
              <w:ind w:firstLine="0"/>
              <w:jc w:val="center"/>
              <w:rPr>
                <w:sz w:val="34"/>
                <w:szCs w:val="34"/>
              </w:rPr>
            </w:pPr>
            <w:r>
              <w:rPr>
                <w:i/>
                <w:iCs/>
                <w:sz w:val="34"/>
                <w:szCs w:val="34"/>
              </w:rPr>
              <w:t>59 559 099,60</w:t>
            </w:r>
          </w:p>
        </w:tc>
      </w:tr>
    </w:tbl>
    <w:p w:rsidR="000D2F34" w:rsidRDefault="000D2F34">
      <w:pPr>
        <w:spacing w:after="239" w:line="1" w:lineRule="exact"/>
      </w:pPr>
    </w:p>
    <w:p w:rsidR="000D2F34" w:rsidRDefault="000D2F34">
      <w:pPr>
        <w:spacing w:line="1" w:lineRule="exact"/>
      </w:pPr>
    </w:p>
    <w:tbl>
      <w:tblPr>
        <w:tblOverlap w:val="never"/>
        <w:tblW w:w="0" w:type="auto"/>
        <w:jc w:val="center"/>
        <w:tblLayout w:type="fixed"/>
        <w:tblCellMar>
          <w:left w:w="10" w:type="dxa"/>
          <w:right w:w="10" w:type="dxa"/>
        </w:tblCellMar>
        <w:tblLook w:val="04A0"/>
      </w:tblPr>
      <w:tblGrid>
        <w:gridCol w:w="1694"/>
        <w:gridCol w:w="4243"/>
        <w:gridCol w:w="4502"/>
      </w:tblGrid>
      <w:tr w:rsidR="000D2F34">
        <w:trPr>
          <w:trHeight w:hRule="exact" w:val="835"/>
          <w:jc w:val="center"/>
        </w:trPr>
        <w:tc>
          <w:tcPr>
            <w:tcW w:w="1694" w:type="dxa"/>
            <w:tcBorders>
              <w:top w:val="single" w:sz="4" w:space="0" w:color="auto"/>
              <w:left w:val="single" w:sz="4" w:space="0" w:color="auto"/>
            </w:tcBorders>
            <w:shd w:val="clear" w:color="auto" w:fill="FFFFFF"/>
          </w:tcPr>
          <w:p w:rsidR="000D2F34" w:rsidRDefault="0097338E">
            <w:pPr>
              <w:pStyle w:val="a6"/>
              <w:shd w:val="clear" w:color="auto" w:fill="auto"/>
              <w:ind w:firstLine="0"/>
              <w:jc w:val="center"/>
            </w:pPr>
            <w:r>
              <w:rPr>
                <w:i/>
                <w:iCs/>
              </w:rPr>
              <w:t>Диеты</w:t>
            </w:r>
          </w:p>
        </w:tc>
        <w:tc>
          <w:tcPr>
            <w:tcW w:w="4243" w:type="dxa"/>
            <w:tcBorders>
              <w:top w:val="single" w:sz="4" w:space="0" w:color="auto"/>
              <w:left w:val="single" w:sz="4" w:space="0" w:color="auto"/>
            </w:tcBorders>
            <w:shd w:val="clear" w:color="auto" w:fill="FFFFFF"/>
            <w:vAlign w:val="bottom"/>
          </w:tcPr>
          <w:p w:rsidR="000D2F34" w:rsidRDefault="0097338E">
            <w:pPr>
              <w:pStyle w:val="a6"/>
              <w:shd w:val="clear" w:color="auto" w:fill="auto"/>
              <w:spacing w:line="259" w:lineRule="auto"/>
              <w:ind w:firstLine="0"/>
              <w:jc w:val="center"/>
            </w:pPr>
            <w:r>
              <w:rPr>
                <w:i/>
                <w:iCs/>
              </w:rPr>
              <w:t>Израсходовано диет с начало контракта (01.12.2018г по 12.03.2020г)</w:t>
            </w:r>
          </w:p>
        </w:tc>
        <w:tc>
          <w:tcPr>
            <w:tcW w:w="4502" w:type="dxa"/>
            <w:tcBorders>
              <w:top w:val="single" w:sz="4" w:space="0" w:color="auto"/>
              <w:left w:val="single" w:sz="4" w:space="0" w:color="auto"/>
              <w:right w:val="single" w:sz="4" w:space="0" w:color="auto"/>
            </w:tcBorders>
            <w:shd w:val="clear" w:color="auto" w:fill="FFFFFF"/>
          </w:tcPr>
          <w:p w:rsidR="000D2F34" w:rsidRDefault="0097338E">
            <w:pPr>
              <w:pStyle w:val="a6"/>
              <w:shd w:val="clear" w:color="auto" w:fill="auto"/>
              <w:spacing w:line="254" w:lineRule="auto"/>
              <w:ind w:firstLine="0"/>
              <w:jc w:val="center"/>
            </w:pPr>
            <w:r>
              <w:rPr>
                <w:i/>
                <w:iCs/>
              </w:rPr>
              <w:t>Израсходовано средств с начало контракта (01.12.2018г по 12.03.2020г)</w:t>
            </w:r>
          </w:p>
        </w:tc>
      </w:tr>
      <w:tr w:rsidR="000D2F34">
        <w:trPr>
          <w:trHeight w:hRule="exact" w:val="374"/>
          <w:jc w:val="center"/>
        </w:trPr>
        <w:tc>
          <w:tcPr>
            <w:tcW w:w="169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8"/>
                <w:szCs w:val="28"/>
              </w:rPr>
            </w:pPr>
            <w:r>
              <w:rPr>
                <w:b/>
                <w:bCs/>
                <w:i/>
                <w:iCs/>
                <w:sz w:val="28"/>
                <w:szCs w:val="28"/>
              </w:rPr>
              <w:t>ОВСД</w:t>
            </w:r>
          </w:p>
        </w:tc>
        <w:tc>
          <w:tcPr>
            <w:tcW w:w="424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30"/>
                <w:szCs w:val="30"/>
              </w:rPr>
            </w:pPr>
            <w:r>
              <w:rPr>
                <w:i/>
                <w:iCs/>
                <w:sz w:val="30"/>
                <w:szCs w:val="30"/>
              </w:rPr>
              <w:t>171915</w:t>
            </w:r>
          </w:p>
        </w:tc>
        <w:tc>
          <w:tcPr>
            <w:tcW w:w="4502"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30"/>
                <w:szCs w:val="30"/>
              </w:rPr>
            </w:pPr>
            <w:r>
              <w:rPr>
                <w:i/>
                <w:iCs/>
                <w:sz w:val="30"/>
                <w:szCs w:val="30"/>
              </w:rPr>
              <w:t>26 483 505,75</w:t>
            </w:r>
          </w:p>
        </w:tc>
      </w:tr>
      <w:tr w:rsidR="000D2F34">
        <w:trPr>
          <w:trHeight w:hRule="exact" w:val="389"/>
          <w:jc w:val="center"/>
        </w:trPr>
        <w:tc>
          <w:tcPr>
            <w:tcW w:w="169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6"/>
                <w:szCs w:val="26"/>
              </w:rPr>
            </w:pPr>
            <w:r>
              <w:rPr>
                <w:i/>
                <w:iCs/>
                <w:sz w:val="26"/>
                <w:szCs w:val="26"/>
              </w:rPr>
              <w:t>ЩД</w:t>
            </w:r>
          </w:p>
        </w:tc>
        <w:tc>
          <w:tcPr>
            <w:tcW w:w="424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30"/>
                <w:szCs w:val="30"/>
              </w:rPr>
            </w:pPr>
            <w:r>
              <w:rPr>
                <w:i/>
                <w:iCs/>
                <w:sz w:val="30"/>
                <w:szCs w:val="30"/>
              </w:rPr>
              <w:t>21 018</w:t>
            </w:r>
          </w:p>
        </w:tc>
        <w:tc>
          <w:tcPr>
            <w:tcW w:w="4502"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30"/>
                <w:szCs w:val="30"/>
              </w:rPr>
            </w:pPr>
            <w:r>
              <w:rPr>
                <w:i/>
                <w:iCs/>
                <w:sz w:val="30"/>
                <w:szCs w:val="30"/>
              </w:rPr>
              <w:t>3 124 535,88</w:t>
            </w:r>
          </w:p>
        </w:tc>
      </w:tr>
      <w:tr w:rsidR="000D2F34">
        <w:trPr>
          <w:trHeight w:hRule="exact" w:val="374"/>
          <w:jc w:val="center"/>
        </w:trPr>
        <w:tc>
          <w:tcPr>
            <w:tcW w:w="169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8"/>
                <w:szCs w:val="28"/>
              </w:rPr>
            </w:pPr>
            <w:r>
              <w:rPr>
                <w:b/>
                <w:bCs/>
                <w:i/>
                <w:iCs/>
                <w:sz w:val="28"/>
                <w:szCs w:val="28"/>
              </w:rPr>
              <w:t>НКД</w:t>
            </w:r>
          </w:p>
        </w:tc>
        <w:tc>
          <w:tcPr>
            <w:tcW w:w="424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30"/>
                <w:szCs w:val="30"/>
              </w:rPr>
            </w:pPr>
            <w:r>
              <w:rPr>
                <w:i/>
                <w:iCs/>
                <w:sz w:val="30"/>
                <w:szCs w:val="30"/>
              </w:rPr>
              <w:t>43 438</w:t>
            </w:r>
          </w:p>
        </w:tc>
        <w:tc>
          <w:tcPr>
            <w:tcW w:w="4502"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30"/>
                <w:szCs w:val="30"/>
              </w:rPr>
            </w:pPr>
            <w:r>
              <w:rPr>
                <w:i/>
                <w:iCs/>
                <w:sz w:val="30"/>
                <w:szCs w:val="30"/>
              </w:rPr>
              <w:t>6 182 096,16</w:t>
            </w:r>
          </w:p>
        </w:tc>
      </w:tr>
      <w:tr w:rsidR="000D2F34">
        <w:trPr>
          <w:trHeight w:hRule="exact" w:val="374"/>
          <w:jc w:val="center"/>
        </w:trPr>
        <w:tc>
          <w:tcPr>
            <w:tcW w:w="169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6"/>
                <w:szCs w:val="26"/>
              </w:rPr>
            </w:pPr>
            <w:r>
              <w:rPr>
                <w:i/>
                <w:iCs/>
                <w:sz w:val="26"/>
                <w:szCs w:val="26"/>
              </w:rPr>
              <w:t>0-х диета</w:t>
            </w:r>
          </w:p>
        </w:tc>
        <w:tc>
          <w:tcPr>
            <w:tcW w:w="424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30"/>
                <w:szCs w:val="30"/>
              </w:rPr>
            </w:pPr>
            <w:r>
              <w:rPr>
                <w:i/>
                <w:iCs/>
                <w:sz w:val="30"/>
                <w:szCs w:val="30"/>
              </w:rPr>
              <w:t>11 901</w:t>
            </w:r>
          </w:p>
        </w:tc>
        <w:tc>
          <w:tcPr>
            <w:tcW w:w="4502"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30"/>
                <w:szCs w:val="30"/>
              </w:rPr>
            </w:pPr>
            <w:r>
              <w:rPr>
                <w:i/>
                <w:iCs/>
                <w:sz w:val="30"/>
                <w:szCs w:val="30"/>
              </w:rPr>
              <w:t>1 142 734,02</w:t>
            </w:r>
          </w:p>
        </w:tc>
      </w:tr>
      <w:tr w:rsidR="000D2F34">
        <w:trPr>
          <w:trHeight w:hRule="exact" w:val="442"/>
          <w:jc w:val="center"/>
        </w:trPr>
        <w:tc>
          <w:tcPr>
            <w:tcW w:w="1694" w:type="dxa"/>
            <w:tcBorders>
              <w:top w:val="single" w:sz="4" w:space="0" w:color="auto"/>
              <w:left w:val="single" w:sz="4" w:space="0" w:color="auto"/>
              <w:bottom w:val="single" w:sz="4" w:space="0" w:color="auto"/>
            </w:tcBorders>
            <w:shd w:val="clear" w:color="auto" w:fill="FFFFFF"/>
          </w:tcPr>
          <w:p w:rsidR="000D2F34" w:rsidRDefault="0097338E">
            <w:pPr>
              <w:pStyle w:val="a6"/>
              <w:shd w:val="clear" w:color="auto" w:fill="auto"/>
              <w:ind w:firstLine="0"/>
              <w:jc w:val="center"/>
              <w:rPr>
                <w:sz w:val="28"/>
                <w:szCs w:val="28"/>
              </w:rPr>
            </w:pPr>
            <w:r>
              <w:rPr>
                <w:b/>
                <w:bCs/>
                <w:i/>
                <w:iCs/>
                <w:sz w:val="28"/>
                <w:szCs w:val="28"/>
              </w:rPr>
              <w:t>Итого</w:t>
            </w:r>
          </w:p>
        </w:tc>
        <w:tc>
          <w:tcPr>
            <w:tcW w:w="4243" w:type="dxa"/>
            <w:tcBorders>
              <w:top w:val="single" w:sz="4" w:space="0" w:color="auto"/>
              <w:left w:val="single" w:sz="4" w:space="0" w:color="auto"/>
              <w:bottom w:val="single" w:sz="4" w:space="0" w:color="auto"/>
            </w:tcBorders>
            <w:shd w:val="clear" w:color="auto" w:fill="FFFFFF"/>
          </w:tcPr>
          <w:p w:rsidR="000D2F34" w:rsidRDefault="0097338E">
            <w:pPr>
              <w:pStyle w:val="a6"/>
              <w:shd w:val="clear" w:color="auto" w:fill="auto"/>
              <w:ind w:firstLine="0"/>
              <w:jc w:val="center"/>
              <w:rPr>
                <w:sz w:val="34"/>
                <w:szCs w:val="34"/>
              </w:rPr>
            </w:pPr>
            <w:r>
              <w:rPr>
                <w:i/>
                <w:iCs/>
                <w:sz w:val="34"/>
                <w:szCs w:val="34"/>
              </w:rPr>
              <w:t>248 272</w:t>
            </w:r>
          </w:p>
        </w:tc>
        <w:tc>
          <w:tcPr>
            <w:tcW w:w="4502" w:type="dxa"/>
            <w:tcBorders>
              <w:top w:val="single" w:sz="4" w:space="0" w:color="auto"/>
              <w:left w:val="single" w:sz="4" w:space="0" w:color="auto"/>
              <w:bottom w:val="single" w:sz="4" w:space="0" w:color="auto"/>
              <w:right w:val="single" w:sz="4" w:space="0" w:color="auto"/>
            </w:tcBorders>
            <w:shd w:val="clear" w:color="auto" w:fill="FFFFFF"/>
          </w:tcPr>
          <w:p w:rsidR="000D2F34" w:rsidRDefault="0097338E">
            <w:pPr>
              <w:pStyle w:val="a6"/>
              <w:shd w:val="clear" w:color="auto" w:fill="auto"/>
              <w:ind w:firstLine="0"/>
              <w:jc w:val="center"/>
              <w:rPr>
                <w:sz w:val="34"/>
                <w:szCs w:val="34"/>
              </w:rPr>
            </w:pPr>
            <w:r>
              <w:rPr>
                <w:i/>
                <w:iCs/>
                <w:sz w:val="34"/>
                <w:szCs w:val="34"/>
              </w:rPr>
              <w:t>36 932 871,81</w:t>
            </w:r>
          </w:p>
        </w:tc>
      </w:tr>
    </w:tbl>
    <w:p w:rsidR="000D2F34" w:rsidRDefault="000D2F34">
      <w:pPr>
        <w:spacing w:after="239" w:line="1" w:lineRule="exact"/>
      </w:pPr>
    </w:p>
    <w:p w:rsidR="000D2F34" w:rsidRDefault="000D2F34">
      <w:pPr>
        <w:spacing w:line="1" w:lineRule="exact"/>
      </w:pPr>
    </w:p>
    <w:tbl>
      <w:tblPr>
        <w:tblOverlap w:val="never"/>
        <w:tblW w:w="0" w:type="auto"/>
        <w:jc w:val="center"/>
        <w:tblLayout w:type="fixed"/>
        <w:tblCellMar>
          <w:left w:w="10" w:type="dxa"/>
          <w:right w:w="10" w:type="dxa"/>
        </w:tblCellMar>
        <w:tblLook w:val="04A0"/>
      </w:tblPr>
      <w:tblGrid>
        <w:gridCol w:w="1694"/>
        <w:gridCol w:w="4243"/>
        <w:gridCol w:w="4502"/>
      </w:tblGrid>
      <w:tr w:rsidR="000D2F34">
        <w:trPr>
          <w:trHeight w:hRule="exact" w:val="571"/>
          <w:jc w:val="center"/>
        </w:trPr>
        <w:tc>
          <w:tcPr>
            <w:tcW w:w="1694" w:type="dxa"/>
            <w:tcBorders>
              <w:top w:val="single" w:sz="4" w:space="0" w:color="auto"/>
              <w:left w:val="single" w:sz="4" w:space="0" w:color="auto"/>
            </w:tcBorders>
            <w:shd w:val="clear" w:color="auto" w:fill="FFFFFF"/>
          </w:tcPr>
          <w:p w:rsidR="000D2F34" w:rsidRDefault="0097338E">
            <w:pPr>
              <w:pStyle w:val="a6"/>
              <w:shd w:val="clear" w:color="auto" w:fill="auto"/>
            </w:pPr>
            <w:r>
              <w:rPr>
                <w:i/>
                <w:iCs/>
              </w:rPr>
              <w:t>Диеты</w:t>
            </w:r>
          </w:p>
        </w:tc>
        <w:tc>
          <w:tcPr>
            <w:tcW w:w="4243" w:type="dxa"/>
            <w:tcBorders>
              <w:top w:val="single" w:sz="4" w:space="0" w:color="auto"/>
              <w:left w:val="single" w:sz="4" w:space="0" w:color="auto"/>
            </w:tcBorders>
            <w:shd w:val="clear" w:color="auto" w:fill="FFFFFF"/>
            <w:vAlign w:val="bottom"/>
          </w:tcPr>
          <w:p w:rsidR="000D2F34" w:rsidRDefault="0097338E">
            <w:pPr>
              <w:pStyle w:val="a6"/>
              <w:shd w:val="clear" w:color="auto" w:fill="auto"/>
              <w:spacing w:line="264" w:lineRule="auto"/>
              <w:ind w:firstLine="0"/>
              <w:jc w:val="center"/>
            </w:pPr>
            <w:r>
              <w:rPr>
                <w:i/>
                <w:iCs/>
              </w:rPr>
              <w:t>Остаток диет по контракту (с 13.03.2020г по 30.11 2020г)</w:t>
            </w:r>
          </w:p>
        </w:tc>
        <w:tc>
          <w:tcPr>
            <w:tcW w:w="4502"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spacing w:line="264" w:lineRule="auto"/>
              <w:ind w:firstLine="0"/>
              <w:jc w:val="center"/>
            </w:pPr>
            <w:r>
              <w:rPr>
                <w:i/>
                <w:iCs/>
              </w:rPr>
              <w:t>Остаток средств по контракту (с 13.03.2020г по 30.11 2020г)</w:t>
            </w:r>
          </w:p>
        </w:tc>
      </w:tr>
      <w:tr w:rsidR="000D2F34">
        <w:trPr>
          <w:trHeight w:hRule="exact" w:val="374"/>
          <w:jc w:val="center"/>
        </w:trPr>
        <w:tc>
          <w:tcPr>
            <w:tcW w:w="169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6"/>
                <w:szCs w:val="26"/>
              </w:rPr>
            </w:pPr>
            <w:r>
              <w:rPr>
                <w:i/>
                <w:iCs/>
                <w:sz w:val="26"/>
                <w:szCs w:val="26"/>
              </w:rPr>
              <w:t>ОВСД</w:t>
            </w:r>
          </w:p>
        </w:tc>
        <w:tc>
          <w:tcPr>
            <w:tcW w:w="424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30"/>
                <w:szCs w:val="30"/>
              </w:rPr>
            </w:pPr>
            <w:r>
              <w:rPr>
                <w:i/>
                <w:iCs/>
                <w:sz w:val="30"/>
                <w:szCs w:val="30"/>
              </w:rPr>
              <w:t>96 085</w:t>
            </w:r>
          </w:p>
        </w:tc>
        <w:tc>
          <w:tcPr>
            <w:tcW w:w="4502"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30"/>
                <w:szCs w:val="30"/>
              </w:rPr>
            </w:pPr>
            <w:r>
              <w:rPr>
                <w:i/>
                <w:iCs/>
                <w:sz w:val="30"/>
                <w:szCs w:val="30"/>
              </w:rPr>
              <w:t>14 801 894,25</w:t>
            </w:r>
          </w:p>
        </w:tc>
      </w:tr>
      <w:tr w:rsidR="000D2F34">
        <w:trPr>
          <w:trHeight w:hRule="exact" w:val="374"/>
          <w:jc w:val="center"/>
        </w:trPr>
        <w:tc>
          <w:tcPr>
            <w:tcW w:w="169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6"/>
                <w:szCs w:val="26"/>
              </w:rPr>
            </w:pPr>
            <w:r>
              <w:rPr>
                <w:i/>
                <w:iCs/>
                <w:sz w:val="26"/>
                <w:szCs w:val="26"/>
              </w:rPr>
              <w:t>ЩД</w:t>
            </w:r>
          </w:p>
        </w:tc>
        <w:tc>
          <w:tcPr>
            <w:tcW w:w="424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30"/>
                <w:szCs w:val="30"/>
              </w:rPr>
            </w:pPr>
            <w:r>
              <w:rPr>
                <w:i/>
                <w:iCs/>
                <w:sz w:val="30"/>
                <w:szCs w:val="30"/>
              </w:rPr>
              <w:t>14 982</w:t>
            </w:r>
          </w:p>
        </w:tc>
        <w:tc>
          <w:tcPr>
            <w:tcW w:w="4502"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30"/>
                <w:szCs w:val="30"/>
              </w:rPr>
            </w:pPr>
            <w:r>
              <w:rPr>
                <w:i/>
                <w:iCs/>
                <w:sz w:val="30"/>
                <w:szCs w:val="30"/>
              </w:rPr>
              <w:t>2 227 224,12</w:t>
            </w:r>
          </w:p>
        </w:tc>
      </w:tr>
      <w:tr w:rsidR="000D2F34">
        <w:trPr>
          <w:trHeight w:hRule="exact" w:val="379"/>
          <w:jc w:val="center"/>
        </w:trPr>
        <w:tc>
          <w:tcPr>
            <w:tcW w:w="1694" w:type="dxa"/>
            <w:tcBorders>
              <w:top w:val="single" w:sz="4" w:space="0" w:color="auto"/>
              <w:left w:val="single" w:sz="4" w:space="0" w:color="auto"/>
            </w:tcBorders>
            <w:shd w:val="clear" w:color="auto" w:fill="FFFFFF"/>
          </w:tcPr>
          <w:p w:rsidR="000D2F34" w:rsidRDefault="0097338E">
            <w:pPr>
              <w:pStyle w:val="a6"/>
              <w:shd w:val="clear" w:color="auto" w:fill="auto"/>
              <w:ind w:firstLine="0"/>
              <w:jc w:val="center"/>
              <w:rPr>
                <w:sz w:val="26"/>
                <w:szCs w:val="26"/>
              </w:rPr>
            </w:pPr>
            <w:r>
              <w:rPr>
                <w:i/>
                <w:iCs/>
                <w:sz w:val="26"/>
                <w:szCs w:val="26"/>
              </w:rPr>
              <w:t>НКД</w:t>
            </w:r>
          </w:p>
        </w:tc>
        <w:tc>
          <w:tcPr>
            <w:tcW w:w="4243" w:type="dxa"/>
            <w:tcBorders>
              <w:top w:val="single" w:sz="4" w:space="0" w:color="auto"/>
              <w:left w:val="single" w:sz="4" w:space="0" w:color="auto"/>
            </w:tcBorders>
            <w:shd w:val="clear" w:color="auto" w:fill="FFFFFF"/>
          </w:tcPr>
          <w:p w:rsidR="000D2F34" w:rsidRDefault="0097338E">
            <w:pPr>
              <w:pStyle w:val="a6"/>
              <w:shd w:val="clear" w:color="auto" w:fill="auto"/>
              <w:ind w:firstLine="0"/>
              <w:jc w:val="center"/>
              <w:rPr>
                <w:sz w:val="30"/>
                <w:szCs w:val="30"/>
              </w:rPr>
            </w:pPr>
            <w:r>
              <w:rPr>
                <w:i/>
                <w:iCs/>
                <w:sz w:val="30"/>
                <w:szCs w:val="30"/>
              </w:rPr>
              <w:t>36 562</w:t>
            </w:r>
          </w:p>
        </w:tc>
        <w:tc>
          <w:tcPr>
            <w:tcW w:w="4502" w:type="dxa"/>
            <w:tcBorders>
              <w:top w:val="single" w:sz="4" w:space="0" w:color="auto"/>
              <w:left w:val="single" w:sz="4" w:space="0" w:color="auto"/>
              <w:right w:val="single" w:sz="4" w:space="0" w:color="auto"/>
            </w:tcBorders>
            <w:shd w:val="clear" w:color="auto" w:fill="FFFFFF"/>
          </w:tcPr>
          <w:p w:rsidR="000D2F34" w:rsidRDefault="0097338E">
            <w:pPr>
              <w:pStyle w:val="a6"/>
              <w:shd w:val="clear" w:color="auto" w:fill="auto"/>
              <w:ind w:firstLine="0"/>
              <w:jc w:val="center"/>
              <w:rPr>
                <w:sz w:val="30"/>
                <w:szCs w:val="30"/>
              </w:rPr>
            </w:pPr>
            <w:r>
              <w:rPr>
                <w:i/>
                <w:iCs/>
                <w:sz w:val="30"/>
                <w:szCs w:val="30"/>
              </w:rPr>
              <w:t>5 203 503,84</w:t>
            </w:r>
          </w:p>
        </w:tc>
      </w:tr>
      <w:tr w:rsidR="000D2F34">
        <w:trPr>
          <w:trHeight w:hRule="exact" w:val="379"/>
          <w:jc w:val="center"/>
        </w:trPr>
        <w:tc>
          <w:tcPr>
            <w:tcW w:w="1694" w:type="dxa"/>
            <w:tcBorders>
              <w:top w:val="single" w:sz="4" w:space="0" w:color="auto"/>
              <w:left w:val="single" w:sz="4" w:space="0" w:color="auto"/>
            </w:tcBorders>
            <w:shd w:val="clear" w:color="auto" w:fill="FFFFFF"/>
          </w:tcPr>
          <w:p w:rsidR="000D2F34" w:rsidRDefault="0097338E">
            <w:pPr>
              <w:pStyle w:val="a6"/>
              <w:shd w:val="clear" w:color="auto" w:fill="auto"/>
              <w:ind w:firstLine="0"/>
              <w:jc w:val="center"/>
              <w:rPr>
                <w:sz w:val="26"/>
                <w:szCs w:val="26"/>
              </w:rPr>
            </w:pPr>
            <w:r>
              <w:rPr>
                <w:i/>
                <w:iCs/>
                <w:sz w:val="26"/>
                <w:szCs w:val="26"/>
              </w:rPr>
              <w:t>0-х диета</w:t>
            </w:r>
          </w:p>
        </w:tc>
        <w:tc>
          <w:tcPr>
            <w:tcW w:w="4243" w:type="dxa"/>
            <w:tcBorders>
              <w:top w:val="single" w:sz="4" w:space="0" w:color="auto"/>
              <w:left w:val="single" w:sz="4" w:space="0" w:color="auto"/>
            </w:tcBorders>
            <w:shd w:val="clear" w:color="auto" w:fill="FFFFFF"/>
          </w:tcPr>
          <w:p w:rsidR="000D2F34" w:rsidRDefault="0097338E">
            <w:pPr>
              <w:pStyle w:val="a6"/>
              <w:shd w:val="clear" w:color="auto" w:fill="auto"/>
              <w:ind w:firstLine="0"/>
              <w:jc w:val="center"/>
              <w:rPr>
                <w:sz w:val="30"/>
                <w:szCs w:val="30"/>
              </w:rPr>
            </w:pPr>
            <w:r>
              <w:rPr>
                <w:i/>
                <w:iCs/>
                <w:sz w:val="30"/>
                <w:szCs w:val="30"/>
              </w:rPr>
              <w:t>4 098</w:t>
            </w:r>
          </w:p>
        </w:tc>
        <w:tc>
          <w:tcPr>
            <w:tcW w:w="4502" w:type="dxa"/>
            <w:tcBorders>
              <w:top w:val="single" w:sz="4" w:space="0" w:color="auto"/>
              <w:left w:val="single" w:sz="4" w:space="0" w:color="auto"/>
              <w:right w:val="single" w:sz="4" w:space="0" w:color="auto"/>
            </w:tcBorders>
            <w:shd w:val="clear" w:color="auto" w:fill="FFFFFF"/>
          </w:tcPr>
          <w:p w:rsidR="000D2F34" w:rsidRDefault="0097338E">
            <w:pPr>
              <w:pStyle w:val="a6"/>
              <w:shd w:val="clear" w:color="auto" w:fill="auto"/>
              <w:ind w:firstLine="0"/>
              <w:jc w:val="center"/>
              <w:rPr>
                <w:sz w:val="30"/>
                <w:szCs w:val="30"/>
              </w:rPr>
            </w:pPr>
            <w:r>
              <w:rPr>
                <w:i/>
                <w:iCs/>
                <w:sz w:val="30"/>
                <w:szCs w:val="30"/>
              </w:rPr>
              <w:t>393 489,96</w:t>
            </w:r>
          </w:p>
        </w:tc>
      </w:tr>
      <w:tr w:rsidR="000D2F34">
        <w:trPr>
          <w:trHeight w:hRule="exact" w:val="374"/>
          <w:jc w:val="center"/>
        </w:trPr>
        <w:tc>
          <w:tcPr>
            <w:tcW w:w="1694" w:type="dxa"/>
            <w:tcBorders>
              <w:top w:val="single" w:sz="4" w:space="0" w:color="auto"/>
              <w:left w:val="single" w:sz="4" w:space="0" w:color="auto"/>
            </w:tcBorders>
            <w:shd w:val="clear" w:color="auto" w:fill="FFFFFF"/>
          </w:tcPr>
          <w:p w:rsidR="000D2F34" w:rsidRDefault="0097338E">
            <w:pPr>
              <w:pStyle w:val="a6"/>
              <w:shd w:val="clear" w:color="auto" w:fill="auto"/>
              <w:ind w:firstLine="0"/>
              <w:jc w:val="center"/>
              <w:rPr>
                <w:sz w:val="26"/>
                <w:szCs w:val="26"/>
              </w:rPr>
            </w:pPr>
            <w:r>
              <w:rPr>
                <w:i/>
                <w:iCs/>
                <w:sz w:val="26"/>
                <w:szCs w:val="26"/>
              </w:rPr>
              <w:t>0-х диета</w:t>
            </w:r>
          </w:p>
        </w:tc>
        <w:tc>
          <w:tcPr>
            <w:tcW w:w="424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30"/>
                <w:szCs w:val="30"/>
              </w:rPr>
            </w:pPr>
            <w:r>
              <w:rPr>
                <w:i/>
                <w:iCs/>
                <w:sz w:val="30"/>
                <w:szCs w:val="30"/>
              </w:rPr>
              <w:t>1</w:t>
            </w:r>
          </w:p>
        </w:tc>
        <w:tc>
          <w:tcPr>
            <w:tcW w:w="4502" w:type="dxa"/>
            <w:tcBorders>
              <w:top w:val="single" w:sz="4" w:space="0" w:color="auto"/>
              <w:left w:val="single" w:sz="4" w:space="0" w:color="auto"/>
              <w:right w:val="single" w:sz="4" w:space="0" w:color="auto"/>
            </w:tcBorders>
            <w:shd w:val="clear" w:color="auto" w:fill="FFFFFF"/>
          </w:tcPr>
          <w:p w:rsidR="000D2F34" w:rsidRDefault="0097338E">
            <w:pPr>
              <w:pStyle w:val="a6"/>
              <w:shd w:val="clear" w:color="auto" w:fill="auto"/>
              <w:ind w:firstLine="0"/>
              <w:jc w:val="center"/>
              <w:rPr>
                <w:sz w:val="30"/>
                <w:szCs w:val="30"/>
              </w:rPr>
            </w:pPr>
            <w:r>
              <w:rPr>
                <w:i/>
                <w:iCs/>
                <w:sz w:val="30"/>
                <w:szCs w:val="30"/>
              </w:rPr>
              <w:t>115,62</w:t>
            </w:r>
          </w:p>
        </w:tc>
      </w:tr>
      <w:tr w:rsidR="000D2F34">
        <w:trPr>
          <w:trHeight w:hRule="exact" w:val="437"/>
          <w:jc w:val="center"/>
        </w:trPr>
        <w:tc>
          <w:tcPr>
            <w:tcW w:w="1694" w:type="dxa"/>
            <w:tcBorders>
              <w:top w:val="single" w:sz="4" w:space="0" w:color="auto"/>
              <w:left w:val="single" w:sz="4" w:space="0" w:color="auto"/>
              <w:bottom w:val="single" w:sz="4" w:space="0" w:color="auto"/>
            </w:tcBorders>
            <w:shd w:val="clear" w:color="auto" w:fill="FFFFFF"/>
          </w:tcPr>
          <w:p w:rsidR="000D2F34" w:rsidRDefault="0097338E">
            <w:pPr>
              <w:pStyle w:val="a6"/>
              <w:shd w:val="clear" w:color="auto" w:fill="auto"/>
              <w:ind w:firstLine="0"/>
              <w:jc w:val="center"/>
              <w:rPr>
                <w:sz w:val="28"/>
                <w:szCs w:val="28"/>
              </w:rPr>
            </w:pPr>
            <w:r>
              <w:rPr>
                <w:b/>
                <w:bCs/>
                <w:i/>
                <w:iCs/>
                <w:sz w:val="28"/>
                <w:szCs w:val="28"/>
              </w:rPr>
              <w:t>Итого</w:t>
            </w:r>
          </w:p>
        </w:tc>
        <w:tc>
          <w:tcPr>
            <w:tcW w:w="4243" w:type="dxa"/>
            <w:tcBorders>
              <w:top w:val="single" w:sz="4" w:space="0" w:color="auto"/>
              <w:left w:val="single" w:sz="4" w:space="0" w:color="auto"/>
              <w:bottom w:val="single" w:sz="4" w:space="0" w:color="auto"/>
            </w:tcBorders>
            <w:shd w:val="clear" w:color="auto" w:fill="FFFFFF"/>
          </w:tcPr>
          <w:p w:rsidR="000D2F34" w:rsidRDefault="0097338E">
            <w:pPr>
              <w:pStyle w:val="a6"/>
              <w:shd w:val="clear" w:color="auto" w:fill="auto"/>
              <w:ind w:firstLine="0"/>
              <w:jc w:val="center"/>
              <w:rPr>
                <w:sz w:val="34"/>
                <w:szCs w:val="34"/>
              </w:rPr>
            </w:pPr>
            <w:r>
              <w:rPr>
                <w:i/>
                <w:iCs/>
                <w:sz w:val="34"/>
                <w:szCs w:val="34"/>
              </w:rPr>
              <w:t>151 728</w:t>
            </w:r>
          </w:p>
        </w:tc>
        <w:tc>
          <w:tcPr>
            <w:tcW w:w="4502" w:type="dxa"/>
            <w:tcBorders>
              <w:top w:val="single" w:sz="4" w:space="0" w:color="auto"/>
              <w:left w:val="single" w:sz="4" w:space="0" w:color="auto"/>
              <w:bottom w:val="single" w:sz="4" w:space="0" w:color="auto"/>
              <w:right w:val="single" w:sz="4" w:space="0" w:color="auto"/>
            </w:tcBorders>
            <w:shd w:val="clear" w:color="auto" w:fill="FFFFFF"/>
          </w:tcPr>
          <w:p w:rsidR="000D2F34" w:rsidRDefault="0097338E">
            <w:pPr>
              <w:pStyle w:val="a6"/>
              <w:shd w:val="clear" w:color="auto" w:fill="auto"/>
              <w:ind w:firstLine="0"/>
              <w:jc w:val="center"/>
              <w:rPr>
                <w:sz w:val="34"/>
                <w:szCs w:val="34"/>
              </w:rPr>
            </w:pPr>
            <w:r>
              <w:rPr>
                <w:i/>
                <w:iCs/>
                <w:sz w:val="34"/>
                <w:szCs w:val="34"/>
              </w:rPr>
              <w:t>22 626 227,79</w:t>
            </w:r>
          </w:p>
        </w:tc>
      </w:tr>
    </w:tbl>
    <w:p w:rsidR="000D2F34" w:rsidRDefault="000D2F34">
      <w:pPr>
        <w:sectPr w:rsidR="000D2F34">
          <w:pgSz w:w="11900" w:h="16840"/>
          <w:pgMar w:top="1324" w:right="474" w:bottom="1304" w:left="958" w:header="896" w:footer="876" w:gutter="0"/>
          <w:cols w:space="720"/>
          <w:noEndnote/>
          <w:docGrid w:linePitch="360"/>
        </w:sectPr>
      </w:pPr>
    </w:p>
    <w:p w:rsidR="000D2F34" w:rsidRDefault="0097338E">
      <w:pPr>
        <w:pStyle w:val="11"/>
        <w:keepNext/>
        <w:keepLines/>
        <w:shd w:val="clear" w:color="auto" w:fill="auto"/>
      </w:pPr>
      <w:bookmarkStart w:id="0" w:name="bookmark0"/>
      <w:bookmarkStart w:id="1" w:name="bookmark1"/>
      <w:r>
        <w:lastRenderedPageBreak/>
        <w:t>ООО «КАРМЕНТА»</w:t>
      </w:r>
      <w:bookmarkEnd w:id="0"/>
      <w:bookmarkEnd w:id="1"/>
    </w:p>
    <w:p w:rsidR="000D2F34" w:rsidRDefault="0097338E">
      <w:pPr>
        <w:pStyle w:val="a6"/>
        <w:shd w:val="clear" w:color="auto" w:fill="auto"/>
        <w:ind w:firstLine="0"/>
        <w:jc w:val="center"/>
        <w:rPr>
          <w:sz w:val="16"/>
          <w:szCs w:val="16"/>
        </w:rPr>
      </w:pPr>
      <w:r>
        <w:rPr>
          <w:sz w:val="16"/>
          <w:szCs w:val="16"/>
        </w:rPr>
        <w:t>630073, г. Новосибирск, пр. К. Маркса, д.57, офис 318</w:t>
      </w:r>
      <w:r>
        <w:rPr>
          <w:sz w:val="16"/>
          <w:szCs w:val="16"/>
        </w:rPr>
        <w:br/>
        <w:t>ИНН 5403144477 КПП 540401001</w:t>
      </w:r>
    </w:p>
    <w:p w:rsidR="000D2F34" w:rsidRDefault="0097338E">
      <w:pPr>
        <w:pStyle w:val="a6"/>
        <w:shd w:val="clear" w:color="auto" w:fill="auto"/>
        <w:ind w:firstLine="0"/>
        <w:jc w:val="center"/>
        <w:rPr>
          <w:sz w:val="16"/>
          <w:szCs w:val="16"/>
        </w:rPr>
      </w:pPr>
      <w:proofErr w:type="spellStart"/>
      <w:proofErr w:type="gramStart"/>
      <w:r>
        <w:rPr>
          <w:sz w:val="16"/>
          <w:szCs w:val="16"/>
        </w:rPr>
        <w:t>р</w:t>
      </w:r>
      <w:proofErr w:type="spellEnd"/>
      <w:proofErr w:type="gramEnd"/>
      <w:r>
        <w:rPr>
          <w:sz w:val="16"/>
          <w:szCs w:val="16"/>
        </w:rPr>
        <w:t>/с 40702810944030013177 в Сибирский Банк ПЛО Сбербанк г. Новосибирск</w:t>
      </w:r>
      <w:r>
        <w:rPr>
          <w:sz w:val="16"/>
          <w:szCs w:val="16"/>
        </w:rPr>
        <w:br/>
        <w:t>БИК 045004641 к/с 30101810500000000641</w:t>
      </w:r>
    </w:p>
    <w:p w:rsidR="000D2F34" w:rsidRDefault="0097338E">
      <w:pPr>
        <w:pStyle w:val="a6"/>
        <w:pBdr>
          <w:bottom w:val="single" w:sz="4" w:space="0" w:color="auto"/>
        </w:pBdr>
        <w:shd w:val="clear" w:color="auto" w:fill="auto"/>
        <w:tabs>
          <w:tab w:val="left" w:pos="2112"/>
        </w:tabs>
        <w:spacing w:after="640"/>
        <w:ind w:firstLine="0"/>
        <w:jc w:val="center"/>
        <w:rPr>
          <w:sz w:val="16"/>
          <w:szCs w:val="16"/>
        </w:rPr>
      </w:pPr>
      <w:r>
        <w:rPr>
          <w:rFonts w:ascii="Arial" w:eastAsia="Arial" w:hAnsi="Arial" w:cs="Arial"/>
          <w:sz w:val="16"/>
          <w:szCs w:val="16"/>
        </w:rPr>
        <w:tab/>
        <w:t xml:space="preserve">ОКПО 54390249 </w:t>
      </w:r>
    </w:p>
    <w:p w:rsidR="000D2F34" w:rsidRDefault="0097338E">
      <w:pPr>
        <w:pStyle w:val="a6"/>
        <w:shd w:val="clear" w:color="auto" w:fill="auto"/>
        <w:ind w:firstLine="0"/>
        <w:jc w:val="both"/>
        <w:rPr>
          <w:sz w:val="20"/>
          <w:szCs w:val="20"/>
        </w:rPr>
      </w:pPr>
      <w:r>
        <w:rPr>
          <w:rFonts w:ascii="Arial" w:eastAsia="Arial" w:hAnsi="Arial" w:cs="Arial"/>
          <w:sz w:val="20"/>
          <w:szCs w:val="20"/>
        </w:rPr>
        <w:t>17.02.2020 г. №2</w:t>
      </w:r>
    </w:p>
    <w:p w:rsidR="000D2F34" w:rsidRDefault="0097338E">
      <w:pPr>
        <w:pStyle w:val="1"/>
        <w:shd w:val="clear" w:color="auto" w:fill="auto"/>
        <w:spacing w:after="100"/>
        <w:ind w:firstLine="0"/>
        <w:jc w:val="right"/>
        <w:rPr>
          <w:sz w:val="24"/>
          <w:szCs w:val="24"/>
        </w:rPr>
      </w:pPr>
      <w:r>
        <w:rPr>
          <w:sz w:val="24"/>
          <w:szCs w:val="24"/>
        </w:rPr>
        <w:t>Главному врачу ГБУЗ НСО «ГКБ №11»</w:t>
      </w:r>
    </w:p>
    <w:p w:rsidR="000D2F34" w:rsidRDefault="0097338E">
      <w:pPr>
        <w:pStyle w:val="1"/>
        <w:shd w:val="clear" w:color="auto" w:fill="auto"/>
        <w:spacing w:after="280"/>
        <w:ind w:firstLine="0"/>
        <w:jc w:val="right"/>
        <w:rPr>
          <w:sz w:val="24"/>
          <w:szCs w:val="24"/>
        </w:rPr>
      </w:pPr>
      <w:r>
        <w:rPr>
          <w:sz w:val="24"/>
          <w:szCs w:val="24"/>
        </w:rPr>
        <w:t>Величко А.Я.</w:t>
      </w:r>
    </w:p>
    <w:p w:rsidR="000D2F34" w:rsidRDefault="0097338E">
      <w:pPr>
        <w:pStyle w:val="1"/>
        <w:shd w:val="clear" w:color="auto" w:fill="auto"/>
        <w:ind w:firstLine="720"/>
        <w:jc w:val="both"/>
        <w:rPr>
          <w:sz w:val="24"/>
          <w:szCs w:val="24"/>
        </w:rPr>
      </w:pPr>
      <w:r>
        <w:rPr>
          <w:sz w:val="24"/>
          <w:szCs w:val="24"/>
        </w:rPr>
        <w:t>Межд</w:t>
      </w:r>
      <w:proofErr w:type="gramStart"/>
      <w:r>
        <w:rPr>
          <w:sz w:val="24"/>
          <w:szCs w:val="24"/>
        </w:rPr>
        <w:t>у ООО</w:t>
      </w:r>
      <w:proofErr w:type="gramEnd"/>
      <w:r>
        <w:rPr>
          <w:sz w:val="24"/>
          <w:szCs w:val="24"/>
        </w:rPr>
        <w:t xml:space="preserve"> «</w:t>
      </w:r>
      <w:proofErr w:type="spellStart"/>
      <w:r>
        <w:rPr>
          <w:sz w:val="24"/>
          <w:szCs w:val="24"/>
        </w:rPr>
        <w:t>Кармента</w:t>
      </w:r>
      <w:proofErr w:type="spellEnd"/>
      <w:r>
        <w:rPr>
          <w:sz w:val="24"/>
          <w:szCs w:val="24"/>
        </w:rPr>
        <w:t>» и Государственным бюджетным учреждением здравоохранения Новосибирской области «Городская клиническая больница №11», был заключен контракт на оказание услуг №Ф.2018.441269 от 17.09.2018 г.</w:t>
      </w:r>
    </w:p>
    <w:p w:rsidR="000D2F34" w:rsidRDefault="0097338E">
      <w:pPr>
        <w:pStyle w:val="1"/>
        <w:shd w:val="clear" w:color="auto" w:fill="auto"/>
        <w:ind w:firstLine="720"/>
        <w:jc w:val="both"/>
        <w:rPr>
          <w:sz w:val="24"/>
          <w:szCs w:val="24"/>
        </w:rPr>
      </w:pPr>
      <w:r>
        <w:rPr>
          <w:sz w:val="24"/>
          <w:szCs w:val="24"/>
        </w:rPr>
        <w:t xml:space="preserve">В связи со сложившимся тяжелым финансовым состоянием, возникшим </w:t>
      </w:r>
      <w:proofErr w:type="gramStart"/>
      <w:r>
        <w:rPr>
          <w:sz w:val="24"/>
          <w:szCs w:val="24"/>
        </w:rPr>
        <w:t>в следствии</w:t>
      </w:r>
      <w:proofErr w:type="gramEnd"/>
      <w:r>
        <w:rPr>
          <w:sz w:val="24"/>
          <w:szCs w:val="24"/>
        </w:rPr>
        <w:t xml:space="preserve"> блокировки расчетных счетов ООО «</w:t>
      </w:r>
      <w:proofErr w:type="spellStart"/>
      <w:r>
        <w:rPr>
          <w:sz w:val="24"/>
          <w:szCs w:val="24"/>
        </w:rPr>
        <w:t>Кармента</w:t>
      </w:r>
      <w:proofErr w:type="spellEnd"/>
      <w:r>
        <w:rPr>
          <w:sz w:val="24"/>
          <w:szCs w:val="24"/>
        </w:rPr>
        <w:t xml:space="preserve">» и смертью учредителя компании, у фирмы нет возможности проводить операции, заказывать и поставлять товар, а также в связи с </w:t>
      </w:r>
      <w:r>
        <w:rPr>
          <w:sz w:val="24"/>
          <w:szCs w:val="24"/>
          <w:u w:val="single"/>
        </w:rPr>
        <w:t>наличием признаков банкротства организации:</w:t>
      </w:r>
    </w:p>
    <w:p w:rsidR="000D2F34" w:rsidRDefault="0097338E">
      <w:pPr>
        <w:pStyle w:val="1"/>
        <w:shd w:val="clear" w:color="auto" w:fill="auto"/>
        <w:spacing w:after="60"/>
        <w:ind w:firstLine="720"/>
        <w:jc w:val="both"/>
        <w:rPr>
          <w:sz w:val="24"/>
          <w:szCs w:val="24"/>
        </w:rPr>
      </w:pPr>
      <w:r>
        <w:rPr>
          <w:sz w:val="24"/>
          <w:szCs w:val="24"/>
        </w:rPr>
        <w:t>Просим Вас расторгнуть контракт №Ф.2О18.441269 от 17.09.18 г. по соглашению сторон, с 13.03.2020 г.</w:t>
      </w:r>
    </w:p>
    <w:p w:rsidR="000D2F34" w:rsidRDefault="00957C4E">
      <w:pPr>
        <w:spacing w:line="1" w:lineRule="exact"/>
        <w:sectPr w:rsidR="000D2F34">
          <w:pgSz w:w="11900" w:h="16840"/>
          <w:pgMar w:top="533" w:right="1230" w:bottom="533" w:left="888" w:header="105" w:footer="105" w:gutter="0"/>
          <w:cols w:space="720"/>
          <w:noEndnote/>
          <w:docGrid w:linePitch="360"/>
        </w:sectPr>
      </w:pPr>
      <w:r>
        <w:pict>
          <v:shape id="_x0000_s1048" type="#_x0000_t202" style="position:absolute;margin-left:43.9pt;margin-top:86.95pt;width:144.95pt;height:16.3pt;z-index:-125829362;mso-wrap-distance-left:0;mso-wrap-distance-top:86.95pt;mso-wrap-distance-right:0;mso-wrap-distance-bottom:10.1pt;mso-position-horizontal-relative:page" filled="f" stroked="f">
            <v:textbox inset="0,0,0,0">
              <w:txbxContent>
                <w:p w:rsidR="000D2F34" w:rsidRDefault="0097338E">
                  <w:pPr>
                    <w:pStyle w:val="1"/>
                    <w:shd w:val="clear" w:color="auto" w:fill="auto"/>
                    <w:ind w:firstLine="0"/>
                    <w:rPr>
                      <w:sz w:val="24"/>
                      <w:szCs w:val="24"/>
                    </w:rPr>
                  </w:pPr>
                  <w:r>
                    <w:rPr>
                      <w:sz w:val="24"/>
                      <w:szCs w:val="24"/>
                    </w:rPr>
                    <w:t>Директор ООО «</w:t>
                  </w:r>
                  <w:proofErr w:type="spellStart"/>
                  <w:r>
                    <w:rPr>
                      <w:sz w:val="24"/>
                      <w:szCs w:val="24"/>
                    </w:rPr>
                    <w:t>Кармента</w:t>
                  </w:r>
                  <w:proofErr w:type="spellEnd"/>
                  <w:r>
                    <w:rPr>
                      <w:sz w:val="24"/>
                      <w:szCs w:val="24"/>
                    </w:rPr>
                    <w:t>»</w:t>
                  </w:r>
                </w:p>
              </w:txbxContent>
            </v:textbox>
            <w10:wrap type="topAndBottom" anchorx="page"/>
          </v:shape>
        </w:pict>
      </w:r>
      <w:r w:rsidR="0097338E">
        <w:rPr>
          <w:noProof/>
          <w:lang w:bidi="ar-SA"/>
        </w:rPr>
        <w:drawing>
          <wp:anchor distT="787400" distB="0" distL="0" distR="0" simplePos="0" relativeHeight="125829393" behindDoc="0" locked="0" layoutInCell="1" allowOverlap="1">
            <wp:simplePos x="0" y="0"/>
            <wp:positionH relativeFrom="page">
              <wp:posOffset>3437890</wp:posOffset>
            </wp:positionH>
            <wp:positionV relativeFrom="paragraph">
              <wp:posOffset>787400</wp:posOffset>
            </wp:positionV>
            <wp:extent cx="944880" cy="652145"/>
            <wp:effectExtent l="0" t="0" r="0" b="0"/>
            <wp:wrapTopAndBottom/>
            <wp:docPr id="24" name="Shape 24"/>
            <wp:cNvGraphicFramePr/>
            <a:graphic xmlns:a="http://schemas.openxmlformats.org/drawingml/2006/main">
              <a:graphicData uri="http://schemas.openxmlformats.org/drawingml/2006/picture">
                <pic:pic xmlns:pic="http://schemas.openxmlformats.org/drawingml/2006/picture">
                  <pic:nvPicPr>
                    <pic:cNvPr id="25" name="Picture box 25"/>
                    <pic:cNvPicPr/>
                  </pic:nvPicPr>
                  <pic:blipFill>
                    <a:blip r:embed="rId16" cstate="print"/>
                    <a:stretch/>
                  </pic:blipFill>
                  <pic:spPr>
                    <a:xfrm>
                      <a:off x="0" y="0"/>
                      <a:ext cx="944880" cy="652145"/>
                    </a:xfrm>
                    <a:prstGeom prst="rect">
                      <a:avLst/>
                    </a:prstGeom>
                  </pic:spPr>
                </pic:pic>
              </a:graphicData>
            </a:graphic>
          </wp:anchor>
        </w:drawing>
      </w:r>
      <w:r>
        <w:pict>
          <v:shape id="_x0000_s1052" type="#_x0000_t202" style="position:absolute;margin-left:429.8pt;margin-top:86.5pt;width:85.7pt;height:15.85pt;z-index:-125829359;mso-wrap-distance-left:0;mso-wrap-distance-top:86.5pt;mso-wrap-distance-right:0;mso-wrap-distance-bottom:11pt;mso-position-horizontal-relative:page;mso-position-vertical-relative:text" filled="f" stroked="f">
            <v:textbox inset="0,0,0,0">
              <w:txbxContent>
                <w:p w:rsidR="000D2F34" w:rsidRDefault="0097338E">
                  <w:pPr>
                    <w:pStyle w:val="1"/>
                    <w:shd w:val="clear" w:color="auto" w:fill="auto"/>
                    <w:ind w:firstLine="0"/>
                    <w:rPr>
                      <w:sz w:val="24"/>
                      <w:szCs w:val="24"/>
                    </w:rPr>
                  </w:pPr>
                  <w:r>
                    <w:rPr>
                      <w:sz w:val="24"/>
                      <w:szCs w:val="24"/>
                    </w:rPr>
                    <w:t>М.Н. Камышева</w:t>
                  </w:r>
                </w:p>
              </w:txbxContent>
            </v:textbox>
            <w10:wrap type="topAndBottom" anchorx="page"/>
          </v:shape>
        </w:pict>
      </w:r>
    </w:p>
    <w:p w:rsidR="000D2F34" w:rsidRDefault="0097338E">
      <w:pPr>
        <w:pStyle w:val="20"/>
        <w:shd w:val="clear" w:color="auto" w:fill="auto"/>
        <w:spacing w:after="0"/>
        <w:jc w:val="center"/>
      </w:pPr>
      <w:r>
        <w:rPr>
          <w:b/>
          <w:bCs/>
        </w:rPr>
        <w:lastRenderedPageBreak/>
        <w:t>СОГЛАШЕНИЕ</w:t>
      </w:r>
    </w:p>
    <w:p w:rsidR="000D2F34" w:rsidRDefault="0097338E">
      <w:pPr>
        <w:pStyle w:val="20"/>
        <w:shd w:val="clear" w:color="auto" w:fill="auto"/>
        <w:spacing w:after="180"/>
        <w:jc w:val="center"/>
      </w:pPr>
      <w:r>
        <w:t>о расторжении Контракта на оказание услуг № Ф.2018.441269 от «17» сентября 2018 г.</w:t>
      </w:r>
    </w:p>
    <w:p w:rsidR="000D2F34" w:rsidRDefault="0097338E">
      <w:pPr>
        <w:pStyle w:val="20"/>
        <w:shd w:val="clear" w:color="auto" w:fill="auto"/>
        <w:tabs>
          <w:tab w:val="left" w:pos="5774"/>
          <w:tab w:val="left" w:leader="underscore" w:pos="6230"/>
          <w:tab w:val="left" w:leader="underscore" w:pos="7085"/>
        </w:tabs>
        <w:spacing w:after="180"/>
        <w:jc w:val="center"/>
      </w:pPr>
      <w:r>
        <w:t>г. Новосибирск</w:t>
      </w:r>
      <w:r>
        <w:tab/>
        <w:t>«</w:t>
      </w:r>
      <w:r>
        <w:tab/>
        <w:t>»</w:t>
      </w:r>
      <w:r>
        <w:tab/>
        <w:t>2020 г.</w:t>
      </w:r>
    </w:p>
    <w:p w:rsidR="000D2F34" w:rsidRDefault="0097338E">
      <w:pPr>
        <w:pStyle w:val="20"/>
        <w:shd w:val="clear" w:color="auto" w:fill="auto"/>
        <w:spacing w:after="180"/>
        <w:jc w:val="both"/>
      </w:pPr>
      <w:proofErr w:type="gramStart"/>
      <w:r>
        <w:t>Государственное бюджетное учреждение здравоохранения Новосибирской области «Городская клиническая больница № 11» (ГБУЗ НСО «ГКБ № 11»), именуемое в дальнейшем «Заказчик», в лице главного врача Величко Алексея Яновича, действующего на основании устава, с одной стороны, и Общество с Ограниченной ответственностью «</w:t>
      </w:r>
      <w:proofErr w:type="spellStart"/>
      <w:r>
        <w:t>Кармента</w:t>
      </w:r>
      <w:proofErr w:type="spellEnd"/>
      <w:r>
        <w:t>», именуемое в дальнейшем «Исполнитель», в лице директора Камышевой Марины Николаевны, действующей на основании Устава, с другой стороны, вместе именуемые «Стороны» и каждый</w:t>
      </w:r>
      <w:proofErr w:type="gramEnd"/>
      <w:r>
        <w:t xml:space="preserve"> в отдельности «Сторона», вместе именуемые «Стороны» и каждый в отдельности «Сторона», руководствуясь частью 8 статьи 95 Федерального закона от 05.04.2013 № 44-ФЗ «О контрактной системе в сфере закупок товаров, работ, услуг для обеспечения государственных и муниципальных нужд», подпунктом 1 пункта 9.3. указанного Контракта заключили настоящее соглашение о нижеследующем:</w:t>
      </w:r>
    </w:p>
    <w:p w:rsidR="000D2F34" w:rsidRDefault="0097338E">
      <w:pPr>
        <w:pStyle w:val="20"/>
        <w:numPr>
          <w:ilvl w:val="0"/>
          <w:numId w:val="2"/>
        </w:numPr>
        <w:shd w:val="clear" w:color="auto" w:fill="auto"/>
        <w:tabs>
          <w:tab w:val="left" w:pos="353"/>
        </w:tabs>
        <w:spacing w:after="0"/>
        <w:jc w:val="both"/>
      </w:pPr>
      <w:r>
        <w:t>Расторгнуть по соглашению сторон Контракт на оказание услуг № Ф.2018.441269 от «17» сентября 2018 г. (далее - Контракт).</w:t>
      </w:r>
    </w:p>
    <w:p w:rsidR="000D2F34" w:rsidRDefault="0097338E">
      <w:pPr>
        <w:pStyle w:val="20"/>
        <w:numPr>
          <w:ilvl w:val="0"/>
          <w:numId w:val="2"/>
        </w:numPr>
        <w:shd w:val="clear" w:color="auto" w:fill="auto"/>
        <w:tabs>
          <w:tab w:val="left" w:pos="353"/>
        </w:tabs>
        <w:spacing w:after="100"/>
      </w:pPr>
      <w:r>
        <w:t>Контракт по оказанию услуги по организации лечебного питания исполнен в период с 01.12.2018 по 12.03.2020 г.: в объеме:</w:t>
      </w:r>
    </w:p>
    <w:tbl>
      <w:tblPr>
        <w:tblOverlap w:val="never"/>
        <w:tblW w:w="0" w:type="auto"/>
        <w:jc w:val="center"/>
        <w:tblLayout w:type="fixed"/>
        <w:tblCellMar>
          <w:left w:w="10" w:type="dxa"/>
          <w:right w:w="10" w:type="dxa"/>
        </w:tblCellMar>
        <w:tblLook w:val="04A0"/>
      </w:tblPr>
      <w:tblGrid>
        <w:gridCol w:w="2832"/>
        <w:gridCol w:w="2525"/>
        <w:gridCol w:w="2554"/>
        <w:gridCol w:w="2141"/>
      </w:tblGrid>
      <w:tr w:rsidR="000D2F34">
        <w:trPr>
          <w:trHeight w:hRule="exact" w:val="480"/>
          <w:jc w:val="center"/>
        </w:trPr>
        <w:tc>
          <w:tcPr>
            <w:tcW w:w="2832" w:type="dxa"/>
            <w:tcBorders>
              <w:top w:val="single" w:sz="4" w:space="0" w:color="auto"/>
              <w:left w:val="single" w:sz="4" w:space="0" w:color="auto"/>
            </w:tcBorders>
            <w:shd w:val="clear" w:color="auto" w:fill="FFFFFF"/>
          </w:tcPr>
          <w:p w:rsidR="000D2F34" w:rsidRDefault="0097338E">
            <w:pPr>
              <w:pStyle w:val="a6"/>
              <w:shd w:val="clear" w:color="auto" w:fill="auto"/>
              <w:ind w:firstLine="0"/>
              <w:rPr>
                <w:sz w:val="20"/>
                <w:szCs w:val="20"/>
              </w:rPr>
            </w:pPr>
            <w:r>
              <w:rPr>
                <w:sz w:val="20"/>
                <w:szCs w:val="20"/>
              </w:rPr>
              <w:t>Наименование диет</w:t>
            </w:r>
          </w:p>
        </w:tc>
        <w:tc>
          <w:tcPr>
            <w:tcW w:w="25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Кол-во койко-дней</w:t>
            </w:r>
          </w:p>
        </w:tc>
        <w:tc>
          <w:tcPr>
            <w:tcW w:w="2554" w:type="dxa"/>
            <w:tcBorders>
              <w:top w:val="single" w:sz="4" w:space="0" w:color="auto"/>
              <w:left w:val="single" w:sz="4" w:space="0" w:color="auto"/>
            </w:tcBorders>
            <w:shd w:val="clear" w:color="auto" w:fill="FFFFFF"/>
            <w:vAlign w:val="bottom"/>
          </w:tcPr>
          <w:p w:rsidR="000D2F34" w:rsidRDefault="0097338E">
            <w:pPr>
              <w:pStyle w:val="a6"/>
              <w:shd w:val="clear" w:color="auto" w:fill="auto"/>
              <w:spacing w:line="257" w:lineRule="auto"/>
              <w:ind w:firstLine="0"/>
              <w:jc w:val="center"/>
              <w:rPr>
                <w:sz w:val="20"/>
                <w:szCs w:val="20"/>
              </w:rPr>
            </w:pPr>
            <w:r>
              <w:rPr>
                <w:sz w:val="20"/>
                <w:szCs w:val="20"/>
              </w:rPr>
              <w:t>Цена за ед. с учетом НДС, руб.</w:t>
            </w:r>
          </w:p>
        </w:tc>
        <w:tc>
          <w:tcPr>
            <w:tcW w:w="2141"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Всего по Контракту, с НДС, руб.</w:t>
            </w:r>
          </w:p>
        </w:tc>
      </w:tr>
      <w:tr w:rsidR="000D2F34">
        <w:trPr>
          <w:trHeight w:hRule="exact" w:val="245"/>
          <w:jc w:val="center"/>
        </w:trPr>
        <w:tc>
          <w:tcPr>
            <w:tcW w:w="283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ОВСД</w:t>
            </w:r>
          </w:p>
        </w:tc>
        <w:tc>
          <w:tcPr>
            <w:tcW w:w="25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171915</w:t>
            </w:r>
          </w:p>
        </w:tc>
        <w:tc>
          <w:tcPr>
            <w:tcW w:w="255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154,05</w:t>
            </w:r>
          </w:p>
        </w:tc>
        <w:tc>
          <w:tcPr>
            <w:tcW w:w="2141"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26 483 505,75</w:t>
            </w:r>
          </w:p>
        </w:tc>
      </w:tr>
      <w:tr w:rsidR="000D2F34">
        <w:trPr>
          <w:trHeight w:hRule="exact" w:val="235"/>
          <w:jc w:val="center"/>
        </w:trPr>
        <w:tc>
          <w:tcPr>
            <w:tcW w:w="283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ЩД</w:t>
            </w:r>
          </w:p>
        </w:tc>
        <w:tc>
          <w:tcPr>
            <w:tcW w:w="25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21 018</w:t>
            </w:r>
          </w:p>
        </w:tc>
        <w:tc>
          <w:tcPr>
            <w:tcW w:w="255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148,66</w:t>
            </w:r>
          </w:p>
        </w:tc>
        <w:tc>
          <w:tcPr>
            <w:tcW w:w="2141"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3 124 535,88</w:t>
            </w:r>
          </w:p>
        </w:tc>
      </w:tr>
      <w:tr w:rsidR="000D2F34">
        <w:trPr>
          <w:trHeight w:hRule="exact" w:val="235"/>
          <w:jc w:val="center"/>
        </w:trPr>
        <w:tc>
          <w:tcPr>
            <w:tcW w:w="283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proofErr w:type="spellStart"/>
            <w:r>
              <w:rPr>
                <w:rFonts w:ascii="Arial" w:eastAsia="Arial" w:hAnsi="Arial" w:cs="Arial"/>
                <w:sz w:val="20"/>
                <w:szCs w:val="20"/>
              </w:rPr>
              <w:t>нкд</w:t>
            </w:r>
            <w:proofErr w:type="spellEnd"/>
          </w:p>
        </w:tc>
        <w:tc>
          <w:tcPr>
            <w:tcW w:w="25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43 438</w:t>
            </w:r>
          </w:p>
        </w:tc>
        <w:tc>
          <w:tcPr>
            <w:tcW w:w="255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142,32</w:t>
            </w:r>
          </w:p>
        </w:tc>
        <w:tc>
          <w:tcPr>
            <w:tcW w:w="2141"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6182096,16</w:t>
            </w:r>
          </w:p>
        </w:tc>
      </w:tr>
      <w:tr w:rsidR="000D2F34">
        <w:trPr>
          <w:trHeight w:hRule="exact" w:val="336"/>
          <w:jc w:val="center"/>
        </w:trPr>
        <w:tc>
          <w:tcPr>
            <w:tcW w:w="2832" w:type="dxa"/>
            <w:tcBorders>
              <w:top w:val="single" w:sz="4" w:space="0" w:color="auto"/>
              <w:left w:val="single" w:sz="4" w:space="0" w:color="auto"/>
            </w:tcBorders>
            <w:shd w:val="clear" w:color="auto" w:fill="FFFFFF"/>
          </w:tcPr>
          <w:p w:rsidR="000D2F34" w:rsidRDefault="0097338E">
            <w:pPr>
              <w:pStyle w:val="a6"/>
              <w:shd w:val="clear" w:color="auto" w:fill="auto"/>
              <w:ind w:firstLine="0"/>
              <w:rPr>
                <w:sz w:val="20"/>
                <w:szCs w:val="20"/>
              </w:rPr>
            </w:pPr>
            <w:r>
              <w:rPr>
                <w:sz w:val="20"/>
                <w:szCs w:val="20"/>
              </w:rPr>
              <w:t>0-х диета</w:t>
            </w:r>
          </w:p>
        </w:tc>
        <w:tc>
          <w:tcPr>
            <w:tcW w:w="2525" w:type="dxa"/>
            <w:tcBorders>
              <w:top w:val="single" w:sz="4" w:space="0" w:color="auto"/>
              <w:left w:val="single" w:sz="4" w:space="0" w:color="auto"/>
            </w:tcBorders>
            <w:shd w:val="clear" w:color="auto" w:fill="FFFFFF"/>
          </w:tcPr>
          <w:p w:rsidR="000D2F34" w:rsidRDefault="0097338E">
            <w:pPr>
              <w:pStyle w:val="a6"/>
              <w:shd w:val="clear" w:color="auto" w:fill="auto"/>
              <w:ind w:firstLine="0"/>
              <w:rPr>
                <w:sz w:val="20"/>
                <w:szCs w:val="20"/>
              </w:rPr>
            </w:pPr>
            <w:r>
              <w:rPr>
                <w:sz w:val="20"/>
                <w:szCs w:val="20"/>
              </w:rPr>
              <w:t>11 901</w:t>
            </w:r>
          </w:p>
        </w:tc>
        <w:tc>
          <w:tcPr>
            <w:tcW w:w="2554" w:type="dxa"/>
            <w:tcBorders>
              <w:top w:val="single" w:sz="4" w:space="0" w:color="auto"/>
              <w:left w:val="single" w:sz="4" w:space="0" w:color="auto"/>
            </w:tcBorders>
            <w:shd w:val="clear" w:color="auto" w:fill="FFFFFF"/>
          </w:tcPr>
          <w:p w:rsidR="000D2F34" w:rsidRDefault="0097338E">
            <w:pPr>
              <w:pStyle w:val="a6"/>
              <w:shd w:val="clear" w:color="auto" w:fill="auto"/>
              <w:ind w:firstLine="0"/>
              <w:rPr>
                <w:sz w:val="20"/>
                <w:szCs w:val="20"/>
              </w:rPr>
            </w:pPr>
            <w:r>
              <w:rPr>
                <w:sz w:val="20"/>
                <w:szCs w:val="20"/>
              </w:rPr>
              <w:t>96,02</w:t>
            </w:r>
          </w:p>
        </w:tc>
        <w:tc>
          <w:tcPr>
            <w:tcW w:w="2141" w:type="dxa"/>
            <w:tcBorders>
              <w:top w:val="single" w:sz="4" w:space="0" w:color="auto"/>
              <w:left w:val="single" w:sz="4" w:space="0" w:color="auto"/>
              <w:right w:val="single" w:sz="4" w:space="0" w:color="auto"/>
            </w:tcBorders>
            <w:shd w:val="clear" w:color="auto" w:fill="FFFFFF"/>
          </w:tcPr>
          <w:p w:rsidR="000D2F34" w:rsidRDefault="0097338E">
            <w:pPr>
              <w:pStyle w:val="a6"/>
              <w:shd w:val="clear" w:color="auto" w:fill="auto"/>
              <w:ind w:firstLine="0"/>
              <w:rPr>
                <w:sz w:val="20"/>
                <w:szCs w:val="20"/>
              </w:rPr>
            </w:pPr>
            <w:r>
              <w:rPr>
                <w:sz w:val="20"/>
                <w:szCs w:val="20"/>
              </w:rPr>
              <w:t>1142734,02</w:t>
            </w:r>
          </w:p>
        </w:tc>
      </w:tr>
      <w:tr w:rsidR="000D2F34">
        <w:trPr>
          <w:trHeight w:hRule="exact" w:val="250"/>
          <w:jc w:val="center"/>
        </w:trPr>
        <w:tc>
          <w:tcPr>
            <w:tcW w:w="10052" w:type="dxa"/>
            <w:gridSpan w:val="4"/>
            <w:tcBorders>
              <w:top w:val="single" w:sz="4" w:space="0" w:color="auto"/>
              <w:left w:val="single" w:sz="4" w:space="0" w:color="auto"/>
              <w:bottom w:val="single" w:sz="4" w:space="0" w:color="auto"/>
              <w:right w:val="single" w:sz="4" w:space="0" w:color="auto"/>
            </w:tcBorders>
            <w:shd w:val="clear" w:color="auto" w:fill="FFFFFF"/>
          </w:tcPr>
          <w:p w:rsidR="000D2F34" w:rsidRDefault="0097338E">
            <w:pPr>
              <w:pStyle w:val="a6"/>
              <w:shd w:val="clear" w:color="auto" w:fill="auto"/>
              <w:ind w:left="4860" w:firstLine="0"/>
              <w:rPr>
                <w:sz w:val="20"/>
                <w:szCs w:val="20"/>
              </w:rPr>
            </w:pPr>
            <w:r>
              <w:rPr>
                <w:sz w:val="20"/>
                <w:szCs w:val="20"/>
              </w:rPr>
              <w:t>Всего: 248 272</w:t>
            </w:r>
          </w:p>
        </w:tc>
      </w:tr>
    </w:tbl>
    <w:p w:rsidR="000D2F34" w:rsidRDefault="0097338E">
      <w:pPr>
        <w:pStyle w:val="a9"/>
        <w:shd w:val="clear" w:color="auto" w:fill="auto"/>
        <w:rPr>
          <w:sz w:val="20"/>
          <w:szCs w:val="20"/>
        </w:rPr>
      </w:pPr>
      <w:r>
        <w:rPr>
          <w:sz w:val="20"/>
          <w:szCs w:val="20"/>
        </w:rPr>
        <w:t>на общую сумму 36 932 871,81 (Тридцать шесть миллионов девятьсот тридцать две тысячи восемьсот семьдесят один) рубль 81 копейка, в том числе НДС.</w:t>
      </w:r>
    </w:p>
    <w:p w:rsidR="000D2F34" w:rsidRDefault="0097338E">
      <w:pPr>
        <w:pStyle w:val="a9"/>
        <w:shd w:val="clear" w:color="auto" w:fill="auto"/>
        <w:tabs>
          <w:tab w:val="left" w:pos="706"/>
        </w:tabs>
      </w:pPr>
      <w:r>
        <w:t>3.</w:t>
      </w:r>
      <w:r>
        <w:tab/>
        <w:t>Обязательства сторон по указанному Контракту, Исполнителя - в части оказания Услуг, а Заказчика - в части оплаты</w:t>
      </w:r>
    </w:p>
    <w:p w:rsidR="000D2F34" w:rsidRDefault="0097338E">
      <w:pPr>
        <w:pStyle w:val="a9"/>
        <w:shd w:val="clear" w:color="auto" w:fill="auto"/>
      </w:pPr>
      <w:r>
        <w:t>Услуг, по организации лечебного питания на период с 13.03.2020 по 30.11.2020 г. в объеме:</w:t>
      </w:r>
    </w:p>
    <w:tbl>
      <w:tblPr>
        <w:tblOverlap w:val="never"/>
        <w:tblW w:w="0" w:type="auto"/>
        <w:jc w:val="center"/>
        <w:tblLayout w:type="fixed"/>
        <w:tblCellMar>
          <w:left w:w="10" w:type="dxa"/>
          <w:right w:w="10" w:type="dxa"/>
        </w:tblCellMar>
        <w:tblLook w:val="04A0"/>
      </w:tblPr>
      <w:tblGrid>
        <w:gridCol w:w="2803"/>
        <w:gridCol w:w="2554"/>
        <w:gridCol w:w="2554"/>
        <w:gridCol w:w="2146"/>
      </w:tblGrid>
      <w:tr w:rsidR="000D2F34">
        <w:trPr>
          <w:trHeight w:hRule="exact" w:val="485"/>
          <w:jc w:val="center"/>
        </w:trPr>
        <w:tc>
          <w:tcPr>
            <w:tcW w:w="2803" w:type="dxa"/>
            <w:tcBorders>
              <w:top w:val="single" w:sz="4" w:space="0" w:color="auto"/>
              <w:left w:val="single" w:sz="4" w:space="0" w:color="auto"/>
            </w:tcBorders>
            <w:shd w:val="clear" w:color="auto" w:fill="FFFFFF"/>
          </w:tcPr>
          <w:p w:rsidR="000D2F34" w:rsidRDefault="0097338E">
            <w:pPr>
              <w:pStyle w:val="a6"/>
              <w:shd w:val="clear" w:color="auto" w:fill="auto"/>
              <w:ind w:firstLine="0"/>
              <w:jc w:val="center"/>
              <w:rPr>
                <w:sz w:val="20"/>
                <w:szCs w:val="20"/>
              </w:rPr>
            </w:pPr>
            <w:r>
              <w:rPr>
                <w:sz w:val="20"/>
                <w:szCs w:val="20"/>
              </w:rPr>
              <w:t>Наименование диет</w:t>
            </w:r>
          </w:p>
        </w:tc>
        <w:tc>
          <w:tcPr>
            <w:tcW w:w="2554" w:type="dxa"/>
            <w:tcBorders>
              <w:top w:val="single" w:sz="4" w:space="0" w:color="auto"/>
              <w:left w:val="single" w:sz="4" w:space="0" w:color="auto"/>
            </w:tcBorders>
            <w:shd w:val="clear" w:color="auto" w:fill="FFFFFF"/>
            <w:vAlign w:val="bottom"/>
          </w:tcPr>
          <w:p w:rsidR="000D2F34" w:rsidRDefault="0097338E">
            <w:pPr>
              <w:pStyle w:val="a6"/>
              <w:shd w:val="clear" w:color="auto" w:fill="auto"/>
              <w:spacing w:line="230" w:lineRule="auto"/>
              <w:ind w:firstLine="0"/>
              <w:jc w:val="center"/>
              <w:rPr>
                <w:sz w:val="20"/>
                <w:szCs w:val="20"/>
              </w:rPr>
            </w:pPr>
            <w:r>
              <w:rPr>
                <w:sz w:val="20"/>
                <w:szCs w:val="20"/>
              </w:rPr>
              <w:t>Кол-во койко-дней</w:t>
            </w:r>
          </w:p>
        </w:tc>
        <w:tc>
          <w:tcPr>
            <w:tcW w:w="2554" w:type="dxa"/>
            <w:tcBorders>
              <w:top w:val="single" w:sz="4" w:space="0" w:color="auto"/>
              <w:left w:val="single" w:sz="4" w:space="0" w:color="auto"/>
            </w:tcBorders>
            <w:shd w:val="clear" w:color="auto" w:fill="FFFFFF"/>
            <w:vAlign w:val="bottom"/>
          </w:tcPr>
          <w:p w:rsidR="000D2F34" w:rsidRDefault="0097338E">
            <w:pPr>
              <w:pStyle w:val="a6"/>
              <w:shd w:val="clear" w:color="auto" w:fill="auto"/>
              <w:spacing w:line="262" w:lineRule="auto"/>
              <w:ind w:firstLine="0"/>
              <w:jc w:val="center"/>
              <w:rPr>
                <w:sz w:val="20"/>
                <w:szCs w:val="20"/>
              </w:rPr>
            </w:pPr>
            <w:r>
              <w:rPr>
                <w:sz w:val="20"/>
                <w:szCs w:val="20"/>
              </w:rPr>
              <w:t>Цена за ед. с учетом НДС, руб.</w:t>
            </w:r>
          </w:p>
        </w:tc>
        <w:tc>
          <w:tcPr>
            <w:tcW w:w="2146"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Всего по Контракту, с НДС, руб.</w:t>
            </w:r>
          </w:p>
        </w:tc>
      </w:tr>
      <w:tr w:rsidR="000D2F34">
        <w:trPr>
          <w:trHeight w:hRule="exact" w:val="240"/>
          <w:jc w:val="center"/>
        </w:trPr>
        <w:tc>
          <w:tcPr>
            <w:tcW w:w="280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ОВСД</w:t>
            </w:r>
          </w:p>
        </w:tc>
        <w:tc>
          <w:tcPr>
            <w:tcW w:w="255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96 085</w:t>
            </w:r>
          </w:p>
        </w:tc>
        <w:tc>
          <w:tcPr>
            <w:tcW w:w="255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154,05</w:t>
            </w:r>
          </w:p>
        </w:tc>
        <w:tc>
          <w:tcPr>
            <w:tcW w:w="2146"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14801894,25</w:t>
            </w:r>
          </w:p>
        </w:tc>
      </w:tr>
      <w:tr w:rsidR="000D2F34">
        <w:trPr>
          <w:trHeight w:hRule="exact" w:val="235"/>
          <w:jc w:val="center"/>
        </w:trPr>
        <w:tc>
          <w:tcPr>
            <w:tcW w:w="280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ЩД</w:t>
            </w:r>
          </w:p>
        </w:tc>
        <w:tc>
          <w:tcPr>
            <w:tcW w:w="255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14 982</w:t>
            </w:r>
          </w:p>
        </w:tc>
        <w:tc>
          <w:tcPr>
            <w:tcW w:w="255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148.66</w:t>
            </w:r>
          </w:p>
        </w:tc>
        <w:tc>
          <w:tcPr>
            <w:tcW w:w="2146"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2227224,12</w:t>
            </w:r>
          </w:p>
        </w:tc>
      </w:tr>
      <w:tr w:rsidR="000D2F34">
        <w:trPr>
          <w:trHeight w:hRule="exact" w:val="240"/>
          <w:jc w:val="center"/>
        </w:trPr>
        <w:tc>
          <w:tcPr>
            <w:tcW w:w="280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proofErr w:type="spellStart"/>
            <w:r>
              <w:rPr>
                <w:rFonts w:ascii="Arial" w:eastAsia="Arial" w:hAnsi="Arial" w:cs="Arial"/>
                <w:sz w:val="20"/>
                <w:szCs w:val="20"/>
              </w:rPr>
              <w:t>нкд</w:t>
            </w:r>
            <w:proofErr w:type="spellEnd"/>
          </w:p>
        </w:tc>
        <w:tc>
          <w:tcPr>
            <w:tcW w:w="255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36 562</w:t>
            </w:r>
          </w:p>
        </w:tc>
        <w:tc>
          <w:tcPr>
            <w:tcW w:w="255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142,32</w:t>
            </w:r>
          </w:p>
        </w:tc>
        <w:tc>
          <w:tcPr>
            <w:tcW w:w="2146"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5203503,84</w:t>
            </w:r>
          </w:p>
        </w:tc>
      </w:tr>
      <w:tr w:rsidR="000D2F34">
        <w:trPr>
          <w:trHeight w:hRule="exact" w:val="235"/>
          <w:jc w:val="center"/>
        </w:trPr>
        <w:tc>
          <w:tcPr>
            <w:tcW w:w="280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0-х диета</w:t>
            </w:r>
          </w:p>
        </w:tc>
        <w:tc>
          <w:tcPr>
            <w:tcW w:w="255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4 098</w:t>
            </w:r>
          </w:p>
        </w:tc>
        <w:tc>
          <w:tcPr>
            <w:tcW w:w="255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96,02</w:t>
            </w:r>
          </w:p>
        </w:tc>
        <w:tc>
          <w:tcPr>
            <w:tcW w:w="2146"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393489,96</w:t>
            </w:r>
          </w:p>
        </w:tc>
      </w:tr>
      <w:tr w:rsidR="000D2F34">
        <w:trPr>
          <w:trHeight w:hRule="exact" w:val="240"/>
          <w:jc w:val="center"/>
        </w:trPr>
        <w:tc>
          <w:tcPr>
            <w:tcW w:w="280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0-х диета</w:t>
            </w:r>
          </w:p>
        </w:tc>
        <w:tc>
          <w:tcPr>
            <w:tcW w:w="255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1</w:t>
            </w:r>
          </w:p>
        </w:tc>
        <w:tc>
          <w:tcPr>
            <w:tcW w:w="255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115,62</w:t>
            </w:r>
          </w:p>
        </w:tc>
        <w:tc>
          <w:tcPr>
            <w:tcW w:w="2146"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115,62</w:t>
            </w:r>
          </w:p>
        </w:tc>
      </w:tr>
      <w:tr w:rsidR="000D2F34">
        <w:trPr>
          <w:trHeight w:hRule="exact" w:val="250"/>
          <w:jc w:val="center"/>
        </w:trPr>
        <w:tc>
          <w:tcPr>
            <w:tcW w:w="10057" w:type="dxa"/>
            <w:gridSpan w:val="4"/>
            <w:tcBorders>
              <w:top w:val="single" w:sz="4" w:space="0" w:color="auto"/>
              <w:left w:val="single" w:sz="4" w:space="0" w:color="auto"/>
              <w:bottom w:val="single" w:sz="4" w:space="0" w:color="auto"/>
              <w:right w:val="single" w:sz="4" w:space="0" w:color="auto"/>
            </w:tcBorders>
            <w:shd w:val="clear" w:color="auto" w:fill="FFFFFF"/>
          </w:tcPr>
          <w:p w:rsidR="000D2F34" w:rsidRDefault="0097338E">
            <w:pPr>
              <w:pStyle w:val="a6"/>
              <w:shd w:val="clear" w:color="auto" w:fill="auto"/>
              <w:ind w:left="4860" w:firstLine="0"/>
              <w:rPr>
                <w:sz w:val="20"/>
                <w:szCs w:val="20"/>
              </w:rPr>
            </w:pPr>
            <w:r>
              <w:rPr>
                <w:sz w:val="20"/>
                <w:szCs w:val="20"/>
              </w:rPr>
              <w:t>Всего: 151 728</w:t>
            </w:r>
          </w:p>
        </w:tc>
      </w:tr>
    </w:tbl>
    <w:p w:rsidR="000D2F34" w:rsidRDefault="0097338E">
      <w:pPr>
        <w:pStyle w:val="a9"/>
        <w:shd w:val="clear" w:color="auto" w:fill="auto"/>
      </w:pPr>
      <w:r>
        <w:t>на общую сумму 22 626 227 (Двадцать два миллиона шестьсот двадцать шесть тысяч двести двадцать семь) рублей 79 копеек, в том числе НДС, прекращаются со дня вступления настоящего соглашения в силу.</w:t>
      </w:r>
    </w:p>
    <w:p w:rsidR="000D2F34" w:rsidRDefault="0097338E">
      <w:pPr>
        <w:pStyle w:val="a9"/>
        <w:numPr>
          <w:ilvl w:val="0"/>
          <w:numId w:val="3"/>
        </w:numPr>
        <w:shd w:val="clear" w:color="auto" w:fill="auto"/>
        <w:tabs>
          <w:tab w:val="left" w:pos="365"/>
        </w:tabs>
      </w:pPr>
      <w:r>
        <w:t>11астояшее соглашение является неотъемлемой частью вышеуказанного Контракта.</w:t>
      </w:r>
    </w:p>
    <w:p w:rsidR="000D2F34" w:rsidRDefault="0097338E">
      <w:pPr>
        <w:pStyle w:val="a9"/>
        <w:numPr>
          <w:ilvl w:val="0"/>
          <w:numId w:val="3"/>
        </w:numPr>
        <w:shd w:val="clear" w:color="auto" w:fill="auto"/>
        <w:tabs>
          <w:tab w:val="left" w:pos="408"/>
        </w:tabs>
      </w:pPr>
      <w:r>
        <w:t>Настоящее соглашение составлено в двух экземплярах, имеющих равную юридическую силу, по одному экземпляру для каждой из сторон.</w:t>
      </w:r>
    </w:p>
    <w:p w:rsidR="000D2F34" w:rsidRDefault="000D2F34">
      <w:pPr>
        <w:spacing w:after="179" w:line="1" w:lineRule="exact"/>
      </w:pPr>
    </w:p>
    <w:tbl>
      <w:tblPr>
        <w:tblOverlap w:val="never"/>
        <w:tblW w:w="0" w:type="auto"/>
        <w:jc w:val="center"/>
        <w:tblLayout w:type="fixed"/>
        <w:tblCellMar>
          <w:left w:w="10" w:type="dxa"/>
          <w:right w:w="10" w:type="dxa"/>
        </w:tblCellMar>
        <w:tblLook w:val="04A0"/>
      </w:tblPr>
      <w:tblGrid>
        <w:gridCol w:w="4834"/>
        <w:gridCol w:w="5304"/>
      </w:tblGrid>
      <w:tr w:rsidR="000D2F34">
        <w:trPr>
          <w:trHeight w:hRule="exact" w:val="3370"/>
          <w:jc w:val="center"/>
        </w:trPr>
        <w:tc>
          <w:tcPr>
            <w:tcW w:w="4834" w:type="dxa"/>
            <w:shd w:val="clear" w:color="auto" w:fill="FFFFFF"/>
          </w:tcPr>
          <w:p w:rsidR="000D2F34" w:rsidRDefault="0097338E">
            <w:pPr>
              <w:pStyle w:val="a6"/>
              <w:shd w:val="clear" w:color="auto" w:fill="auto"/>
              <w:spacing w:line="228" w:lineRule="auto"/>
              <w:ind w:firstLine="0"/>
              <w:rPr>
                <w:sz w:val="18"/>
                <w:szCs w:val="18"/>
              </w:rPr>
            </w:pPr>
            <w:r>
              <w:rPr>
                <w:sz w:val="18"/>
                <w:szCs w:val="18"/>
              </w:rPr>
              <w:t>Заказчик</w:t>
            </w:r>
          </w:p>
          <w:p w:rsidR="000D2F34" w:rsidRDefault="0097338E">
            <w:pPr>
              <w:pStyle w:val="a6"/>
              <w:shd w:val="clear" w:color="auto" w:fill="auto"/>
              <w:spacing w:line="228" w:lineRule="auto"/>
              <w:ind w:firstLine="0"/>
              <w:rPr>
                <w:sz w:val="18"/>
                <w:szCs w:val="18"/>
              </w:rPr>
            </w:pPr>
            <w:r>
              <w:rPr>
                <w:sz w:val="18"/>
                <w:szCs w:val="18"/>
              </w:rPr>
              <w:t>ГБУЗ НСО «ГКБ № 11»</w:t>
            </w:r>
          </w:p>
          <w:p w:rsidR="000D2F34" w:rsidRDefault="0097338E">
            <w:pPr>
              <w:pStyle w:val="a6"/>
              <w:shd w:val="clear" w:color="auto" w:fill="auto"/>
              <w:spacing w:line="228" w:lineRule="auto"/>
              <w:ind w:firstLine="0"/>
              <w:rPr>
                <w:sz w:val="18"/>
                <w:szCs w:val="18"/>
              </w:rPr>
            </w:pPr>
            <w:r>
              <w:rPr>
                <w:sz w:val="18"/>
                <w:szCs w:val="18"/>
              </w:rPr>
              <w:t>Место нахождения: г. Новосибирск, ул</w:t>
            </w:r>
            <w:proofErr w:type="gramStart"/>
            <w:r>
              <w:rPr>
                <w:sz w:val="18"/>
                <w:szCs w:val="18"/>
              </w:rPr>
              <w:t>.Т</w:t>
            </w:r>
            <w:proofErr w:type="gramEnd"/>
            <w:r>
              <w:rPr>
                <w:sz w:val="18"/>
                <w:szCs w:val="18"/>
              </w:rPr>
              <w:t>анкистов, 23</w:t>
            </w:r>
          </w:p>
          <w:p w:rsidR="000D2F34" w:rsidRDefault="0097338E">
            <w:pPr>
              <w:pStyle w:val="a6"/>
              <w:shd w:val="clear" w:color="auto" w:fill="auto"/>
              <w:spacing w:line="228" w:lineRule="auto"/>
              <w:ind w:firstLine="0"/>
              <w:rPr>
                <w:sz w:val="18"/>
                <w:szCs w:val="18"/>
              </w:rPr>
            </w:pPr>
            <w:r>
              <w:rPr>
                <w:sz w:val="18"/>
                <w:szCs w:val="18"/>
              </w:rPr>
              <w:t>Почтовый адрес: 630120, г. Новосибирск, ул. Танкистов, 23 ОГРН 1025401503126</w:t>
            </w:r>
          </w:p>
          <w:p w:rsidR="000D2F34" w:rsidRDefault="0097338E">
            <w:pPr>
              <w:pStyle w:val="a6"/>
              <w:shd w:val="clear" w:color="auto" w:fill="auto"/>
              <w:spacing w:line="228" w:lineRule="auto"/>
              <w:ind w:firstLine="0"/>
              <w:rPr>
                <w:sz w:val="18"/>
                <w:szCs w:val="18"/>
              </w:rPr>
            </w:pPr>
            <w:r>
              <w:rPr>
                <w:sz w:val="18"/>
                <w:szCs w:val="18"/>
              </w:rPr>
              <w:t>ИНН 5404104283, КПП 540401001</w:t>
            </w:r>
          </w:p>
          <w:p w:rsidR="000D2F34" w:rsidRDefault="0097338E">
            <w:pPr>
              <w:pStyle w:val="a6"/>
              <w:shd w:val="clear" w:color="auto" w:fill="auto"/>
              <w:spacing w:line="228" w:lineRule="auto"/>
              <w:ind w:firstLine="0"/>
              <w:rPr>
                <w:sz w:val="18"/>
                <w:szCs w:val="18"/>
              </w:rPr>
            </w:pPr>
            <w:proofErr w:type="gramStart"/>
            <w:r>
              <w:rPr>
                <w:sz w:val="18"/>
                <w:szCs w:val="18"/>
              </w:rPr>
              <w:t>Сибирское</w:t>
            </w:r>
            <w:proofErr w:type="gramEnd"/>
            <w:r>
              <w:rPr>
                <w:sz w:val="18"/>
                <w:szCs w:val="18"/>
              </w:rPr>
              <w:t xml:space="preserve"> ГУ Банка России г. Новосибирск,</w:t>
            </w:r>
          </w:p>
          <w:p w:rsidR="000D2F34" w:rsidRDefault="0097338E">
            <w:pPr>
              <w:pStyle w:val="a6"/>
              <w:shd w:val="clear" w:color="auto" w:fill="auto"/>
              <w:spacing w:line="228" w:lineRule="auto"/>
              <w:ind w:firstLine="0"/>
              <w:rPr>
                <w:sz w:val="18"/>
                <w:szCs w:val="18"/>
              </w:rPr>
            </w:pPr>
            <w:proofErr w:type="gramStart"/>
            <w:r>
              <w:rPr>
                <w:sz w:val="18"/>
                <w:szCs w:val="18"/>
              </w:rPr>
              <w:t>МФ и НП НСО (ГБУЗ НСО «ГКБ №11»</w:t>
            </w:r>
            <w:proofErr w:type="gramEnd"/>
          </w:p>
          <w:p w:rsidR="000D2F34" w:rsidRDefault="0097338E">
            <w:pPr>
              <w:pStyle w:val="a6"/>
              <w:shd w:val="clear" w:color="auto" w:fill="auto"/>
              <w:spacing w:line="228" w:lineRule="auto"/>
              <w:ind w:firstLine="0"/>
              <w:rPr>
                <w:sz w:val="18"/>
                <w:szCs w:val="18"/>
              </w:rPr>
            </w:pPr>
            <w:proofErr w:type="gramStart"/>
            <w:r>
              <w:rPr>
                <w:sz w:val="18"/>
                <w:szCs w:val="18"/>
              </w:rPr>
              <w:t>л</w:t>
            </w:r>
            <w:proofErr w:type="gramEnd"/>
            <w:r>
              <w:rPr>
                <w:sz w:val="18"/>
                <w:szCs w:val="18"/>
              </w:rPr>
              <w:t>/с 030.13.013.8; л/с 030.13.013.5)</w:t>
            </w:r>
          </w:p>
          <w:p w:rsidR="000D2F34" w:rsidRDefault="0097338E">
            <w:pPr>
              <w:pStyle w:val="a6"/>
              <w:shd w:val="clear" w:color="auto" w:fill="auto"/>
              <w:spacing w:line="228" w:lineRule="auto"/>
              <w:ind w:firstLine="0"/>
              <w:rPr>
                <w:sz w:val="18"/>
                <w:szCs w:val="18"/>
              </w:rPr>
            </w:pPr>
            <w:proofErr w:type="gramStart"/>
            <w:r>
              <w:rPr>
                <w:sz w:val="18"/>
                <w:szCs w:val="18"/>
              </w:rPr>
              <w:t>Р</w:t>
            </w:r>
            <w:proofErr w:type="gramEnd"/>
            <w:r>
              <w:rPr>
                <w:sz w:val="18"/>
                <w:szCs w:val="18"/>
              </w:rPr>
              <w:t>/с 40 601 810 600 043 000 001</w:t>
            </w:r>
          </w:p>
          <w:p w:rsidR="000D2F34" w:rsidRDefault="0097338E">
            <w:pPr>
              <w:pStyle w:val="a6"/>
              <w:shd w:val="clear" w:color="auto" w:fill="auto"/>
              <w:spacing w:line="228" w:lineRule="auto"/>
              <w:ind w:firstLine="0"/>
              <w:rPr>
                <w:sz w:val="18"/>
                <w:szCs w:val="18"/>
              </w:rPr>
            </w:pPr>
            <w:r>
              <w:rPr>
                <w:sz w:val="18"/>
                <w:szCs w:val="18"/>
              </w:rPr>
              <w:t>БИК 045004001</w:t>
            </w:r>
          </w:p>
          <w:p w:rsidR="000D2F34" w:rsidRDefault="0097338E">
            <w:pPr>
              <w:pStyle w:val="a6"/>
              <w:shd w:val="clear" w:color="auto" w:fill="auto"/>
              <w:spacing w:line="228" w:lineRule="auto"/>
              <w:ind w:firstLine="0"/>
              <w:rPr>
                <w:sz w:val="18"/>
                <w:szCs w:val="18"/>
              </w:rPr>
            </w:pPr>
            <w:r>
              <w:rPr>
                <w:sz w:val="18"/>
                <w:szCs w:val="18"/>
              </w:rPr>
              <w:t>тел/факс. 341-10-33</w:t>
            </w:r>
          </w:p>
          <w:p w:rsidR="000D2F34" w:rsidRDefault="0097338E">
            <w:pPr>
              <w:pStyle w:val="a6"/>
              <w:shd w:val="clear" w:color="auto" w:fill="auto"/>
              <w:spacing w:line="228" w:lineRule="auto"/>
              <w:ind w:firstLine="0"/>
              <w:rPr>
                <w:sz w:val="18"/>
                <w:szCs w:val="18"/>
              </w:rPr>
            </w:pPr>
            <w:proofErr w:type="spellStart"/>
            <w:r>
              <w:rPr>
                <w:sz w:val="18"/>
                <w:szCs w:val="18"/>
                <w:lang w:val="en-US" w:eastAsia="en-US" w:bidi="en-US"/>
              </w:rPr>
              <w:t>tendcrekbl</w:t>
            </w:r>
            <w:proofErr w:type="spellEnd"/>
            <w:r>
              <w:rPr>
                <w:sz w:val="18"/>
                <w:szCs w:val="18"/>
                <w:lang w:val="en-US" w:eastAsia="en-US" w:bidi="en-US"/>
              </w:rPr>
              <w:t xml:space="preserve"> </w:t>
            </w:r>
            <w:r>
              <w:rPr>
                <w:sz w:val="18"/>
                <w:szCs w:val="18"/>
              </w:rPr>
              <w:t xml:space="preserve">1 ® </w:t>
            </w:r>
            <w:r>
              <w:rPr>
                <w:sz w:val="18"/>
                <w:szCs w:val="18"/>
                <w:lang w:val="en-US" w:eastAsia="en-US" w:bidi="en-US"/>
              </w:rPr>
              <w:t>va.ru</w:t>
            </w:r>
          </w:p>
        </w:tc>
        <w:tc>
          <w:tcPr>
            <w:tcW w:w="5304" w:type="dxa"/>
            <w:shd w:val="clear" w:color="auto" w:fill="FFFFFF"/>
          </w:tcPr>
          <w:p w:rsidR="000D2F34" w:rsidRDefault="0097338E">
            <w:pPr>
              <w:pStyle w:val="a6"/>
              <w:shd w:val="clear" w:color="auto" w:fill="auto"/>
              <w:ind w:firstLine="220"/>
              <w:rPr>
                <w:sz w:val="18"/>
                <w:szCs w:val="18"/>
              </w:rPr>
            </w:pPr>
            <w:r>
              <w:rPr>
                <w:sz w:val="18"/>
                <w:szCs w:val="18"/>
              </w:rPr>
              <w:t>Исполнитель</w:t>
            </w:r>
          </w:p>
          <w:p w:rsidR="000D2F34" w:rsidRDefault="0097338E">
            <w:pPr>
              <w:pStyle w:val="a6"/>
              <w:shd w:val="clear" w:color="auto" w:fill="auto"/>
              <w:ind w:firstLine="220"/>
              <w:rPr>
                <w:sz w:val="18"/>
                <w:szCs w:val="18"/>
              </w:rPr>
            </w:pPr>
            <w:r>
              <w:rPr>
                <w:sz w:val="18"/>
                <w:szCs w:val="18"/>
              </w:rPr>
              <w:t>Общество с Ограниченной ответственностью «</w:t>
            </w:r>
            <w:proofErr w:type="spellStart"/>
            <w:r>
              <w:rPr>
                <w:sz w:val="18"/>
                <w:szCs w:val="18"/>
              </w:rPr>
              <w:t>Кармента</w:t>
            </w:r>
            <w:proofErr w:type="spellEnd"/>
            <w:r>
              <w:rPr>
                <w:sz w:val="18"/>
                <w:szCs w:val="18"/>
              </w:rPr>
              <w:t>»</w:t>
            </w:r>
          </w:p>
          <w:p w:rsidR="000D2F34" w:rsidRDefault="0097338E">
            <w:pPr>
              <w:pStyle w:val="a6"/>
              <w:shd w:val="clear" w:color="auto" w:fill="auto"/>
              <w:ind w:left="220" w:firstLine="20"/>
              <w:rPr>
                <w:sz w:val="18"/>
                <w:szCs w:val="18"/>
              </w:rPr>
            </w:pPr>
            <w:r>
              <w:rPr>
                <w:sz w:val="18"/>
                <w:szCs w:val="18"/>
              </w:rPr>
              <w:t>Юридический адрес: 630054 г. Новосибирск, пр. К.Маркса, д.57, офис 318</w:t>
            </w:r>
          </w:p>
          <w:p w:rsidR="000D2F34" w:rsidRDefault="0097338E">
            <w:pPr>
              <w:pStyle w:val="a6"/>
              <w:shd w:val="clear" w:color="auto" w:fill="auto"/>
              <w:ind w:firstLine="220"/>
              <w:rPr>
                <w:sz w:val="18"/>
                <w:szCs w:val="18"/>
              </w:rPr>
            </w:pPr>
            <w:r>
              <w:rPr>
                <w:sz w:val="18"/>
                <w:szCs w:val="18"/>
              </w:rPr>
              <w:t>Почтовый адрес: 630073, г. Новосибирск, а/я 222</w:t>
            </w:r>
          </w:p>
          <w:p w:rsidR="000D2F34" w:rsidRDefault="0097338E">
            <w:pPr>
              <w:pStyle w:val="a6"/>
              <w:shd w:val="clear" w:color="auto" w:fill="auto"/>
              <w:ind w:firstLine="220"/>
              <w:rPr>
                <w:sz w:val="18"/>
                <w:szCs w:val="18"/>
              </w:rPr>
            </w:pPr>
            <w:r>
              <w:rPr>
                <w:sz w:val="18"/>
                <w:szCs w:val="18"/>
              </w:rPr>
              <w:t>ИНН 5403144477</w:t>
            </w:r>
          </w:p>
          <w:p w:rsidR="000D2F34" w:rsidRDefault="0097338E">
            <w:pPr>
              <w:pStyle w:val="a6"/>
              <w:shd w:val="clear" w:color="auto" w:fill="auto"/>
              <w:ind w:firstLine="220"/>
              <w:rPr>
                <w:sz w:val="18"/>
                <w:szCs w:val="18"/>
              </w:rPr>
            </w:pPr>
            <w:r>
              <w:rPr>
                <w:sz w:val="18"/>
                <w:szCs w:val="18"/>
              </w:rPr>
              <w:t>КПП 540401001</w:t>
            </w:r>
          </w:p>
          <w:p w:rsidR="000D2F34" w:rsidRDefault="0097338E">
            <w:pPr>
              <w:pStyle w:val="a6"/>
              <w:shd w:val="clear" w:color="auto" w:fill="auto"/>
              <w:ind w:left="220" w:firstLine="20"/>
              <w:rPr>
                <w:sz w:val="18"/>
                <w:szCs w:val="18"/>
              </w:rPr>
            </w:pPr>
            <w:proofErr w:type="spellStart"/>
            <w:proofErr w:type="gramStart"/>
            <w:r>
              <w:rPr>
                <w:sz w:val="18"/>
                <w:szCs w:val="18"/>
              </w:rPr>
              <w:t>р</w:t>
            </w:r>
            <w:proofErr w:type="spellEnd"/>
            <w:proofErr w:type="gramEnd"/>
            <w:r>
              <w:rPr>
                <w:sz w:val="18"/>
                <w:szCs w:val="18"/>
              </w:rPr>
              <w:t>/с 40702810944030013177 в Сибирский Банк ПАО СБЕРБАНК г. Новосибирск</w:t>
            </w:r>
          </w:p>
          <w:p w:rsidR="000D2F34" w:rsidRDefault="0097338E">
            <w:pPr>
              <w:pStyle w:val="a6"/>
              <w:shd w:val="clear" w:color="auto" w:fill="auto"/>
              <w:ind w:left="220" w:firstLine="20"/>
              <w:rPr>
                <w:sz w:val="18"/>
                <w:szCs w:val="18"/>
              </w:rPr>
            </w:pPr>
            <w:r>
              <w:rPr>
                <w:sz w:val="18"/>
                <w:szCs w:val="18"/>
              </w:rPr>
              <w:t>БИК 045004641</w:t>
            </w:r>
          </w:p>
          <w:p w:rsidR="000D2F34" w:rsidRDefault="0097338E">
            <w:pPr>
              <w:pStyle w:val="a6"/>
              <w:shd w:val="clear" w:color="auto" w:fill="auto"/>
              <w:ind w:left="220" w:firstLine="20"/>
              <w:rPr>
                <w:sz w:val="18"/>
                <w:szCs w:val="18"/>
              </w:rPr>
            </w:pPr>
            <w:r>
              <w:rPr>
                <w:sz w:val="18"/>
                <w:szCs w:val="18"/>
              </w:rPr>
              <w:t>к/с 30101810500000000641</w:t>
            </w:r>
          </w:p>
          <w:p w:rsidR="000D2F34" w:rsidRDefault="0097338E">
            <w:pPr>
              <w:pStyle w:val="a6"/>
              <w:shd w:val="clear" w:color="auto" w:fill="auto"/>
              <w:tabs>
                <w:tab w:val="left" w:pos="1252"/>
              </w:tabs>
              <w:ind w:left="220" w:firstLine="20"/>
              <w:rPr>
                <w:sz w:val="18"/>
                <w:szCs w:val="18"/>
              </w:rPr>
            </w:pPr>
            <w:r>
              <w:rPr>
                <w:sz w:val="18"/>
                <w:szCs w:val="18"/>
              </w:rPr>
              <w:t>ОГРН 1025401304873 Выдано свидетельство серия 54 № 004555445</w:t>
            </w:r>
            <w:r>
              <w:rPr>
                <w:sz w:val="18"/>
                <w:szCs w:val="18"/>
              </w:rPr>
              <w:tab/>
              <w:t>20 апреля 2012г.</w:t>
            </w:r>
          </w:p>
          <w:p w:rsidR="000D2F34" w:rsidRDefault="0097338E">
            <w:pPr>
              <w:pStyle w:val="a6"/>
              <w:shd w:val="clear" w:color="auto" w:fill="auto"/>
              <w:ind w:firstLine="220"/>
              <w:rPr>
                <w:sz w:val="18"/>
                <w:szCs w:val="18"/>
              </w:rPr>
            </w:pPr>
            <w:r>
              <w:rPr>
                <w:sz w:val="18"/>
                <w:szCs w:val="18"/>
              </w:rPr>
              <w:t>ОКПО 54390249; ОКОГУ 49013</w:t>
            </w:r>
          </w:p>
          <w:p w:rsidR="000D2F34" w:rsidRDefault="0097338E">
            <w:pPr>
              <w:pStyle w:val="a6"/>
              <w:shd w:val="clear" w:color="auto" w:fill="auto"/>
              <w:ind w:firstLine="220"/>
              <w:rPr>
                <w:sz w:val="18"/>
                <w:szCs w:val="18"/>
              </w:rPr>
            </w:pPr>
            <w:r>
              <w:rPr>
                <w:sz w:val="18"/>
                <w:szCs w:val="18"/>
              </w:rPr>
              <w:t>ОКАТО 50401000000; ОКОПФ 12300</w:t>
            </w:r>
          </w:p>
          <w:p w:rsidR="000D2F34" w:rsidRDefault="0097338E">
            <w:pPr>
              <w:pStyle w:val="a6"/>
              <w:shd w:val="clear" w:color="auto" w:fill="auto"/>
              <w:ind w:firstLine="220"/>
              <w:rPr>
                <w:sz w:val="18"/>
                <w:szCs w:val="18"/>
              </w:rPr>
            </w:pPr>
            <w:r>
              <w:rPr>
                <w:sz w:val="18"/>
                <w:szCs w:val="18"/>
              </w:rPr>
              <w:t>Телефон: 342-78-33;Факс: 325-15-39</w:t>
            </w:r>
          </w:p>
        </w:tc>
      </w:tr>
      <w:tr w:rsidR="000D2F34">
        <w:trPr>
          <w:trHeight w:hRule="exact" w:val="413"/>
          <w:jc w:val="center"/>
        </w:trPr>
        <w:tc>
          <w:tcPr>
            <w:tcW w:w="4834" w:type="dxa"/>
            <w:shd w:val="clear" w:color="auto" w:fill="FFFFFF"/>
            <w:vAlign w:val="center"/>
          </w:tcPr>
          <w:p w:rsidR="000D2F34" w:rsidRDefault="0097338E">
            <w:pPr>
              <w:pStyle w:val="a6"/>
              <w:shd w:val="clear" w:color="auto" w:fill="auto"/>
              <w:ind w:firstLine="0"/>
              <w:rPr>
                <w:sz w:val="18"/>
                <w:szCs w:val="18"/>
              </w:rPr>
            </w:pPr>
            <w:r>
              <w:rPr>
                <w:sz w:val="18"/>
                <w:szCs w:val="18"/>
              </w:rPr>
              <w:t>Главный врач</w:t>
            </w:r>
          </w:p>
        </w:tc>
        <w:tc>
          <w:tcPr>
            <w:tcW w:w="5304" w:type="dxa"/>
            <w:shd w:val="clear" w:color="auto" w:fill="FFFFFF"/>
            <w:vAlign w:val="center"/>
          </w:tcPr>
          <w:p w:rsidR="000D2F34" w:rsidRDefault="0097338E">
            <w:pPr>
              <w:pStyle w:val="a6"/>
              <w:shd w:val="clear" w:color="auto" w:fill="auto"/>
              <w:ind w:firstLine="220"/>
              <w:rPr>
                <w:sz w:val="18"/>
                <w:szCs w:val="18"/>
              </w:rPr>
            </w:pPr>
            <w:r>
              <w:rPr>
                <w:sz w:val="18"/>
                <w:szCs w:val="18"/>
              </w:rPr>
              <w:t>Директор</w:t>
            </w:r>
          </w:p>
        </w:tc>
      </w:tr>
      <w:tr w:rsidR="000D2F34">
        <w:trPr>
          <w:trHeight w:hRule="exact" w:val="288"/>
          <w:jc w:val="center"/>
        </w:trPr>
        <w:tc>
          <w:tcPr>
            <w:tcW w:w="4834" w:type="dxa"/>
            <w:tcBorders>
              <w:bottom w:val="single" w:sz="4" w:space="0" w:color="auto"/>
            </w:tcBorders>
            <w:shd w:val="clear" w:color="auto" w:fill="FFFFFF"/>
            <w:vAlign w:val="bottom"/>
          </w:tcPr>
          <w:p w:rsidR="000D2F34" w:rsidRDefault="0097338E">
            <w:pPr>
              <w:pStyle w:val="a6"/>
              <w:shd w:val="clear" w:color="auto" w:fill="auto"/>
              <w:ind w:left="1600" w:firstLine="0"/>
              <w:rPr>
                <w:sz w:val="18"/>
                <w:szCs w:val="18"/>
              </w:rPr>
            </w:pPr>
            <w:r>
              <w:rPr>
                <w:sz w:val="18"/>
                <w:szCs w:val="18"/>
              </w:rPr>
              <w:t>/А.Я. Величко</w:t>
            </w:r>
          </w:p>
        </w:tc>
        <w:tc>
          <w:tcPr>
            <w:tcW w:w="5304" w:type="dxa"/>
            <w:tcBorders>
              <w:bottom w:val="single" w:sz="4" w:space="0" w:color="auto"/>
            </w:tcBorders>
            <w:shd w:val="clear" w:color="auto" w:fill="FFFFFF"/>
            <w:vAlign w:val="bottom"/>
          </w:tcPr>
          <w:p w:rsidR="000D2F34" w:rsidRDefault="0097338E">
            <w:pPr>
              <w:pStyle w:val="a6"/>
              <w:shd w:val="clear" w:color="auto" w:fill="auto"/>
              <w:ind w:firstLine="0"/>
              <w:jc w:val="center"/>
              <w:rPr>
                <w:sz w:val="18"/>
                <w:szCs w:val="18"/>
              </w:rPr>
            </w:pPr>
            <w:r>
              <w:rPr>
                <w:sz w:val="18"/>
                <w:szCs w:val="18"/>
              </w:rPr>
              <w:t>/М.Н. Камышева</w:t>
            </w:r>
          </w:p>
        </w:tc>
      </w:tr>
    </w:tbl>
    <w:p w:rsidR="000D2F34" w:rsidRDefault="000D2F34">
      <w:pPr>
        <w:sectPr w:rsidR="000D2F34">
          <w:headerReference w:type="even" r:id="rId17"/>
          <w:headerReference w:type="default" r:id="rId18"/>
          <w:footerReference w:type="even" r:id="rId19"/>
          <w:footerReference w:type="default" r:id="rId20"/>
          <w:pgSz w:w="11900" w:h="16840"/>
          <w:pgMar w:top="790" w:right="737" w:bottom="2403" w:left="896" w:header="0" w:footer="3" w:gutter="0"/>
          <w:cols w:space="720"/>
          <w:noEndnote/>
          <w:docGrid w:linePitch="360"/>
        </w:sectPr>
      </w:pPr>
    </w:p>
    <w:p w:rsidR="000D2F34" w:rsidRDefault="0097338E">
      <w:pPr>
        <w:pStyle w:val="20"/>
        <w:shd w:val="clear" w:color="auto" w:fill="auto"/>
        <w:spacing w:after="0"/>
        <w:jc w:val="center"/>
      </w:pPr>
      <w:r>
        <w:lastRenderedPageBreak/>
        <w:t>Дополнительное соглашение № I</w:t>
      </w:r>
    </w:p>
    <w:p w:rsidR="000D2F34" w:rsidRDefault="0097338E">
      <w:pPr>
        <w:pStyle w:val="20"/>
        <w:shd w:val="clear" w:color="auto" w:fill="auto"/>
        <w:spacing w:after="220"/>
        <w:jc w:val="center"/>
      </w:pPr>
      <w:r>
        <w:t xml:space="preserve">к Контракту на </w:t>
      </w:r>
      <w:proofErr w:type="spellStart"/>
      <w:r>
        <w:t>окаэанне</w:t>
      </w:r>
      <w:proofErr w:type="spellEnd"/>
      <w:r>
        <w:t xml:space="preserve"> услуг № Ф.2018.441269 от «17» сентября 2018г.</w:t>
      </w:r>
    </w:p>
    <w:p w:rsidR="000D2F34" w:rsidRDefault="0097338E">
      <w:pPr>
        <w:pStyle w:val="20"/>
        <w:shd w:val="clear" w:color="auto" w:fill="auto"/>
        <w:spacing w:after="220"/>
      </w:pPr>
      <w:r>
        <w:rPr>
          <w:noProof/>
          <w:lang w:bidi="ar-SA"/>
        </w:rPr>
        <w:drawing>
          <wp:anchor distT="0" distB="0" distL="114300" distR="114300" simplePos="0" relativeHeight="125829396" behindDoc="0" locked="0" layoutInCell="1" allowOverlap="1">
            <wp:simplePos x="0" y="0"/>
            <wp:positionH relativeFrom="page">
              <wp:posOffset>8627745</wp:posOffset>
            </wp:positionH>
            <wp:positionV relativeFrom="paragraph">
              <wp:posOffset>12700</wp:posOffset>
            </wp:positionV>
            <wp:extent cx="1256030" cy="219710"/>
            <wp:effectExtent l="0" t="0" r="0" b="0"/>
            <wp:wrapSquare wrapText="left"/>
            <wp:docPr id="36" name="Shape 36"/>
            <wp:cNvGraphicFramePr/>
            <a:graphic xmlns:a="http://schemas.openxmlformats.org/drawingml/2006/main">
              <a:graphicData uri="http://schemas.openxmlformats.org/drawingml/2006/picture">
                <pic:pic xmlns:pic="http://schemas.openxmlformats.org/drawingml/2006/picture">
                  <pic:nvPicPr>
                    <pic:cNvPr id="37" name="Picture box 37"/>
                    <pic:cNvPicPr/>
                  </pic:nvPicPr>
                  <pic:blipFill>
                    <a:blip r:embed="rId21" cstate="print"/>
                    <a:stretch/>
                  </pic:blipFill>
                  <pic:spPr>
                    <a:xfrm>
                      <a:off x="0" y="0"/>
                      <a:ext cx="1256030" cy="219710"/>
                    </a:xfrm>
                    <a:prstGeom prst="rect">
                      <a:avLst/>
                    </a:prstGeom>
                  </pic:spPr>
                </pic:pic>
              </a:graphicData>
            </a:graphic>
          </wp:anchor>
        </w:drawing>
      </w:r>
      <w:r>
        <w:t>город Новосибирск</w:t>
      </w:r>
    </w:p>
    <w:p w:rsidR="000D2F34" w:rsidRDefault="0097338E">
      <w:pPr>
        <w:pStyle w:val="20"/>
        <w:shd w:val="clear" w:color="auto" w:fill="auto"/>
        <w:spacing w:after="220"/>
        <w:ind w:firstLine="680"/>
        <w:jc w:val="both"/>
      </w:pPr>
      <w:proofErr w:type="gramStart"/>
      <w:r>
        <w:t>Государственное бюджетное учреждение здравоохранения Новосибирской области «Городская клиническая больница № 11» (ГБУЗ НСО «ГКБ № 11»), именуемое в дальнейшем «Заказчик», в лице главного врача Величко Алексея Яновича, действующего на основании устава, с одной стороны, и Общество с Ограниченной ответственностью «</w:t>
      </w:r>
      <w:proofErr w:type="spellStart"/>
      <w:r>
        <w:t>Кармента</w:t>
      </w:r>
      <w:proofErr w:type="spellEnd"/>
      <w:r>
        <w:t>», именуемое в дальнейшем «Исполнитель», в лице директора Камышевой Марины Николаевны, действующей на основании Устава, с другой стороны, вместе именуемые «Стороны» и каждый</w:t>
      </w:r>
      <w:proofErr w:type="gramEnd"/>
      <w:r>
        <w:t xml:space="preserve"> в отдельности «Сторона», руководствуясь пунктом 9.12. настоящего Контракта, заключили настоящее дополнительное соглашение № 1 к Контракту на оказание услуг № Ф.2018.441269 от «17» сентября 2018г. (далее - дополнительное соглашение) о нижеследующем:</w:t>
      </w:r>
    </w:p>
    <w:p w:rsidR="000D2F34" w:rsidRDefault="0097338E">
      <w:pPr>
        <w:pStyle w:val="20"/>
        <w:numPr>
          <w:ilvl w:val="0"/>
          <w:numId w:val="4"/>
        </w:numPr>
        <w:shd w:val="clear" w:color="auto" w:fill="auto"/>
        <w:tabs>
          <w:tab w:val="left" w:pos="701"/>
        </w:tabs>
        <w:spacing w:after="0" w:line="257" w:lineRule="auto"/>
        <w:ind w:firstLine="420"/>
        <w:jc w:val="both"/>
      </w:pPr>
      <w:proofErr w:type="gramStart"/>
      <w:r>
        <w:t>В связи с увеличением с 01 января 2019 года ставки НДС, предусмотренной п. 3 ст. 164 НК РФ с 18 % до 20 %, в соответствии с Федеральным законом «О внесении изменений в отдельные законодательные акты Российской Федерации о налогах и сборах» от 03.08.2018 № ЗОЗ-ФЗ, п.п. 2.1 п. 2 «Цена контракта и порядок расчета» читать в следующей редакции: «2.1.</w:t>
      </w:r>
      <w:proofErr w:type="gramEnd"/>
      <w:r>
        <w:t xml:space="preserve"> Цена Контракта составляет 59 559 099 (пятьдесят девять миллионов пятьсот пятьдесят девять тысяч девяносто девять) рублей 60 копеек:</w:t>
      </w:r>
    </w:p>
    <w:p w:rsidR="000D2F34" w:rsidRDefault="0097338E">
      <w:pPr>
        <w:pStyle w:val="20"/>
        <w:shd w:val="clear" w:color="auto" w:fill="auto"/>
        <w:spacing w:after="0" w:line="228" w:lineRule="auto"/>
        <w:ind w:firstLine="420"/>
        <w:jc w:val="both"/>
      </w:pPr>
      <w:r>
        <w:t>с 01 12.2018 г. по 3</w:t>
      </w:r>
      <w:r w:rsidRPr="00EC7C35">
        <w:rPr>
          <w:lang w:eastAsia="en-US" w:bidi="en-US"/>
        </w:rPr>
        <w:t>1</w:t>
      </w:r>
      <w:r>
        <w:t>.12.2018 г. - 2 537 255.96 руб., в том числе НДС - 18%;</w:t>
      </w:r>
    </w:p>
    <w:p w:rsidR="000D2F34" w:rsidRDefault="0097338E">
      <w:pPr>
        <w:pStyle w:val="20"/>
        <w:shd w:val="clear" w:color="auto" w:fill="auto"/>
        <w:spacing w:after="0" w:line="266" w:lineRule="auto"/>
        <w:ind w:firstLine="420"/>
      </w:pPr>
      <w:r>
        <w:t xml:space="preserve">с 01.01.2019 г. по 30.11.2020 г.- 57 021 843.64 руб., </w:t>
      </w:r>
      <w:proofErr w:type="spellStart"/>
      <w:r>
        <w:t>втом</w:t>
      </w:r>
      <w:proofErr w:type="spellEnd"/>
      <w:r>
        <w:t xml:space="preserve"> числе НДС - 20%»</w:t>
      </w:r>
    </w:p>
    <w:p w:rsidR="000D2F34" w:rsidRDefault="0097338E">
      <w:pPr>
        <w:pStyle w:val="20"/>
        <w:numPr>
          <w:ilvl w:val="0"/>
          <w:numId w:val="4"/>
        </w:numPr>
        <w:shd w:val="clear" w:color="auto" w:fill="auto"/>
        <w:tabs>
          <w:tab w:val="left" w:pos="633"/>
        </w:tabs>
        <w:spacing w:after="0" w:line="266" w:lineRule="auto"/>
        <w:ind w:firstLine="340"/>
      </w:pPr>
      <w:r>
        <w:t>Обязательства Сторон по Контракту, не затронутые настоящим дополнительным соглашением остаются в неизменном виде.</w:t>
      </w:r>
    </w:p>
    <w:p w:rsidR="000D2F34" w:rsidRDefault="0097338E">
      <w:pPr>
        <w:pStyle w:val="20"/>
        <w:numPr>
          <w:ilvl w:val="0"/>
          <w:numId w:val="4"/>
        </w:numPr>
        <w:shd w:val="clear" w:color="auto" w:fill="auto"/>
        <w:tabs>
          <w:tab w:val="left" w:pos="634"/>
        </w:tabs>
        <w:spacing w:after="220" w:line="266" w:lineRule="auto"/>
        <w:ind w:firstLine="340"/>
      </w:pPr>
      <w:r>
        <w:t>Настоящее дополнительное соглашение вступает в силу с момента его заключения сторонами, является неотъемлемой частью контракта и действует в пределах срока действия настоящего контракта.</w:t>
      </w:r>
    </w:p>
    <w:p w:rsidR="000D2F34" w:rsidRDefault="00957C4E">
      <w:pPr>
        <w:pStyle w:val="20"/>
        <w:numPr>
          <w:ilvl w:val="0"/>
          <w:numId w:val="4"/>
        </w:numPr>
        <w:shd w:val="clear" w:color="auto" w:fill="auto"/>
        <w:tabs>
          <w:tab w:val="left" w:pos="633"/>
        </w:tabs>
        <w:spacing w:after="220" w:line="266" w:lineRule="auto"/>
        <w:ind w:firstLine="340"/>
      </w:pPr>
      <w:r>
        <w:pict>
          <v:shape id="_x0000_s1064" type="#_x0000_t202" style="position:absolute;left:0;text-align:left;margin-left:75.5pt;margin-top:21pt;width:41.5pt;height:12.25pt;z-index:-125829356;mso-wrap-distance-left:9pt;mso-wrap-distance-right:9pt;mso-position-horizontal-relative:page" filled="f" stroked="f">
            <v:textbox inset="0,0,0,0">
              <w:txbxContent>
                <w:p w:rsidR="000D2F34" w:rsidRDefault="0097338E">
                  <w:pPr>
                    <w:pStyle w:val="20"/>
                    <w:shd w:val="clear" w:color="auto" w:fill="auto"/>
                    <w:spacing w:after="0"/>
                  </w:pPr>
                  <w:r>
                    <w:rPr>
                      <w:b/>
                      <w:bCs/>
                    </w:rPr>
                    <w:t>Заказчик</w:t>
                  </w:r>
                </w:p>
              </w:txbxContent>
            </v:textbox>
            <w10:wrap type="square" side="right" anchorx="page"/>
          </v:shape>
        </w:pict>
      </w:r>
      <w:r w:rsidR="0097338E">
        <w:t>Настоящее дополнительное соглашение составлено в двух экземплярах, имеющих равную юридическую силу, по одному для каждой из Сторон.</w:t>
      </w:r>
    </w:p>
    <w:p w:rsidR="000D2F34" w:rsidRDefault="0097338E">
      <w:pPr>
        <w:pStyle w:val="20"/>
        <w:shd w:val="clear" w:color="auto" w:fill="auto"/>
        <w:spacing w:after="0"/>
        <w:jc w:val="center"/>
        <w:sectPr w:rsidR="000D2F34">
          <w:headerReference w:type="even" r:id="rId22"/>
          <w:headerReference w:type="default" r:id="rId23"/>
          <w:footerReference w:type="even" r:id="rId24"/>
          <w:footerReference w:type="default" r:id="rId25"/>
          <w:pgSz w:w="16840" w:h="11900" w:orient="landscape"/>
          <w:pgMar w:top="990" w:right="1036" w:bottom="648" w:left="1491" w:header="0" w:footer="220" w:gutter="0"/>
          <w:cols w:space="720"/>
          <w:noEndnote/>
          <w:docGrid w:linePitch="360"/>
        </w:sectPr>
      </w:pPr>
      <w:r>
        <w:rPr>
          <w:b/>
          <w:bCs/>
        </w:rPr>
        <w:t>Исполнитель</w:t>
      </w:r>
    </w:p>
    <w:p w:rsidR="000D2F34" w:rsidRDefault="00957C4E">
      <w:pPr>
        <w:spacing w:line="1" w:lineRule="exact"/>
      </w:pPr>
      <w:r>
        <w:lastRenderedPageBreak/>
        <w:pict>
          <v:shape id="_x0000_s1070" type="#_x0000_t202" style="position:absolute;margin-left:417.25pt;margin-top:83.75pt;width:323.05pt;height:28.55pt;z-index:-125829354;mso-wrap-distance-left:11.4pt;mso-wrap-distance-right:32.25pt;mso-wrap-distance-bottom:25.95pt;mso-position-horizontal-relative:page" filled="f" stroked="f">
            <v:textbox inset="0,0,0,0">
              <w:txbxContent>
                <w:p w:rsidR="000D2F34" w:rsidRDefault="0097338E">
                  <w:pPr>
                    <w:pStyle w:val="20"/>
                    <w:shd w:val="clear" w:color="auto" w:fill="auto"/>
                    <w:spacing w:after="0" w:line="317" w:lineRule="auto"/>
                  </w:pPr>
                  <w:proofErr w:type="spellStart"/>
                  <w:proofErr w:type="gramStart"/>
                  <w:r>
                    <w:t>р</w:t>
                  </w:r>
                  <w:proofErr w:type="spellEnd"/>
                  <w:proofErr w:type="gramEnd"/>
                  <w:r>
                    <w:t xml:space="preserve">/с 40702810944030013177 </w:t>
                  </w:r>
                  <w:proofErr w:type="spellStart"/>
                  <w:r>
                    <w:t>вСибирский</w:t>
                  </w:r>
                  <w:proofErr w:type="spellEnd"/>
                  <w:r>
                    <w:t xml:space="preserve"> Банк 11АОСБЕРБАНК г. Новосибирск БИК 045004641 к/с 30101810500000000641</w:t>
                  </w:r>
                </w:p>
              </w:txbxContent>
            </v:textbox>
            <w10:wrap type="topAndBottom" anchorx="page"/>
          </v:shape>
        </w:pict>
      </w:r>
      <w:r>
        <w:pict>
          <v:shape id="_x0000_s1072" type="#_x0000_t202" style="position:absolute;margin-left:414.85pt;margin-top:112.55pt;width:348.7pt;height:13.2pt;z-index:-125829352;mso-wrap-distance-left:9pt;mso-wrap-distance-top:28.8pt;mso-wrap-distance-right:9pt;mso-wrap-distance-bottom:12.5pt;mso-position-horizontal-relative:page" filled="f" stroked="f">
            <v:textbox inset="0,0,0,0">
              <w:txbxContent>
                <w:p w:rsidR="000D2F34" w:rsidRDefault="0097338E">
                  <w:pPr>
                    <w:pStyle w:val="20"/>
                    <w:shd w:val="clear" w:color="auto" w:fill="auto"/>
                    <w:tabs>
                      <w:tab w:val="left" w:pos="5602"/>
                    </w:tabs>
                    <w:spacing w:after="0"/>
                  </w:pPr>
                  <w:r>
                    <w:t>ОГРН 1025401304873 Выдано свидетельство серия 54 № 004555445</w:t>
                  </w:r>
                  <w:r>
                    <w:tab/>
                    <w:t>20 апреля 2012г.</w:t>
                  </w:r>
                </w:p>
              </w:txbxContent>
            </v:textbox>
            <w10:wrap type="topAndBottom" anchorx="page"/>
          </v:shape>
        </w:pict>
      </w:r>
      <w:r>
        <w:pict>
          <v:shape id="_x0000_s1074" type="#_x0000_t202" style="position:absolute;margin-left:415.1pt;margin-top:126pt;width:278.15pt;height:12.25pt;z-index:-125829350;mso-wrap-distance-left:9.25pt;mso-wrap-distance-top:42.25pt;mso-wrap-distance-right:79.3pt;mso-position-horizontal-relative:page" filled="f" stroked="f">
            <v:textbox inset="0,0,0,0">
              <w:txbxContent>
                <w:p w:rsidR="000D2F34" w:rsidRDefault="0097338E">
                  <w:pPr>
                    <w:pStyle w:val="20"/>
                    <w:shd w:val="clear" w:color="auto" w:fill="auto"/>
                    <w:spacing w:after="0"/>
                  </w:pPr>
                  <w:r>
                    <w:t>ОКПО 54390249 ОКОГУ 49013 ОКАТО 50401000000 ОКОПФ 12300</w:t>
                  </w:r>
                </w:p>
              </w:txbxContent>
            </v:textbox>
            <w10:wrap type="topAndBottom" anchorx="page"/>
          </v:shape>
        </w:pict>
      </w:r>
    </w:p>
    <w:p w:rsidR="000D2F34" w:rsidRDefault="0097338E">
      <w:pPr>
        <w:pStyle w:val="20"/>
        <w:shd w:val="clear" w:color="auto" w:fill="auto"/>
      </w:pPr>
      <w:r>
        <w:t>ГБУЗ НСО «ГКБ №11»</w:t>
      </w:r>
    </w:p>
    <w:p w:rsidR="000D2F34" w:rsidRDefault="0097338E">
      <w:pPr>
        <w:pStyle w:val="20"/>
        <w:shd w:val="clear" w:color="auto" w:fill="auto"/>
      </w:pPr>
      <w:r>
        <w:t>Место нахождения: г. Новосибирск. ул</w:t>
      </w:r>
      <w:proofErr w:type="gramStart"/>
      <w:r>
        <w:t>.Т</w:t>
      </w:r>
      <w:proofErr w:type="gramEnd"/>
      <w:r>
        <w:t>анкистов, 23</w:t>
      </w:r>
    </w:p>
    <w:p w:rsidR="000D2F34" w:rsidRDefault="0097338E">
      <w:pPr>
        <w:pStyle w:val="20"/>
        <w:shd w:val="clear" w:color="auto" w:fill="auto"/>
      </w:pPr>
      <w:r>
        <w:t>Почтовый адрес: 630120, г. Новосибирск, ул. Танкистов, 23</w:t>
      </w:r>
    </w:p>
    <w:p w:rsidR="000D2F34" w:rsidRDefault="0097338E">
      <w:pPr>
        <w:pStyle w:val="20"/>
        <w:shd w:val="clear" w:color="auto" w:fill="auto"/>
      </w:pPr>
      <w:r>
        <w:t>ОГРН 1025401503126</w:t>
      </w:r>
    </w:p>
    <w:p w:rsidR="000D2F34" w:rsidRDefault="0097338E">
      <w:pPr>
        <w:pStyle w:val="20"/>
        <w:shd w:val="clear" w:color="auto" w:fill="auto"/>
      </w:pPr>
      <w:r>
        <w:t>ИНН 5404104283, КПП 540401001</w:t>
      </w:r>
    </w:p>
    <w:p w:rsidR="000D2F34" w:rsidRDefault="0097338E">
      <w:pPr>
        <w:pStyle w:val="20"/>
        <w:shd w:val="clear" w:color="auto" w:fill="auto"/>
      </w:pPr>
      <w:proofErr w:type="gramStart"/>
      <w:r>
        <w:t>Сибирское</w:t>
      </w:r>
      <w:proofErr w:type="gramEnd"/>
      <w:r>
        <w:t xml:space="preserve"> ГУ Банка России г. Новосибирск,</w:t>
      </w:r>
    </w:p>
    <w:p w:rsidR="000D2F34" w:rsidRDefault="0097338E">
      <w:pPr>
        <w:pStyle w:val="20"/>
        <w:shd w:val="clear" w:color="auto" w:fill="auto"/>
      </w:pPr>
      <w:proofErr w:type="gramStart"/>
      <w:r>
        <w:t>МФ и НП НСО (ГБУЗ НСО «ГКБ №11»</w:t>
      </w:r>
      <w:proofErr w:type="gramEnd"/>
    </w:p>
    <w:p w:rsidR="000D2F34" w:rsidRDefault="0097338E">
      <w:pPr>
        <w:pStyle w:val="20"/>
        <w:shd w:val="clear" w:color="auto" w:fill="auto"/>
      </w:pPr>
      <w:proofErr w:type="gramStart"/>
      <w:r>
        <w:t>л</w:t>
      </w:r>
      <w:proofErr w:type="gramEnd"/>
      <w:r>
        <w:t>/с 030.13.013.8; л/с 030.13.013.5)</w:t>
      </w:r>
    </w:p>
    <w:p w:rsidR="000D2F34" w:rsidRDefault="0097338E">
      <w:pPr>
        <w:pStyle w:val="20"/>
        <w:shd w:val="clear" w:color="auto" w:fill="auto"/>
      </w:pPr>
      <w:proofErr w:type="gramStart"/>
      <w:r>
        <w:t>Р</w:t>
      </w:r>
      <w:proofErr w:type="gramEnd"/>
      <w:r>
        <w:t>/с 40 601 810 600 043 000 001</w:t>
      </w:r>
    </w:p>
    <w:p w:rsidR="000D2F34" w:rsidRDefault="0097338E">
      <w:pPr>
        <w:pStyle w:val="20"/>
        <w:shd w:val="clear" w:color="auto" w:fill="auto"/>
        <w:spacing w:after="0"/>
      </w:pPr>
      <w:r>
        <w:t>БИК 045004001</w:t>
      </w:r>
    </w:p>
    <w:p w:rsidR="000D2F34" w:rsidRDefault="0097338E">
      <w:pPr>
        <w:pStyle w:val="20"/>
        <w:shd w:val="clear" w:color="auto" w:fill="auto"/>
      </w:pPr>
      <w:r>
        <w:lastRenderedPageBreak/>
        <w:t>Общество с Ограниченной ответственностью «</w:t>
      </w:r>
      <w:proofErr w:type="spellStart"/>
      <w:r>
        <w:t>Кармента</w:t>
      </w:r>
      <w:proofErr w:type="spellEnd"/>
      <w:r>
        <w:t>»</w:t>
      </w:r>
    </w:p>
    <w:p w:rsidR="000D2F34" w:rsidRDefault="0097338E">
      <w:pPr>
        <w:pStyle w:val="20"/>
        <w:shd w:val="clear" w:color="auto" w:fill="auto"/>
      </w:pPr>
      <w:r>
        <w:t>Юридический адрес: 630054 г. Новосибирск,</w:t>
      </w:r>
    </w:p>
    <w:p w:rsidR="000D2F34" w:rsidRDefault="0097338E">
      <w:pPr>
        <w:pStyle w:val="20"/>
        <w:shd w:val="clear" w:color="auto" w:fill="auto"/>
      </w:pPr>
      <w:r>
        <w:t>пр. К. Маркса, д.57, офис 318</w:t>
      </w:r>
    </w:p>
    <w:p w:rsidR="000D2F34" w:rsidRDefault="0097338E">
      <w:pPr>
        <w:pStyle w:val="20"/>
        <w:shd w:val="clear" w:color="auto" w:fill="auto"/>
      </w:pPr>
      <w:r>
        <w:t>Почтовый адрес: 630073, г. Новосибирск, а/я 222</w:t>
      </w:r>
    </w:p>
    <w:p w:rsidR="000D2F34" w:rsidRDefault="0097338E">
      <w:pPr>
        <w:pStyle w:val="20"/>
        <w:shd w:val="clear" w:color="auto" w:fill="auto"/>
      </w:pPr>
      <w:r>
        <w:t>ИНН 5403144477</w:t>
      </w:r>
    </w:p>
    <w:p w:rsidR="000D2F34" w:rsidRDefault="0097338E">
      <w:pPr>
        <w:pStyle w:val="20"/>
        <w:shd w:val="clear" w:color="auto" w:fill="auto"/>
        <w:spacing w:after="0"/>
        <w:sectPr w:rsidR="000D2F34">
          <w:type w:val="continuous"/>
          <w:pgSz w:w="16840" w:h="11900" w:orient="landscape"/>
          <w:pgMar w:top="990" w:right="3915" w:bottom="648" w:left="1495" w:header="0" w:footer="3" w:gutter="0"/>
          <w:cols w:num="2" w:space="1858"/>
          <w:noEndnote/>
          <w:docGrid w:linePitch="360"/>
        </w:sectPr>
      </w:pPr>
      <w:r>
        <w:t>КПП 540401001</w:t>
      </w:r>
    </w:p>
    <w:p w:rsidR="000D2F34" w:rsidRDefault="0097338E">
      <w:pPr>
        <w:pStyle w:val="20"/>
        <w:framePr w:w="1618" w:h="528" w:wrap="none" w:vAnchor="text" w:hAnchor="page" w:x="8303" w:y="21"/>
        <w:shd w:val="clear" w:color="auto" w:fill="auto"/>
      </w:pPr>
      <w:r>
        <w:t>Телефон: 342-78-33</w:t>
      </w:r>
    </w:p>
    <w:p w:rsidR="000D2F34" w:rsidRDefault="0097338E">
      <w:pPr>
        <w:pStyle w:val="20"/>
        <w:framePr w:w="1618" w:h="528" w:wrap="none" w:vAnchor="text" w:hAnchor="page" w:x="8303" w:y="21"/>
        <w:shd w:val="clear" w:color="auto" w:fill="auto"/>
        <w:spacing w:after="0"/>
      </w:pPr>
      <w:r>
        <w:t>Факс: 325-15-39</w:t>
      </w:r>
    </w:p>
    <w:p w:rsidR="000D2F34" w:rsidRDefault="0097338E">
      <w:pPr>
        <w:pStyle w:val="20"/>
        <w:framePr w:w="835" w:h="254" w:wrap="none" w:vAnchor="text" w:hAnchor="page" w:x="8298" w:y="563"/>
        <w:shd w:val="clear" w:color="auto" w:fill="auto"/>
        <w:spacing w:after="0"/>
      </w:pPr>
      <w:r>
        <w:t>Директор</w:t>
      </w:r>
    </w:p>
    <w:p w:rsidR="000D2F34" w:rsidRDefault="0097338E">
      <w:pPr>
        <w:pStyle w:val="20"/>
        <w:framePr w:w="1382" w:h="245" w:wrap="none" w:vAnchor="text" w:hAnchor="page" w:x="9973" w:y="1095"/>
        <w:shd w:val="clear" w:color="auto" w:fill="auto"/>
        <w:spacing w:after="0"/>
      </w:pPr>
      <w:r>
        <w:t>/М.Н. Камышева</w:t>
      </w:r>
    </w:p>
    <w:p w:rsidR="000D2F34" w:rsidRDefault="0097338E">
      <w:pPr>
        <w:spacing w:line="360" w:lineRule="exact"/>
      </w:pPr>
      <w:r>
        <w:rPr>
          <w:noProof/>
          <w:lang w:bidi="ar-SA"/>
        </w:rPr>
        <w:drawing>
          <wp:anchor distT="0" distB="0" distL="0" distR="0" simplePos="0" relativeHeight="62914702" behindDoc="1" locked="0" layoutInCell="1" allowOverlap="1">
            <wp:simplePos x="0" y="0"/>
            <wp:positionH relativeFrom="page">
              <wp:posOffset>873125</wp:posOffset>
            </wp:positionH>
            <wp:positionV relativeFrom="paragraph">
              <wp:posOffset>27305</wp:posOffset>
            </wp:positionV>
            <wp:extent cx="2182495" cy="1530350"/>
            <wp:effectExtent l="0" t="0" r="0" b="0"/>
            <wp:wrapNone/>
            <wp:docPr id="50" name="Shape 50"/>
            <wp:cNvGraphicFramePr/>
            <a:graphic xmlns:a="http://schemas.openxmlformats.org/drawingml/2006/main">
              <a:graphicData uri="http://schemas.openxmlformats.org/drawingml/2006/picture">
                <pic:pic xmlns:pic="http://schemas.openxmlformats.org/drawingml/2006/picture">
                  <pic:nvPicPr>
                    <pic:cNvPr id="51" name="Picture box 51"/>
                    <pic:cNvPicPr/>
                  </pic:nvPicPr>
                  <pic:blipFill>
                    <a:blip r:embed="rId26" cstate="print"/>
                    <a:stretch/>
                  </pic:blipFill>
                  <pic:spPr>
                    <a:xfrm>
                      <a:off x="0" y="0"/>
                      <a:ext cx="2182495" cy="1530350"/>
                    </a:xfrm>
                    <a:prstGeom prst="rect">
                      <a:avLst/>
                    </a:prstGeom>
                  </pic:spPr>
                </pic:pic>
              </a:graphicData>
            </a:graphic>
          </wp:anchor>
        </w:drawing>
      </w:r>
    </w:p>
    <w:p w:rsidR="000D2F34" w:rsidRDefault="000D2F34">
      <w:pPr>
        <w:spacing w:line="360" w:lineRule="exact"/>
      </w:pPr>
    </w:p>
    <w:p w:rsidR="000D2F34" w:rsidRDefault="000D2F34">
      <w:pPr>
        <w:spacing w:line="360" w:lineRule="exact"/>
      </w:pPr>
    </w:p>
    <w:p w:rsidR="000D2F34" w:rsidRDefault="000D2F34">
      <w:pPr>
        <w:spacing w:line="360" w:lineRule="exact"/>
      </w:pPr>
    </w:p>
    <w:p w:rsidR="000D2F34" w:rsidRDefault="000D2F34">
      <w:pPr>
        <w:spacing w:line="360" w:lineRule="exact"/>
      </w:pPr>
    </w:p>
    <w:p w:rsidR="000D2F34" w:rsidRDefault="000D2F34">
      <w:pPr>
        <w:spacing w:after="652" w:line="1" w:lineRule="exact"/>
      </w:pPr>
    </w:p>
    <w:p w:rsidR="000D2F34" w:rsidRDefault="000D2F34">
      <w:pPr>
        <w:spacing w:line="1" w:lineRule="exact"/>
        <w:sectPr w:rsidR="000D2F34">
          <w:type w:val="continuous"/>
          <w:pgSz w:w="16840" w:h="11900" w:orient="landscape"/>
          <w:pgMar w:top="1061" w:right="1035" w:bottom="648" w:left="1375" w:header="0" w:footer="3" w:gutter="0"/>
          <w:cols w:space="720"/>
          <w:noEndnote/>
          <w:docGrid w:linePitch="360"/>
        </w:sectPr>
      </w:pPr>
    </w:p>
    <w:p w:rsidR="000D2F34" w:rsidRDefault="0097338E">
      <w:pPr>
        <w:pStyle w:val="24"/>
        <w:keepNext/>
        <w:keepLines/>
        <w:shd w:val="clear" w:color="auto" w:fill="auto"/>
        <w:spacing w:after="240"/>
      </w:pPr>
      <w:bookmarkStart w:id="2" w:name="bookmark2"/>
      <w:bookmarkStart w:id="3" w:name="bookmark3"/>
      <w:r>
        <w:lastRenderedPageBreak/>
        <w:t>Контракт на оказание услуг № Ф.2018.441269</w:t>
      </w:r>
      <w:bookmarkEnd w:id="2"/>
      <w:bookmarkEnd w:id="3"/>
    </w:p>
    <w:p w:rsidR="000D2F34" w:rsidRDefault="0097338E">
      <w:pPr>
        <w:pStyle w:val="1"/>
        <w:shd w:val="clear" w:color="auto" w:fill="auto"/>
        <w:tabs>
          <w:tab w:val="left" w:pos="7174"/>
        </w:tabs>
        <w:spacing w:after="300"/>
        <w:ind w:firstLine="440"/>
        <w:jc w:val="both"/>
      </w:pPr>
      <w:r>
        <w:t>г. Новосибирск</w:t>
      </w:r>
      <w:r>
        <w:tab/>
        <w:t>«17» сентября 2018г.</w:t>
      </w:r>
    </w:p>
    <w:p w:rsidR="000D2F34" w:rsidRDefault="0097338E">
      <w:pPr>
        <w:pStyle w:val="1"/>
        <w:shd w:val="clear" w:color="auto" w:fill="auto"/>
        <w:spacing w:after="240"/>
        <w:ind w:firstLine="740"/>
        <w:jc w:val="both"/>
      </w:pPr>
      <w:proofErr w:type="gramStart"/>
      <w:r>
        <w:t>Государственное бюджетное учреждение здравоохранения Новосибирской области «Городская клиническая больница № 11» (ГБУЗ НСО «ГКБ № 11»), именуемое в дальнейшем «Заказчик», для обеспечения нужд бюджетного учреждения, в лице главного врача Величко Алексея Яновича, действующего на основании устава, с одной стороны, и Общество с Ограниченной ответственностью «</w:t>
      </w:r>
      <w:proofErr w:type="spellStart"/>
      <w:r>
        <w:t>Кармента</w:t>
      </w:r>
      <w:proofErr w:type="spellEnd"/>
      <w:r>
        <w:t>», именуемое в дальнейшем «Исполнитель», в лице директора Камышевой Марины Николаевны, действующей на основании Устава, с другой стороны</w:t>
      </w:r>
      <w:proofErr w:type="gramEnd"/>
      <w:r>
        <w:t xml:space="preserve">, </w:t>
      </w:r>
      <w:proofErr w:type="gramStart"/>
      <w:r>
        <w:t>вместе именуемые «Стороны» и каждый в отдельности «Сторона», вместе именуемые «Стороны» и каждый в отдельности «Сторона», с соблюдением требований Федерального закона от 05.04.2013 № 44-ФЗ «О контрактной системе в сфере закупок товаров, работ, услуг для обеспечения государственных и муниципальных нужд» (далее - Закон о контрактной системе), при способе определения исполнителя в виде электронного аукциона 0851200000618003641 (протокол подведения итогов аукциона в электронной форме</w:t>
      </w:r>
      <w:proofErr w:type="gramEnd"/>
      <w:r>
        <w:t xml:space="preserve"> №</w:t>
      </w:r>
      <w:proofErr w:type="gramStart"/>
      <w:r>
        <w:t>2 от 04 сентября 2018 года) заключили настоящий контракт (далее - Контракт) о нижеследующем:</w:t>
      </w:r>
      <w:proofErr w:type="gramEnd"/>
    </w:p>
    <w:p w:rsidR="000D2F34" w:rsidRDefault="0097338E">
      <w:pPr>
        <w:pStyle w:val="24"/>
        <w:keepNext/>
        <w:keepLines/>
        <w:numPr>
          <w:ilvl w:val="0"/>
          <w:numId w:val="5"/>
        </w:numPr>
        <w:shd w:val="clear" w:color="auto" w:fill="auto"/>
        <w:tabs>
          <w:tab w:val="left" w:pos="279"/>
        </w:tabs>
      </w:pPr>
      <w:bookmarkStart w:id="4" w:name="bookmark4"/>
      <w:bookmarkStart w:id="5" w:name="bookmark5"/>
      <w:r>
        <w:t>Предмет Контракта</w:t>
      </w:r>
      <w:bookmarkEnd w:id="4"/>
      <w:bookmarkEnd w:id="5"/>
    </w:p>
    <w:p w:rsidR="000D2F34" w:rsidRDefault="0097338E">
      <w:pPr>
        <w:pStyle w:val="1"/>
        <w:numPr>
          <w:ilvl w:val="1"/>
          <w:numId w:val="5"/>
        </w:numPr>
        <w:shd w:val="clear" w:color="auto" w:fill="auto"/>
        <w:tabs>
          <w:tab w:val="left" w:pos="1153"/>
        </w:tabs>
        <w:ind w:firstLine="740"/>
        <w:jc w:val="both"/>
      </w:pPr>
      <w:r>
        <w:t>Предметом Контракта является оказание услуг по организации лечебного питания по заданию Заказчика в соответствии с Описанием объекта закупки (приложение № 1 к Контракту) и на условиях, предусмотренных Контрактом.</w:t>
      </w:r>
    </w:p>
    <w:p w:rsidR="000D2F34" w:rsidRDefault="0097338E">
      <w:pPr>
        <w:pStyle w:val="1"/>
        <w:shd w:val="clear" w:color="auto" w:fill="auto"/>
        <w:ind w:firstLine="740"/>
        <w:jc w:val="both"/>
      </w:pPr>
      <w:r>
        <w:t>Идентификационный код закупки: 182540410428354040100102610015610000</w:t>
      </w:r>
    </w:p>
    <w:p w:rsidR="000D2F34" w:rsidRDefault="0097338E">
      <w:pPr>
        <w:pStyle w:val="1"/>
        <w:numPr>
          <w:ilvl w:val="1"/>
          <w:numId w:val="5"/>
        </w:numPr>
        <w:shd w:val="clear" w:color="auto" w:fill="auto"/>
        <w:tabs>
          <w:tab w:val="left" w:pos="1158"/>
        </w:tabs>
        <w:spacing w:after="240"/>
        <w:ind w:firstLine="740"/>
        <w:jc w:val="both"/>
      </w:pPr>
      <w:r>
        <w:t>Оказание Услуг осуществляется Исполнителем в соответствии с законодательством Российской Федерации, требованиями иных нормативных правовых актов, регулирующих порядок предоставления такого вида Услуг, устанавливающих требования к качеству такого вида Услуг, в соответствии с условиями Контракта.</w:t>
      </w:r>
    </w:p>
    <w:p w:rsidR="000D2F34" w:rsidRDefault="0097338E">
      <w:pPr>
        <w:pStyle w:val="24"/>
        <w:keepNext/>
        <w:keepLines/>
        <w:numPr>
          <w:ilvl w:val="0"/>
          <w:numId w:val="5"/>
        </w:numPr>
        <w:shd w:val="clear" w:color="auto" w:fill="auto"/>
        <w:tabs>
          <w:tab w:val="left" w:pos="289"/>
        </w:tabs>
        <w:spacing w:after="240"/>
      </w:pPr>
      <w:bookmarkStart w:id="6" w:name="bookmark6"/>
      <w:bookmarkStart w:id="7" w:name="bookmark7"/>
      <w:r>
        <w:t>Цена Контракта и порядок расчетов</w:t>
      </w:r>
      <w:bookmarkEnd w:id="6"/>
      <w:bookmarkEnd w:id="7"/>
    </w:p>
    <w:p w:rsidR="000D2F34" w:rsidRDefault="0097338E">
      <w:pPr>
        <w:pStyle w:val="1"/>
        <w:numPr>
          <w:ilvl w:val="1"/>
          <w:numId w:val="5"/>
        </w:numPr>
        <w:shd w:val="clear" w:color="auto" w:fill="auto"/>
        <w:tabs>
          <w:tab w:val="left" w:pos="893"/>
        </w:tabs>
        <w:ind w:firstLine="460"/>
        <w:jc w:val="both"/>
      </w:pPr>
      <w:r>
        <w:t>Цена Контракта составляет 59 559 099 (пятьдесят девять миллионов пятьсот пятьдесят девять тысяч девяносто девять) рублей 60 копеек,</w:t>
      </w:r>
    </w:p>
    <w:p w:rsidR="000D2F34" w:rsidRDefault="0097338E">
      <w:pPr>
        <w:pStyle w:val="1"/>
        <w:shd w:val="clear" w:color="auto" w:fill="auto"/>
        <w:ind w:firstLine="460"/>
        <w:jc w:val="both"/>
      </w:pPr>
      <w:r>
        <w:t>в том числе НДС - 18% (восемнадцать процентов), 9 085 286 (девять миллионов восемьдесят пять тысяч двести восемьдесят шесть) рублей 38 копеек (далее - цена Контракта).</w:t>
      </w:r>
    </w:p>
    <w:p w:rsidR="000D2F34" w:rsidRDefault="0097338E">
      <w:pPr>
        <w:pStyle w:val="1"/>
        <w:shd w:val="clear" w:color="auto" w:fill="auto"/>
        <w:ind w:firstLine="580"/>
        <w:jc w:val="both"/>
      </w:pPr>
      <w:r>
        <w:rPr>
          <w:i/>
          <w:iCs/>
        </w:rPr>
        <w:t>В случае</w:t>
      </w:r>
      <w:proofErr w:type="gramStart"/>
      <w:r>
        <w:rPr>
          <w:i/>
          <w:iCs/>
        </w:rPr>
        <w:t>,</w:t>
      </w:r>
      <w:proofErr w:type="gramEnd"/>
      <w:r>
        <w:rPr>
          <w:i/>
          <w:iCs/>
        </w:rPr>
        <w:t xml:space="preserve"> если Контракт заключается с юридическим лицом или физическим лицом, в том числе зарегистрированным в качестве индивидуального предпринимателя, то сумма, подлежащая уплате Заказчиком,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w:t>
      </w:r>
      <w:proofErr w:type="spellStart"/>
      <w:r>
        <w:rPr>
          <w:i/>
          <w:iCs/>
        </w:rPr>
        <w:t>Федерагщи</w:t>
      </w:r>
      <w:proofErr w:type="spellEnd"/>
      <w:r>
        <w:rPr>
          <w:i/>
          <w:iCs/>
        </w:rPr>
        <w:t xml:space="preserve"> о налогах и сборах такие налоги, сборы и иные обязательные платежи подлежат уплате в бюджеты бюджетной системы Российской Федерации Заказчиком.</w:t>
      </w:r>
    </w:p>
    <w:p w:rsidR="000D2F34" w:rsidRDefault="0097338E">
      <w:pPr>
        <w:pStyle w:val="1"/>
        <w:shd w:val="clear" w:color="auto" w:fill="auto"/>
        <w:ind w:firstLine="740"/>
        <w:jc w:val="both"/>
      </w:pPr>
      <w:r>
        <w:t>Источник финансирования: средства бюджетных учреждений.</w:t>
      </w:r>
    </w:p>
    <w:p w:rsidR="000D2F34" w:rsidRDefault="0097338E">
      <w:pPr>
        <w:pStyle w:val="1"/>
        <w:numPr>
          <w:ilvl w:val="1"/>
          <w:numId w:val="5"/>
        </w:numPr>
        <w:shd w:val="clear" w:color="auto" w:fill="auto"/>
        <w:tabs>
          <w:tab w:val="left" w:pos="1172"/>
        </w:tabs>
        <w:ind w:firstLine="740"/>
        <w:jc w:val="both"/>
      </w:pPr>
      <w:r>
        <w:t>Цена Контракта является твердой и не может изменяться в ходе его исполнения, за исключением случаев, предусмотренных Законом о контрактной системе и Контрактом.</w:t>
      </w:r>
    </w:p>
    <w:p w:rsidR="000D2F34" w:rsidRDefault="0097338E">
      <w:pPr>
        <w:pStyle w:val="1"/>
        <w:shd w:val="clear" w:color="auto" w:fill="auto"/>
        <w:ind w:firstLine="740"/>
        <w:jc w:val="both"/>
      </w:pPr>
      <w:r>
        <w:t>Цена Контракта включает в себя расходы, связанные с оказанием Услуг, предусмотренных Контрактом, в полном объеме, страхование, уплату таможенных пошлин, налогов, сборов и других обязательных платежей, а также иные расходы, необходимые для исполнения Исполнителем своих обязательств по Контракту.</w:t>
      </w:r>
    </w:p>
    <w:p w:rsidR="000D2F34" w:rsidRDefault="0097338E">
      <w:pPr>
        <w:pStyle w:val="1"/>
        <w:numPr>
          <w:ilvl w:val="1"/>
          <w:numId w:val="5"/>
        </w:numPr>
        <w:shd w:val="clear" w:color="auto" w:fill="auto"/>
        <w:tabs>
          <w:tab w:val="left" w:pos="1186"/>
        </w:tabs>
        <w:ind w:firstLine="740"/>
        <w:jc w:val="both"/>
      </w:pPr>
      <w:proofErr w:type="gramStart"/>
      <w:r>
        <w:t>Исполнитель проинформирован, что в соответствии с распоряжением Правительства Новосибирской области от 14.05.2013 № 205-рп «О мерах по повышению собираемости налогов и укреплению налоговой дисциплины», при наличии у Исполнителя недоимки по налоговым платежам в бюджеты бюджетной системы Российской Федерации, превышающей сумму 2 млн. 250 тыс. рублей в течение 2 (двух) месяцев, информация может быть передана в Следственное управление Следственного комитета Российской Федерации</w:t>
      </w:r>
      <w:proofErr w:type="gramEnd"/>
      <w:r>
        <w:t xml:space="preserve"> по Новосибирской области.</w:t>
      </w:r>
    </w:p>
    <w:p w:rsidR="000D2F34" w:rsidRDefault="0097338E">
      <w:pPr>
        <w:pStyle w:val="1"/>
        <w:numPr>
          <w:ilvl w:val="1"/>
          <w:numId w:val="5"/>
        </w:numPr>
        <w:shd w:val="clear" w:color="auto" w:fill="auto"/>
        <w:tabs>
          <w:tab w:val="left" w:pos="1216"/>
        </w:tabs>
        <w:ind w:firstLine="740"/>
        <w:jc w:val="both"/>
      </w:pPr>
      <w:r>
        <w:t>Оплата по Контракту производится в следующем порядке:</w:t>
      </w:r>
    </w:p>
    <w:p w:rsidR="000D2F34" w:rsidRDefault="0097338E">
      <w:pPr>
        <w:pStyle w:val="1"/>
        <w:numPr>
          <w:ilvl w:val="2"/>
          <w:numId w:val="5"/>
        </w:numPr>
        <w:shd w:val="clear" w:color="auto" w:fill="auto"/>
        <w:tabs>
          <w:tab w:val="left" w:pos="1316"/>
        </w:tabs>
        <w:ind w:firstLine="740"/>
        <w:jc w:val="both"/>
      </w:pPr>
      <w:r>
        <w:t>Заказчик производит выплату авансового платежа Исполнителю, на расчетный счет, указанный в Контракте, в размере 10 % (Десяти процентов) от цены Контракта, указанной в пункте 2.1 Контракта, на основании счета, в срок до 01.05.2019 г.</w:t>
      </w:r>
    </w:p>
    <w:p w:rsidR="000D2F34" w:rsidRDefault="0097338E">
      <w:pPr>
        <w:pStyle w:val="1"/>
        <w:numPr>
          <w:ilvl w:val="2"/>
          <w:numId w:val="5"/>
        </w:numPr>
        <w:shd w:val="clear" w:color="auto" w:fill="auto"/>
        <w:tabs>
          <w:tab w:val="left" w:pos="1326"/>
        </w:tabs>
        <w:spacing w:after="240"/>
        <w:ind w:firstLine="740"/>
        <w:jc w:val="both"/>
        <w:sectPr w:rsidR="000D2F34">
          <w:headerReference w:type="even" r:id="rId27"/>
          <w:headerReference w:type="default" r:id="rId28"/>
          <w:footerReference w:type="even" r:id="rId29"/>
          <w:footerReference w:type="default" r:id="rId30"/>
          <w:pgSz w:w="11900" w:h="16840"/>
          <w:pgMar w:top="599" w:right="675" w:bottom="599" w:left="1223" w:header="171" w:footer="171" w:gutter="0"/>
          <w:cols w:space="720"/>
          <w:noEndnote/>
          <w:docGrid w:linePitch="360"/>
        </w:sectPr>
      </w:pPr>
      <w:proofErr w:type="gramStart"/>
      <w:r>
        <w:t>расчет за Услуги производится Заказчиком на расчетный счет Исполнителя, указанный в Контракте, после оказания последним Услуг за отчетный период (календарный месяц) по Контракту в течение 30 (Тридцати) дней со дня подписания Заказчиком акта приемки оказанных услуг (за отчетный</w:t>
      </w:r>
      <w:proofErr w:type="gramEnd"/>
    </w:p>
    <w:p w:rsidR="000D2F34" w:rsidRDefault="0097338E">
      <w:pPr>
        <w:pStyle w:val="1"/>
        <w:shd w:val="clear" w:color="auto" w:fill="auto"/>
        <w:ind w:firstLine="0"/>
        <w:jc w:val="both"/>
      </w:pPr>
      <w:r>
        <w:lastRenderedPageBreak/>
        <w:t>период по Контракту) в размере стоимости фактически оказанных Заказчику Услуг с учетом выплаченного аванса по настоящему Контракту.</w:t>
      </w:r>
    </w:p>
    <w:p w:rsidR="000D2F34" w:rsidRDefault="0097338E">
      <w:pPr>
        <w:pStyle w:val="1"/>
        <w:shd w:val="clear" w:color="auto" w:fill="auto"/>
        <w:ind w:firstLine="740"/>
        <w:jc w:val="both"/>
      </w:pPr>
      <w:proofErr w:type="gramStart"/>
      <w:r>
        <w:t>Расчет за Услуги производится на основании счетов, счетов-фактур, Сводных отчетов оказанных услуг по Контракту, оформленных по прилагаемой форме (приложение № 7 к Контракту), и на основании подписанного Сторонами актов приемки оказанных услуг за отчетный период оказания Услуг, оформленного по прилагаемой форме (приложение № 3 к Контракту), при отсутствии у Заказчика претензий по объему и качеству оказанных Услуг.</w:t>
      </w:r>
      <w:proofErr w:type="gramEnd"/>
    </w:p>
    <w:p w:rsidR="000D2F34" w:rsidRDefault="0097338E">
      <w:pPr>
        <w:pStyle w:val="1"/>
        <w:shd w:val="clear" w:color="auto" w:fill="auto"/>
        <w:ind w:firstLine="740"/>
        <w:jc w:val="both"/>
      </w:pPr>
      <w:r>
        <w:t>Обязательства Заказчика по оплате считаются исполненными с момента списания денежных сре</w:t>
      </w:r>
      <w:proofErr w:type="gramStart"/>
      <w:r>
        <w:t>дств в р</w:t>
      </w:r>
      <w:proofErr w:type="gramEnd"/>
      <w:r>
        <w:t>азмере, установленном Контрактом, с лицевого счета Заказчика. За дальнейшее прохождение денежных средств Заказчик ответственности не несет.</w:t>
      </w:r>
    </w:p>
    <w:p w:rsidR="000D2F34" w:rsidRDefault="0097338E">
      <w:pPr>
        <w:pStyle w:val="1"/>
        <w:numPr>
          <w:ilvl w:val="1"/>
          <w:numId w:val="5"/>
        </w:numPr>
        <w:shd w:val="clear" w:color="auto" w:fill="auto"/>
        <w:tabs>
          <w:tab w:val="left" w:pos="1229"/>
        </w:tabs>
        <w:ind w:firstLine="740"/>
        <w:jc w:val="both"/>
      </w:pPr>
      <w:r>
        <w:t xml:space="preserve">Цена Контракта может быть снижена по соглашению Сторон без </w:t>
      </w:r>
      <w:proofErr w:type="gramStart"/>
      <w:r>
        <w:t>изменения</w:t>
      </w:r>
      <w:proofErr w:type="gramEnd"/>
      <w:r>
        <w:t xml:space="preserve"> предусмотренного Контрактом объема услуг, качества оказываемых услуг и иных условий Контракта. При этом Стороны составляют и подписывают дополнительное соглашение к Контракту.</w:t>
      </w:r>
    </w:p>
    <w:p w:rsidR="000D2F34" w:rsidRDefault="0097338E">
      <w:pPr>
        <w:pStyle w:val="1"/>
        <w:numPr>
          <w:ilvl w:val="1"/>
          <w:numId w:val="5"/>
        </w:numPr>
        <w:shd w:val="clear" w:color="auto" w:fill="auto"/>
        <w:tabs>
          <w:tab w:val="left" w:pos="1229"/>
        </w:tabs>
        <w:spacing w:after="260"/>
        <w:ind w:firstLine="740"/>
        <w:jc w:val="both"/>
      </w:pPr>
      <w:r>
        <w:t xml:space="preserve">По предложению Заказчика предусмотренный Контрактом объем услуг может быть увеличен или уменьшен, но не более чем на 10% (десять процентов) путем подписания Сторонами дополнительного соглашения к Контракту. При этом по соглашению сторон допускается изменение е учетом </w:t>
      </w:r>
      <w:proofErr w:type="gramStart"/>
      <w:r>
        <w:t>положений бюджетного законодательства Российской Федерации цены Контракта</w:t>
      </w:r>
      <w:proofErr w:type="gramEnd"/>
      <w:r>
        <w:t xml:space="preserve"> пропорционально дополнительному объему услуг исходя из установленной в Контракте цены единицы услуги, но не более чем на 10% (десять процентов) цены Контракта. При уменьшении предусмотренного Контрактом объема услуг Стороны Контракта обязаны уменьшить цену Контракта исходя из цены единицы услуги.</w:t>
      </w:r>
    </w:p>
    <w:p w:rsidR="000D2F34" w:rsidRDefault="0097338E">
      <w:pPr>
        <w:pStyle w:val="24"/>
        <w:keepNext/>
        <w:keepLines/>
        <w:numPr>
          <w:ilvl w:val="0"/>
          <w:numId w:val="5"/>
        </w:numPr>
        <w:shd w:val="clear" w:color="auto" w:fill="auto"/>
        <w:tabs>
          <w:tab w:val="left" w:pos="294"/>
        </w:tabs>
      </w:pPr>
      <w:bookmarkStart w:id="8" w:name="bookmark8"/>
      <w:bookmarkStart w:id="9" w:name="bookmark9"/>
      <w:r>
        <w:t>Порядок оказания Услуг</w:t>
      </w:r>
      <w:bookmarkEnd w:id="8"/>
      <w:bookmarkEnd w:id="9"/>
    </w:p>
    <w:p w:rsidR="000D2F34" w:rsidRDefault="0097338E">
      <w:pPr>
        <w:pStyle w:val="1"/>
        <w:numPr>
          <w:ilvl w:val="1"/>
          <w:numId w:val="5"/>
        </w:numPr>
        <w:shd w:val="clear" w:color="auto" w:fill="auto"/>
        <w:tabs>
          <w:tab w:val="left" w:pos="1229"/>
        </w:tabs>
        <w:ind w:firstLine="740"/>
        <w:jc w:val="both"/>
      </w:pPr>
      <w:r>
        <w:t xml:space="preserve">Исполнитель оказывает Услуги </w:t>
      </w:r>
      <w:proofErr w:type="gramStart"/>
      <w:r>
        <w:t>согласно Описания</w:t>
      </w:r>
      <w:proofErr w:type="gramEnd"/>
      <w:r>
        <w:t xml:space="preserve"> объекта закупки (Приложение № 1 к Контракту).</w:t>
      </w:r>
    </w:p>
    <w:p w:rsidR="000D2F34" w:rsidRDefault="0097338E">
      <w:pPr>
        <w:pStyle w:val="1"/>
        <w:numPr>
          <w:ilvl w:val="2"/>
          <w:numId w:val="5"/>
        </w:numPr>
        <w:shd w:val="clear" w:color="auto" w:fill="auto"/>
        <w:tabs>
          <w:tab w:val="left" w:pos="1349"/>
        </w:tabs>
        <w:ind w:firstLine="740"/>
        <w:jc w:val="both"/>
      </w:pPr>
      <w:r>
        <w:t>Лечебное питание готовится Исполнителем в соответствии с одним из вариантов семидневного меню (Приложения № 2 к Описанию объекта закупки) с учетом требований Заказчика по выбору такого варианта в Описании объекта закупки (Приложение № 1 к Контракту).</w:t>
      </w:r>
    </w:p>
    <w:p w:rsidR="000D2F34" w:rsidRDefault="0097338E">
      <w:pPr>
        <w:pStyle w:val="1"/>
        <w:shd w:val="clear" w:color="auto" w:fill="auto"/>
        <w:ind w:firstLine="740"/>
        <w:jc w:val="both"/>
      </w:pPr>
      <w:r>
        <w:t>Исполнитель обязан оказывать Услугу Заказчику ежедневно на основании письменной заявки на организацию лечебного питания (Приложение № 5, далее «Заявка»).</w:t>
      </w:r>
    </w:p>
    <w:p w:rsidR="000D2F34" w:rsidRDefault="0097338E">
      <w:pPr>
        <w:pStyle w:val="1"/>
        <w:shd w:val="clear" w:color="auto" w:fill="auto"/>
        <w:ind w:firstLine="740"/>
        <w:jc w:val="both"/>
      </w:pPr>
      <w:r>
        <w:t>В случае непредставления заявки, Исполнитель производит приготовление лечебного питания в количестве, предусмотренном предыдущей заявкой. Заявка содержит наименование и количество диет по каждому отделению стационара ГБУЗ НСО «ГКБ № 11», подлежащих передаче представителям Заказчика на определенную дату. Заявка направляется Исполнителю по факсу, электронной почте или нарочным с обязательной передачей оригинала Заявки уполномоченному представителю Исполнителя.</w:t>
      </w:r>
    </w:p>
    <w:p w:rsidR="000D2F34" w:rsidRDefault="0097338E">
      <w:pPr>
        <w:pStyle w:val="1"/>
        <w:numPr>
          <w:ilvl w:val="2"/>
          <w:numId w:val="5"/>
        </w:numPr>
        <w:shd w:val="clear" w:color="auto" w:fill="auto"/>
        <w:tabs>
          <w:tab w:val="left" w:pos="1321"/>
        </w:tabs>
        <w:ind w:firstLine="740"/>
        <w:jc w:val="both"/>
      </w:pPr>
      <w:r>
        <w:t>Заявка предоставляется Исполнителю не позднее 13 часов 00 минут дня, предшествующего дате оказания Услуг. Заказчик вправе до 10 час. 30 мин. дня (дате) оказания услуги, изменить Заявку для уточнения количества питающихся пациентов в отделениях стационара ГБУЗ НСО «ГКБ № 11», с указанием их диет.</w:t>
      </w:r>
    </w:p>
    <w:p w:rsidR="000D2F34" w:rsidRDefault="0097338E">
      <w:pPr>
        <w:pStyle w:val="1"/>
        <w:numPr>
          <w:ilvl w:val="2"/>
          <w:numId w:val="5"/>
        </w:numPr>
        <w:shd w:val="clear" w:color="auto" w:fill="auto"/>
        <w:tabs>
          <w:tab w:val="left" w:pos="1316"/>
        </w:tabs>
        <w:ind w:firstLine="740"/>
        <w:jc w:val="both"/>
      </w:pPr>
      <w:r>
        <w:t>Исполнитель обязан вести меню-раскладку для приготовления лечебного питания (Форма - 44МЗ), и предоставлять их по требованию Заказчика. Закладка продуктов питания в котел производится в присутствии медицинской сестры диетической Заказчика.</w:t>
      </w:r>
    </w:p>
    <w:p w:rsidR="000D2F34" w:rsidRDefault="0097338E">
      <w:pPr>
        <w:pStyle w:val="1"/>
        <w:numPr>
          <w:ilvl w:val="2"/>
          <w:numId w:val="5"/>
        </w:numPr>
        <w:shd w:val="clear" w:color="auto" w:fill="auto"/>
        <w:tabs>
          <w:tab w:val="left" w:pos="1316"/>
        </w:tabs>
        <w:ind w:firstLine="740"/>
        <w:jc w:val="both"/>
      </w:pPr>
      <w:r>
        <w:t>Время (сроки) выдачи лечебного питания на каждый прием пищи определяются графиком выдачи готовой пищи в отделения ГБУЗ НСО «ГКБ № 11» (Приложение № 2 к Описанию объекта закупки).</w:t>
      </w:r>
    </w:p>
    <w:p w:rsidR="000D2F34" w:rsidRDefault="0097338E">
      <w:pPr>
        <w:pStyle w:val="1"/>
        <w:shd w:val="clear" w:color="auto" w:fill="auto"/>
        <w:ind w:firstLine="740"/>
        <w:jc w:val="both"/>
      </w:pPr>
      <w:r>
        <w:t>Выдача отделениям стационара ГБУЗ НСО «ГКБ № 11» лечебного питания производится на основе раздаточной ведомости (Приложение № 6, далее «Ведомость») в двух экземплярах, которая составляется Исполнителем в соответствии с поданной Заявкой Заказчика.</w:t>
      </w:r>
    </w:p>
    <w:p w:rsidR="000D2F34" w:rsidRDefault="0097338E">
      <w:pPr>
        <w:pStyle w:val="1"/>
        <w:numPr>
          <w:ilvl w:val="2"/>
          <w:numId w:val="5"/>
        </w:numPr>
        <w:shd w:val="clear" w:color="auto" w:fill="auto"/>
        <w:tabs>
          <w:tab w:val="left" w:pos="1316"/>
        </w:tabs>
        <w:ind w:firstLine="740"/>
        <w:jc w:val="both"/>
      </w:pPr>
      <w:r>
        <w:t>При выдаче лечебного питания на каждый прием пищи, персонал отделений стационара ГБУЗ НСО «ГКБ № 11» расписывается за ее получение в Ведомости, после чего Ведомость подписывается уполномоченными представителями Сторон в 2 (двух) экземплярах, по одному для каждой из Сторон.</w:t>
      </w:r>
    </w:p>
    <w:p w:rsidR="000D2F34" w:rsidRDefault="0097338E">
      <w:pPr>
        <w:pStyle w:val="1"/>
        <w:shd w:val="clear" w:color="auto" w:fill="auto"/>
        <w:ind w:firstLine="740"/>
        <w:jc w:val="both"/>
      </w:pPr>
      <w:r>
        <w:t xml:space="preserve">В случае обнаружения недостатков лечебного питания, представители Заказчика по настоящему Контракту отказываются от приема лечебного </w:t>
      </w:r>
      <w:proofErr w:type="gramStart"/>
      <w:r>
        <w:t>питания</w:t>
      </w:r>
      <w:proofErr w:type="gramEnd"/>
      <w:r>
        <w:t xml:space="preserve"> и составляется соответствующий претензионный акт (Приложение № 4, далее «Претензионный акт»). В претензионном акте указываются выявленные недостатки, порядок и сроки их устранения Исполнителем. При неявке представителя Исполнителя, Претензионный акт составляется с отметкой о причине отсутствия представителя Исполнителя.</w:t>
      </w:r>
    </w:p>
    <w:p w:rsidR="000D2F34" w:rsidRDefault="0097338E">
      <w:pPr>
        <w:pStyle w:val="1"/>
        <w:numPr>
          <w:ilvl w:val="1"/>
          <w:numId w:val="5"/>
        </w:numPr>
        <w:shd w:val="clear" w:color="auto" w:fill="auto"/>
        <w:tabs>
          <w:tab w:val="left" w:pos="1153"/>
        </w:tabs>
        <w:spacing w:line="233" w:lineRule="auto"/>
        <w:ind w:firstLine="720"/>
        <w:jc w:val="both"/>
      </w:pPr>
      <w:r>
        <w:t xml:space="preserve">Место оказания Услуг: Услуги оказываются Исполнителем по месту нахождения Заказчика в </w:t>
      </w:r>
      <w:r>
        <w:lastRenderedPageBreak/>
        <w:t>соответствии с Описанием объекта закупки (Приложение № 1 к Контракту).</w:t>
      </w:r>
    </w:p>
    <w:p w:rsidR="000D2F34" w:rsidRDefault="0097338E">
      <w:pPr>
        <w:pStyle w:val="1"/>
        <w:numPr>
          <w:ilvl w:val="1"/>
          <w:numId w:val="5"/>
        </w:numPr>
        <w:shd w:val="clear" w:color="auto" w:fill="auto"/>
        <w:tabs>
          <w:tab w:val="left" w:pos="1148"/>
        </w:tabs>
        <w:spacing w:after="280" w:line="209" w:lineRule="auto"/>
        <w:ind w:firstLine="720"/>
        <w:jc w:val="both"/>
      </w:pPr>
      <w:r>
        <w:t>Срок оказания Услуг Исполнителем по Контракту в полном объеме: с «01» декабря 2018 года по 30.11.2020 г.</w:t>
      </w:r>
    </w:p>
    <w:p w:rsidR="000D2F34" w:rsidRDefault="0097338E">
      <w:pPr>
        <w:pStyle w:val="24"/>
        <w:keepNext/>
        <w:keepLines/>
        <w:numPr>
          <w:ilvl w:val="0"/>
          <w:numId w:val="5"/>
        </w:numPr>
        <w:shd w:val="clear" w:color="auto" w:fill="auto"/>
        <w:tabs>
          <w:tab w:val="left" w:pos="289"/>
        </w:tabs>
      </w:pPr>
      <w:bookmarkStart w:id="10" w:name="bookmark10"/>
      <w:bookmarkStart w:id="11" w:name="bookmark11"/>
      <w:r>
        <w:t>Порядок сдачи и приемки оказанных Услуг</w:t>
      </w:r>
      <w:bookmarkEnd w:id="10"/>
      <w:bookmarkEnd w:id="11"/>
    </w:p>
    <w:p w:rsidR="000D2F34" w:rsidRDefault="0097338E">
      <w:pPr>
        <w:pStyle w:val="1"/>
        <w:numPr>
          <w:ilvl w:val="1"/>
          <w:numId w:val="5"/>
        </w:numPr>
        <w:shd w:val="clear" w:color="auto" w:fill="auto"/>
        <w:tabs>
          <w:tab w:val="left" w:pos="1153"/>
        </w:tabs>
        <w:ind w:firstLine="720"/>
        <w:jc w:val="both"/>
      </w:pPr>
      <w:r>
        <w:t>Приемка Услуг на соответствие их объема и качества требованиям, установленным в Контракте, производится Заказчиком по окончании оказания Услуг за каждые 10 (десять) дней отчетного периода по Контракту.</w:t>
      </w:r>
    </w:p>
    <w:p w:rsidR="000D2F34" w:rsidRDefault="0097338E">
      <w:pPr>
        <w:pStyle w:val="1"/>
        <w:numPr>
          <w:ilvl w:val="1"/>
          <w:numId w:val="5"/>
        </w:numPr>
        <w:shd w:val="clear" w:color="auto" w:fill="auto"/>
        <w:tabs>
          <w:tab w:val="left" w:pos="1158"/>
        </w:tabs>
        <w:ind w:firstLine="720"/>
        <w:jc w:val="both"/>
      </w:pPr>
      <w:proofErr w:type="gramStart"/>
      <w:r>
        <w:t>После завершения оказания Услуг за каждые 10 (десять) дней отчетного периода по Контракту, предусмотренных Контрактом, Исполнитель письменно уведомляет Заказчика о факте завершения оказания Услуг за каждые 10 (десять) дней отчетного периода по Контракту и направляет в адрес Заказчика акт приемки оказанных услуг в 2 (двух) экземплярах, счет, счет фактуру, а также комплект документации согласно условий настоящего Контракта.</w:t>
      </w:r>
      <w:proofErr w:type="gramEnd"/>
    </w:p>
    <w:p w:rsidR="000D2F34" w:rsidRDefault="0097338E">
      <w:pPr>
        <w:pStyle w:val="1"/>
        <w:numPr>
          <w:ilvl w:val="1"/>
          <w:numId w:val="5"/>
        </w:numPr>
        <w:shd w:val="clear" w:color="auto" w:fill="auto"/>
        <w:tabs>
          <w:tab w:val="left" w:pos="1153"/>
        </w:tabs>
        <w:ind w:firstLine="720"/>
        <w:jc w:val="both"/>
      </w:pPr>
      <w:r>
        <w:t>Не позднее 10 (десяти) рабочих дней после получения от Исполнителя документов, указанных в п. 4.2 Контракта, Заказчик рассматривает результаты и осуществляет приемку оказанных Услуг по Контракту за каждые 10 (десять) дней отчетного периода по Контракту на предмет соответствия их объема и качества требованиям, изложенным в Контракте.</w:t>
      </w:r>
    </w:p>
    <w:p w:rsidR="000D2F34" w:rsidRDefault="0097338E">
      <w:pPr>
        <w:pStyle w:val="1"/>
        <w:shd w:val="clear" w:color="auto" w:fill="auto"/>
        <w:ind w:firstLine="720"/>
        <w:jc w:val="both"/>
      </w:pPr>
      <w:r>
        <w:t>Для проверки представленных Исполнителем результатов на их соответствие условиям Контракта, Заказчик проводит экспертизу. Экспертиза результатов может проводиться Заказчиком своими силами или к ее проведению могут привлекаться эксперты, экспертные организации.</w:t>
      </w:r>
    </w:p>
    <w:p w:rsidR="000D2F34" w:rsidRDefault="0097338E">
      <w:pPr>
        <w:pStyle w:val="1"/>
        <w:numPr>
          <w:ilvl w:val="1"/>
          <w:numId w:val="5"/>
        </w:numPr>
        <w:shd w:val="clear" w:color="auto" w:fill="auto"/>
        <w:tabs>
          <w:tab w:val="left" w:pos="1158"/>
        </w:tabs>
        <w:ind w:firstLine="720"/>
        <w:jc w:val="both"/>
      </w:pPr>
      <w:r>
        <w:t>Заказчик в течение 10 (десяти) рабочих дней со дня получения от Исполнителя акта об оказанных услугах обязан направить Исполнителю один экземпляр подписанного акта об оказанных услугах либо мотивированный отказ от приемки оказанных Услуг, в котором должны быть указаны выявленные Заказчиком недостатки. Заказчик вправе предоставить Исполнителю срок для устранения таких недостатков. Мотивированный отказ направляется в порядке, предусмотренном п. 11.1 настоящего Контракта.</w:t>
      </w:r>
    </w:p>
    <w:p w:rsidR="000D2F34" w:rsidRDefault="0097338E">
      <w:pPr>
        <w:pStyle w:val="1"/>
        <w:numPr>
          <w:ilvl w:val="1"/>
          <w:numId w:val="5"/>
        </w:numPr>
        <w:shd w:val="clear" w:color="auto" w:fill="auto"/>
        <w:tabs>
          <w:tab w:val="left" w:pos="1153"/>
        </w:tabs>
        <w:ind w:firstLine="720"/>
        <w:jc w:val="both"/>
      </w:pPr>
      <w:r>
        <w:t>В сроки, указанные Заказчиком в мотивированном отказе от приемки оказанных Услуг, Исполнитель обязан за свой счет и своими силами, устранить обнаруженные недостатки. В этом случае акт об оказанных услугах Заказчик подписывает в течение 5 (пяти) рабочих дней после устранения Исполнителем указанных недостатков.</w:t>
      </w:r>
    </w:p>
    <w:p w:rsidR="000D2F34" w:rsidRDefault="0097338E">
      <w:pPr>
        <w:pStyle w:val="1"/>
        <w:shd w:val="clear" w:color="auto" w:fill="auto"/>
        <w:spacing w:after="240"/>
        <w:ind w:firstLine="720"/>
        <w:jc w:val="both"/>
      </w:pPr>
      <w:r>
        <w:t>Если Исполнитель в установленный срок не устранит недостатки, Заказчик вправе отказаться от исполнения Контракта и предъявить Исполнителю требование о возмещении понесенных убытков.</w:t>
      </w:r>
    </w:p>
    <w:p w:rsidR="000D2F34" w:rsidRDefault="0097338E">
      <w:pPr>
        <w:pStyle w:val="24"/>
        <w:keepNext/>
        <w:keepLines/>
        <w:numPr>
          <w:ilvl w:val="0"/>
          <w:numId w:val="5"/>
        </w:numPr>
        <w:shd w:val="clear" w:color="auto" w:fill="auto"/>
        <w:tabs>
          <w:tab w:val="left" w:pos="289"/>
        </w:tabs>
      </w:pPr>
      <w:bookmarkStart w:id="12" w:name="bookmark12"/>
      <w:bookmarkStart w:id="13" w:name="bookmark13"/>
      <w:r>
        <w:t>Права и обязанности Сторон</w:t>
      </w:r>
      <w:bookmarkEnd w:id="12"/>
      <w:bookmarkEnd w:id="13"/>
    </w:p>
    <w:p w:rsidR="000D2F34" w:rsidRDefault="0097338E">
      <w:pPr>
        <w:pStyle w:val="1"/>
        <w:numPr>
          <w:ilvl w:val="1"/>
          <w:numId w:val="5"/>
        </w:numPr>
        <w:shd w:val="clear" w:color="auto" w:fill="auto"/>
        <w:tabs>
          <w:tab w:val="left" w:pos="1162"/>
        </w:tabs>
        <w:ind w:firstLine="720"/>
        <w:jc w:val="both"/>
      </w:pPr>
      <w:r>
        <w:t>Заказчик вправе;</w:t>
      </w:r>
    </w:p>
    <w:p w:rsidR="000D2F34" w:rsidRDefault="0097338E">
      <w:pPr>
        <w:pStyle w:val="1"/>
        <w:numPr>
          <w:ilvl w:val="2"/>
          <w:numId w:val="5"/>
        </w:numPr>
        <w:shd w:val="clear" w:color="auto" w:fill="auto"/>
        <w:tabs>
          <w:tab w:val="left" w:pos="1321"/>
        </w:tabs>
        <w:ind w:firstLine="720"/>
        <w:jc w:val="both"/>
      </w:pPr>
      <w:r>
        <w:t>Требовать от Исполнителя надлежащего исполнения обязательств в соответствии с Контрактом, а также требовать своевременного устранения выявленных недостатков.</w:t>
      </w:r>
    </w:p>
    <w:p w:rsidR="000D2F34" w:rsidRDefault="0097338E">
      <w:pPr>
        <w:pStyle w:val="1"/>
        <w:numPr>
          <w:ilvl w:val="2"/>
          <w:numId w:val="5"/>
        </w:numPr>
        <w:shd w:val="clear" w:color="auto" w:fill="auto"/>
        <w:tabs>
          <w:tab w:val="left" w:pos="1321"/>
        </w:tabs>
        <w:ind w:firstLine="720"/>
        <w:jc w:val="both"/>
      </w:pPr>
      <w:r>
        <w:t>Требовать от Исполнителя представления надлежащим образом оформленных документов указанных в п. 4.2 Контракта.</w:t>
      </w:r>
    </w:p>
    <w:p w:rsidR="000D2F34" w:rsidRDefault="0097338E">
      <w:pPr>
        <w:pStyle w:val="1"/>
        <w:numPr>
          <w:ilvl w:val="2"/>
          <w:numId w:val="5"/>
        </w:numPr>
        <w:shd w:val="clear" w:color="auto" w:fill="auto"/>
        <w:tabs>
          <w:tab w:val="left" w:pos="1316"/>
        </w:tabs>
        <w:ind w:firstLine="720"/>
        <w:jc w:val="both"/>
      </w:pPr>
      <w:r>
        <w:t>В случае досрочного исполнения Исполнителем обязательств по Контракту принять и оплатить Услуги в соответствии с установленным в Контракте порядком.</w:t>
      </w:r>
    </w:p>
    <w:p w:rsidR="000D2F34" w:rsidRDefault="0097338E">
      <w:pPr>
        <w:pStyle w:val="1"/>
        <w:numPr>
          <w:ilvl w:val="2"/>
          <w:numId w:val="5"/>
        </w:numPr>
        <w:shd w:val="clear" w:color="auto" w:fill="auto"/>
        <w:tabs>
          <w:tab w:val="left" w:pos="1330"/>
        </w:tabs>
        <w:ind w:firstLine="720"/>
        <w:jc w:val="both"/>
      </w:pPr>
      <w:r>
        <w:t>Запрашивать у Исполнителя информацию о ходе оказываемых Услуг.</w:t>
      </w:r>
    </w:p>
    <w:p w:rsidR="000D2F34" w:rsidRDefault="0097338E">
      <w:pPr>
        <w:pStyle w:val="1"/>
        <w:numPr>
          <w:ilvl w:val="2"/>
          <w:numId w:val="5"/>
        </w:numPr>
        <w:shd w:val="clear" w:color="auto" w:fill="auto"/>
        <w:tabs>
          <w:tab w:val="left" w:pos="1321"/>
        </w:tabs>
        <w:ind w:firstLine="720"/>
        <w:jc w:val="both"/>
      </w:pPr>
      <w:r>
        <w:t>Осуществлять контроль и надзор за качеством, порядком и сроками оказания Услуг, давать указания о способе оказания Услуг, не вмешиваясь при этом в оперативно-хозяйственную деятельность Исполнителя.</w:t>
      </w:r>
    </w:p>
    <w:p w:rsidR="000D2F34" w:rsidRDefault="0097338E">
      <w:pPr>
        <w:pStyle w:val="1"/>
        <w:numPr>
          <w:ilvl w:val="2"/>
          <w:numId w:val="5"/>
        </w:numPr>
        <w:shd w:val="clear" w:color="auto" w:fill="auto"/>
        <w:tabs>
          <w:tab w:val="left" w:pos="1316"/>
        </w:tabs>
        <w:ind w:firstLine="720"/>
        <w:jc w:val="both"/>
      </w:pPr>
      <w:r>
        <w:t>Отказаться от приемки результата Услуг в случаях, предусмотренных Контрактом и законодательством Российской Федерации, в том числе в случае обнаружения неустранимых недостатков.</w:t>
      </w:r>
    </w:p>
    <w:p w:rsidR="000D2F34" w:rsidRDefault="0097338E">
      <w:pPr>
        <w:pStyle w:val="1"/>
        <w:numPr>
          <w:ilvl w:val="2"/>
          <w:numId w:val="5"/>
        </w:numPr>
        <w:shd w:val="clear" w:color="auto" w:fill="auto"/>
        <w:tabs>
          <w:tab w:val="left" w:pos="1321"/>
        </w:tabs>
        <w:ind w:firstLine="720"/>
        <w:jc w:val="both"/>
      </w:pPr>
      <w:r>
        <w:t>Отказаться в любое время до сдачи Услуг от исполнения Контракта и потребовать возмещения ущерба, если Исполнитель не приступает своевременно к исполнению Контракта или оказывает Услуги настолько медленно, что окончание их к сроку, указанному в Контракте, становится явно невозможным.</w:t>
      </w:r>
    </w:p>
    <w:p w:rsidR="000D2F34" w:rsidRDefault="0097338E">
      <w:pPr>
        <w:pStyle w:val="1"/>
        <w:numPr>
          <w:ilvl w:val="2"/>
          <w:numId w:val="5"/>
        </w:numPr>
        <w:shd w:val="clear" w:color="auto" w:fill="auto"/>
        <w:tabs>
          <w:tab w:val="left" w:pos="1316"/>
        </w:tabs>
        <w:ind w:firstLine="720"/>
        <w:jc w:val="both"/>
      </w:pPr>
      <w:r>
        <w:t>Принять решение об одностороннем отказе от исполнения Контракта в соответствии</w:t>
      </w:r>
      <w:proofErr w:type="gramStart"/>
      <w:r>
        <w:t xml:space="preserve"> С</w:t>
      </w:r>
      <w:proofErr w:type="gramEnd"/>
      <w:r>
        <w:t xml:space="preserve"> Законом о контрактной системе.</w:t>
      </w:r>
    </w:p>
    <w:p w:rsidR="000D2F34" w:rsidRDefault="0097338E">
      <w:pPr>
        <w:pStyle w:val="1"/>
        <w:numPr>
          <w:ilvl w:val="2"/>
          <w:numId w:val="5"/>
        </w:numPr>
        <w:shd w:val="clear" w:color="auto" w:fill="auto"/>
        <w:tabs>
          <w:tab w:val="left" w:pos="1321"/>
        </w:tabs>
        <w:ind w:firstLine="720"/>
        <w:jc w:val="both"/>
      </w:pPr>
      <w:r>
        <w:t>По соглашению с Исполнителем изменить существенные условия Контракта в случаях, установленных Законом о контрактной системе.</w:t>
      </w:r>
    </w:p>
    <w:p w:rsidR="000D2F34" w:rsidRDefault="0097338E">
      <w:pPr>
        <w:pStyle w:val="1"/>
        <w:numPr>
          <w:ilvl w:val="2"/>
          <w:numId w:val="5"/>
        </w:numPr>
        <w:shd w:val="clear" w:color="auto" w:fill="auto"/>
        <w:tabs>
          <w:tab w:val="left" w:pos="716"/>
        </w:tabs>
        <w:ind w:firstLine="720"/>
        <w:jc w:val="both"/>
        <w:sectPr w:rsidR="000D2F34">
          <w:headerReference w:type="even" r:id="rId31"/>
          <w:headerReference w:type="default" r:id="rId32"/>
          <w:footerReference w:type="even" r:id="rId33"/>
          <w:footerReference w:type="default" r:id="rId34"/>
          <w:pgSz w:w="11900" w:h="16840"/>
          <w:pgMar w:top="1151" w:right="624" w:bottom="1068" w:left="1201" w:header="0" w:footer="640" w:gutter="0"/>
          <w:pgNumType w:start="2"/>
          <w:cols w:space="720"/>
          <w:noEndnote/>
          <w:docGrid w:linePitch="360"/>
        </w:sectPr>
      </w:pPr>
      <w:r>
        <w:t xml:space="preserve">Пользоваться иными правами, установленными Контрактом и законодательством </w:t>
      </w:r>
    </w:p>
    <w:p w:rsidR="000D2F34" w:rsidRDefault="0097338E">
      <w:pPr>
        <w:pStyle w:val="1"/>
        <w:shd w:val="clear" w:color="auto" w:fill="auto"/>
        <w:tabs>
          <w:tab w:val="left" w:pos="716"/>
        </w:tabs>
        <w:ind w:firstLine="0"/>
        <w:jc w:val="both"/>
      </w:pPr>
      <w:r>
        <w:lastRenderedPageBreak/>
        <w:t>Российской Федерации.</w:t>
      </w:r>
    </w:p>
    <w:p w:rsidR="000D2F34" w:rsidRDefault="0097338E">
      <w:pPr>
        <w:pStyle w:val="1"/>
        <w:numPr>
          <w:ilvl w:val="1"/>
          <w:numId w:val="5"/>
        </w:numPr>
        <w:shd w:val="clear" w:color="auto" w:fill="auto"/>
        <w:tabs>
          <w:tab w:val="left" w:pos="1167"/>
        </w:tabs>
        <w:ind w:firstLine="720"/>
        <w:jc w:val="both"/>
      </w:pPr>
      <w:r>
        <w:t>Заказчик обязан:</w:t>
      </w:r>
    </w:p>
    <w:p w:rsidR="000D2F34" w:rsidRDefault="0097338E">
      <w:pPr>
        <w:pStyle w:val="1"/>
        <w:numPr>
          <w:ilvl w:val="2"/>
          <w:numId w:val="5"/>
        </w:numPr>
        <w:shd w:val="clear" w:color="auto" w:fill="auto"/>
        <w:tabs>
          <w:tab w:val="left" w:pos="1316"/>
        </w:tabs>
        <w:ind w:firstLine="720"/>
        <w:jc w:val="both"/>
      </w:pPr>
      <w:r>
        <w:t>Провести экспертизу для проверки представленных Исполнителем результатов оказанных Услуг, предусмотренных Контрактом в соответствии с п. 4.3 Контракта.</w:t>
      </w:r>
    </w:p>
    <w:p w:rsidR="000D2F34" w:rsidRDefault="0097338E">
      <w:pPr>
        <w:pStyle w:val="1"/>
        <w:numPr>
          <w:ilvl w:val="2"/>
          <w:numId w:val="5"/>
        </w:numPr>
        <w:shd w:val="clear" w:color="auto" w:fill="auto"/>
        <w:tabs>
          <w:tab w:val="left" w:pos="1316"/>
        </w:tabs>
        <w:ind w:firstLine="720"/>
        <w:jc w:val="both"/>
      </w:pPr>
      <w:r>
        <w:t xml:space="preserve">Сообщать в письменной форме Исполнителю о недостатках, обнаруженных в ходе оказания Услуг, в течение 2 (двух) рабочих дней после обнаружения таких недостатков. Заказчик, обнаружив при осуществлении контроля и надзора за ходом оказания Услуг отступления от условий Контракта, которые могут ухудшить качество Услуг, или иные их недостатки, должен в течение 1 (одного) календарного дня заявить об этом Исполнителю. Заказчик обязан назначить своего ответственного представителя для </w:t>
      </w:r>
      <w:proofErr w:type="gramStart"/>
      <w:r>
        <w:t>контроля за</w:t>
      </w:r>
      <w:proofErr w:type="gramEnd"/>
      <w:r>
        <w:t xml:space="preserve"> оказанием Исполнителем Услуг по Контракту и согласования организационных вопросов.</w:t>
      </w:r>
    </w:p>
    <w:p w:rsidR="000D2F34" w:rsidRDefault="0097338E">
      <w:pPr>
        <w:pStyle w:val="1"/>
        <w:numPr>
          <w:ilvl w:val="2"/>
          <w:numId w:val="5"/>
        </w:numPr>
        <w:shd w:val="clear" w:color="auto" w:fill="auto"/>
        <w:tabs>
          <w:tab w:val="left" w:pos="1321"/>
        </w:tabs>
        <w:ind w:firstLine="720"/>
        <w:jc w:val="both"/>
      </w:pPr>
      <w:r>
        <w:t>Своевременно принять и оплатить надлежащим образом оказанные Услуги в соответствии с Контрактом, включая проведение экспертизы оказанных Услуг, а также отдельных этапов исполнения Контракта в соответствии с законодательством Российской Федерации.</w:t>
      </w:r>
    </w:p>
    <w:p w:rsidR="000D2F34" w:rsidRDefault="0097338E">
      <w:pPr>
        <w:pStyle w:val="1"/>
        <w:numPr>
          <w:ilvl w:val="2"/>
          <w:numId w:val="5"/>
        </w:numPr>
        <w:shd w:val="clear" w:color="auto" w:fill="auto"/>
        <w:tabs>
          <w:tab w:val="left" w:pos="1321"/>
        </w:tabs>
        <w:ind w:firstLine="720"/>
        <w:jc w:val="both"/>
      </w:pPr>
      <w:r>
        <w:t>При получении от Исполнителя уведомления о приостановлении оказания Услуг в случае, указанном в подпункте 5.4.6 Контракта, в течение 3 (трех) рабочих дней рассмотреть вопрос о целесообразности и порядке продолжения оказания Услуг.</w:t>
      </w:r>
    </w:p>
    <w:p w:rsidR="000D2F34" w:rsidRDefault="0097338E">
      <w:pPr>
        <w:pStyle w:val="1"/>
        <w:numPr>
          <w:ilvl w:val="2"/>
          <w:numId w:val="5"/>
        </w:numPr>
        <w:shd w:val="clear" w:color="auto" w:fill="auto"/>
        <w:tabs>
          <w:tab w:val="left" w:pos="1330"/>
        </w:tabs>
        <w:ind w:firstLine="720"/>
        <w:jc w:val="both"/>
      </w:pPr>
      <w:r>
        <w:t xml:space="preserve">Не позднее 30 (Тридцати) рабочих дней с момента возникновения права требования от Исполнителя оплаты неустойки (штрафа, пени) направить Исполнителю претензионное письмо с требованием оплаты в течение 5 (пяти) рабочих дней </w:t>
      </w:r>
      <w:proofErr w:type="gramStart"/>
      <w:r>
        <w:t>с даты получения</w:t>
      </w:r>
      <w:proofErr w:type="gramEnd"/>
      <w:r>
        <w:t xml:space="preserve"> претензионного письма неустойки (штрафа, пени), рассчитанной в соответствии с законодательством Российской Федерации и условиями Контракта.</w:t>
      </w:r>
    </w:p>
    <w:p w:rsidR="000D2F34" w:rsidRDefault="0097338E">
      <w:pPr>
        <w:pStyle w:val="1"/>
        <w:numPr>
          <w:ilvl w:val="2"/>
          <w:numId w:val="5"/>
        </w:numPr>
        <w:shd w:val="clear" w:color="auto" w:fill="auto"/>
        <w:tabs>
          <w:tab w:val="left" w:pos="1321"/>
        </w:tabs>
        <w:ind w:firstLine="720"/>
        <w:jc w:val="both"/>
      </w:pPr>
      <w:proofErr w:type="gramStart"/>
      <w:r>
        <w:t>При неоплате Исполнителем неустойки (штрафа, пени) в течение 45 (Сорока пяти) рабочих дней с даты истечения срока для оплаты неустойки (штрафа, пени), указанного в претензионном письме, а также в случае полного или частичного немотивированного отказа в удовлетворении претензии, либо неполучения в срок ответа на претензию, направить в суд исковое заявление с требованием оплаты неустойки (штрафа, пени), рассчитанной в соответствии с</w:t>
      </w:r>
      <w:proofErr w:type="gramEnd"/>
      <w:r>
        <w:t xml:space="preserve"> законодательством Российской Федерации и условиями Контракта.</w:t>
      </w:r>
    </w:p>
    <w:p w:rsidR="000D2F34" w:rsidRDefault="0097338E">
      <w:pPr>
        <w:pStyle w:val="1"/>
        <w:numPr>
          <w:ilvl w:val="2"/>
          <w:numId w:val="5"/>
        </w:numPr>
        <w:shd w:val="clear" w:color="auto" w:fill="auto"/>
        <w:tabs>
          <w:tab w:val="left" w:pos="1321"/>
        </w:tabs>
        <w:ind w:firstLine="720"/>
        <w:jc w:val="both"/>
      </w:pPr>
      <w:proofErr w:type="gramStart"/>
      <w:r>
        <w:t>В течение 45 (Сорока пяти) рабочих дней с даты фактического исполнения обязательств Исполнителем принять необходимые меры по взысканию неустойки (штрафа, пени) за весь период просрочки исполнения обязательств, предусмотренных Контрактом, а именно потребовать оплаты неустойки (штрафа, пени), рассчитанной в соответствии с законодательством Российской Федерации и условиями Контракта за весь период просрочки исполнения, и в случае неоплаты Исполнителем неустойки (штрафа, пени) в</w:t>
      </w:r>
      <w:proofErr w:type="gramEnd"/>
      <w:r>
        <w:t xml:space="preserve"> течение указанного срока направить в суд исковое заявление </w:t>
      </w:r>
      <w:r>
        <w:rPr>
          <w:lang w:val="en-US" w:eastAsia="en-US" w:bidi="en-US"/>
        </w:rPr>
        <w:t>d</w:t>
      </w:r>
      <w:r w:rsidRPr="00EC7C35">
        <w:rPr>
          <w:lang w:eastAsia="en-US" w:bidi="en-US"/>
        </w:rPr>
        <w:t xml:space="preserve"> </w:t>
      </w:r>
      <w:r>
        <w:t>соответствующими требованиями.</w:t>
      </w:r>
    </w:p>
    <w:p w:rsidR="000D2F34" w:rsidRDefault="0097338E">
      <w:pPr>
        <w:pStyle w:val="1"/>
        <w:numPr>
          <w:ilvl w:val="2"/>
          <w:numId w:val="5"/>
        </w:numPr>
        <w:shd w:val="clear" w:color="auto" w:fill="auto"/>
        <w:tabs>
          <w:tab w:val="left" w:pos="1321"/>
        </w:tabs>
        <w:ind w:firstLine="720"/>
        <w:jc w:val="both"/>
      </w:pPr>
      <w:r>
        <w:t>При направлении в суд искового заявления с требованиями о расторжении Контракта одновременно заявлять требования об оплате неустойки (штрафа, пени), рассчитанной в соответствии с законодательством Российской Федерации и условиями Контракта.</w:t>
      </w:r>
    </w:p>
    <w:p w:rsidR="000D2F34" w:rsidRDefault="0097338E">
      <w:pPr>
        <w:pStyle w:val="1"/>
        <w:numPr>
          <w:ilvl w:val="2"/>
          <w:numId w:val="5"/>
        </w:numPr>
        <w:shd w:val="clear" w:color="auto" w:fill="auto"/>
        <w:tabs>
          <w:tab w:val="left" w:pos="1311"/>
        </w:tabs>
        <w:ind w:firstLine="720"/>
        <w:jc w:val="both"/>
      </w:pPr>
      <w:r>
        <w:t xml:space="preserve">В случае обеспечения исполнения Контракта в форме банковской гарантии, при неисполнении Исполнителем своих обязательств, Заказчик обязан </w:t>
      </w:r>
      <w:proofErr w:type="gramStart"/>
      <w:r>
        <w:t>обратиться к гаранту с требованием исполнить</w:t>
      </w:r>
      <w:proofErr w:type="gramEnd"/>
      <w:r>
        <w:t xml:space="preserve"> обязанности в соответствии с выданной гарантией.</w:t>
      </w:r>
    </w:p>
    <w:p w:rsidR="000D2F34" w:rsidRDefault="0097338E">
      <w:pPr>
        <w:pStyle w:val="1"/>
        <w:shd w:val="clear" w:color="auto" w:fill="auto"/>
        <w:ind w:firstLine="720"/>
        <w:jc w:val="both"/>
      </w:pPr>
      <w:proofErr w:type="gramStart"/>
      <w:r>
        <w:t xml:space="preserve">При отказе гаранта исполнить требования Заказчика Заказчик обязан в течение 5 (пяти) рабочих дней с момента неисполнения или отказа гаранта обратиться в арбитражный суд с требованием об </w:t>
      </w:r>
      <w:proofErr w:type="spellStart"/>
      <w:r>
        <w:t>обязании</w:t>
      </w:r>
      <w:proofErr w:type="spellEnd"/>
      <w:r>
        <w:t xml:space="preserve"> гаранта исполнить обязанности, предусмотренные гарантией, либо Заказчик вправе осуществить бесспорное списание денежных средств со счета гаранта, если гарантом в срок не более чем 5 (пять) рабочих дней не исполнено требование Заказчика об</w:t>
      </w:r>
      <w:proofErr w:type="gramEnd"/>
      <w:r>
        <w:t xml:space="preserve"> уплате денежной суммы </w:t>
      </w:r>
      <w:proofErr w:type="spellStart"/>
      <w:r>
        <w:rPr>
          <w:lang w:val="en-US" w:eastAsia="en-US" w:bidi="en-US"/>
        </w:rPr>
        <w:t>nd</w:t>
      </w:r>
      <w:proofErr w:type="spellEnd"/>
      <w:r w:rsidRPr="00EC7C35">
        <w:rPr>
          <w:lang w:eastAsia="en-US" w:bidi="en-US"/>
        </w:rPr>
        <w:t xml:space="preserve"> </w:t>
      </w:r>
      <w:r>
        <w:t xml:space="preserve">банковской гарантии, </w:t>
      </w:r>
      <w:proofErr w:type="gramStart"/>
      <w:r>
        <w:t>направленное</w:t>
      </w:r>
      <w:proofErr w:type="gramEnd"/>
      <w:r>
        <w:t xml:space="preserve"> до окончания срока действия банковской гарантии.</w:t>
      </w:r>
    </w:p>
    <w:p w:rsidR="000D2F34" w:rsidRDefault="0097338E">
      <w:pPr>
        <w:pStyle w:val="1"/>
        <w:numPr>
          <w:ilvl w:val="2"/>
          <w:numId w:val="5"/>
        </w:numPr>
        <w:shd w:val="clear" w:color="auto" w:fill="auto"/>
        <w:tabs>
          <w:tab w:val="left" w:pos="1426"/>
        </w:tabs>
        <w:ind w:firstLine="720"/>
        <w:jc w:val="both"/>
      </w:pPr>
      <w:r>
        <w:t xml:space="preserve">Обеспечить конфиденциальность информации, представленной Исполнителем входе исполнения обязательств по Контракту, за исключением случаев, когда Заказчик </w:t>
      </w:r>
      <w:proofErr w:type="gramStart"/>
      <w:r>
        <w:t>в</w:t>
      </w:r>
      <w:proofErr w:type="gramEnd"/>
      <w:r>
        <w:t xml:space="preserve"> </w:t>
      </w:r>
      <w:proofErr w:type="gramStart"/>
      <w:r>
        <w:t>соответствий</w:t>
      </w:r>
      <w:proofErr w:type="gramEnd"/>
      <w:r>
        <w:t xml:space="preserve"> с законодательством Российской Федерации обязан предоставлять информацию третьим лицам.</w:t>
      </w:r>
    </w:p>
    <w:p w:rsidR="000D2F34" w:rsidRDefault="0097338E">
      <w:pPr>
        <w:pStyle w:val="1"/>
        <w:numPr>
          <w:ilvl w:val="2"/>
          <w:numId w:val="5"/>
        </w:numPr>
        <w:shd w:val="clear" w:color="auto" w:fill="auto"/>
        <w:tabs>
          <w:tab w:val="left" w:pos="1426"/>
        </w:tabs>
        <w:ind w:firstLine="720"/>
        <w:jc w:val="both"/>
      </w:pPr>
      <w:r>
        <w:t>Исполнять иные обязанности, предусмотренные законодательством Российской Федерации и условиями Контракта.</w:t>
      </w:r>
    </w:p>
    <w:p w:rsidR="000D2F34" w:rsidRDefault="0097338E">
      <w:pPr>
        <w:pStyle w:val="1"/>
        <w:numPr>
          <w:ilvl w:val="1"/>
          <w:numId w:val="5"/>
        </w:numPr>
        <w:shd w:val="clear" w:color="auto" w:fill="auto"/>
        <w:tabs>
          <w:tab w:val="left" w:pos="1162"/>
        </w:tabs>
        <w:ind w:firstLine="720"/>
        <w:jc w:val="both"/>
      </w:pPr>
      <w:r>
        <w:t>Исполнитель вправе:</w:t>
      </w:r>
    </w:p>
    <w:p w:rsidR="000D2F34" w:rsidRDefault="0097338E">
      <w:pPr>
        <w:pStyle w:val="1"/>
        <w:numPr>
          <w:ilvl w:val="2"/>
          <w:numId w:val="5"/>
        </w:numPr>
        <w:shd w:val="clear" w:color="auto" w:fill="auto"/>
        <w:tabs>
          <w:tab w:val="left" w:pos="1306"/>
        </w:tabs>
        <w:ind w:firstLine="720"/>
        <w:jc w:val="both"/>
      </w:pPr>
      <w:r>
        <w:t>Требовать своевременного подписания Заказчиком акта приемки оказанных услуг по Контракту на основании представленных Исполнителем документов, указанных в п. 4.2 Контракта, и при условии истечения срока, указанного в п. 4.3 Контракта.</w:t>
      </w:r>
    </w:p>
    <w:p w:rsidR="000D2F34" w:rsidRDefault="0097338E">
      <w:pPr>
        <w:pStyle w:val="1"/>
        <w:numPr>
          <w:ilvl w:val="2"/>
          <w:numId w:val="5"/>
        </w:numPr>
        <w:shd w:val="clear" w:color="auto" w:fill="auto"/>
        <w:tabs>
          <w:tab w:val="left" w:pos="1326"/>
        </w:tabs>
        <w:ind w:firstLine="720"/>
        <w:jc w:val="both"/>
      </w:pPr>
      <w:r>
        <w:t>Требовать своевременной оплаты оказанных Услуг в соответствии с условиями Контракта.</w:t>
      </w:r>
    </w:p>
    <w:p w:rsidR="000D2F34" w:rsidRDefault="0097338E">
      <w:pPr>
        <w:pStyle w:val="1"/>
        <w:numPr>
          <w:ilvl w:val="2"/>
          <w:numId w:val="5"/>
        </w:numPr>
        <w:shd w:val="clear" w:color="auto" w:fill="auto"/>
        <w:tabs>
          <w:tab w:val="left" w:pos="606"/>
        </w:tabs>
        <w:ind w:firstLine="720"/>
        <w:jc w:val="both"/>
      </w:pPr>
      <w:r>
        <w:t xml:space="preserve">Требовать уплаты неустоек (штрафов, пеней) в случае просрочки исполнения Заказчиком </w:t>
      </w:r>
      <w:r>
        <w:lastRenderedPageBreak/>
        <w:t>обязательств, предусмотренных Контрактом, а также в иных случаях ненадлежащего исполнения Заказчиком обязательств, предусмотренных Контрактом.</w:t>
      </w:r>
    </w:p>
    <w:p w:rsidR="000D2F34" w:rsidRDefault="0097338E">
      <w:pPr>
        <w:pStyle w:val="1"/>
        <w:numPr>
          <w:ilvl w:val="2"/>
          <w:numId w:val="5"/>
        </w:numPr>
        <w:shd w:val="clear" w:color="auto" w:fill="auto"/>
        <w:tabs>
          <w:tab w:val="left" w:pos="1316"/>
        </w:tabs>
        <w:ind w:firstLine="740"/>
        <w:jc w:val="both"/>
      </w:pPr>
      <w:r>
        <w:t>Запрашивать у Заказчика разъяснения и уточнения относительно оказания Услуг в рамках Контракта.</w:t>
      </w:r>
    </w:p>
    <w:p w:rsidR="000D2F34" w:rsidRDefault="0097338E">
      <w:pPr>
        <w:pStyle w:val="1"/>
        <w:numPr>
          <w:ilvl w:val="2"/>
          <w:numId w:val="5"/>
        </w:numPr>
        <w:shd w:val="clear" w:color="auto" w:fill="auto"/>
        <w:tabs>
          <w:tab w:val="left" w:pos="1321"/>
        </w:tabs>
        <w:ind w:firstLine="740"/>
        <w:jc w:val="both"/>
      </w:pPr>
      <w:r>
        <w:t xml:space="preserve">Получать от Заказчика содействие при оказании Услуг в соответствии </w:t>
      </w:r>
      <w:r>
        <w:rPr>
          <w:i/>
          <w:iCs/>
        </w:rPr>
        <w:t>с</w:t>
      </w:r>
      <w:r>
        <w:t xml:space="preserve"> условиями Контракта.</w:t>
      </w:r>
    </w:p>
    <w:p w:rsidR="000D2F34" w:rsidRDefault="0097338E">
      <w:pPr>
        <w:pStyle w:val="1"/>
        <w:numPr>
          <w:ilvl w:val="2"/>
          <w:numId w:val="5"/>
        </w:numPr>
        <w:shd w:val="clear" w:color="auto" w:fill="auto"/>
        <w:tabs>
          <w:tab w:val="left" w:pos="1350"/>
        </w:tabs>
        <w:ind w:firstLine="740"/>
        <w:jc w:val="both"/>
      </w:pPr>
      <w:r>
        <w:t>Досрочно исполнить обязательства по Контракту с согласия Заказчика.</w:t>
      </w:r>
    </w:p>
    <w:p w:rsidR="000D2F34" w:rsidRDefault="0097338E">
      <w:pPr>
        <w:pStyle w:val="1"/>
        <w:numPr>
          <w:ilvl w:val="2"/>
          <w:numId w:val="5"/>
        </w:numPr>
        <w:shd w:val="clear" w:color="auto" w:fill="auto"/>
        <w:tabs>
          <w:tab w:val="left" w:pos="1321"/>
        </w:tabs>
        <w:ind w:firstLine="740"/>
        <w:jc w:val="both"/>
      </w:pPr>
      <w:r>
        <w:t>Привлекать к исполнению своих обязательств по Контракту других лиц - соисполнителей, обладающих специальными знаниями, навыками, квалификацией, специальным оборудованием и т.п., по видам (содержанию) Услуг. При этом Исполнитель несет ответственность перед Заказчиком за неисполнение или ненадлежащее исполнение обязательств соисполнителей.</w:t>
      </w:r>
    </w:p>
    <w:p w:rsidR="000D2F34" w:rsidRDefault="0097338E">
      <w:pPr>
        <w:pStyle w:val="1"/>
        <w:numPr>
          <w:ilvl w:val="2"/>
          <w:numId w:val="5"/>
        </w:numPr>
        <w:shd w:val="clear" w:color="auto" w:fill="auto"/>
        <w:tabs>
          <w:tab w:val="left" w:pos="1321"/>
        </w:tabs>
        <w:ind w:firstLine="740"/>
        <w:jc w:val="both"/>
      </w:pPr>
      <w:r>
        <w:t>Принять решение об одностороннем отказе от исполнения Контракта в соответствии с законодательством Российской Федерации.</w:t>
      </w:r>
    </w:p>
    <w:p w:rsidR="000D2F34" w:rsidRDefault="0097338E">
      <w:pPr>
        <w:pStyle w:val="1"/>
        <w:numPr>
          <w:ilvl w:val="2"/>
          <w:numId w:val="5"/>
        </w:numPr>
        <w:shd w:val="clear" w:color="auto" w:fill="auto"/>
        <w:tabs>
          <w:tab w:val="left" w:pos="1306"/>
        </w:tabs>
        <w:ind w:firstLine="740"/>
        <w:jc w:val="both"/>
      </w:pPr>
      <w:r>
        <w:t>Пользоваться иными правами, установленными Контрактом и законодательством Российской Федерации.</w:t>
      </w:r>
    </w:p>
    <w:p w:rsidR="000D2F34" w:rsidRDefault="0097338E">
      <w:pPr>
        <w:pStyle w:val="1"/>
        <w:numPr>
          <w:ilvl w:val="1"/>
          <w:numId w:val="5"/>
        </w:numPr>
        <w:shd w:val="clear" w:color="auto" w:fill="auto"/>
        <w:tabs>
          <w:tab w:val="left" w:pos="1261"/>
        </w:tabs>
        <w:ind w:firstLine="740"/>
        <w:jc w:val="both"/>
      </w:pPr>
      <w:r>
        <w:t>Исполнитель обязан:</w:t>
      </w:r>
    </w:p>
    <w:p w:rsidR="000D2F34" w:rsidRDefault="0097338E">
      <w:pPr>
        <w:pStyle w:val="1"/>
        <w:numPr>
          <w:ilvl w:val="2"/>
          <w:numId w:val="5"/>
        </w:numPr>
        <w:shd w:val="clear" w:color="auto" w:fill="auto"/>
        <w:tabs>
          <w:tab w:val="left" w:pos="1316"/>
        </w:tabs>
        <w:ind w:firstLine="740"/>
        <w:jc w:val="both"/>
      </w:pPr>
      <w:r>
        <w:t>Своевременно и надлежащим образом исполнять обязательства в соответствии с условиями Контракта и представить Заказчику документы, указанные в п. 4.2 Контракта, по итогам исполнения Контракта.</w:t>
      </w:r>
    </w:p>
    <w:p w:rsidR="000D2F34" w:rsidRDefault="0097338E">
      <w:pPr>
        <w:pStyle w:val="1"/>
        <w:numPr>
          <w:ilvl w:val="2"/>
          <w:numId w:val="5"/>
        </w:numPr>
        <w:shd w:val="clear" w:color="auto" w:fill="auto"/>
        <w:tabs>
          <w:tab w:val="left" w:pos="1326"/>
        </w:tabs>
        <w:ind w:firstLine="720"/>
        <w:jc w:val="both"/>
      </w:pPr>
      <w:r>
        <w:t>Своевременно представить по запросу Заказчика в сроки, указанные в таком запросе,</w:t>
      </w:r>
    </w:p>
    <w:p w:rsidR="000D2F34" w:rsidRDefault="0097338E">
      <w:pPr>
        <w:pStyle w:val="1"/>
        <w:shd w:val="clear" w:color="auto" w:fill="auto"/>
        <w:tabs>
          <w:tab w:val="left" w:pos="9182"/>
          <w:tab w:val="left" w:pos="9552"/>
        </w:tabs>
        <w:ind w:firstLine="0"/>
        <w:jc w:val="both"/>
      </w:pPr>
      <w:r>
        <w:t>информацию о ходе исполнения обязательств, в том числе о сложностях, возникающих при исполнении Контракта.</w:t>
      </w:r>
      <w:r>
        <w:tab/>
      </w:r>
      <w:r>
        <w:rPr>
          <w:vertAlign w:val="superscript"/>
        </w:rPr>
        <w:t>1</w:t>
      </w:r>
      <w:r>
        <w:rPr>
          <w:vertAlign w:val="superscript"/>
        </w:rPr>
        <w:tab/>
        <w:t>1</w:t>
      </w:r>
    </w:p>
    <w:p w:rsidR="000D2F34" w:rsidRDefault="0097338E">
      <w:pPr>
        <w:pStyle w:val="1"/>
        <w:numPr>
          <w:ilvl w:val="2"/>
          <w:numId w:val="5"/>
        </w:numPr>
        <w:shd w:val="clear" w:color="auto" w:fill="auto"/>
        <w:tabs>
          <w:tab w:val="left" w:pos="1316"/>
        </w:tabs>
        <w:ind w:firstLine="740"/>
        <w:jc w:val="both"/>
      </w:pPr>
      <w:r>
        <w:t>Обеспечивать соответствие результатов Услуг требованиям качества, безопасности жизни и здоровья, а также иным требованиям сертификации, безопасности (санитарным нормам и правилам, государственным стандартам и т.п.), лицензирования, установленным законодательством Российской Федерации.</w:t>
      </w:r>
    </w:p>
    <w:p w:rsidR="000D2F34" w:rsidRDefault="0097338E">
      <w:pPr>
        <w:pStyle w:val="1"/>
        <w:shd w:val="clear" w:color="auto" w:fill="auto"/>
        <w:ind w:firstLine="740"/>
        <w:jc w:val="both"/>
      </w:pPr>
      <w:r>
        <w:t>Исполнитель обязан в течение срока действия Контракта представить по запросу Заказчика в течение 1 (одного) рабочего дня после дня получения указанного запроса документы, подтверждающие соответствие Услуг указанным выше требованиям.</w:t>
      </w:r>
    </w:p>
    <w:p w:rsidR="000D2F34" w:rsidRDefault="0097338E">
      <w:pPr>
        <w:pStyle w:val="1"/>
        <w:numPr>
          <w:ilvl w:val="2"/>
          <w:numId w:val="5"/>
        </w:numPr>
        <w:shd w:val="clear" w:color="auto" w:fill="auto"/>
        <w:tabs>
          <w:tab w:val="left" w:pos="1321"/>
        </w:tabs>
        <w:ind w:firstLine="740"/>
        <w:jc w:val="both"/>
      </w:pPr>
      <w:r>
        <w:t>Обеспечить устранение недостатков, выявленных при приемке Заказчиком Услуг и в течение гарантийного срока, за свой счет.</w:t>
      </w:r>
    </w:p>
    <w:p w:rsidR="000D2F34" w:rsidRDefault="0097338E">
      <w:pPr>
        <w:pStyle w:val="1"/>
        <w:numPr>
          <w:ilvl w:val="2"/>
          <w:numId w:val="5"/>
        </w:numPr>
        <w:shd w:val="clear" w:color="auto" w:fill="auto"/>
        <w:tabs>
          <w:tab w:val="left" w:pos="1311"/>
        </w:tabs>
        <w:ind w:firstLine="740"/>
        <w:jc w:val="both"/>
      </w:pPr>
      <w:r>
        <w:t>Предоставить обеспечение исполнения Контракта в случаях, установленных Законом о контрактной системе и Контрактом.</w:t>
      </w:r>
    </w:p>
    <w:p w:rsidR="000D2F34" w:rsidRDefault="0097338E">
      <w:pPr>
        <w:pStyle w:val="1"/>
        <w:numPr>
          <w:ilvl w:val="2"/>
          <w:numId w:val="5"/>
        </w:numPr>
        <w:shd w:val="clear" w:color="auto" w:fill="auto"/>
        <w:tabs>
          <w:tab w:val="left" w:pos="1316"/>
        </w:tabs>
        <w:ind w:firstLine="740"/>
        <w:jc w:val="both"/>
      </w:pPr>
      <w:r>
        <w:t>Приостановить оказание Услуг в случае обнаружения не зависящих от Исполнителя обстоятельств, которые могут оказать негативное влияние на качество результатов оказываемых Услуг или создать невозможность их завершения в установленный Контрактом срок, и сообщить об этом Заказчику в течение 1 (одного) рабочего дня после приостановления оказания Услуг.</w:t>
      </w:r>
    </w:p>
    <w:p w:rsidR="000D2F34" w:rsidRDefault="0097338E">
      <w:pPr>
        <w:pStyle w:val="1"/>
        <w:numPr>
          <w:ilvl w:val="2"/>
          <w:numId w:val="5"/>
        </w:numPr>
        <w:shd w:val="clear" w:color="auto" w:fill="auto"/>
        <w:tabs>
          <w:tab w:val="left" w:pos="1321"/>
        </w:tabs>
        <w:ind w:firstLine="740"/>
        <w:jc w:val="both"/>
      </w:pPr>
      <w:r>
        <w:t>В течение 1 (одного) рабочего дня информировать Заказчика о невозможности оказать Услуги в надлежащем объеме, в предусмотренные Контрактом сроки, надлежащего качества.</w:t>
      </w:r>
    </w:p>
    <w:p w:rsidR="000D2F34" w:rsidRDefault="0097338E">
      <w:pPr>
        <w:pStyle w:val="1"/>
        <w:numPr>
          <w:ilvl w:val="2"/>
          <w:numId w:val="5"/>
        </w:numPr>
        <w:shd w:val="clear" w:color="auto" w:fill="auto"/>
        <w:tabs>
          <w:tab w:val="left" w:pos="1326"/>
        </w:tabs>
        <w:ind w:firstLine="740"/>
        <w:jc w:val="both"/>
      </w:pPr>
      <w:r>
        <w:t>В случае</w:t>
      </w:r>
      <w:proofErr w:type="gramStart"/>
      <w:r>
        <w:t>,</w:t>
      </w:r>
      <w:proofErr w:type="gramEnd"/>
      <w:r>
        <w:t xml:space="preserve"> если законодательством Российской Федерации предусмотрены обязательные требования к лицам, осуществляющим определенные виды деятельности, входящие в состав услуг, оказываемых по Контракту (лицензирование, членство в </w:t>
      </w:r>
      <w:proofErr w:type="spellStart"/>
      <w:r>
        <w:t>саморегулируемых</w:t>
      </w:r>
      <w:proofErr w:type="spellEnd"/>
      <w:r>
        <w:t xml:space="preserve"> организациях, аккредитация и прочее), Исполнитель обязан обеспечить наличие документов, подтверждающих его соответствие, либо привлекаемых им соисполнителей, требованиям, установленным законодательством Российской Федерации, в течение всего срока исполнения Контракта. Указанные документы представляются Исполнителем по требованию Заказчика в течение 3 рабочих дней со дня получения соответствующего требования.</w:t>
      </w:r>
    </w:p>
    <w:p w:rsidR="000D2F34" w:rsidRDefault="0097338E">
      <w:pPr>
        <w:pStyle w:val="1"/>
        <w:numPr>
          <w:ilvl w:val="2"/>
          <w:numId w:val="5"/>
        </w:numPr>
        <w:shd w:val="clear" w:color="auto" w:fill="auto"/>
        <w:tabs>
          <w:tab w:val="left" w:pos="1321"/>
        </w:tabs>
        <w:ind w:firstLine="740"/>
        <w:jc w:val="both"/>
      </w:pPr>
      <w:r>
        <w:t>Представить Заказчику сведения об изменении своего фактического местонахождения в срок не позднее 5 (пяти) рабочих дней со дня соответствующего изменения. В случае непредставления уведомления об изменении адреса фактическим местонахождением Исполнителя будет считаться адрес, указанный в Контракте.</w:t>
      </w:r>
    </w:p>
    <w:p w:rsidR="000D2F34" w:rsidRDefault="0097338E">
      <w:pPr>
        <w:pStyle w:val="1"/>
        <w:numPr>
          <w:ilvl w:val="2"/>
          <w:numId w:val="5"/>
        </w:numPr>
        <w:shd w:val="clear" w:color="auto" w:fill="auto"/>
        <w:tabs>
          <w:tab w:val="left" w:pos="1431"/>
        </w:tabs>
        <w:ind w:firstLine="740"/>
        <w:jc w:val="both"/>
      </w:pPr>
      <w:r>
        <w:t>Обеспечить конфиденциальность информации, предоставленной Заказчиком входе исполнения обязательств по Контракту, за исключением случаев, когда Исполнитель в соответствии с законодательством Российской Федерации обязан предоставлять информацию третьим лицам.</w:t>
      </w:r>
    </w:p>
    <w:p w:rsidR="000D2F34" w:rsidRDefault="0097338E">
      <w:pPr>
        <w:pStyle w:val="1"/>
        <w:numPr>
          <w:ilvl w:val="2"/>
          <w:numId w:val="5"/>
        </w:numPr>
        <w:shd w:val="clear" w:color="auto" w:fill="auto"/>
        <w:tabs>
          <w:tab w:val="left" w:pos="1426"/>
        </w:tabs>
        <w:spacing w:after="240"/>
        <w:ind w:firstLine="740"/>
        <w:jc w:val="both"/>
      </w:pPr>
      <w:r>
        <w:t>Исполнять иные обязанности, предусмотренные законодательством Российской Федерации и Контрактом.</w:t>
      </w:r>
    </w:p>
    <w:p w:rsidR="000D2F34" w:rsidRDefault="0097338E">
      <w:pPr>
        <w:pStyle w:val="1"/>
        <w:numPr>
          <w:ilvl w:val="0"/>
          <w:numId w:val="5"/>
        </w:numPr>
        <w:shd w:val="clear" w:color="auto" w:fill="auto"/>
        <w:tabs>
          <w:tab w:val="left" w:pos="284"/>
        </w:tabs>
        <w:ind w:firstLine="0"/>
        <w:jc w:val="center"/>
      </w:pPr>
      <w:r>
        <w:rPr>
          <w:b/>
          <w:bCs/>
        </w:rPr>
        <w:lastRenderedPageBreak/>
        <w:t>Гарантии</w:t>
      </w:r>
    </w:p>
    <w:p w:rsidR="000D2F34" w:rsidRDefault="0097338E">
      <w:pPr>
        <w:pStyle w:val="1"/>
        <w:numPr>
          <w:ilvl w:val="1"/>
          <w:numId w:val="5"/>
        </w:numPr>
        <w:shd w:val="clear" w:color="auto" w:fill="auto"/>
        <w:tabs>
          <w:tab w:val="left" w:pos="1153"/>
        </w:tabs>
        <w:ind w:firstLine="720"/>
        <w:jc w:val="both"/>
      </w:pPr>
      <w:r>
        <w:t>Исполнитель гарантирует, что оказываемые Услуги соответствуют требованиям, установленным в Контракте, обязательным нормам и правилам, регулирующим данную деятельность (ГОСТ, ТУ), а также иным требованиям законодательства Российской Федерации, действующим на момент оказания Услуг.</w:t>
      </w:r>
    </w:p>
    <w:p w:rsidR="000D2F34" w:rsidRDefault="0097338E">
      <w:pPr>
        <w:pStyle w:val="1"/>
        <w:numPr>
          <w:ilvl w:val="1"/>
          <w:numId w:val="5"/>
        </w:numPr>
        <w:shd w:val="clear" w:color="auto" w:fill="auto"/>
        <w:tabs>
          <w:tab w:val="left" w:pos="1158"/>
        </w:tabs>
        <w:ind w:firstLine="720"/>
        <w:jc w:val="both"/>
      </w:pPr>
      <w:r>
        <w:t>Если в период срока действия настоящего Контракта обнаружатся недостатки, то Исполнитель (в случае, если не докажет отсутствие своей вины) обязан устранить их за свой счет в сроки, согласованные Сторонами и зафиксированные в претензионном акте (Приложение № 4 к Контракту') с перечнем выявленных недостатков, порядком сроком их устранения.</w:t>
      </w:r>
    </w:p>
    <w:p w:rsidR="000D2F34" w:rsidRDefault="0097338E">
      <w:pPr>
        <w:pStyle w:val="1"/>
        <w:numPr>
          <w:ilvl w:val="1"/>
          <w:numId w:val="5"/>
        </w:numPr>
        <w:shd w:val="clear" w:color="auto" w:fill="auto"/>
        <w:tabs>
          <w:tab w:val="left" w:pos="1153"/>
        </w:tabs>
        <w:spacing w:after="240"/>
        <w:ind w:firstLine="720"/>
        <w:jc w:val="both"/>
      </w:pPr>
      <w:r>
        <w:t>Исполнитель гарантирует возможность безопасного использования результата оказанных Услуг по назначению в течение всего срока действия настоящего Контракта.</w:t>
      </w:r>
    </w:p>
    <w:p w:rsidR="000D2F34" w:rsidRDefault="0097338E">
      <w:pPr>
        <w:pStyle w:val="24"/>
        <w:keepNext/>
        <w:keepLines/>
        <w:numPr>
          <w:ilvl w:val="0"/>
          <w:numId w:val="5"/>
        </w:numPr>
        <w:shd w:val="clear" w:color="auto" w:fill="auto"/>
        <w:tabs>
          <w:tab w:val="left" w:pos="289"/>
        </w:tabs>
        <w:spacing w:after="240"/>
      </w:pPr>
      <w:bookmarkStart w:id="14" w:name="bookmark14"/>
      <w:bookmarkStart w:id="15" w:name="bookmark15"/>
      <w:r>
        <w:t>Ответственность Сторон</w:t>
      </w:r>
      <w:bookmarkEnd w:id="14"/>
      <w:bookmarkEnd w:id="15"/>
    </w:p>
    <w:p w:rsidR="000D2F34" w:rsidRDefault="0097338E">
      <w:pPr>
        <w:pStyle w:val="1"/>
        <w:numPr>
          <w:ilvl w:val="1"/>
          <w:numId w:val="5"/>
        </w:numPr>
        <w:shd w:val="clear" w:color="auto" w:fill="auto"/>
        <w:tabs>
          <w:tab w:val="left" w:pos="1153"/>
        </w:tabs>
        <w:ind w:firstLine="720"/>
        <w:jc w:val="both"/>
      </w:pPr>
      <w:r>
        <w:t>За неисполнение или ненадлежащее исполнение своих обязательств, установленных Контрактом, Стороны несут ответственность в соответствии с законодательством Российской Федерации и Контрактом.</w:t>
      </w:r>
    </w:p>
    <w:p w:rsidR="000D2F34" w:rsidRDefault="0097338E">
      <w:pPr>
        <w:pStyle w:val="1"/>
        <w:shd w:val="clear" w:color="auto" w:fill="auto"/>
        <w:ind w:firstLine="720"/>
        <w:jc w:val="both"/>
      </w:pPr>
      <w:proofErr w:type="gramStart"/>
      <w:r>
        <w:t>Размеры неустоек (штрафов, пеней), указанные в настоящем разделе, определяются в соответствии с Правилами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и размера пени, начисляемой за каждый день просрочки исполнения поставщиком (подрядчиком, исполнителем) обязательства, предусмотренного контрактом, утвержденными постановлением Правительства Российской</w:t>
      </w:r>
      <w:proofErr w:type="gramEnd"/>
      <w:r>
        <w:t xml:space="preserve"> Федерации от 30.08.2017 № 1042 (далее - Правила), а также в соответствии с положениями статьи 34 Закона о контрактной системе.</w:t>
      </w:r>
    </w:p>
    <w:p w:rsidR="000D2F34" w:rsidRDefault="0097338E">
      <w:pPr>
        <w:pStyle w:val="1"/>
        <w:numPr>
          <w:ilvl w:val="1"/>
          <w:numId w:val="5"/>
        </w:numPr>
        <w:shd w:val="clear" w:color="auto" w:fill="auto"/>
        <w:tabs>
          <w:tab w:val="left" w:pos="1148"/>
        </w:tabs>
        <w:ind w:firstLine="720"/>
        <w:jc w:val="both"/>
      </w:pPr>
      <w:r>
        <w:t>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Исполнитель вправе потребовать уплаты неустоек (штрафов, пеней).</w:t>
      </w:r>
    </w:p>
    <w:p w:rsidR="000D2F34" w:rsidRDefault="0097338E">
      <w:pPr>
        <w:pStyle w:val="1"/>
        <w:shd w:val="clear" w:color="auto" w:fill="auto"/>
        <w:ind w:firstLine="720"/>
        <w:jc w:val="both"/>
      </w:pPr>
      <w:r>
        <w:t>Пеня в размере 1/300 (одной трехсотой) действующей на дату уплаты пеней ключевой ставки Центрального банка Российской Федерации от не уплаченной в срок суммы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w:t>
      </w:r>
    </w:p>
    <w:p w:rsidR="000D2F34" w:rsidRDefault="0097338E">
      <w:pPr>
        <w:pStyle w:val="1"/>
        <w:numPr>
          <w:ilvl w:val="1"/>
          <w:numId w:val="5"/>
        </w:numPr>
        <w:shd w:val="clear" w:color="auto" w:fill="auto"/>
        <w:tabs>
          <w:tab w:val="left" w:pos="1153"/>
        </w:tabs>
        <w:ind w:firstLine="720"/>
        <w:jc w:val="both"/>
      </w:pPr>
      <w:r>
        <w:t>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в виде фиксированной суммы, определяемой в следующем порядке:</w:t>
      </w:r>
    </w:p>
    <w:p w:rsidR="000D2F34" w:rsidRDefault="0097338E">
      <w:pPr>
        <w:pStyle w:val="1"/>
        <w:shd w:val="clear" w:color="auto" w:fill="auto"/>
        <w:tabs>
          <w:tab w:val="left" w:pos="1014"/>
        </w:tabs>
        <w:ind w:firstLine="720"/>
        <w:jc w:val="both"/>
      </w:pPr>
      <w:r>
        <w:t>а)</w:t>
      </w:r>
      <w:r>
        <w:tab/>
        <w:t>1000 рублей, если цена контракта не превышает 3 млн. рублей (включительно);</w:t>
      </w:r>
    </w:p>
    <w:p w:rsidR="000D2F34" w:rsidRDefault="0097338E">
      <w:pPr>
        <w:pStyle w:val="1"/>
        <w:shd w:val="clear" w:color="auto" w:fill="auto"/>
        <w:tabs>
          <w:tab w:val="left" w:pos="1014"/>
        </w:tabs>
        <w:ind w:firstLine="720"/>
        <w:jc w:val="both"/>
      </w:pPr>
      <w:r>
        <w:t>б)</w:t>
      </w:r>
      <w:r>
        <w:tab/>
        <w:t>5000 рублей, если цена контракта составляет от 3 млн. рублей до 50 млн. рублей (включительно);</w:t>
      </w:r>
    </w:p>
    <w:p w:rsidR="000D2F34" w:rsidRDefault="0097338E">
      <w:pPr>
        <w:pStyle w:val="1"/>
        <w:shd w:val="clear" w:color="auto" w:fill="auto"/>
        <w:tabs>
          <w:tab w:val="left" w:pos="1023"/>
        </w:tabs>
        <w:ind w:firstLine="720"/>
        <w:jc w:val="both"/>
      </w:pPr>
      <w:r>
        <w:t>в)</w:t>
      </w:r>
      <w:r>
        <w:tab/>
        <w:t>10000 рублей, если цена контракта составляет от 50 млн. рублей до 100 млн. рублей (включительно).</w:t>
      </w:r>
    </w:p>
    <w:p w:rsidR="000D2F34" w:rsidRDefault="0097338E">
      <w:pPr>
        <w:pStyle w:val="1"/>
        <w:numPr>
          <w:ilvl w:val="1"/>
          <w:numId w:val="5"/>
        </w:numPr>
        <w:shd w:val="clear" w:color="auto" w:fill="auto"/>
        <w:tabs>
          <w:tab w:val="left" w:pos="1153"/>
        </w:tabs>
        <w:ind w:firstLine="720"/>
        <w:jc w:val="both"/>
      </w:pPr>
      <w:r>
        <w:t>В случае просрочки исполнения Исполнителем обязательств (в том числе гарантийного обязательства), предусмотренных Контрактом, а также в иных случаях неисполнения или ненадлежащего исполнения Исполнителем обязательств, предусмотренных Контрактом, Заказчик направляет Исполнителю требование об уплате неустоек (штрафов, пеней).</w:t>
      </w:r>
    </w:p>
    <w:p w:rsidR="000D2F34" w:rsidRDefault="0097338E">
      <w:pPr>
        <w:pStyle w:val="1"/>
        <w:shd w:val="clear" w:color="auto" w:fill="auto"/>
        <w:ind w:firstLine="720"/>
        <w:jc w:val="both"/>
      </w:pPr>
      <w:r>
        <w:t>Пеня начисляется за каждый день просрочки исполнения Исполнителем обязательства, предусмотренного Контрактом, в размере одной трехсотой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Исполнителем.</w:t>
      </w:r>
    </w:p>
    <w:p w:rsidR="000D2F34" w:rsidRDefault="0097338E">
      <w:pPr>
        <w:pStyle w:val="1"/>
        <w:numPr>
          <w:ilvl w:val="1"/>
          <w:numId w:val="5"/>
        </w:numPr>
        <w:shd w:val="clear" w:color="auto" w:fill="auto"/>
        <w:tabs>
          <w:tab w:val="left" w:pos="1158"/>
        </w:tabs>
        <w:ind w:firstLine="720"/>
        <w:jc w:val="both"/>
      </w:pPr>
      <w:r>
        <w:t>За каждый факт неисполнения или ненадлежащего исполнения Исполнителем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размер штрафа устанавливается в виде фиксированной суммы, определяемой в следующем порядке:</w:t>
      </w:r>
    </w:p>
    <w:p w:rsidR="000D2F34" w:rsidRDefault="0097338E">
      <w:pPr>
        <w:pStyle w:val="1"/>
        <w:shd w:val="clear" w:color="auto" w:fill="auto"/>
        <w:tabs>
          <w:tab w:val="left" w:pos="1003"/>
        </w:tabs>
        <w:ind w:firstLine="720"/>
        <w:jc w:val="both"/>
      </w:pPr>
      <w:r>
        <w:t>а)</w:t>
      </w:r>
      <w:r>
        <w:tab/>
        <w:t>10 процентов цены контракта (этапа) в случае, если цена контракта (этапа) не превышает 3 млн. рублей;</w:t>
      </w:r>
    </w:p>
    <w:p w:rsidR="000D2F34" w:rsidRDefault="0097338E">
      <w:pPr>
        <w:pStyle w:val="1"/>
        <w:shd w:val="clear" w:color="auto" w:fill="auto"/>
        <w:tabs>
          <w:tab w:val="left" w:pos="1009"/>
        </w:tabs>
        <w:spacing w:after="240"/>
        <w:ind w:firstLine="720"/>
        <w:jc w:val="both"/>
      </w:pPr>
      <w:r>
        <w:t>б)</w:t>
      </w:r>
      <w:r>
        <w:tab/>
        <w:t xml:space="preserve">5 процентов цены контракта (этапа) в случае, если цена контракта (этапа) составляет от 3 млн. </w:t>
      </w:r>
      <w:r>
        <w:lastRenderedPageBreak/>
        <w:t>рублей до 50 млн. рублей (включительно);</w:t>
      </w:r>
    </w:p>
    <w:p w:rsidR="000D2F34" w:rsidRDefault="0097338E">
      <w:pPr>
        <w:pStyle w:val="1"/>
        <w:shd w:val="clear" w:color="auto" w:fill="auto"/>
        <w:tabs>
          <w:tab w:val="left" w:pos="1067"/>
        </w:tabs>
        <w:ind w:firstLine="720"/>
        <w:jc w:val="both"/>
      </w:pPr>
      <w:r>
        <w:t>в)</w:t>
      </w:r>
      <w:r>
        <w:tab/>
        <w:t>1 процент цены контракта (этапа) в случае, если цена контракта (этапа) составляет от 50 млн. рублей до 100 млн. рублей (включительно),</w:t>
      </w:r>
    </w:p>
    <w:p w:rsidR="000D2F34" w:rsidRDefault="0097338E">
      <w:pPr>
        <w:pStyle w:val="1"/>
        <w:shd w:val="clear" w:color="auto" w:fill="auto"/>
        <w:ind w:firstLine="720"/>
        <w:jc w:val="both"/>
      </w:pPr>
      <w:r>
        <w:t>и составляет 595 591 (пятьсот девяносто пять тысяч пятьсот девяносто один) рубль 00 копеек.</w:t>
      </w:r>
    </w:p>
    <w:p w:rsidR="000D2F34" w:rsidRDefault="0097338E">
      <w:pPr>
        <w:pStyle w:val="1"/>
        <w:numPr>
          <w:ilvl w:val="1"/>
          <w:numId w:val="5"/>
        </w:numPr>
        <w:shd w:val="clear" w:color="auto" w:fill="auto"/>
        <w:tabs>
          <w:tab w:val="left" w:pos="1153"/>
        </w:tabs>
        <w:spacing w:line="230" w:lineRule="auto"/>
        <w:ind w:firstLine="720"/>
        <w:jc w:val="both"/>
      </w:pPr>
      <w:r>
        <w:t xml:space="preserve">За каждый факт неисполнения или ненадлежащего исполнения Исполнителем обязательства, предусмотренного Контрактом, </w:t>
      </w:r>
      <w:r>
        <w:rPr>
          <w:i/>
          <w:iCs/>
        </w:rPr>
        <w:t>которое не имеет стоимостного выражения,</w:t>
      </w:r>
      <w:r>
        <w:t xml:space="preserve"> размер штрафа устанавливается (при наличии в контракте таких обязательств) в виде фиксированной суммы, определяемой в следующем порядке:</w:t>
      </w:r>
    </w:p>
    <w:p w:rsidR="000D2F34" w:rsidRDefault="0097338E">
      <w:pPr>
        <w:pStyle w:val="1"/>
        <w:shd w:val="clear" w:color="auto" w:fill="auto"/>
        <w:tabs>
          <w:tab w:val="left" w:pos="1067"/>
        </w:tabs>
        <w:spacing w:line="230" w:lineRule="auto"/>
        <w:ind w:firstLine="720"/>
        <w:jc w:val="both"/>
      </w:pPr>
      <w:r>
        <w:t>а)</w:t>
      </w:r>
      <w:r>
        <w:tab/>
        <w:t>1000 рублей, если цена контракта не превышает 3 млн. рублей;</w:t>
      </w:r>
    </w:p>
    <w:p w:rsidR="000D2F34" w:rsidRDefault="0097338E">
      <w:pPr>
        <w:pStyle w:val="1"/>
        <w:shd w:val="clear" w:color="auto" w:fill="auto"/>
        <w:tabs>
          <w:tab w:val="left" w:pos="1067"/>
        </w:tabs>
        <w:spacing w:line="223" w:lineRule="auto"/>
        <w:ind w:firstLine="720"/>
        <w:jc w:val="both"/>
      </w:pPr>
      <w:r>
        <w:t>б)</w:t>
      </w:r>
      <w:r>
        <w:tab/>
        <w:t>5000 рублей, если цена контракта составляет от 3 млн. рублей до 50 млн. рублей (включительно);</w:t>
      </w:r>
    </w:p>
    <w:p w:rsidR="000D2F34" w:rsidRDefault="0097338E">
      <w:pPr>
        <w:pStyle w:val="1"/>
        <w:shd w:val="clear" w:color="auto" w:fill="auto"/>
        <w:tabs>
          <w:tab w:val="left" w:pos="1067"/>
        </w:tabs>
        <w:ind w:firstLine="720"/>
        <w:jc w:val="both"/>
      </w:pPr>
      <w:r>
        <w:t>в)</w:t>
      </w:r>
      <w:r>
        <w:tab/>
        <w:t>10000 рублей, если цена контракта составляет от 50 млн. рублей до 100 млн. рублей (включительно).</w:t>
      </w:r>
    </w:p>
    <w:p w:rsidR="000D2F34" w:rsidRDefault="0097338E">
      <w:pPr>
        <w:pStyle w:val="1"/>
        <w:numPr>
          <w:ilvl w:val="1"/>
          <w:numId w:val="5"/>
        </w:numPr>
        <w:shd w:val="clear" w:color="auto" w:fill="auto"/>
        <w:tabs>
          <w:tab w:val="left" w:pos="1153"/>
        </w:tabs>
        <w:ind w:firstLine="720"/>
        <w:jc w:val="both"/>
      </w:pPr>
      <w:proofErr w:type="gramStart"/>
      <w:r>
        <w:t xml:space="preserve">За каждый факт неисполнения или ненадлежащего исполнения Исполнителем обязательств, предусмотренных Контрактом, заключенным с победителем закупки (или с иным участником закупки в случаях, установленных Федеральным законом «О контрактной системе в сфере закупок товаров, работ, услуг для обеспечения государственных и муниципальных нужд»), </w:t>
      </w:r>
      <w:r>
        <w:rPr>
          <w:i/>
          <w:iCs/>
        </w:rPr>
        <w:t>предложившим наиболее высокую цену за право заключения контракта,</w:t>
      </w:r>
      <w:r>
        <w:t xml:space="preserve"> размер штрафа рассчитывается в порядке, установленном Правилами, за исключением просрочки исполнения обязательств</w:t>
      </w:r>
      <w:proofErr w:type="gramEnd"/>
      <w:r>
        <w:t xml:space="preserve"> (в том числе </w:t>
      </w:r>
      <w:proofErr w:type="spellStart"/>
      <w:r>
        <w:t>гарантийногб</w:t>
      </w:r>
      <w:proofErr w:type="spellEnd"/>
      <w:r>
        <w:t xml:space="preserve"> обязательства), </w:t>
      </w:r>
      <w:proofErr w:type="gramStart"/>
      <w:r>
        <w:t>предусмотренных</w:t>
      </w:r>
      <w:proofErr w:type="gramEnd"/>
      <w:r>
        <w:t xml:space="preserve"> Контрактом, и устанавливается в виде фиксированной суммы, определяемой в следующем порядке:</w:t>
      </w:r>
    </w:p>
    <w:p w:rsidR="000D2F34" w:rsidRDefault="0097338E">
      <w:pPr>
        <w:pStyle w:val="1"/>
        <w:shd w:val="clear" w:color="auto" w:fill="auto"/>
        <w:ind w:firstLine="720"/>
        <w:jc w:val="both"/>
      </w:pPr>
      <w:r>
        <w:t>I процент начальной (максимальной) цены контракта в случае, если начальная (максимальная) цена контракта составляет от 50 млн. рублей до 100 млн. рублей (включительно), и составляет 665 464 рублей 80 копеек.</w:t>
      </w:r>
    </w:p>
    <w:p w:rsidR="000D2F34" w:rsidRDefault="0097338E">
      <w:pPr>
        <w:pStyle w:val="1"/>
        <w:numPr>
          <w:ilvl w:val="1"/>
          <w:numId w:val="5"/>
        </w:numPr>
        <w:shd w:val="clear" w:color="auto" w:fill="auto"/>
        <w:tabs>
          <w:tab w:val="left" w:pos="1138"/>
        </w:tabs>
        <w:ind w:firstLine="720"/>
        <w:jc w:val="both"/>
      </w:pPr>
      <w:r>
        <w:t>Общая сумма начисленной неустойки (штрафов, пени) за неисполнение или ненадлежащее исполнение Исполнителем обязательств, предусмотренных Контрактом, не может превышать цену Контракта.</w:t>
      </w:r>
    </w:p>
    <w:p w:rsidR="000D2F34" w:rsidRDefault="0097338E">
      <w:pPr>
        <w:pStyle w:val="1"/>
        <w:shd w:val="clear" w:color="auto" w:fill="auto"/>
        <w:ind w:firstLine="720"/>
        <w:jc w:val="both"/>
      </w:pPr>
      <w:r>
        <w:t>Общая сумма начисленной неустойки (штрафов, пени) за ненадлежащее исполнение Заказчиком обязательств, предусмотренных Контрактом, не может превышать цену Контракта.</w:t>
      </w:r>
    </w:p>
    <w:p w:rsidR="000D2F34" w:rsidRDefault="0097338E">
      <w:pPr>
        <w:pStyle w:val="1"/>
        <w:numPr>
          <w:ilvl w:val="1"/>
          <w:numId w:val="5"/>
        </w:numPr>
        <w:shd w:val="clear" w:color="auto" w:fill="auto"/>
        <w:tabs>
          <w:tab w:val="left" w:pos="1153"/>
        </w:tabs>
        <w:ind w:firstLine="720"/>
        <w:jc w:val="both"/>
      </w:pPr>
      <w:proofErr w:type="gramStart"/>
      <w:r>
        <w:t>В случае неисполнения или ненадлежащего исполнения Исполнителем обязательств, предусмотренных Контрактом, Заказчик вправе произвести оплату по Контракту за вычетом соответствующего размера неустойки (штрафа, пени) (при этом исполнение обязательства Исполнителя по перечислению неустойки (штрафа, пени) и (или) убытков в доход бюджета возлагается на Заказчика) либо осуществить удержание суммы неустойки (штрафа, пени) из обеспечения исполнения Контракта, предоставленного Исполнителем в соответствии с разделом 8</w:t>
      </w:r>
      <w:proofErr w:type="gramEnd"/>
      <w:r>
        <w:t xml:space="preserve"> настоящего Контракта.</w:t>
      </w:r>
    </w:p>
    <w:p w:rsidR="000D2F34" w:rsidRDefault="0097338E">
      <w:pPr>
        <w:pStyle w:val="1"/>
        <w:numPr>
          <w:ilvl w:val="1"/>
          <w:numId w:val="5"/>
        </w:numPr>
        <w:shd w:val="clear" w:color="auto" w:fill="auto"/>
        <w:tabs>
          <w:tab w:val="left" w:pos="1249"/>
        </w:tabs>
        <w:ind w:firstLine="720"/>
        <w:jc w:val="both"/>
      </w:pPr>
      <w:r>
        <w:t>Уплата Стороной неустойки (штрафа, пени) не освобождает ее от исполнения обязательств по Контракту.</w:t>
      </w:r>
    </w:p>
    <w:p w:rsidR="000D2F34" w:rsidRDefault="0097338E">
      <w:pPr>
        <w:pStyle w:val="1"/>
        <w:numPr>
          <w:ilvl w:val="1"/>
          <w:numId w:val="5"/>
        </w:numPr>
        <w:shd w:val="clear" w:color="auto" w:fill="auto"/>
        <w:tabs>
          <w:tab w:val="left" w:pos="1268"/>
        </w:tabs>
        <w:spacing w:after="240"/>
        <w:ind w:firstLine="720"/>
        <w:jc w:val="both"/>
      </w:pPr>
      <w:proofErr w:type="gramStart"/>
      <w:r>
        <w:t>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по вине другой Стороны или вследствие непреодолимой силы, а именно чрезвычайных и непредотвратимых при данных условиях обстоятельств: стихийных природных явлений (землетрясений, наводнений, пожаров и т.д.), действий объективных внешних факторов (военных действий, актов органов государственной власти и управления и т.п.), подтвержденных</w:t>
      </w:r>
      <w:proofErr w:type="gramEnd"/>
      <w:r>
        <w:t xml:space="preserve"> в установленном законодательством порядке, препятствующих надлежащему исполнению обязательств по Контракту, которые возникли после заключения Контракта, на время действия этих обстоятельств, если эти обстоятельства непосредственно повлияли на исполнение Стороной своих обязательств, а также которые Сторона была не в состоянии предвидеть и предотвратить.</w:t>
      </w:r>
    </w:p>
    <w:p w:rsidR="000D2F34" w:rsidRDefault="0097338E">
      <w:pPr>
        <w:pStyle w:val="24"/>
        <w:keepNext/>
        <w:keepLines/>
        <w:numPr>
          <w:ilvl w:val="0"/>
          <w:numId w:val="5"/>
        </w:numPr>
        <w:shd w:val="clear" w:color="auto" w:fill="auto"/>
        <w:tabs>
          <w:tab w:val="left" w:pos="284"/>
        </w:tabs>
        <w:spacing w:after="240"/>
      </w:pPr>
      <w:bookmarkStart w:id="16" w:name="bookmark16"/>
      <w:bookmarkStart w:id="17" w:name="bookmark17"/>
      <w:r>
        <w:t>Обеспечение исполнения Контракта</w:t>
      </w:r>
      <w:bookmarkEnd w:id="16"/>
      <w:bookmarkEnd w:id="17"/>
    </w:p>
    <w:p w:rsidR="000D2F34" w:rsidRDefault="0097338E">
      <w:pPr>
        <w:pStyle w:val="1"/>
        <w:numPr>
          <w:ilvl w:val="1"/>
          <w:numId w:val="5"/>
        </w:numPr>
        <w:shd w:val="clear" w:color="auto" w:fill="auto"/>
        <w:tabs>
          <w:tab w:val="left" w:pos="1148"/>
        </w:tabs>
        <w:ind w:firstLine="720"/>
        <w:jc w:val="both"/>
      </w:pPr>
      <w:r>
        <w:t>Обеспечение исполнения Контракта предусмотрено для обеспечения исполнения Исполнителем его обязательств по Контракту, в том числе таких обязательств, как оказание Услуг надлежащего качества, соблюдения сроков оказания Услуг, оплата неустойки (штрафа, пени) за неисполнение или ненадлежащее исполнение условий Контракта, возмещение ущерба.</w:t>
      </w:r>
    </w:p>
    <w:p w:rsidR="000D2F34" w:rsidRDefault="0097338E">
      <w:pPr>
        <w:pStyle w:val="1"/>
        <w:shd w:val="clear" w:color="auto" w:fill="auto"/>
        <w:ind w:firstLine="720"/>
        <w:jc w:val="both"/>
      </w:pPr>
      <w:r>
        <w:t>Обеспечение исполнения Контракта не применяется, если участник закупки, с которым заключается Контракт, является казенным учреждением.</w:t>
      </w:r>
    </w:p>
    <w:p w:rsidR="000D2F34" w:rsidRDefault="0097338E">
      <w:pPr>
        <w:pStyle w:val="1"/>
        <w:shd w:val="clear" w:color="auto" w:fill="auto"/>
        <w:ind w:firstLine="720"/>
        <w:jc w:val="both"/>
      </w:pPr>
      <w:r>
        <w:t xml:space="preserve">Исполнение Контракта обеспечивается предоставлением банковской гарантии, выданной банком и </w:t>
      </w:r>
      <w:r>
        <w:lastRenderedPageBreak/>
        <w:t>соответствующей требованиям законодательства Российской Федерации,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w:t>
      </w:r>
    </w:p>
    <w:p w:rsidR="000D2F34" w:rsidRDefault="0097338E">
      <w:pPr>
        <w:pStyle w:val="1"/>
        <w:shd w:val="clear" w:color="auto" w:fill="auto"/>
        <w:ind w:firstLine="720"/>
        <w:jc w:val="both"/>
      </w:pPr>
      <w:r>
        <w:t>Способ обеспечения исполнения Контракта определяется Исполнителем самостоятельно.</w:t>
      </w:r>
    </w:p>
    <w:p w:rsidR="000D2F34" w:rsidRDefault="0097338E">
      <w:pPr>
        <w:pStyle w:val="1"/>
        <w:numPr>
          <w:ilvl w:val="1"/>
          <w:numId w:val="5"/>
        </w:numPr>
        <w:shd w:val="clear" w:color="auto" w:fill="auto"/>
        <w:tabs>
          <w:tab w:val="left" w:pos="1162"/>
        </w:tabs>
        <w:ind w:firstLine="720"/>
        <w:jc w:val="both"/>
      </w:pPr>
      <w:r>
        <w:t>Размер обеспечения исполнения Контракта составляет 10 % (десять процентов) начальной (максимальной) цены Контракта, что составляет 6 654 648 (шесть миллионов шестьсот пятьдесят четыре тысячи шестьсот сорок восемь) рублей 00 копеек.</w:t>
      </w:r>
    </w:p>
    <w:p w:rsidR="000D2F34" w:rsidRDefault="0097338E">
      <w:pPr>
        <w:pStyle w:val="1"/>
        <w:shd w:val="clear" w:color="auto" w:fill="auto"/>
        <w:ind w:firstLine="720"/>
        <w:jc w:val="both"/>
      </w:pPr>
      <w:r>
        <w:t>При снижении цены в предложенной Исполнителем заявке на двадцать пять процентов и более по отношению к начальной (максимальной) цене Контракта Исполнитель, с которым заключается Контракт, предоставляет обеспечение исполнения Контракта с учетом положений ст. 37 Закона о контрактной системе.</w:t>
      </w:r>
    </w:p>
    <w:p w:rsidR="000D2F34" w:rsidRDefault="0097338E">
      <w:pPr>
        <w:pStyle w:val="1"/>
        <w:numPr>
          <w:ilvl w:val="1"/>
          <w:numId w:val="5"/>
        </w:numPr>
        <w:shd w:val="clear" w:color="auto" w:fill="auto"/>
        <w:tabs>
          <w:tab w:val="left" w:pos="1143"/>
        </w:tabs>
        <w:ind w:firstLine="720"/>
        <w:jc w:val="both"/>
      </w:pPr>
      <w:r>
        <w:t>Исполнитель в ходе исполнения Контракта вправе предоставить Заказчику обеспечение исполнения Контракта, уменьшенное на размер выполненных обязательств, предусмотренных Контрактом, взамен ранее предоставленного обеспечения исполнения Контракта. При этом Исполнитель может изменить способ обеспечения исполнения Контракта.</w:t>
      </w:r>
    </w:p>
    <w:p w:rsidR="000D2F34" w:rsidRDefault="0097338E">
      <w:pPr>
        <w:pStyle w:val="1"/>
        <w:numPr>
          <w:ilvl w:val="1"/>
          <w:numId w:val="5"/>
        </w:numPr>
        <w:shd w:val="clear" w:color="auto" w:fill="auto"/>
        <w:tabs>
          <w:tab w:val="left" w:pos="1148"/>
        </w:tabs>
        <w:ind w:firstLine="720"/>
        <w:jc w:val="both"/>
      </w:pPr>
      <w:r>
        <w:t>Срок действия банковской гарантии по «02» февраля 2021г. Срок действия указанного обеспечения может быть прекращен до наступления указанного срока в случае досрочного исполнения Исполнителем своих обязательств по Контракту.</w:t>
      </w:r>
    </w:p>
    <w:p w:rsidR="000D2F34" w:rsidRDefault="0097338E">
      <w:pPr>
        <w:pStyle w:val="1"/>
        <w:numPr>
          <w:ilvl w:val="1"/>
          <w:numId w:val="5"/>
        </w:numPr>
        <w:shd w:val="clear" w:color="auto" w:fill="auto"/>
        <w:tabs>
          <w:tab w:val="left" w:pos="1158"/>
        </w:tabs>
        <w:ind w:firstLine="720"/>
        <w:jc w:val="both"/>
      </w:pPr>
      <w:r>
        <w:t>В случае</w:t>
      </w:r>
      <w:proofErr w:type="gramStart"/>
      <w:r>
        <w:t>,</w:t>
      </w:r>
      <w:proofErr w:type="gramEnd"/>
      <w:r>
        <w:t xml:space="preserve"> если по каким-либо причинам обеспечение исполнения Контракта перестало быть действительным, закончило свое действие или иным образом перестало обеспечивать исполнение Исполнителем его обязательств по Контракту, Исполнитель обязуется в течение 10 (десяти) рабочих дней с момента, когда такое обеспечение перестало действовать, предоставить Заказчику новое надлежащее обеспечение исполнения Контракта на тех же условиях и в таком же размере.</w:t>
      </w:r>
    </w:p>
    <w:p w:rsidR="000D2F34" w:rsidRDefault="0097338E">
      <w:pPr>
        <w:pStyle w:val="1"/>
        <w:shd w:val="clear" w:color="auto" w:fill="auto"/>
        <w:ind w:firstLine="720"/>
        <w:jc w:val="both"/>
      </w:pPr>
      <w:r>
        <w:t>Действие указанного пункта не распространяется на случаи, если Исполнителем представлена недостоверная (поддельная) банковская гарантия.</w:t>
      </w:r>
    </w:p>
    <w:p w:rsidR="000D2F34" w:rsidRDefault="0097338E">
      <w:pPr>
        <w:pStyle w:val="1"/>
        <w:numPr>
          <w:ilvl w:val="1"/>
          <w:numId w:val="5"/>
        </w:numPr>
        <w:shd w:val="clear" w:color="auto" w:fill="auto"/>
        <w:tabs>
          <w:tab w:val="left" w:pos="1148"/>
        </w:tabs>
        <w:ind w:firstLine="720"/>
        <w:jc w:val="both"/>
      </w:pPr>
      <w:r>
        <w:t>Прекращение обеспечения исполнения Контракта или не соответствующее требованиям Закона о контрактной системе обеспечение исполнения Контракта по истечении срока, указанного в п. 8.5 Контракта, признается существенным нарушением Контракта Исполнителем и является основанием для расторжения Контракта по требованию Заказчика с возмещением ущерба в полном объеме.</w:t>
      </w:r>
    </w:p>
    <w:p w:rsidR="000D2F34" w:rsidRDefault="0097338E">
      <w:pPr>
        <w:pStyle w:val="1"/>
        <w:numPr>
          <w:ilvl w:val="1"/>
          <w:numId w:val="5"/>
        </w:numPr>
        <w:shd w:val="clear" w:color="auto" w:fill="auto"/>
        <w:tabs>
          <w:tab w:val="left" w:pos="1158"/>
        </w:tabs>
        <w:ind w:firstLine="720"/>
        <w:jc w:val="both"/>
      </w:pPr>
      <w:r>
        <w:t xml:space="preserve">В случае надлежащего исполнения Исполнителем обязательств по Контракту обеспечение исполнения Контракта подлежит возврату Исполнителю. </w:t>
      </w:r>
      <w:proofErr w:type="gramStart"/>
      <w:r>
        <w:t>Заказчик осуществляет возврат денежных средств на расчетный счет Исполнителя, указанный в Контракте, после оказания всего объема Услуг в течение 10 (Десяти) рабочих дней с даты подписания Сторонами акта приемки оказанных услуг за последний отчетный период по настоящему Контракту, оформленного по прилагаемой форме (приложение № 2 к Контракту), при отсутствии у Заказчика претензий по объему и качеству оказанных Услуг.</w:t>
      </w:r>
      <w:proofErr w:type="gramEnd"/>
    </w:p>
    <w:p w:rsidR="000D2F34" w:rsidRDefault="0097338E">
      <w:pPr>
        <w:pStyle w:val="1"/>
        <w:numPr>
          <w:ilvl w:val="1"/>
          <w:numId w:val="5"/>
        </w:numPr>
        <w:shd w:val="clear" w:color="auto" w:fill="auto"/>
        <w:tabs>
          <w:tab w:val="left" w:pos="1143"/>
        </w:tabs>
        <w:ind w:firstLine="720"/>
        <w:jc w:val="both"/>
      </w:pPr>
      <w:r>
        <w:t>Обеспечение исполнения Контракта сохраняет свою силу при изменении законодательства Российской Федерации, а также при реорганизации Исполнителя или Заказчика.</w:t>
      </w:r>
    </w:p>
    <w:p w:rsidR="000D2F34" w:rsidRDefault="0097338E">
      <w:pPr>
        <w:pStyle w:val="1"/>
        <w:numPr>
          <w:ilvl w:val="1"/>
          <w:numId w:val="5"/>
        </w:numPr>
        <w:shd w:val="clear" w:color="auto" w:fill="auto"/>
        <w:tabs>
          <w:tab w:val="left" w:pos="1153"/>
        </w:tabs>
        <w:ind w:firstLine="720"/>
        <w:jc w:val="both"/>
      </w:pPr>
      <w:r>
        <w:t>Банковская гарантия должна быть безотзывной и должна содержать сведения, указанные в Законе о контрактной системе.</w:t>
      </w:r>
    </w:p>
    <w:p w:rsidR="000D2F34" w:rsidRDefault="0097338E">
      <w:pPr>
        <w:pStyle w:val="1"/>
        <w:shd w:val="clear" w:color="auto" w:fill="auto"/>
        <w:ind w:firstLine="720"/>
        <w:jc w:val="both"/>
      </w:pPr>
      <w:r>
        <w:t>В банковскую гарантию включается условие о праве Заказчика на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0D2F34" w:rsidRDefault="0097338E">
      <w:pPr>
        <w:pStyle w:val="1"/>
        <w:numPr>
          <w:ilvl w:val="1"/>
          <w:numId w:val="5"/>
        </w:numPr>
        <w:shd w:val="clear" w:color="auto" w:fill="auto"/>
        <w:tabs>
          <w:tab w:val="left" w:pos="1254"/>
        </w:tabs>
        <w:ind w:firstLine="720"/>
        <w:jc w:val="both"/>
      </w:pPr>
      <w:r>
        <w:t>Все затраты, связанные с заключением и оформлением договоров и иных документов по обеспечению исполнения Контракта, несет Исполнитель.</w:t>
      </w:r>
    </w:p>
    <w:p w:rsidR="000D2F34" w:rsidRDefault="0097338E">
      <w:pPr>
        <w:pStyle w:val="a6"/>
        <w:shd w:val="clear" w:color="auto" w:fill="auto"/>
        <w:spacing w:after="120"/>
        <w:ind w:firstLine="0"/>
        <w:jc w:val="right"/>
        <w:rPr>
          <w:sz w:val="9"/>
          <w:szCs w:val="9"/>
        </w:rPr>
      </w:pPr>
      <w:r>
        <w:rPr>
          <w:rFonts w:ascii="Arial" w:eastAsia="Arial" w:hAnsi="Arial" w:cs="Arial"/>
          <w:sz w:val="9"/>
          <w:szCs w:val="9"/>
        </w:rPr>
        <w:t xml:space="preserve">...» . . </w:t>
      </w:r>
      <w:r>
        <w:rPr>
          <w:rFonts w:ascii="Arial" w:eastAsia="Arial" w:hAnsi="Arial" w:cs="Arial"/>
          <w:sz w:val="9"/>
          <w:szCs w:val="9"/>
          <w:lang w:val="en-US" w:eastAsia="en-US" w:bidi="en-US"/>
        </w:rPr>
        <w:t>ii</w:t>
      </w:r>
    </w:p>
    <w:p w:rsidR="000D2F34" w:rsidRDefault="0097338E">
      <w:pPr>
        <w:pStyle w:val="24"/>
        <w:keepNext/>
        <w:keepLines/>
        <w:numPr>
          <w:ilvl w:val="0"/>
          <w:numId w:val="5"/>
        </w:numPr>
        <w:shd w:val="clear" w:color="auto" w:fill="auto"/>
        <w:tabs>
          <w:tab w:val="left" w:pos="284"/>
        </w:tabs>
        <w:spacing w:after="240"/>
      </w:pPr>
      <w:bookmarkStart w:id="18" w:name="bookmark18"/>
      <w:bookmarkStart w:id="19" w:name="bookmark19"/>
      <w:r>
        <w:t>Срок действия, порядок изменения и расторжения Контракта</w:t>
      </w:r>
      <w:bookmarkEnd w:id="18"/>
      <w:bookmarkEnd w:id="19"/>
    </w:p>
    <w:p w:rsidR="000D2F34" w:rsidRDefault="0097338E">
      <w:pPr>
        <w:pStyle w:val="1"/>
        <w:numPr>
          <w:ilvl w:val="1"/>
          <w:numId w:val="5"/>
        </w:numPr>
        <w:shd w:val="clear" w:color="auto" w:fill="auto"/>
        <w:tabs>
          <w:tab w:val="left" w:pos="1143"/>
        </w:tabs>
        <w:ind w:firstLine="720"/>
        <w:jc w:val="both"/>
      </w:pPr>
      <w:r>
        <w:t>Контра</w:t>
      </w:r>
      <w:proofErr w:type="gramStart"/>
      <w:r>
        <w:t>кт вст</w:t>
      </w:r>
      <w:proofErr w:type="gramEnd"/>
      <w:r>
        <w:t>упает в силу со дня его подписания Сторонами, а при заключении Контракта по результатам проведения электронного аукциона - в соответствии с положениями статьи 83.2. Закона о контрактной системе.</w:t>
      </w:r>
    </w:p>
    <w:p w:rsidR="000D2F34" w:rsidRDefault="0097338E">
      <w:pPr>
        <w:pStyle w:val="1"/>
        <w:numPr>
          <w:ilvl w:val="1"/>
          <w:numId w:val="5"/>
        </w:numPr>
        <w:shd w:val="clear" w:color="auto" w:fill="auto"/>
        <w:tabs>
          <w:tab w:val="left" w:pos="1148"/>
        </w:tabs>
        <w:ind w:firstLine="720"/>
        <w:jc w:val="both"/>
      </w:pPr>
      <w:r>
        <w:t>Контракт действует до «31» декабря 2020г. Окончание срока действия Контракта не освобождает Стороны от выполнения обязательств, предусмотренных Контрактом, а также от ответственности за нарушение условий Контракта.</w:t>
      </w:r>
    </w:p>
    <w:p w:rsidR="000D2F34" w:rsidRDefault="0097338E">
      <w:pPr>
        <w:pStyle w:val="1"/>
        <w:numPr>
          <w:ilvl w:val="1"/>
          <w:numId w:val="5"/>
        </w:numPr>
        <w:shd w:val="clear" w:color="auto" w:fill="auto"/>
        <w:tabs>
          <w:tab w:val="left" w:pos="1167"/>
        </w:tabs>
        <w:ind w:firstLine="720"/>
        <w:jc w:val="both"/>
      </w:pPr>
      <w:r>
        <w:t>Контракт может быть расторгнут:</w:t>
      </w:r>
    </w:p>
    <w:p w:rsidR="000D2F34" w:rsidRDefault="0097338E">
      <w:pPr>
        <w:pStyle w:val="1"/>
        <w:shd w:val="clear" w:color="auto" w:fill="auto"/>
        <w:ind w:firstLine="720"/>
        <w:jc w:val="both"/>
      </w:pPr>
      <w:r>
        <w:t>по соглашению Сторон;</w:t>
      </w:r>
    </w:p>
    <w:p w:rsidR="000D2F34" w:rsidRDefault="0097338E">
      <w:pPr>
        <w:pStyle w:val="1"/>
        <w:shd w:val="clear" w:color="auto" w:fill="auto"/>
        <w:spacing w:after="60"/>
        <w:ind w:firstLine="720"/>
        <w:jc w:val="both"/>
      </w:pPr>
      <w:r>
        <w:lastRenderedPageBreak/>
        <w:t>по решению суда;</w:t>
      </w:r>
    </w:p>
    <w:p w:rsidR="000D2F34" w:rsidRDefault="0097338E">
      <w:pPr>
        <w:pStyle w:val="1"/>
        <w:shd w:val="clear" w:color="auto" w:fill="auto"/>
        <w:ind w:firstLine="740"/>
        <w:jc w:val="both"/>
      </w:pPr>
      <w:r>
        <w:t>в случае одностороннего отказа Стороны Контракта от исполнения Контракта в соответствии с гражданским законодательством.</w:t>
      </w:r>
    </w:p>
    <w:p w:rsidR="000D2F34" w:rsidRDefault="0097338E">
      <w:pPr>
        <w:pStyle w:val="1"/>
        <w:numPr>
          <w:ilvl w:val="1"/>
          <w:numId w:val="5"/>
        </w:numPr>
        <w:shd w:val="clear" w:color="auto" w:fill="auto"/>
        <w:tabs>
          <w:tab w:val="left" w:pos="1148"/>
        </w:tabs>
        <w:ind w:firstLine="740"/>
        <w:jc w:val="both"/>
      </w:pPr>
      <w:r>
        <w:t xml:space="preserve">Заказчик вправе обратиться </w:t>
      </w:r>
      <w:proofErr w:type="gramStart"/>
      <w:r>
        <w:t>в суд в установленном законодательством Российской Федерации порядке с требованием о расторжении Контракта в следующих случаях</w:t>
      </w:r>
      <w:proofErr w:type="gramEnd"/>
      <w:r>
        <w:t>:</w:t>
      </w:r>
    </w:p>
    <w:p w:rsidR="000D2F34" w:rsidRDefault="0097338E">
      <w:pPr>
        <w:pStyle w:val="1"/>
        <w:numPr>
          <w:ilvl w:val="2"/>
          <w:numId w:val="5"/>
        </w:numPr>
        <w:shd w:val="clear" w:color="auto" w:fill="auto"/>
        <w:tabs>
          <w:tab w:val="left" w:pos="1355"/>
        </w:tabs>
        <w:ind w:firstLine="740"/>
        <w:jc w:val="both"/>
      </w:pPr>
      <w:r>
        <w:t>При существенном нарушении Контракта Исполнителем.</w:t>
      </w:r>
    </w:p>
    <w:p w:rsidR="000D2F34" w:rsidRDefault="0097338E">
      <w:pPr>
        <w:pStyle w:val="1"/>
        <w:numPr>
          <w:ilvl w:val="2"/>
          <w:numId w:val="5"/>
        </w:numPr>
        <w:shd w:val="clear" w:color="auto" w:fill="auto"/>
        <w:tabs>
          <w:tab w:val="left" w:pos="1316"/>
        </w:tabs>
        <w:ind w:firstLine="740"/>
        <w:jc w:val="both"/>
      </w:pPr>
      <w:r>
        <w:t>В случае просрочки исполнения обязательств по оказанию Услуг более чем на 1 (один) календарных дней.</w:t>
      </w:r>
    </w:p>
    <w:p w:rsidR="000D2F34" w:rsidRDefault="0097338E">
      <w:pPr>
        <w:pStyle w:val="1"/>
        <w:numPr>
          <w:ilvl w:val="2"/>
          <w:numId w:val="5"/>
        </w:numPr>
        <w:shd w:val="clear" w:color="auto" w:fill="auto"/>
        <w:tabs>
          <w:tab w:val="left" w:pos="1287"/>
        </w:tabs>
        <w:ind w:firstLine="740"/>
        <w:jc w:val="both"/>
      </w:pPr>
      <w:r>
        <w:t>В случае неоднократного нарушения сроков оказания Услуг - более двух раз более чем на 1 (один) календарных дней.</w:t>
      </w:r>
    </w:p>
    <w:p w:rsidR="000D2F34" w:rsidRDefault="0097338E">
      <w:pPr>
        <w:pStyle w:val="1"/>
        <w:numPr>
          <w:ilvl w:val="2"/>
          <w:numId w:val="5"/>
        </w:numPr>
        <w:shd w:val="clear" w:color="auto" w:fill="auto"/>
        <w:tabs>
          <w:tab w:val="left" w:pos="1316"/>
        </w:tabs>
        <w:ind w:firstLine="740"/>
        <w:jc w:val="both"/>
      </w:pPr>
      <w:r>
        <w:t>В случае существенного нарушения требований к качеству оказываемых Услуг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rsidR="000D2F34" w:rsidRDefault="0097338E">
      <w:pPr>
        <w:pStyle w:val="1"/>
        <w:numPr>
          <w:ilvl w:val="2"/>
          <w:numId w:val="5"/>
        </w:numPr>
        <w:shd w:val="clear" w:color="auto" w:fill="auto"/>
        <w:tabs>
          <w:tab w:val="left" w:pos="1330"/>
        </w:tabs>
        <w:ind w:firstLine="740"/>
        <w:jc w:val="both"/>
      </w:pPr>
      <w:r>
        <w:t>Установления факта предоставления недостоверной (поддельной) банковской гарантии или содержащихся в ней сведений, а также представление банковской гарантии, не соответствующей требованиям Закона о контрактной системе.</w:t>
      </w:r>
    </w:p>
    <w:p w:rsidR="000D2F34" w:rsidRDefault="0097338E">
      <w:pPr>
        <w:pStyle w:val="1"/>
        <w:numPr>
          <w:ilvl w:val="2"/>
          <w:numId w:val="5"/>
        </w:numPr>
        <w:shd w:val="clear" w:color="auto" w:fill="auto"/>
        <w:tabs>
          <w:tab w:val="left" w:pos="1355"/>
        </w:tabs>
        <w:ind w:firstLine="740"/>
        <w:jc w:val="both"/>
      </w:pPr>
      <w:r>
        <w:t>В иных случаях, предусмотренных законодательством Российской Федерации.</w:t>
      </w:r>
    </w:p>
    <w:p w:rsidR="000D2F34" w:rsidRDefault="0097338E">
      <w:pPr>
        <w:pStyle w:val="1"/>
        <w:numPr>
          <w:ilvl w:val="1"/>
          <w:numId w:val="5"/>
        </w:numPr>
        <w:shd w:val="clear" w:color="auto" w:fill="auto"/>
        <w:tabs>
          <w:tab w:val="left" w:pos="1158"/>
        </w:tabs>
        <w:ind w:firstLine="740"/>
        <w:jc w:val="both"/>
      </w:pPr>
      <w:proofErr w:type="gramStart"/>
      <w:r>
        <w:t>Заказчик обязан принять решение об одностороннем отказе от исполнения контракта в случае, если в ходе исполнения контракта установлено, что исполнитель не соответствуем установленным извещением об осуществлении закупки и (или) документацией о закупке требованиям к участникам закупки или представил недостоверную информацию о своем соответствии таким требованиям, что позволило ему стать победителем определения исполнителя, а также в иных случаях, установленных частью 15</w:t>
      </w:r>
      <w:proofErr w:type="gramEnd"/>
      <w:r>
        <w:t xml:space="preserve"> статьи 95 Закона о контрактной системе.</w:t>
      </w:r>
    </w:p>
    <w:p w:rsidR="000D2F34" w:rsidRDefault="0097338E">
      <w:pPr>
        <w:pStyle w:val="1"/>
        <w:numPr>
          <w:ilvl w:val="1"/>
          <w:numId w:val="5"/>
        </w:numPr>
        <w:shd w:val="clear" w:color="auto" w:fill="auto"/>
        <w:tabs>
          <w:tab w:val="left" w:pos="1148"/>
        </w:tabs>
        <w:ind w:firstLine="740"/>
        <w:jc w:val="both"/>
      </w:pPr>
      <w: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договора возмездного оказания услуг, договора подряда в случаях, установленных в статье 783 ГК РФ, в том числе в следующих случаях:</w:t>
      </w:r>
    </w:p>
    <w:p w:rsidR="000D2F34" w:rsidRDefault="0097338E">
      <w:pPr>
        <w:pStyle w:val="1"/>
        <w:numPr>
          <w:ilvl w:val="2"/>
          <w:numId w:val="5"/>
        </w:numPr>
        <w:shd w:val="clear" w:color="auto" w:fill="auto"/>
        <w:tabs>
          <w:tab w:val="left" w:pos="1306"/>
        </w:tabs>
        <w:ind w:firstLine="740"/>
        <w:jc w:val="both"/>
      </w:pPr>
      <w:r>
        <w:t>В любое время без указания причин при условии оплаты Исполнителю фактически понесенных им расходов (пункт 1 статьи 782 ГК РФ).</w:t>
      </w:r>
    </w:p>
    <w:p w:rsidR="000D2F34" w:rsidRDefault="0097338E">
      <w:pPr>
        <w:pStyle w:val="1"/>
        <w:numPr>
          <w:ilvl w:val="2"/>
          <w:numId w:val="5"/>
        </w:numPr>
        <w:shd w:val="clear" w:color="auto" w:fill="auto"/>
        <w:tabs>
          <w:tab w:val="left" w:pos="1321"/>
        </w:tabs>
        <w:ind w:firstLine="740"/>
        <w:jc w:val="both"/>
      </w:pPr>
      <w:r>
        <w:t>Если Исполнитель не приступает своевременно к исполнению Контракта или оказывает Услуги настолько медленно, что окончание их к сроку становится явно невозможным (пункт 2 статьи 715 ГК РФ).</w:t>
      </w:r>
    </w:p>
    <w:p w:rsidR="000D2F34" w:rsidRDefault="0097338E">
      <w:pPr>
        <w:pStyle w:val="1"/>
        <w:numPr>
          <w:ilvl w:val="2"/>
          <w:numId w:val="5"/>
        </w:numPr>
        <w:shd w:val="clear" w:color="auto" w:fill="auto"/>
        <w:tabs>
          <w:tab w:val="left" w:pos="1316"/>
        </w:tabs>
        <w:ind w:firstLine="740"/>
        <w:jc w:val="both"/>
      </w:pPr>
      <w:r>
        <w:t>Если во время оказания Услуг станет очевидным, что они не будут оказаны надлежащим образом, Заказчик вправе назначить Исполнителю разумный срок для устранения недостатков и при неисполнении Исполнителем в назначенный срок этого требования отказаться от исполнения Контракта (пункт 3 статьи 715 ГК РФ).</w:t>
      </w:r>
    </w:p>
    <w:p w:rsidR="000D2F34" w:rsidRDefault="0097338E">
      <w:pPr>
        <w:pStyle w:val="1"/>
        <w:numPr>
          <w:ilvl w:val="2"/>
          <w:numId w:val="5"/>
        </w:numPr>
        <w:shd w:val="clear" w:color="auto" w:fill="auto"/>
        <w:tabs>
          <w:tab w:val="left" w:pos="1316"/>
        </w:tabs>
        <w:ind w:firstLine="740"/>
        <w:jc w:val="both"/>
      </w:pPr>
      <w:r>
        <w:t>Если отступления от условий Контракта или иные недостатки результата Услуг в установленный Заказчиком разумный срок не были устранены Исполнителем либо являются существенными и неустранимыми (пункт 3 статьи 723 ГК РФ).</w:t>
      </w:r>
    </w:p>
    <w:p w:rsidR="000D2F34" w:rsidRDefault="0097338E">
      <w:pPr>
        <w:pStyle w:val="1"/>
        <w:numPr>
          <w:ilvl w:val="2"/>
          <w:numId w:val="5"/>
        </w:numPr>
        <w:shd w:val="clear" w:color="auto" w:fill="auto"/>
        <w:tabs>
          <w:tab w:val="left" w:pos="1311"/>
        </w:tabs>
        <w:ind w:firstLine="740"/>
        <w:jc w:val="both"/>
      </w:pPr>
      <w:r>
        <w:t>Если при нарушении Исполнителем конечного срока оказания Услуг, указанного в Контракте, исполнение Исполнителем Контракта утратило для Заказчика интерес (пункт 3 статьи 708 ГК РФ, пункт 2 статьи 405 ГК РФ).</w:t>
      </w:r>
    </w:p>
    <w:p w:rsidR="000D2F34" w:rsidRDefault="0097338E">
      <w:pPr>
        <w:pStyle w:val="1"/>
        <w:numPr>
          <w:ilvl w:val="1"/>
          <w:numId w:val="5"/>
        </w:numPr>
        <w:shd w:val="clear" w:color="auto" w:fill="auto"/>
        <w:tabs>
          <w:tab w:val="left" w:pos="1138"/>
        </w:tabs>
        <w:ind w:firstLine="740"/>
        <w:jc w:val="both"/>
      </w:pPr>
      <w:r>
        <w:t>Заказчик до принятия решения об одностороннем отказе от исполнения Контракта вправе провести экспертизу оказанных Услуг с привлечением экспертов, экспертных организаций.</w:t>
      </w:r>
    </w:p>
    <w:p w:rsidR="000D2F34" w:rsidRDefault="0097338E">
      <w:pPr>
        <w:pStyle w:val="1"/>
        <w:shd w:val="clear" w:color="auto" w:fill="auto"/>
        <w:ind w:firstLine="740"/>
        <w:jc w:val="both"/>
      </w:pPr>
      <w:r>
        <w:t>Если Заказчиком проведена экспертиза оказанной Услуги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экспертизы оказанной Услуги в заключени</w:t>
      </w:r>
      <w:proofErr w:type="gramStart"/>
      <w:r>
        <w:t>и</w:t>
      </w:r>
      <w:proofErr w:type="gramEnd"/>
      <w:r>
        <w:t xml:space="preserve"> эксперта, экспертной организации будут подтверждены нарушения условий Контракта, послужившие основанием для одностороннего отказа Заказчика от исполнения Контракта.</w:t>
      </w:r>
    </w:p>
    <w:p w:rsidR="000D2F34" w:rsidRDefault="0097338E">
      <w:pPr>
        <w:pStyle w:val="1"/>
        <w:numPr>
          <w:ilvl w:val="1"/>
          <w:numId w:val="5"/>
        </w:numPr>
        <w:shd w:val="clear" w:color="auto" w:fill="auto"/>
        <w:tabs>
          <w:tab w:val="left" w:pos="1158"/>
        </w:tabs>
        <w:ind w:firstLine="740"/>
        <w:jc w:val="both"/>
      </w:pPr>
      <w:r>
        <w:t xml:space="preserve">Решение Заказчика об одностороннем отказе от исполнения Контракта не позднее чем в течение трех рабочих дней </w:t>
      </w:r>
      <w:proofErr w:type="gramStart"/>
      <w:r>
        <w:t>с даты принятия</w:t>
      </w:r>
      <w:proofErr w:type="gramEnd"/>
      <w:r>
        <w:t xml:space="preserve"> указанного решения размещается в единой информационной системе и направляется Исполнителю по почте заказным письмом с уведомлением о вручении по адресу Исполнителя, указанному в Контракте, а также телеграммой, либо посредством факсимильной связи; либо по адресу электронной почты, либо с использованием иных сре</w:t>
      </w:r>
      <w:proofErr w:type="gramStart"/>
      <w:r>
        <w:t>дств св</w:t>
      </w:r>
      <w:proofErr w:type="gramEnd"/>
      <w:r>
        <w:t xml:space="preserve">язи и доставки', обеспечивающих фиксирование такого уведомления и получение Заказчиком подтверждения о его вручении Исполнителю. Выполнение Заказчиком требований настоящего пункта считается надлежащим уведомлением </w:t>
      </w:r>
      <w:r>
        <w:lastRenderedPageBreak/>
        <w:t xml:space="preserve">Исполнителя об одностороннем отказе от исполнения Контракта. Датой такого надлежащего уведомления признается дата получения Заказчиком подтверждения о вручении Исполнителю указанного уведомления либо дата получения Заказчиком информации об отсутствии Исполнителя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30 (тридцати) календарных дней </w:t>
      </w:r>
      <w:proofErr w:type="gramStart"/>
      <w:r>
        <w:t>с даты размещения</w:t>
      </w:r>
      <w:proofErr w:type="gramEnd"/>
      <w:r>
        <w:t xml:space="preserve"> решения Заказчика об одностороннем отказе от исполнения Контракта в единой информационной системе.</w:t>
      </w:r>
    </w:p>
    <w:p w:rsidR="000D2F34" w:rsidRDefault="0097338E">
      <w:pPr>
        <w:pStyle w:val="1"/>
        <w:numPr>
          <w:ilvl w:val="1"/>
          <w:numId w:val="5"/>
        </w:numPr>
        <w:shd w:val="clear" w:color="auto" w:fill="auto"/>
        <w:tabs>
          <w:tab w:val="left" w:pos="1176"/>
        </w:tabs>
        <w:ind w:firstLine="740"/>
        <w:jc w:val="both"/>
      </w:pPr>
      <w:r>
        <w:t xml:space="preserve">Решение Заказчика об одностороннем отказе от исполнения Контракта вступает в </w:t>
      </w:r>
      <w:proofErr w:type="gramStart"/>
      <w:r>
        <w:t>силу</w:t>
      </w:r>
      <w:proofErr w:type="gramEnd"/>
      <w:r>
        <w:t xml:space="preserve"> и Контракт считается расторгнутым через 10 (десять) календарных дней с даты надлежащего уведомления Заказчиком Исполнителя об одностороннем отказе от исполнения Контракта.</w:t>
      </w:r>
    </w:p>
    <w:p w:rsidR="000D2F34" w:rsidRDefault="0097338E">
      <w:pPr>
        <w:pStyle w:val="1"/>
        <w:numPr>
          <w:ilvl w:val="1"/>
          <w:numId w:val="5"/>
        </w:numPr>
        <w:shd w:val="clear" w:color="auto" w:fill="auto"/>
        <w:tabs>
          <w:tab w:val="left" w:pos="1263"/>
        </w:tabs>
        <w:ind w:firstLine="740"/>
        <w:jc w:val="both"/>
      </w:pPr>
      <w:proofErr w:type="gramStart"/>
      <w:r>
        <w:t>Заказчик обязан отменить не вступившее в силу решение об одностороннем отказе от исполнения Контракта, если в течение 10 (десяти) календарных дней с даты надлежащего уведомления Исполнителя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затраты на проведение экспертизы в соответствии с п. 9.7 Контракта.</w:t>
      </w:r>
      <w:proofErr w:type="gramEnd"/>
      <w:r>
        <w:t xml:space="preserve"> Данное правило не применяется в случае повторного нарушения Исполнителем условий Контракта, которые </w:t>
      </w:r>
      <w:proofErr w:type="spellStart"/>
      <w:r>
        <w:t>й</w:t>
      </w:r>
      <w:proofErr w:type="spellEnd"/>
      <w:r>
        <w:t xml:space="preserve"> соответствии с законодательством Российской Федерации являются основанием для одностороннего отказа Заказчика от исполнения Контракта.</w:t>
      </w:r>
    </w:p>
    <w:p w:rsidR="000D2F34" w:rsidRDefault="0097338E">
      <w:pPr>
        <w:pStyle w:val="1"/>
        <w:numPr>
          <w:ilvl w:val="1"/>
          <w:numId w:val="5"/>
        </w:numPr>
        <w:shd w:val="clear" w:color="auto" w:fill="auto"/>
        <w:tabs>
          <w:tab w:val="left" w:pos="1254"/>
        </w:tabs>
        <w:ind w:firstLine="740"/>
        <w:jc w:val="both"/>
      </w:pPr>
      <w:r>
        <w:t>Исполнитель вправе принять решение об одностороннем отказе от исполнения Контракта в соответствии с законодательством Российской Федерации.</w:t>
      </w:r>
    </w:p>
    <w:p w:rsidR="000D2F34" w:rsidRDefault="0097338E">
      <w:pPr>
        <w:pStyle w:val="1"/>
        <w:numPr>
          <w:ilvl w:val="1"/>
          <w:numId w:val="5"/>
        </w:numPr>
        <w:shd w:val="clear" w:color="auto" w:fill="auto"/>
        <w:tabs>
          <w:tab w:val="left" w:pos="1289"/>
        </w:tabs>
        <w:spacing w:after="240"/>
        <w:ind w:left="160" w:firstLine="580"/>
        <w:jc w:val="both"/>
      </w:pPr>
      <w:r>
        <w:t>По соглашению сторон путем подписания Сторонами дополнительного соглашения к Контракту допускается изменение условий Контракта с учетом положений действующего законодательства и настоящего Контракта.</w:t>
      </w:r>
    </w:p>
    <w:p w:rsidR="000D2F34" w:rsidRDefault="0097338E">
      <w:pPr>
        <w:pStyle w:val="24"/>
        <w:keepNext/>
        <w:keepLines/>
        <w:numPr>
          <w:ilvl w:val="0"/>
          <w:numId w:val="5"/>
        </w:numPr>
        <w:shd w:val="clear" w:color="auto" w:fill="auto"/>
        <w:tabs>
          <w:tab w:val="left" w:pos="380"/>
        </w:tabs>
      </w:pPr>
      <w:bookmarkStart w:id="20" w:name="bookmark20"/>
      <w:bookmarkStart w:id="21" w:name="bookmark21"/>
      <w:r>
        <w:t>Порядок урегулирования споров</w:t>
      </w:r>
      <w:bookmarkEnd w:id="20"/>
      <w:bookmarkEnd w:id="21"/>
    </w:p>
    <w:p w:rsidR="000D2F34" w:rsidRDefault="0097338E">
      <w:pPr>
        <w:pStyle w:val="1"/>
        <w:numPr>
          <w:ilvl w:val="1"/>
          <w:numId w:val="5"/>
        </w:numPr>
        <w:shd w:val="clear" w:color="auto" w:fill="auto"/>
        <w:tabs>
          <w:tab w:val="left" w:pos="1176"/>
        </w:tabs>
        <w:ind w:firstLine="600"/>
        <w:jc w:val="both"/>
      </w:pPr>
      <w:r>
        <w:t>Все споры и разногласия, возникшие в связи с исполнением Контракта, его изменением, расторжением или признанием недействительным, Стороны будут стремиться решить путем переговоров.</w:t>
      </w:r>
    </w:p>
    <w:p w:rsidR="000D2F34" w:rsidRDefault="0097338E">
      <w:pPr>
        <w:pStyle w:val="1"/>
        <w:numPr>
          <w:ilvl w:val="1"/>
          <w:numId w:val="5"/>
        </w:numPr>
        <w:shd w:val="clear" w:color="auto" w:fill="auto"/>
        <w:tabs>
          <w:tab w:val="left" w:pos="1176"/>
        </w:tabs>
        <w:ind w:firstLine="600"/>
        <w:jc w:val="both"/>
      </w:pPr>
      <w:r>
        <w:t xml:space="preserve">В случае </w:t>
      </w:r>
      <w:proofErr w:type="spellStart"/>
      <w:r>
        <w:t>недостижения</w:t>
      </w:r>
      <w:proofErr w:type="spellEnd"/>
      <w:r>
        <w:t xml:space="preserve"> взаимного согласия все споры по Контракту разрешаются в Арбитражном суде Новосибирской области.</w:t>
      </w:r>
    </w:p>
    <w:p w:rsidR="000D2F34" w:rsidRDefault="0097338E">
      <w:pPr>
        <w:pStyle w:val="1"/>
        <w:numPr>
          <w:ilvl w:val="1"/>
          <w:numId w:val="5"/>
        </w:numPr>
        <w:shd w:val="clear" w:color="auto" w:fill="auto"/>
        <w:tabs>
          <w:tab w:val="left" w:pos="1176"/>
        </w:tabs>
        <w:spacing w:after="240"/>
        <w:ind w:firstLine="600"/>
        <w:jc w:val="both"/>
      </w:pPr>
      <w:r>
        <w:t xml:space="preserve">До передачи спора на разрешение Арбитражного суда Новосибирской области Стороны примут меры к его урегулированию в претензионном порядке. Претензия должна быть направлена в письменном виде. По полученной претензии Сторона обязана дать письменный ответ по существу в срок не позднее 3 (трех) рабочих дней </w:t>
      </w:r>
      <w:r>
        <w:rPr>
          <w:i/>
          <w:iCs/>
        </w:rPr>
        <w:t>с</w:t>
      </w:r>
      <w:r>
        <w:t xml:space="preserve"> момента ее получения.</w:t>
      </w:r>
    </w:p>
    <w:p w:rsidR="000D2F34" w:rsidRDefault="0097338E">
      <w:pPr>
        <w:pStyle w:val="24"/>
        <w:keepNext/>
        <w:keepLines/>
        <w:numPr>
          <w:ilvl w:val="0"/>
          <w:numId w:val="5"/>
        </w:numPr>
        <w:shd w:val="clear" w:color="auto" w:fill="auto"/>
        <w:tabs>
          <w:tab w:val="left" w:pos="385"/>
        </w:tabs>
      </w:pPr>
      <w:bookmarkStart w:id="22" w:name="bookmark22"/>
      <w:bookmarkStart w:id="23" w:name="bookmark23"/>
      <w:r>
        <w:t>Прочие условия</w:t>
      </w:r>
      <w:bookmarkEnd w:id="22"/>
      <w:bookmarkEnd w:id="23"/>
    </w:p>
    <w:p w:rsidR="000D2F34" w:rsidRDefault="0097338E">
      <w:pPr>
        <w:pStyle w:val="1"/>
        <w:numPr>
          <w:ilvl w:val="1"/>
          <w:numId w:val="5"/>
        </w:numPr>
        <w:shd w:val="clear" w:color="auto" w:fill="auto"/>
        <w:tabs>
          <w:tab w:val="left" w:pos="1263"/>
        </w:tabs>
        <w:ind w:firstLine="740"/>
        <w:jc w:val="both"/>
      </w:pPr>
      <w:r>
        <w:t xml:space="preserve">Все уведомления Сторон, связанные с исполнением Контракта, направляются в письменной форме по почте заказным письмом с уведомлением о вручении по адресу Стороны, указанному в Контракте, или с использованием факсимильной связи, электронной почты с последующим представлением оригинала. В случае направления уведомлений с использованием почты датой получения уведомления признается дата получения отправляющей Стороной подтверждения о вручении второй Стороне указанного уведомления либо дата получения Стороной информации об отсутствии адресата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14 (четырнадцати) календарных дней </w:t>
      </w:r>
      <w:proofErr w:type="gramStart"/>
      <w:r>
        <w:t>с даты направления</w:t>
      </w:r>
      <w:proofErr w:type="gramEnd"/>
      <w:r>
        <w:t xml:space="preserve"> уведомления по почте заказным письмом с уведомлением о вручении. В случае отправления уведомлений посредством факсимильной связи и электронной почты уведомления считаются полученными Стороной в день их отправки.</w:t>
      </w:r>
    </w:p>
    <w:p w:rsidR="000D2F34" w:rsidRDefault="0097338E">
      <w:pPr>
        <w:pStyle w:val="1"/>
        <w:numPr>
          <w:ilvl w:val="1"/>
          <w:numId w:val="5"/>
        </w:numPr>
        <w:shd w:val="clear" w:color="auto" w:fill="auto"/>
        <w:tabs>
          <w:tab w:val="left" w:pos="1263"/>
        </w:tabs>
        <w:ind w:firstLine="740"/>
        <w:jc w:val="both"/>
      </w:pPr>
      <w:r>
        <w:t>Контракт составлен в 2 (двух) экземплярах, по одному для каждой из Сторон, имеющих одинаковую юридическую силу. А в случае заключения Контракта по результатам электронного аукциона Контракт заключен в электронной форме в порядке, предусмотренном статьей 83.2. Закона о контрактной системе.</w:t>
      </w:r>
    </w:p>
    <w:p w:rsidR="000D2F34" w:rsidRDefault="0097338E">
      <w:pPr>
        <w:pStyle w:val="1"/>
        <w:numPr>
          <w:ilvl w:val="1"/>
          <w:numId w:val="5"/>
        </w:numPr>
        <w:shd w:val="clear" w:color="auto" w:fill="auto"/>
        <w:tabs>
          <w:tab w:val="left" w:pos="1254"/>
        </w:tabs>
        <w:ind w:firstLine="740"/>
        <w:jc w:val="both"/>
      </w:pPr>
      <w:r>
        <w:t>В случае перемены Заказчика по Контракту права и обязанности Заказчика по Контракту переходят к новому заказчику в том же объеме и на тех же условиях.</w:t>
      </w:r>
    </w:p>
    <w:p w:rsidR="000D2F34" w:rsidRDefault="0097338E">
      <w:pPr>
        <w:pStyle w:val="1"/>
        <w:numPr>
          <w:ilvl w:val="1"/>
          <w:numId w:val="5"/>
        </w:numPr>
        <w:shd w:val="clear" w:color="auto" w:fill="auto"/>
        <w:tabs>
          <w:tab w:val="left" w:pos="1263"/>
        </w:tabs>
        <w:ind w:firstLine="740"/>
        <w:jc w:val="both"/>
      </w:pPr>
      <w:r>
        <w:t>При исполнении Контракта не допускается перемена Исполнителя, за исключением случаев, если новый исполнитель является правопреемником Исполнителя по Контракту вследствие реорганизации юридического лица в форме преобразования, слияния или присоединения.</w:t>
      </w:r>
    </w:p>
    <w:p w:rsidR="000D2F34" w:rsidRDefault="0097338E">
      <w:pPr>
        <w:pStyle w:val="1"/>
        <w:numPr>
          <w:ilvl w:val="1"/>
          <w:numId w:val="5"/>
        </w:numPr>
        <w:shd w:val="clear" w:color="auto" w:fill="auto"/>
        <w:tabs>
          <w:tab w:val="left" w:pos="1258"/>
        </w:tabs>
        <w:ind w:firstLine="740"/>
        <w:jc w:val="both"/>
      </w:pPr>
      <w:r>
        <w:t>Во всем, что не предусмотрено Контрактом, Стороны руководствуются законодательством Российской Федерации.</w:t>
      </w:r>
    </w:p>
    <w:p w:rsidR="000D2F34" w:rsidRDefault="0097338E">
      <w:pPr>
        <w:pStyle w:val="1"/>
        <w:numPr>
          <w:ilvl w:val="0"/>
          <w:numId w:val="5"/>
        </w:numPr>
        <w:shd w:val="clear" w:color="auto" w:fill="auto"/>
        <w:tabs>
          <w:tab w:val="left" w:pos="375"/>
        </w:tabs>
        <w:ind w:firstLine="0"/>
        <w:jc w:val="center"/>
        <w:sectPr w:rsidR="000D2F34">
          <w:headerReference w:type="even" r:id="rId35"/>
          <w:headerReference w:type="default" r:id="rId36"/>
          <w:footerReference w:type="even" r:id="rId37"/>
          <w:footerReference w:type="default" r:id="rId38"/>
          <w:headerReference w:type="first" r:id="rId39"/>
          <w:footerReference w:type="first" r:id="rId40"/>
          <w:pgSz w:w="11900" w:h="16840"/>
          <w:pgMar w:top="1151" w:right="624" w:bottom="1068" w:left="1201" w:header="0" w:footer="3" w:gutter="0"/>
          <w:cols w:space="720"/>
          <w:noEndnote/>
          <w:titlePg/>
          <w:docGrid w:linePitch="360"/>
        </w:sectPr>
      </w:pPr>
      <w:r>
        <w:rPr>
          <w:b/>
          <w:bCs/>
        </w:rPr>
        <w:lastRenderedPageBreak/>
        <w:t>Приложения</w:t>
      </w:r>
    </w:p>
    <w:p w:rsidR="000D2F34" w:rsidRDefault="0097338E">
      <w:pPr>
        <w:pStyle w:val="1"/>
        <w:numPr>
          <w:ilvl w:val="1"/>
          <w:numId w:val="5"/>
        </w:numPr>
        <w:shd w:val="clear" w:color="auto" w:fill="auto"/>
        <w:tabs>
          <w:tab w:val="left" w:pos="1209"/>
        </w:tabs>
        <w:spacing w:after="220"/>
        <w:ind w:firstLine="620"/>
      </w:pPr>
      <w:r>
        <w:lastRenderedPageBreak/>
        <w:t>Неотъемлемыми частями Контракта являются следующие приложения к Контракту:</w:t>
      </w:r>
    </w:p>
    <w:p w:rsidR="000D2F34" w:rsidRDefault="0097338E">
      <w:pPr>
        <w:pStyle w:val="1"/>
        <w:shd w:val="clear" w:color="auto" w:fill="auto"/>
        <w:ind w:firstLine="440"/>
      </w:pPr>
      <w:r>
        <w:t>приложение № 1 «Описание объекта закупки»;</w:t>
      </w:r>
    </w:p>
    <w:p w:rsidR="000D2F34" w:rsidRDefault="0097338E">
      <w:pPr>
        <w:pStyle w:val="1"/>
        <w:shd w:val="clear" w:color="auto" w:fill="auto"/>
        <w:spacing w:line="230" w:lineRule="auto"/>
        <w:ind w:firstLine="440"/>
      </w:pPr>
      <w:r>
        <w:t>приложение № 2 «Спецификация»;</w:t>
      </w:r>
    </w:p>
    <w:p w:rsidR="000D2F34" w:rsidRDefault="0097338E">
      <w:pPr>
        <w:pStyle w:val="1"/>
        <w:shd w:val="clear" w:color="auto" w:fill="auto"/>
        <w:ind w:firstLine="440"/>
      </w:pPr>
      <w:r>
        <w:t>приложение № 3 «Акт приемки оказанных услуг» (форма);</w:t>
      </w:r>
    </w:p>
    <w:p w:rsidR="000D2F34" w:rsidRDefault="0097338E">
      <w:pPr>
        <w:pStyle w:val="1"/>
        <w:shd w:val="clear" w:color="auto" w:fill="auto"/>
        <w:spacing w:line="230" w:lineRule="auto"/>
        <w:ind w:firstLine="440"/>
      </w:pPr>
      <w:r>
        <w:t>приложение № 4 «Претензионный акт» (форма);</w:t>
      </w:r>
    </w:p>
    <w:p w:rsidR="000D2F34" w:rsidRDefault="0097338E">
      <w:pPr>
        <w:pStyle w:val="1"/>
        <w:shd w:val="clear" w:color="auto" w:fill="auto"/>
        <w:ind w:firstLine="440"/>
      </w:pPr>
      <w:r>
        <w:t>приложение № 5 «Заявка на организацию лечебного питания» (Форма- 22 М3);</w:t>
      </w:r>
    </w:p>
    <w:p w:rsidR="000D2F34" w:rsidRDefault="0097338E">
      <w:pPr>
        <w:pStyle w:val="1"/>
        <w:shd w:val="clear" w:color="auto" w:fill="auto"/>
        <w:ind w:firstLine="440"/>
      </w:pPr>
      <w:r>
        <w:t>приложение № 6 «Раздаточная ведомость» (Форма -23 М3);</w:t>
      </w:r>
    </w:p>
    <w:p w:rsidR="000D2F34" w:rsidRDefault="0097338E">
      <w:pPr>
        <w:pStyle w:val="1"/>
        <w:shd w:val="clear" w:color="auto" w:fill="auto"/>
        <w:spacing w:after="480"/>
        <w:ind w:firstLine="440"/>
      </w:pPr>
      <w:r>
        <w:t>приложение № 7 «Сводный отчет оказанных услуг по Контракту» (форма).</w:t>
      </w:r>
    </w:p>
    <w:p w:rsidR="000D2F34" w:rsidRDefault="0097338E">
      <w:pPr>
        <w:pStyle w:val="1"/>
        <w:numPr>
          <w:ilvl w:val="0"/>
          <w:numId w:val="5"/>
        </w:numPr>
        <w:shd w:val="clear" w:color="auto" w:fill="auto"/>
        <w:tabs>
          <w:tab w:val="left" w:pos="445"/>
        </w:tabs>
        <w:spacing w:after="220"/>
        <w:ind w:firstLine="0"/>
        <w:jc w:val="center"/>
      </w:pPr>
      <w:r>
        <w:rPr>
          <w:b/>
          <w:bCs/>
        </w:rPr>
        <w:t>Адреса, реквизиты и подписи Сторон</w:t>
      </w:r>
    </w:p>
    <w:p w:rsidR="000D2F34" w:rsidRDefault="0097338E">
      <w:pPr>
        <w:pStyle w:val="24"/>
        <w:keepNext/>
        <w:keepLines/>
        <w:shd w:val="clear" w:color="auto" w:fill="auto"/>
        <w:tabs>
          <w:tab w:val="left" w:pos="5011"/>
        </w:tabs>
        <w:jc w:val="left"/>
      </w:pPr>
      <w:bookmarkStart w:id="24" w:name="bookmark24"/>
      <w:bookmarkStart w:id="25" w:name="bookmark25"/>
      <w:r>
        <w:t>Заказчик</w:t>
      </w:r>
      <w:r>
        <w:tab/>
        <w:t>Исполнитель</w:t>
      </w:r>
      <w:bookmarkEnd w:id="24"/>
      <w:bookmarkEnd w:id="25"/>
    </w:p>
    <w:p w:rsidR="000D2F34" w:rsidRDefault="0097338E">
      <w:pPr>
        <w:pStyle w:val="1"/>
        <w:shd w:val="clear" w:color="auto" w:fill="auto"/>
        <w:tabs>
          <w:tab w:val="left" w:pos="5011"/>
        </w:tabs>
        <w:spacing w:after="220" w:line="230" w:lineRule="auto"/>
        <w:ind w:firstLine="0"/>
      </w:pPr>
      <w:r>
        <w:t>ГБУЗ НСО «ГКБ № 11»</w:t>
      </w:r>
      <w:r>
        <w:tab/>
        <w:t>Общество с Ограниченной ответственностью</w:t>
      </w:r>
    </w:p>
    <w:p w:rsidR="000D2F34" w:rsidRDefault="00957C4E">
      <w:pPr>
        <w:spacing w:line="1" w:lineRule="exact"/>
        <w:sectPr w:rsidR="000D2F34">
          <w:headerReference w:type="even" r:id="rId41"/>
          <w:headerReference w:type="default" r:id="rId42"/>
          <w:footerReference w:type="even" r:id="rId43"/>
          <w:footerReference w:type="default" r:id="rId44"/>
          <w:pgSz w:w="11900" w:h="16840"/>
          <w:pgMar w:top="1151" w:right="624" w:bottom="1068" w:left="1201" w:header="723" w:footer="640" w:gutter="0"/>
          <w:pgNumType w:start="20"/>
          <w:cols w:space="720"/>
          <w:noEndnote/>
          <w:docGrid w:linePitch="360"/>
        </w:sectPr>
      </w:pPr>
      <w:r>
        <w:pict>
          <v:shape id="_x0000_s1090" type="#_x0000_t202" style="position:absolute;margin-left:63.65pt;margin-top:0;width:246pt;height:165.6pt;z-index:-125829348;mso-wrap-distance-left:0;mso-wrap-distance-right:0;mso-wrap-distance-bottom:124.55pt;mso-position-horizontal-relative:page" filled="f" stroked="f">
            <v:textbox inset="0,0,0,0">
              <w:txbxContent>
                <w:p w:rsidR="000D2F34" w:rsidRDefault="0097338E">
                  <w:pPr>
                    <w:pStyle w:val="1"/>
                    <w:shd w:val="clear" w:color="auto" w:fill="auto"/>
                    <w:ind w:firstLine="0"/>
                  </w:pPr>
                  <w:r>
                    <w:t>Место нахождения: г. Новосибирск, ул</w:t>
                  </w:r>
                  <w:proofErr w:type="gramStart"/>
                  <w:r>
                    <w:t>.Т</w:t>
                  </w:r>
                  <w:proofErr w:type="gramEnd"/>
                  <w:r>
                    <w:t>анкистов, 23</w:t>
                  </w:r>
                </w:p>
                <w:p w:rsidR="000D2F34" w:rsidRDefault="0097338E">
                  <w:pPr>
                    <w:pStyle w:val="1"/>
                    <w:shd w:val="clear" w:color="auto" w:fill="auto"/>
                    <w:ind w:firstLine="0"/>
                  </w:pPr>
                  <w:r>
                    <w:t>Почтовый адрес: 630120, г. Новосибирск, ул. Танкистов, 23</w:t>
                  </w:r>
                </w:p>
                <w:p w:rsidR="000D2F34" w:rsidRDefault="0097338E">
                  <w:pPr>
                    <w:pStyle w:val="1"/>
                    <w:shd w:val="clear" w:color="auto" w:fill="auto"/>
                    <w:ind w:firstLine="0"/>
                  </w:pPr>
                  <w:r>
                    <w:t>ОГРН 1025401503126</w:t>
                  </w:r>
                </w:p>
                <w:p w:rsidR="000D2F34" w:rsidRDefault="0097338E">
                  <w:pPr>
                    <w:pStyle w:val="1"/>
                    <w:shd w:val="clear" w:color="auto" w:fill="auto"/>
                    <w:ind w:firstLine="0"/>
                  </w:pPr>
                  <w:r>
                    <w:t>ИНН 5404104283, КПП 540401001</w:t>
                  </w:r>
                </w:p>
                <w:p w:rsidR="000D2F34" w:rsidRDefault="0097338E">
                  <w:pPr>
                    <w:pStyle w:val="1"/>
                    <w:shd w:val="clear" w:color="auto" w:fill="auto"/>
                    <w:ind w:firstLine="0"/>
                  </w:pPr>
                  <w:proofErr w:type="gramStart"/>
                  <w:r>
                    <w:t>Сибирское</w:t>
                  </w:r>
                  <w:proofErr w:type="gramEnd"/>
                  <w:r>
                    <w:t xml:space="preserve"> ГУ Банка России г. Новосибирск,</w:t>
                  </w:r>
                </w:p>
                <w:p w:rsidR="000D2F34" w:rsidRDefault="0097338E">
                  <w:pPr>
                    <w:pStyle w:val="1"/>
                    <w:shd w:val="clear" w:color="auto" w:fill="auto"/>
                    <w:ind w:firstLine="0"/>
                  </w:pPr>
                  <w:r>
                    <w:t>МФ и НП НСО (ГБУЗ НСО «ГКБ №11» л/с 030.13.013.8; л/с 030.13.013.5)</w:t>
                  </w:r>
                </w:p>
                <w:p w:rsidR="000D2F34" w:rsidRDefault="0097338E">
                  <w:pPr>
                    <w:pStyle w:val="1"/>
                    <w:shd w:val="clear" w:color="auto" w:fill="auto"/>
                    <w:ind w:firstLine="0"/>
                  </w:pPr>
                  <w:proofErr w:type="gramStart"/>
                  <w:r>
                    <w:t>Р</w:t>
                  </w:r>
                  <w:proofErr w:type="gramEnd"/>
                  <w:r>
                    <w:t>/с 40 601 810 600 043 000 001</w:t>
                  </w:r>
                </w:p>
                <w:p w:rsidR="000D2F34" w:rsidRDefault="0097338E">
                  <w:pPr>
                    <w:pStyle w:val="1"/>
                    <w:shd w:val="clear" w:color="auto" w:fill="auto"/>
                    <w:ind w:firstLine="0"/>
                  </w:pPr>
                  <w:r>
                    <w:t xml:space="preserve">БИК 045004001 тел/факс. 341-10-33 </w:t>
                  </w:r>
                  <w:hyperlink r:id="rId45" w:history="1">
                    <w:r>
                      <w:rPr>
                        <w:u w:val="single"/>
                        <w:lang w:val="en-US" w:eastAsia="en-US" w:bidi="en-US"/>
                      </w:rPr>
                      <w:t>tendergkbl l@ya.ru</w:t>
                    </w:r>
                  </w:hyperlink>
                </w:p>
              </w:txbxContent>
            </v:textbox>
            <w10:wrap type="topAndBottom" anchorx="page"/>
          </v:shape>
        </w:pict>
      </w:r>
      <w:r>
        <w:pict>
          <v:shape id="_x0000_s1092" type="#_x0000_t202" style="position:absolute;margin-left:63.9pt;margin-top:247.2pt;width:168.5pt;height:40.1pt;z-index:-125829346;mso-wrap-distance-left:0;mso-wrap-distance-top:247.2pt;mso-wrap-distance-right:0;mso-wrap-distance-bottom:2.85pt;mso-position-horizontal-relative:page" filled="f" stroked="f">
            <v:textbox inset="0,0,0,0">
              <w:txbxContent>
                <w:p w:rsidR="000D2F34" w:rsidRDefault="0097338E">
                  <w:pPr>
                    <w:pStyle w:val="1"/>
                    <w:shd w:val="clear" w:color="auto" w:fill="auto"/>
                    <w:spacing w:after="240"/>
                    <w:ind w:firstLine="0"/>
                  </w:pPr>
                  <w:r>
                    <w:t>Главный врач</w:t>
                  </w:r>
                </w:p>
                <w:p w:rsidR="000D2F34" w:rsidRDefault="0097338E">
                  <w:pPr>
                    <w:pStyle w:val="1"/>
                    <w:shd w:val="clear" w:color="auto" w:fill="auto"/>
                    <w:ind w:firstLine="0"/>
                    <w:jc w:val="right"/>
                  </w:pPr>
                  <w:r>
                    <w:t>/А.Я. Величко</w:t>
                  </w:r>
                </w:p>
              </w:txbxContent>
            </v:textbox>
            <w10:wrap type="topAndBottom" anchorx="page"/>
          </v:shape>
        </w:pict>
      </w:r>
      <w:r>
        <w:pict>
          <v:shape id="_x0000_s1094" type="#_x0000_t202" style="position:absolute;margin-left:316.6pt;margin-top:0;width:243.6pt;height:290.15pt;z-index:-125829344;mso-wrap-distance-left:0;mso-wrap-distance-right:0;mso-position-horizontal-relative:page" filled="f" stroked="f">
            <v:textbox inset="0,0,0,0">
              <w:txbxContent>
                <w:p w:rsidR="000D2F34" w:rsidRDefault="0097338E">
                  <w:pPr>
                    <w:pStyle w:val="1"/>
                    <w:shd w:val="clear" w:color="auto" w:fill="auto"/>
                    <w:ind w:firstLine="0"/>
                  </w:pPr>
                  <w:r>
                    <w:t>«</w:t>
                  </w:r>
                  <w:proofErr w:type="spellStart"/>
                  <w:r>
                    <w:t>Кармента</w:t>
                  </w:r>
                  <w:proofErr w:type="spellEnd"/>
                  <w:r>
                    <w:t>»</w:t>
                  </w:r>
                </w:p>
                <w:p w:rsidR="000D2F34" w:rsidRDefault="0097338E">
                  <w:pPr>
                    <w:pStyle w:val="1"/>
                    <w:shd w:val="clear" w:color="auto" w:fill="auto"/>
                    <w:spacing w:line="230" w:lineRule="auto"/>
                    <w:ind w:firstLine="0"/>
                  </w:pPr>
                  <w:r>
                    <w:t>Юридический адрес: 630054 г. Новосибирск,</w:t>
                  </w:r>
                </w:p>
                <w:p w:rsidR="000D2F34" w:rsidRDefault="0097338E">
                  <w:pPr>
                    <w:pStyle w:val="1"/>
                    <w:shd w:val="clear" w:color="auto" w:fill="auto"/>
                    <w:ind w:firstLine="0"/>
                  </w:pPr>
                  <w:r>
                    <w:t>пр. К.Маркса, д.57, офис 318</w:t>
                  </w:r>
                </w:p>
                <w:p w:rsidR="000D2F34" w:rsidRDefault="0097338E">
                  <w:pPr>
                    <w:pStyle w:val="1"/>
                    <w:shd w:val="clear" w:color="auto" w:fill="auto"/>
                    <w:ind w:firstLine="0"/>
                  </w:pPr>
                  <w:r>
                    <w:t>Почтовый адрес: 630073, г. Новосибирск, а/я 222</w:t>
                  </w:r>
                </w:p>
                <w:p w:rsidR="000D2F34" w:rsidRDefault="0097338E">
                  <w:pPr>
                    <w:pStyle w:val="1"/>
                    <w:shd w:val="clear" w:color="auto" w:fill="auto"/>
                    <w:ind w:firstLine="0"/>
                  </w:pPr>
                  <w:r>
                    <w:t>ИНН 5403144477</w:t>
                  </w:r>
                </w:p>
                <w:p w:rsidR="000D2F34" w:rsidRDefault="0097338E">
                  <w:pPr>
                    <w:pStyle w:val="1"/>
                    <w:shd w:val="clear" w:color="auto" w:fill="auto"/>
                    <w:ind w:firstLine="0"/>
                  </w:pPr>
                  <w:r>
                    <w:t>КПП 540401001</w:t>
                  </w:r>
                </w:p>
                <w:p w:rsidR="000D2F34" w:rsidRDefault="0097338E">
                  <w:pPr>
                    <w:pStyle w:val="1"/>
                    <w:shd w:val="clear" w:color="auto" w:fill="auto"/>
                    <w:spacing w:line="230" w:lineRule="auto"/>
                    <w:ind w:firstLine="0"/>
                  </w:pPr>
                  <w:proofErr w:type="spellStart"/>
                  <w:proofErr w:type="gramStart"/>
                  <w:r>
                    <w:t>р</w:t>
                  </w:r>
                  <w:proofErr w:type="spellEnd"/>
                  <w:proofErr w:type="gramEnd"/>
                  <w:r>
                    <w:t>/с 40702810944030013177 в Сибирский Банк</w:t>
                  </w:r>
                </w:p>
                <w:p w:rsidR="000D2F34" w:rsidRDefault="0097338E">
                  <w:pPr>
                    <w:pStyle w:val="1"/>
                    <w:shd w:val="clear" w:color="auto" w:fill="auto"/>
                    <w:spacing w:line="230" w:lineRule="auto"/>
                    <w:ind w:firstLine="0"/>
                  </w:pPr>
                  <w:r>
                    <w:t>ПАО СБЕРБАНК г. Новосибирск</w:t>
                  </w:r>
                </w:p>
                <w:p w:rsidR="000D2F34" w:rsidRDefault="0097338E">
                  <w:pPr>
                    <w:pStyle w:val="1"/>
                    <w:shd w:val="clear" w:color="auto" w:fill="auto"/>
                    <w:ind w:firstLine="0"/>
                  </w:pPr>
                  <w:r>
                    <w:t>БИК 045004641</w:t>
                  </w:r>
                </w:p>
                <w:p w:rsidR="000D2F34" w:rsidRDefault="0097338E">
                  <w:pPr>
                    <w:pStyle w:val="1"/>
                    <w:shd w:val="clear" w:color="auto" w:fill="auto"/>
                    <w:ind w:firstLine="0"/>
                  </w:pPr>
                  <w:r>
                    <w:t>к/с30101810500000000641</w:t>
                  </w:r>
                </w:p>
                <w:p w:rsidR="000D2F34" w:rsidRDefault="0097338E">
                  <w:pPr>
                    <w:pStyle w:val="1"/>
                    <w:shd w:val="clear" w:color="auto" w:fill="auto"/>
                    <w:ind w:firstLine="0"/>
                  </w:pPr>
                  <w:r>
                    <w:t>ОГРН 1025401304873 Выдано свидетельство серия</w:t>
                  </w:r>
                </w:p>
                <w:p w:rsidR="000D2F34" w:rsidRDefault="0097338E">
                  <w:pPr>
                    <w:pStyle w:val="1"/>
                    <w:shd w:val="clear" w:color="auto" w:fill="auto"/>
                    <w:tabs>
                      <w:tab w:val="left" w:pos="1795"/>
                    </w:tabs>
                    <w:ind w:firstLine="0"/>
                  </w:pPr>
                  <w:r>
                    <w:t>54 №004555445</w:t>
                  </w:r>
                  <w:r>
                    <w:tab/>
                    <w:t>20 апреля 2012г.</w:t>
                  </w:r>
                </w:p>
                <w:p w:rsidR="000D2F34" w:rsidRDefault="0097338E">
                  <w:pPr>
                    <w:pStyle w:val="1"/>
                    <w:shd w:val="clear" w:color="auto" w:fill="auto"/>
                    <w:ind w:firstLine="0"/>
                  </w:pPr>
                  <w:r>
                    <w:t>ОКПО 54390249</w:t>
                  </w:r>
                </w:p>
                <w:p w:rsidR="000D2F34" w:rsidRDefault="0097338E">
                  <w:pPr>
                    <w:pStyle w:val="1"/>
                    <w:shd w:val="clear" w:color="auto" w:fill="auto"/>
                    <w:ind w:firstLine="0"/>
                  </w:pPr>
                  <w:r>
                    <w:t>ОКОГУ 49013</w:t>
                  </w:r>
                </w:p>
                <w:p w:rsidR="000D2F34" w:rsidRDefault="0097338E">
                  <w:pPr>
                    <w:pStyle w:val="1"/>
                    <w:shd w:val="clear" w:color="auto" w:fill="auto"/>
                    <w:spacing w:line="230" w:lineRule="auto"/>
                    <w:ind w:firstLine="0"/>
                  </w:pPr>
                  <w:r>
                    <w:t>ОКАТО 50401000000</w:t>
                  </w:r>
                </w:p>
                <w:p w:rsidR="000D2F34" w:rsidRDefault="0097338E">
                  <w:pPr>
                    <w:pStyle w:val="1"/>
                    <w:shd w:val="clear" w:color="auto" w:fill="auto"/>
                    <w:spacing w:after="240"/>
                    <w:ind w:firstLine="0"/>
                  </w:pPr>
                  <w:r>
                    <w:t>ОКОПФ 12300</w:t>
                  </w:r>
                </w:p>
                <w:p w:rsidR="000D2F34" w:rsidRDefault="0097338E">
                  <w:pPr>
                    <w:pStyle w:val="1"/>
                    <w:shd w:val="clear" w:color="auto" w:fill="auto"/>
                    <w:ind w:firstLine="0"/>
                  </w:pPr>
                  <w:r>
                    <w:t>Телефон: 342-78-33</w:t>
                  </w:r>
                </w:p>
                <w:p w:rsidR="000D2F34" w:rsidRDefault="0097338E">
                  <w:pPr>
                    <w:pStyle w:val="1"/>
                    <w:shd w:val="clear" w:color="auto" w:fill="auto"/>
                    <w:spacing w:after="240"/>
                    <w:ind w:firstLine="0"/>
                  </w:pPr>
                  <w:r>
                    <w:t>Факс: 325-15-39</w:t>
                  </w:r>
                </w:p>
                <w:p w:rsidR="000D2F34" w:rsidRDefault="0097338E">
                  <w:pPr>
                    <w:pStyle w:val="1"/>
                    <w:shd w:val="clear" w:color="auto" w:fill="auto"/>
                    <w:spacing w:after="240"/>
                    <w:ind w:firstLine="0"/>
                  </w:pPr>
                  <w:r>
                    <w:t>Директор</w:t>
                  </w:r>
                </w:p>
                <w:p w:rsidR="000D2F34" w:rsidRDefault="0097338E">
                  <w:pPr>
                    <w:pStyle w:val="1"/>
                    <w:shd w:val="clear" w:color="auto" w:fill="auto"/>
                    <w:spacing w:after="240"/>
                    <w:ind w:left="2000" w:firstLine="0"/>
                  </w:pPr>
                  <w:r>
                    <w:t>/М.Н. Камышева</w:t>
                  </w:r>
                </w:p>
              </w:txbxContent>
            </v:textbox>
            <w10:wrap type="topAndBottom" anchorx="page"/>
          </v:shape>
        </w:pict>
      </w:r>
    </w:p>
    <w:p w:rsidR="000D2F34" w:rsidRDefault="0097338E">
      <w:pPr>
        <w:pStyle w:val="1"/>
        <w:shd w:val="clear" w:color="auto" w:fill="auto"/>
        <w:spacing w:after="240"/>
        <w:ind w:left="6600" w:firstLine="0"/>
        <w:jc w:val="right"/>
      </w:pPr>
      <w:r>
        <w:lastRenderedPageBreak/>
        <w:t>Приложение № 1 к Контракту № Ф.2018.441269 от «17» сентября 2018г.</w:t>
      </w:r>
    </w:p>
    <w:p w:rsidR="000D2F34" w:rsidRDefault="0097338E">
      <w:pPr>
        <w:pStyle w:val="24"/>
        <w:keepNext/>
        <w:keepLines/>
        <w:shd w:val="clear" w:color="auto" w:fill="auto"/>
      </w:pPr>
      <w:bookmarkStart w:id="26" w:name="bookmark26"/>
      <w:bookmarkStart w:id="27" w:name="bookmark27"/>
      <w:r>
        <w:t>ОПИСАНИЕ ОБЪЕКТА ЗАКУПКИ</w:t>
      </w:r>
      <w:bookmarkEnd w:id="26"/>
      <w:bookmarkEnd w:id="27"/>
    </w:p>
    <w:p w:rsidR="000D2F34" w:rsidRDefault="0097338E">
      <w:pPr>
        <w:pStyle w:val="1"/>
        <w:shd w:val="clear" w:color="auto" w:fill="auto"/>
        <w:spacing w:after="240"/>
        <w:ind w:firstLine="0"/>
        <w:jc w:val="center"/>
      </w:pPr>
      <w:r>
        <w:rPr>
          <w:i/>
          <w:iCs/>
        </w:rPr>
        <w:t>Оказание услуг по организации лечебного питания</w:t>
      </w:r>
    </w:p>
    <w:p w:rsidR="000D2F34" w:rsidRDefault="0097338E">
      <w:pPr>
        <w:pStyle w:val="24"/>
        <w:keepNext/>
        <w:keepLines/>
        <w:shd w:val="clear" w:color="auto" w:fill="auto"/>
      </w:pPr>
      <w:bookmarkStart w:id="28" w:name="bookmark28"/>
      <w:bookmarkStart w:id="29" w:name="bookmark29"/>
      <w:r>
        <w:t>Содержание оказываемых услуг</w:t>
      </w:r>
      <w:bookmarkEnd w:id="28"/>
      <w:bookmarkEnd w:id="29"/>
    </w:p>
    <w:p w:rsidR="000D2F34" w:rsidRDefault="0097338E">
      <w:pPr>
        <w:pStyle w:val="1"/>
        <w:shd w:val="clear" w:color="auto" w:fill="auto"/>
        <w:ind w:firstLine="800"/>
      </w:pPr>
      <w:r>
        <w:t>Под Услугами в целях исполнения Контракта понимается:</w:t>
      </w:r>
    </w:p>
    <w:p w:rsidR="000D2F34" w:rsidRDefault="0097338E">
      <w:pPr>
        <w:pStyle w:val="1"/>
        <w:shd w:val="clear" w:color="auto" w:fill="auto"/>
        <w:spacing w:after="240"/>
        <w:ind w:firstLine="820"/>
        <w:jc w:val="both"/>
      </w:pPr>
      <w:proofErr w:type="gramStart"/>
      <w:r>
        <w:t xml:space="preserve">услуга по организации лечебного питания пациентов (больных) </w:t>
      </w:r>
      <w:proofErr w:type="spellStart"/>
      <w:r>
        <w:t>лечебно</w:t>
      </w:r>
      <w:r>
        <w:softHyphen/>
        <w:t>профилактического</w:t>
      </w:r>
      <w:proofErr w:type="spellEnd"/>
      <w:r>
        <w:t xml:space="preserve"> учреждения с разбивкой по отделениям и по диетическим столам в соответствии с определенным Описанием объекта закупки семидневным меню (далее меню) и заявками Заказчика из продуктов и сырья Исполнителя, силами и средствами Исполнителя (с использованием за счет Исполнителя оборудования, инвентаря, посуды, кадровых ресурсов </w:t>
      </w:r>
      <w:proofErr w:type="spellStart"/>
      <w:r>
        <w:t>й</w:t>
      </w:r>
      <w:proofErr w:type="spellEnd"/>
      <w:r>
        <w:t xml:space="preserve"> иных ресурсов, необходимых для оказания Услуг), на площадях здания</w:t>
      </w:r>
      <w:proofErr w:type="gramEnd"/>
      <w:r>
        <w:t xml:space="preserve"> </w:t>
      </w:r>
      <w:proofErr w:type="gramStart"/>
      <w:r>
        <w:t>Пищеблока Заказчика, необходимых для оказания Услуг по Контракту (передаваемые Заказчиком в аренду).</w:t>
      </w:r>
      <w:proofErr w:type="gramEnd"/>
    </w:p>
    <w:p w:rsidR="000D2F34" w:rsidRDefault="0097338E">
      <w:pPr>
        <w:pStyle w:val="24"/>
        <w:keepNext/>
        <w:keepLines/>
        <w:shd w:val="clear" w:color="auto" w:fill="auto"/>
      </w:pPr>
      <w:bookmarkStart w:id="30" w:name="bookmark30"/>
      <w:bookmarkStart w:id="31" w:name="bookmark31"/>
      <w:r>
        <w:t xml:space="preserve">Семидневного меню с учетом </w:t>
      </w:r>
      <w:proofErr w:type="gramStart"/>
      <w:r>
        <w:t>применяемых</w:t>
      </w:r>
      <w:proofErr w:type="gramEnd"/>
      <w:r>
        <w:t xml:space="preserve"> но тексту сокращений:</w:t>
      </w:r>
      <w:bookmarkEnd w:id="30"/>
      <w:bookmarkEnd w:id="31"/>
    </w:p>
    <w:p w:rsidR="000D2F34" w:rsidRDefault="0097338E">
      <w:pPr>
        <w:pStyle w:val="1"/>
        <w:shd w:val="clear" w:color="auto" w:fill="auto"/>
        <w:ind w:firstLine="0"/>
        <w:jc w:val="both"/>
      </w:pPr>
      <w:r>
        <w:t>ОВСД - основной вариант стандартной диеты;</w:t>
      </w:r>
    </w:p>
    <w:p w:rsidR="000D2F34" w:rsidRDefault="0097338E">
      <w:pPr>
        <w:pStyle w:val="1"/>
        <w:shd w:val="clear" w:color="auto" w:fill="auto"/>
        <w:ind w:firstLine="0"/>
        <w:jc w:val="both"/>
      </w:pPr>
      <w:r>
        <w:t xml:space="preserve">ЩД - вариант диеты с </w:t>
      </w:r>
      <w:proofErr w:type="gramStart"/>
      <w:r>
        <w:t>механическим</w:t>
      </w:r>
      <w:proofErr w:type="gramEnd"/>
      <w:r>
        <w:t xml:space="preserve"> и химическим </w:t>
      </w:r>
      <w:proofErr w:type="spellStart"/>
      <w:r>
        <w:t>щажением</w:t>
      </w:r>
      <w:proofErr w:type="spellEnd"/>
      <w:r>
        <w:t>;</w:t>
      </w:r>
    </w:p>
    <w:p w:rsidR="000D2F34" w:rsidRDefault="0097338E">
      <w:pPr>
        <w:pStyle w:val="1"/>
        <w:shd w:val="clear" w:color="auto" w:fill="auto"/>
        <w:ind w:firstLine="0"/>
        <w:jc w:val="both"/>
      </w:pPr>
      <w:r>
        <w:t>НКД - вариант диеты с пониженной калорийностью (низкокалорийная диета);</w:t>
      </w:r>
    </w:p>
    <w:p w:rsidR="000D2F34" w:rsidRDefault="0097338E">
      <w:pPr>
        <w:pStyle w:val="1"/>
        <w:shd w:val="clear" w:color="auto" w:fill="auto"/>
        <w:ind w:firstLine="0"/>
        <w:jc w:val="both"/>
      </w:pPr>
      <w:r>
        <w:t>0-</w:t>
      </w:r>
      <w:proofErr w:type="gramStart"/>
      <w:r>
        <w:t>х-</w:t>
      </w:r>
      <w:proofErr w:type="gramEnd"/>
      <w:r>
        <w:t xml:space="preserve"> вариант послеоперационная диеты</w:t>
      </w:r>
    </w:p>
    <w:p w:rsidR="000D2F34" w:rsidRDefault="0097338E">
      <w:pPr>
        <w:pStyle w:val="1"/>
        <w:shd w:val="clear" w:color="auto" w:fill="auto"/>
        <w:spacing w:after="240"/>
        <w:ind w:firstLine="140"/>
        <w:jc w:val="both"/>
      </w:pPr>
      <w:r>
        <w:t xml:space="preserve">(далее семидневное меню вариант 1 и семидневное меню вариант 2 (в зависимости от используемых сезонных продуктов питания в лечебном питании по варианту' стандартной диеты ОВСД)) </w:t>
      </w:r>
      <w:proofErr w:type="gramStart"/>
      <w:r>
        <w:t>согласно приложения</w:t>
      </w:r>
      <w:proofErr w:type="gramEnd"/>
      <w:r>
        <w:t xml:space="preserve"> № 1 к настоящему Описанию объекта закупки).</w:t>
      </w:r>
    </w:p>
    <w:p w:rsidR="000D2F34" w:rsidRDefault="0097338E">
      <w:pPr>
        <w:pStyle w:val="1"/>
        <w:numPr>
          <w:ilvl w:val="0"/>
          <w:numId w:val="6"/>
        </w:numPr>
        <w:shd w:val="clear" w:color="auto" w:fill="auto"/>
        <w:tabs>
          <w:tab w:val="left" w:pos="292"/>
        </w:tabs>
        <w:ind w:firstLine="0"/>
        <w:jc w:val="center"/>
      </w:pPr>
      <w:r>
        <w:rPr>
          <w:b/>
          <w:bCs/>
        </w:rPr>
        <w:t>Услуги включают в себя 2 этапа:</w:t>
      </w:r>
    </w:p>
    <w:p w:rsidR="000D2F34" w:rsidRDefault="0097338E">
      <w:pPr>
        <w:pStyle w:val="24"/>
        <w:keepNext/>
        <w:keepLines/>
        <w:numPr>
          <w:ilvl w:val="1"/>
          <w:numId w:val="6"/>
        </w:numPr>
        <w:shd w:val="clear" w:color="auto" w:fill="auto"/>
        <w:tabs>
          <w:tab w:val="left" w:pos="802"/>
        </w:tabs>
        <w:jc w:val="left"/>
      </w:pPr>
      <w:bookmarkStart w:id="32" w:name="bookmark32"/>
      <w:bookmarkStart w:id="33" w:name="bookmark33"/>
      <w:r>
        <w:t>На подготовительном этапе оказания услуг:</w:t>
      </w:r>
      <w:bookmarkEnd w:id="32"/>
      <w:bookmarkEnd w:id="33"/>
    </w:p>
    <w:p w:rsidR="000D2F34" w:rsidRDefault="0097338E">
      <w:pPr>
        <w:pStyle w:val="1"/>
        <w:numPr>
          <w:ilvl w:val="2"/>
          <w:numId w:val="6"/>
        </w:numPr>
        <w:shd w:val="clear" w:color="auto" w:fill="auto"/>
        <w:tabs>
          <w:tab w:val="left" w:pos="802"/>
        </w:tabs>
        <w:ind w:left="800" w:hanging="660"/>
        <w:jc w:val="both"/>
      </w:pPr>
      <w:r>
        <w:t>Прием и документальное оформление передаваемых Исполнителю помещений, необходимых для оказания услуг (с оформлением договора аренды недвижимого имущества) (Приложение № 4 к Описанию объекта закупки).</w:t>
      </w:r>
    </w:p>
    <w:p w:rsidR="000D2F34" w:rsidRDefault="0097338E">
      <w:pPr>
        <w:pStyle w:val="1"/>
        <w:numPr>
          <w:ilvl w:val="2"/>
          <w:numId w:val="6"/>
        </w:numPr>
        <w:shd w:val="clear" w:color="auto" w:fill="auto"/>
        <w:tabs>
          <w:tab w:val="left" w:pos="802"/>
        </w:tabs>
        <w:ind w:firstLine="0"/>
      </w:pPr>
      <w:r>
        <w:t>Проведение мероприятий по подготовке помещений Пищеблока к оказанию Услуг.</w:t>
      </w:r>
    </w:p>
    <w:p w:rsidR="000D2F34" w:rsidRDefault="0097338E">
      <w:pPr>
        <w:pStyle w:val="1"/>
        <w:numPr>
          <w:ilvl w:val="2"/>
          <w:numId w:val="6"/>
        </w:numPr>
        <w:shd w:val="clear" w:color="auto" w:fill="auto"/>
        <w:tabs>
          <w:tab w:val="left" w:pos="802"/>
        </w:tabs>
        <w:ind w:left="800" w:hanging="660"/>
        <w:jc w:val="both"/>
      </w:pPr>
      <w:r>
        <w:t>Доставку, установку оборудования и инвентаря необходимого для оказания Услуг в соответствии с меню Заказчика (Приложение № 1 к Описанию объекта закупки).</w:t>
      </w:r>
    </w:p>
    <w:p w:rsidR="000D2F34" w:rsidRDefault="0097338E">
      <w:pPr>
        <w:pStyle w:val="1"/>
        <w:numPr>
          <w:ilvl w:val="2"/>
          <w:numId w:val="6"/>
        </w:numPr>
        <w:shd w:val="clear" w:color="auto" w:fill="auto"/>
        <w:tabs>
          <w:tab w:val="left" w:pos="802"/>
        </w:tabs>
        <w:ind w:left="800" w:hanging="660"/>
        <w:jc w:val="both"/>
      </w:pPr>
      <w:r>
        <w:t>Согласование системы взаимодействия и отчетности с Заказчиком в соответствии с Контрактом.</w:t>
      </w:r>
    </w:p>
    <w:p w:rsidR="000D2F34" w:rsidRDefault="0097338E">
      <w:pPr>
        <w:pStyle w:val="24"/>
        <w:keepNext/>
        <w:keepLines/>
        <w:numPr>
          <w:ilvl w:val="1"/>
          <w:numId w:val="6"/>
        </w:numPr>
        <w:shd w:val="clear" w:color="auto" w:fill="auto"/>
        <w:tabs>
          <w:tab w:val="left" w:pos="802"/>
        </w:tabs>
        <w:jc w:val="both"/>
      </w:pPr>
      <w:bookmarkStart w:id="34" w:name="bookmark34"/>
      <w:bookmarkStart w:id="35" w:name="bookmark35"/>
      <w:r>
        <w:t>На основном этапе оказания услуг:</w:t>
      </w:r>
      <w:bookmarkEnd w:id="34"/>
      <w:bookmarkEnd w:id="35"/>
    </w:p>
    <w:p w:rsidR="000D2F34" w:rsidRDefault="0097338E">
      <w:pPr>
        <w:pStyle w:val="1"/>
        <w:numPr>
          <w:ilvl w:val="2"/>
          <w:numId w:val="6"/>
        </w:numPr>
        <w:shd w:val="clear" w:color="auto" w:fill="auto"/>
        <w:tabs>
          <w:tab w:val="left" w:pos="802"/>
        </w:tabs>
        <w:ind w:left="800" w:hanging="660"/>
        <w:jc w:val="both"/>
      </w:pPr>
      <w:r>
        <w:t>Закупку и транспортную доставку на Пищеблок пищевых продуктов (в соответствии с утвержденным меню Заказчика), необходимых для организации лечебного питания пациентов (больных), в соответствии с требованиями настоящего Описания объекта закупки.</w:t>
      </w:r>
    </w:p>
    <w:p w:rsidR="000D2F34" w:rsidRDefault="0097338E">
      <w:pPr>
        <w:pStyle w:val="1"/>
        <w:numPr>
          <w:ilvl w:val="2"/>
          <w:numId w:val="6"/>
        </w:numPr>
        <w:shd w:val="clear" w:color="auto" w:fill="auto"/>
        <w:tabs>
          <w:tab w:val="left" w:pos="802"/>
        </w:tabs>
        <w:ind w:left="800" w:hanging="660"/>
        <w:jc w:val="both"/>
      </w:pPr>
      <w:r>
        <w:t>Приготовление Исполнителем лечебного питания согласно меню по количеству пациентов с разбивкой по отделениям и по диетическим столам.</w:t>
      </w:r>
    </w:p>
    <w:p w:rsidR="000D2F34" w:rsidRDefault="0097338E">
      <w:pPr>
        <w:pStyle w:val="1"/>
        <w:numPr>
          <w:ilvl w:val="2"/>
          <w:numId w:val="6"/>
        </w:numPr>
        <w:shd w:val="clear" w:color="auto" w:fill="auto"/>
        <w:tabs>
          <w:tab w:val="left" w:pos="802"/>
        </w:tabs>
        <w:ind w:left="800" w:hanging="660"/>
        <w:jc w:val="both"/>
      </w:pPr>
      <w:r>
        <w:t>Передача Исполнителем представителям Заказчика готовых блюд, продуктов питания, а также кулинарной продукции по приемам пищи, в порядке и сроки, установленные Заказчиком (Приложение № 2 к Описанию объекта закупки).</w:t>
      </w:r>
    </w:p>
    <w:p w:rsidR="000D2F34" w:rsidRDefault="0097338E">
      <w:pPr>
        <w:pStyle w:val="1"/>
        <w:numPr>
          <w:ilvl w:val="2"/>
          <w:numId w:val="6"/>
        </w:numPr>
        <w:shd w:val="clear" w:color="auto" w:fill="auto"/>
        <w:tabs>
          <w:tab w:val="left" w:pos="802"/>
        </w:tabs>
        <w:ind w:left="800" w:hanging="660"/>
        <w:jc w:val="both"/>
      </w:pPr>
      <w:r>
        <w:t>Соблюдение Сторонами санитарно-гигиенических норм и правил, предусмотренных при обеспечении питанием лечебно-профилактического учреждения.</w:t>
      </w:r>
    </w:p>
    <w:p w:rsidR="000D2F34" w:rsidRDefault="0097338E">
      <w:pPr>
        <w:pStyle w:val="1"/>
        <w:numPr>
          <w:ilvl w:val="2"/>
          <w:numId w:val="6"/>
        </w:numPr>
        <w:shd w:val="clear" w:color="auto" w:fill="auto"/>
        <w:tabs>
          <w:tab w:val="left" w:pos="802"/>
        </w:tabs>
        <w:ind w:left="800" w:hanging="660"/>
        <w:jc w:val="both"/>
      </w:pPr>
      <w:r>
        <w:t>Обеспечение Исполнителем Пищеблока необходимыми нормативно - техническими документами.</w:t>
      </w:r>
    </w:p>
    <w:p w:rsidR="000D2F34" w:rsidRDefault="0097338E">
      <w:pPr>
        <w:pStyle w:val="1"/>
        <w:numPr>
          <w:ilvl w:val="2"/>
          <w:numId w:val="6"/>
        </w:numPr>
        <w:shd w:val="clear" w:color="auto" w:fill="auto"/>
        <w:tabs>
          <w:tab w:val="left" w:pos="802"/>
        </w:tabs>
        <w:ind w:left="800" w:hanging="660"/>
        <w:jc w:val="both"/>
      </w:pPr>
      <w:r>
        <w:t xml:space="preserve">Своевременная организация за счёт собственных средств Исполнителя в помещениях Пищеблока дезинсекционными и </w:t>
      </w:r>
      <w:proofErr w:type="spellStart"/>
      <w:r>
        <w:t>дератизационными</w:t>
      </w:r>
      <w:proofErr w:type="spellEnd"/>
      <w:r>
        <w:t xml:space="preserve"> работами, дезинфекционными мероприятиями. При этом Исполнитель обязан письменно известить об этих работах, мероприятиях Заказчика не позднее, чем за 2 дня до начало работ, мероприятий.</w:t>
      </w:r>
    </w:p>
    <w:p w:rsidR="000D2F34" w:rsidRDefault="0097338E">
      <w:pPr>
        <w:pStyle w:val="1"/>
        <w:numPr>
          <w:ilvl w:val="2"/>
          <w:numId w:val="6"/>
        </w:numPr>
        <w:shd w:val="clear" w:color="auto" w:fill="auto"/>
        <w:tabs>
          <w:tab w:val="left" w:pos="802"/>
        </w:tabs>
        <w:spacing w:after="240"/>
        <w:ind w:left="800" w:hanging="660"/>
        <w:jc w:val="both"/>
      </w:pPr>
      <w:r>
        <w:t>Обеспечение Пищеблока в необходимых количествах за счет собственных средств Исполнителя оборудованием, кухонным инвентарем, посудой, моющими и дезинфицирующими средствами, а персонал Пищеблока - санитарной спецодеждой.</w:t>
      </w:r>
    </w:p>
    <w:p w:rsidR="000D2F34" w:rsidRDefault="0097338E">
      <w:pPr>
        <w:pStyle w:val="1"/>
        <w:numPr>
          <w:ilvl w:val="2"/>
          <w:numId w:val="6"/>
        </w:numPr>
        <w:shd w:val="clear" w:color="auto" w:fill="auto"/>
        <w:tabs>
          <w:tab w:val="left" w:pos="670"/>
        </w:tabs>
        <w:ind w:left="800" w:hanging="800"/>
        <w:jc w:val="both"/>
      </w:pPr>
      <w:r>
        <w:lastRenderedPageBreak/>
        <w:t xml:space="preserve">Осуществление Исполнителем за счет собственных средств технического обслуживания и текущего ремонта технологического, кухонного и холодильного оборудования. </w:t>
      </w:r>
      <w:proofErr w:type="gramStart"/>
      <w:r>
        <w:t xml:space="preserve">Осуществление за счет собственных средств Исполнителя производственного контроля при организации лечебного питания в соответствии с действующими санитарными правилами СП 1.1.1058-01 «Организация и проведение производственного контроля за соблюдением санитарных правил и выполнением санитарно-противоэпидемиологических (профилактических) мероприятий», утвержденных Постановлением Главного государственного санитарного врача Российской Федерации от 13 июля 2001 года </w:t>
      </w:r>
      <w:r>
        <w:rPr>
          <w:lang w:val="en-US" w:eastAsia="en-US" w:bidi="en-US"/>
        </w:rPr>
        <w:t>N</w:t>
      </w:r>
      <w:r w:rsidRPr="00EC7C35">
        <w:rPr>
          <w:lang w:eastAsia="en-US" w:bidi="en-US"/>
        </w:rPr>
        <w:t xml:space="preserve"> </w:t>
      </w:r>
      <w:r>
        <w:t xml:space="preserve">18, и санитарно-эпидемиологическими правилами и нормативами </w:t>
      </w:r>
      <w:proofErr w:type="spellStart"/>
      <w:r>
        <w:t>СанПиН</w:t>
      </w:r>
      <w:proofErr w:type="spellEnd"/>
      <w:r>
        <w:t xml:space="preserve"> 2.1.3.2630-10 «Санитарно-эпидемиологические требования</w:t>
      </w:r>
      <w:proofErr w:type="gramEnd"/>
      <w:r>
        <w:t xml:space="preserve"> к организациям, осуществляющим медицинскую деятельность».</w:t>
      </w:r>
    </w:p>
    <w:p w:rsidR="000D2F34" w:rsidRDefault="0097338E">
      <w:pPr>
        <w:pStyle w:val="1"/>
        <w:numPr>
          <w:ilvl w:val="2"/>
          <w:numId w:val="6"/>
        </w:numPr>
        <w:shd w:val="clear" w:color="auto" w:fill="auto"/>
        <w:tabs>
          <w:tab w:val="left" w:pos="670"/>
        </w:tabs>
        <w:ind w:left="800" w:hanging="800"/>
        <w:jc w:val="both"/>
      </w:pPr>
      <w:r>
        <w:t xml:space="preserve">Сбор, хранение и вывоз твердых бытовых отходов, образующихся в результате производственной деятельности Исполнителя, в соответствии с требованиями </w:t>
      </w:r>
      <w:proofErr w:type="spellStart"/>
      <w:r>
        <w:t>СанПиН</w:t>
      </w:r>
      <w:proofErr w:type="spellEnd"/>
      <w:r>
        <w:t>, Описания объекта закупки, за счет собственных средств Исполнителя.</w:t>
      </w:r>
    </w:p>
    <w:p w:rsidR="000D2F34" w:rsidRDefault="0097338E">
      <w:pPr>
        <w:pStyle w:val="1"/>
        <w:numPr>
          <w:ilvl w:val="2"/>
          <w:numId w:val="6"/>
        </w:numPr>
        <w:shd w:val="clear" w:color="auto" w:fill="auto"/>
        <w:tabs>
          <w:tab w:val="left" w:pos="692"/>
        </w:tabs>
        <w:spacing w:after="240"/>
        <w:ind w:left="800" w:hanging="800"/>
        <w:jc w:val="both"/>
      </w:pPr>
      <w:proofErr w:type="gramStart"/>
      <w:r>
        <w:t>Организация лечебного питания пациентов осуществляется ежедневно по номенклатуре клинико-диетических групп, отличающихся по содержанию основных пищевых веществ, в соответствии с приказом Минздрава России от 05 августа 2003 № 330 «О мерах по совершенствованию лечебного питания в лечебно-профилактических учреждениях Российской Федерации», приказом Минздрава России от 21 июня 2013 № 395н «Об утверждении норм лечебного питания» и в соответствии с условиями Контракта.</w:t>
      </w:r>
      <w:proofErr w:type="gramEnd"/>
    </w:p>
    <w:p w:rsidR="000D2F34" w:rsidRDefault="0097338E">
      <w:pPr>
        <w:pStyle w:val="1"/>
        <w:numPr>
          <w:ilvl w:val="0"/>
          <w:numId w:val="6"/>
        </w:numPr>
        <w:shd w:val="clear" w:color="auto" w:fill="auto"/>
        <w:tabs>
          <w:tab w:val="left" w:pos="289"/>
        </w:tabs>
        <w:ind w:firstLine="0"/>
        <w:jc w:val="center"/>
      </w:pPr>
      <w:r>
        <w:rPr>
          <w:b/>
          <w:bCs/>
        </w:rPr>
        <w:t>Место оказания Услуг</w:t>
      </w:r>
    </w:p>
    <w:p w:rsidR="000D2F34" w:rsidRDefault="0097338E">
      <w:pPr>
        <w:pStyle w:val="a9"/>
        <w:shd w:val="clear" w:color="auto" w:fill="auto"/>
        <w:spacing w:line="233" w:lineRule="auto"/>
        <w:ind w:left="86"/>
        <w:rPr>
          <w:sz w:val="22"/>
          <w:szCs w:val="22"/>
        </w:rPr>
      </w:pPr>
      <w:r>
        <w:rPr>
          <w:sz w:val="22"/>
          <w:szCs w:val="22"/>
        </w:rPr>
        <w:t>2.1. Оказание услуг по организации лечебного питания осуществляется на территории лечебно-профилактического учреждения, по месту нахождения Заказчика, в соответствии с Описанием объекта закупки, а именно</w:t>
      </w:r>
      <w:proofErr w:type="gramStart"/>
      <w:r>
        <w:rPr>
          <w:sz w:val="22"/>
          <w:szCs w:val="22"/>
        </w:rPr>
        <w:t>: '</w:t>
      </w:r>
      <w:proofErr w:type="gramEnd"/>
    </w:p>
    <w:tbl>
      <w:tblPr>
        <w:tblOverlap w:val="never"/>
        <w:tblW w:w="0" w:type="auto"/>
        <w:jc w:val="center"/>
        <w:tblLayout w:type="fixed"/>
        <w:tblCellMar>
          <w:left w:w="10" w:type="dxa"/>
          <w:right w:w="10" w:type="dxa"/>
        </w:tblCellMar>
        <w:tblLook w:val="04A0"/>
      </w:tblPr>
      <w:tblGrid>
        <w:gridCol w:w="2957"/>
        <w:gridCol w:w="3682"/>
        <w:gridCol w:w="2986"/>
      </w:tblGrid>
      <w:tr w:rsidR="000D2F34">
        <w:trPr>
          <w:trHeight w:hRule="exact" w:val="773"/>
          <w:jc w:val="center"/>
        </w:trPr>
        <w:tc>
          <w:tcPr>
            <w:tcW w:w="295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pPr>
            <w:r>
              <w:rPr>
                <w:b/>
                <w:bCs/>
              </w:rPr>
              <w:t xml:space="preserve">Наименование </w:t>
            </w:r>
            <w:proofErr w:type="spellStart"/>
            <w:r>
              <w:rPr>
                <w:b/>
                <w:bCs/>
              </w:rPr>
              <w:t>лечебно</w:t>
            </w:r>
            <w:r>
              <w:rPr>
                <w:b/>
                <w:bCs/>
              </w:rPr>
              <w:softHyphen/>
              <w:t>профилактического</w:t>
            </w:r>
            <w:proofErr w:type="spellEnd"/>
            <w:r>
              <w:rPr>
                <w:b/>
                <w:bCs/>
              </w:rPr>
              <w:t xml:space="preserve"> учреждения</w:t>
            </w:r>
          </w:p>
        </w:tc>
        <w:tc>
          <w:tcPr>
            <w:tcW w:w="368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pPr>
            <w:r>
              <w:rPr>
                <w:b/>
                <w:bCs/>
              </w:rPr>
              <w:t>Место оказания услуг</w:t>
            </w:r>
          </w:p>
        </w:tc>
        <w:tc>
          <w:tcPr>
            <w:tcW w:w="2986"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tabs>
                <w:tab w:val="left" w:pos="1042"/>
              </w:tabs>
              <w:ind w:firstLine="0"/>
            </w:pPr>
            <w:r>
              <w:rPr>
                <w:b/>
                <w:bCs/>
              </w:rPr>
              <w:t>Место</w:t>
            </w:r>
            <w:r>
              <w:rPr>
                <w:b/>
                <w:bCs/>
              </w:rPr>
              <w:tab/>
              <w:t>приёма-передачи</w:t>
            </w:r>
          </w:p>
          <w:p w:rsidR="000D2F34" w:rsidRDefault="0097338E">
            <w:pPr>
              <w:pStyle w:val="a6"/>
              <w:shd w:val="clear" w:color="auto" w:fill="auto"/>
              <w:spacing w:line="230" w:lineRule="auto"/>
              <w:ind w:firstLine="0"/>
            </w:pPr>
            <w:r>
              <w:rPr>
                <w:b/>
                <w:bCs/>
              </w:rPr>
              <w:t>готовой продукции</w:t>
            </w:r>
          </w:p>
        </w:tc>
      </w:tr>
      <w:tr w:rsidR="000D2F34">
        <w:trPr>
          <w:trHeight w:hRule="exact" w:val="346"/>
          <w:jc w:val="center"/>
        </w:trPr>
        <w:tc>
          <w:tcPr>
            <w:tcW w:w="2957" w:type="dxa"/>
            <w:tcBorders>
              <w:top w:val="single" w:sz="4" w:space="0" w:color="auto"/>
              <w:left w:val="single" w:sz="4" w:space="0" w:color="auto"/>
              <w:bottom w:val="single" w:sz="4" w:space="0" w:color="auto"/>
            </w:tcBorders>
            <w:shd w:val="clear" w:color="auto" w:fill="FFFFFF"/>
          </w:tcPr>
          <w:p w:rsidR="000D2F34" w:rsidRDefault="0097338E">
            <w:pPr>
              <w:pStyle w:val="a6"/>
              <w:shd w:val="clear" w:color="auto" w:fill="auto"/>
              <w:ind w:firstLine="0"/>
            </w:pPr>
            <w:r>
              <w:t>ГБУЗ НСО «ГКБ № 11»</w:t>
            </w:r>
          </w:p>
        </w:tc>
        <w:tc>
          <w:tcPr>
            <w:tcW w:w="3682" w:type="dxa"/>
            <w:tcBorders>
              <w:top w:val="single" w:sz="4" w:space="0" w:color="auto"/>
              <w:left w:val="single" w:sz="4" w:space="0" w:color="auto"/>
              <w:bottom w:val="single" w:sz="4" w:space="0" w:color="auto"/>
            </w:tcBorders>
            <w:shd w:val="clear" w:color="auto" w:fill="FFFFFF"/>
          </w:tcPr>
          <w:p w:rsidR="000D2F34" w:rsidRDefault="0097338E">
            <w:pPr>
              <w:pStyle w:val="a6"/>
              <w:shd w:val="clear" w:color="auto" w:fill="auto"/>
              <w:ind w:firstLine="0"/>
            </w:pPr>
            <w:r>
              <w:t>г. Новосибирск, ул. Танкистов, 23</w:t>
            </w:r>
          </w:p>
        </w:tc>
        <w:tc>
          <w:tcPr>
            <w:tcW w:w="2986" w:type="dxa"/>
            <w:tcBorders>
              <w:top w:val="single" w:sz="4" w:space="0" w:color="auto"/>
              <w:left w:val="single" w:sz="4" w:space="0" w:color="auto"/>
              <w:bottom w:val="single" w:sz="4" w:space="0" w:color="auto"/>
              <w:right w:val="single" w:sz="4" w:space="0" w:color="auto"/>
            </w:tcBorders>
            <w:shd w:val="clear" w:color="auto" w:fill="FFFFFF"/>
          </w:tcPr>
          <w:p w:rsidR="000D2F34" w:rsidRDefault="0097338E">
            <w:pPr>
              <w:pStyle w:val="a6"/>
              <w:shd w:val="clear" w:color="auto" w:fill="auto"/>
              <w:ind w:firstLine="0"/>
              <w:jc w:val="center"/>
            </w:pPr>
            <w:proofErr w:type="gramStart"/>
            <w:r>
              <w:t>раздаточная</w:t>
            </w:r>
            <w:proofErr w:type="gramEnd"/>
            <w:r>
              <w:t xml:space="preserve"> Пищеблока</w:t>
            </w:r>
          </w:p>
        </w:tc>
      </w:tr>
    </w:tbl>
    <w:p w:rsidR="000D2F34" w:rsidRDefault="000D2F34">
      <w:pPr>
        <w:spacing w:after="239" w:line="1" w:lineRule="exact"/>
      </w:pPr>
    </w:p>
    <w:p w:rsidR="000D2F34" w:rsidRDefault="0097338E">
      <w:pPr>
        <w:pStyle w:val="1"/>
        <w:numPr>
          <w:ilvl w:val="0"/>
          <w:numId w:val="6"/>
        </w:numPr>
        <w:shd w:val="clear" w:color="auto" w:fill="auto"/>
        <w:tabs>
          <w:tab w:val="left" w:pos="1412"/>
        </w:tabs>
        <w:spacing w:after="240" w:line="233" w:lineRule="auto"/>
        <w:ind w:firstLine="1220"/>
      </w:pPr>
      <w:r>
        <w:rPr>
          <w:b/>
          <w:bCs/>
        </w:rPr>
        <w:t xml:space="preserve">Срок оказания Услуг Исполнителем по Контракту в полном объеме: </w:t>
      </w:r>
      <w:r>
        <w:t>с «01» декабря 2018 года по «30» ноября 2020 года.</w:t>
      </w:r>
    </w:p>
    <w:p w:rsidR="000D2F34" w:rsidRDefault="0097338E">
      <w:pPr>
        <w:pStyle w:val="a9"/>
        <w:shd w:val="clear" w:color="auto" w:fill="auto"/>
        <w:ind w:left="2808"/>
        <w:rPr>
          <w:sz w:val="22"/>
          <w:szCs w:val="22"/>
        </w:rPr>
      </w:pPr>
      <w:r>
        <w:rPr>
          <w:b/>
          <w:bCs/>
          <w:sz w:val="22"/>
          <w:szCs w:val="22"/>
        </w:rPr>
        <w:t>4. Объем оказываемых Услуг:</w:t>
      </w:r>
    </w:p>
    <w:tbl>
      <w:tblPr>
        <w:tblOverlap w:val="never"/>
        <w:tblW w:w="0" w:type="auto"/>
        <w:jc w:val="center"/>
        <w:tblLayout w:type="fixed"/>
        <w:tblCellMar>
          <w:left w:w="10" w:type="dxa"/>
          <w:right w:w="10" w:type="dxa"/>
        </w:tblCellMar>
        <w:tblLook w:val="04A0"/>
      </w:tblPr>
      <w:tblGrid>
        <w:gridCol w:w="2030"/>
        <w:gridCol w:w="2914"/>
        <w:gridCol w:w="3720"/>
      </w:tblGrid>
      <w:tr w:rsidR="000D2F34">
        <w:trPr>
          <w:trHeight w:hRule="exact" w:val="773"/>
          <w:jc w:val="center"/>
        </w:trPr>
        <w:tc>
          <w:tcPr>
            <w:tcW w:w="2030" w:type="dxa"/>
            <w:tcBorders>
              <w:top w:val="single" w:sz="4" w:space="0" w:color="auto"/>
              <w:left w:val="single" w:sz="4" w:space="0" w:color="auto"/>
            </w:tcBorders>
            <w:shd w:val="clear" w:color="auto" w:fill="FFFFFF"/>
          </w:tcPr>
          <w:p w:rsidR="000D2F34" w:rsidRDefault="0097338E">
            <w:pPr>
              <w:pStyle w:val="a6"/>
              <w:shd w:val="clear" w:color="auto" w:fill="auto"/>
              <w:ind w:firstLine="0"/>
              <w:jc w:val="center"/>
            </w:pPr>
            <w:r>
              <w:t>Наименование услуги</w:t>
            </w:r>
          </w:p>
        </w:tc>
        <w:tc>
          <w:tcPr>
            <w:tcW w:w="2914" w:type="dxa"/>
            <w:tcBorders>
              <w:top w:val="single" w:sz="4" w:space="0" w:color="auto"/>
              <w:left w:val="single" w:sz="4" w:space="0" w:color="auto"/>
            </w:tcBorders>
            <w:shd w:val="clear" w:color="auto" w:fill="FFFFFF"/>
          </w:tcPr>
          <w:p w:rsidR="000D2F34" w:rsidRDefault="0097338E">
            <w:pPr>
              <w:pStyle w:val="a6"/>
              <w:shd w:val="clear" w:color="auto" w:fill="auto"/>
              <w:ind w:firstLine="0"/>
              <w:jc w:val="center"/>
            </w:pPr>
            <w:r>
              <w:t>Наименование диет</w:t>
            </w:r>
          </w:p>
        </w:tc>
        <w:tc>
          <w:tcPr>
            <w:tcW w:w="3720"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pPr>
            <w:r>
              <w:t>Кол-во койко-дней (в течение 24 месяцев)</w:t>
            </w:r>
          </w:p>
        </w:tc>
      </w:tr>
      <w:tr w:rsidR="000D2F34">
        <w:trPr>
          <w:trHeight w:hRule="exact" w:val="259"/>
          <w:jc w:val="center"/>
        </w:trPr>
        <w:tc>
          <w:tcPr>
            <w:tcW w:w="2030" w:type="dxa"/>
            <w:vMerge w:val="restart"/>
            <w:tcBorders>
              <w:top w:val="single" w:sz="4" w:space="0" w:color="auto"/>
              <w:left w:val="single" w:sz="4" w:space="0" w:color="auto"/>
            </w:tcBorders>
            <w:shd w:val="clear" w:color="auto" w:fill="FFFFFF"/>
          </w:tcPr>
          <w:p w:rsidR="000D2F34" w:rsidRDefault="0097338E">
            <w:pPr>
              <w:pStyle w:val="a6"/>
              <w:shd w:val="clear" w:color="auto" w:fill="auto"/>
              <w:spacing w:line="230" w:lineRule="auto"/>
              <w:ind w:firstLine="0"/>
            </w:pPr>
            <w:r>
              <w:t>Оказание услуг по организации лечебного питания</w:t>
            </w:r>
          </w:p>
        </w:tc>
        <w:tc>
          <w:tcPr>
            <w:tcW w:w="29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pPr>
            <w:r>
              <w:t>ОВСД</w:t>
            </w:r>
          </w:p>
        </w:tc>
        <w:tc>
          <w:tcPr>
            <w:tcW w:w="3720"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pPr>
            <w:r>
              <w:t>268 000</w:t>
            </w:r>
          </w:p>
        </w:tc>
      </w:tr>
      <w:tr w:rsidR="000D2F34">
        <w:trPr>
          <w:trHeight w:hRule="exact" w:val="259"/>
          <w:jc w:val="center"/>
        </w:trPr>
        <w:tc>
          <w:tcPr>
            <w:tcW w:w="2030" w:type="dxa"/>
            <w:vMerge/>
            <w:tcBorders>
              <w:left w:val="single" w:sz="4" w:space="0" w:color="auto"/>
            </w:tcBorders>
            <w:shd w:val="clear" w:color="auto" w:fill="FFFFFF"/>
          </w:tcPr>
          <w:p w:rsidR="000D2F34" w:rsidRDefault="000D2F34"/>
        </w:tc>
        <w:tc>
          <w:tcPr>
            <w:tcW w:w="29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30"/>
                <w:szCs w:val="30"/>
              </w:rPr>
            </w:pPr>
            <w:r>
              <w:rPr>
                <w:sz w:val="30"/>
                <w:szCs w:val="30"/>
              </w:rPr>
              <w:t>ЩД</w:t>
            </w:r>
          </w:p>
        </w:tc>
        <w:tc>
          <w:tcPr>
            <w:tcW w:w="3720"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pPr>
            <w:r>
              <w:t>36 000</w:t>
            </w:r>
          </w:p>
        </w:tc>
      </w:tr>
      <w:tr w:rsidR="000D2F34">
        <w:trPr>
          <w:trHeight w:hRule="exact" w:val="250"/>
          <w:jc w:val="center"/>
        </w:trPr>
        <w:tc>
          <w:tcPr>
            <w:tcW w:w="2030" w:type="dxa"/>
            <w:vMerge/>
            <w:tcBorders>
              <w:left w:val="single" w:sz="4" w:space="0" w:color="auto"/>
            </w:tcBorders>
            <w:shd w:val="clear" w:color="auto" w:fill="FFFFFF"/>
          </w:tcPr>
          <w:p w:rsidR="000D2F34" w:rsidRDefault="000D2F34"/>
        </w:tc>
        <w:tc>
          <w:tcPr>
            <w:tcW w:w="29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30"/>
                <w:szCs w:val="30"/>
              </w:rPr>
            </w:pPr>
            <w:proofErr w:type="spellStart"/>
            <w:r>
              <w:rPr>
                <w:sz w:val="30"/>
                <w:szCs w:val="30"/>
              </w:rPr>
              <w:t>нкд</w:t>
            </w:r>
            <w:proofErr w:type="spellEnd"/>
          </w:p>
        </w:tc>
        <w:tc>
          <w:tcPr>
            <w:tcW w:w="3720"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pPr>
            <w:r>
              <w:t>80 000</w:t>
            </w:r>
          </w:p>
        </w:tc>
      </w:tr>
      <w:tr w:rsidR="000D2F34">
        <w:trPr>
          <w:trHeight w:hRule="exact" w:val="264"/>
          <w:jc w:val="center"/>
        </w:trPr>
        <w:tc>
          <w:tcPr>
            <w:tcW w:w="2030" w:type="dxa"/>
            <w:vMerge/>
            <w:tcBorders>
              <w:left w:val="single" w:sz="4" w:space="0" w:color="auto"/>
            </w:tcBorders>
            <w:shd w:val="clear" w:color="auto" w:fill="FFFFFF"/>
          </w:tcPr>
          <w:p w:rsidR="000D2F34" w:rsidRDefault="000D2F34"/>
        </w:tc>
        <w:tc>
          <w:tcPr>
            <w:tcW w:w="29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pPr>
            <w:r>
              <w:t>0-х диета</w:t>
            </w:r>
          </w:p>
        </w:tc>
        <w:tc>
          <w:tcPr>
            <w:tcW w:w="3720"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pPr>
            <w:r>
              <w:t>16 000</w:t>
            </w:r>
          </w:p>
        </w:tc>
      </w:tr>
      <w:tr w:rsidR="000D2F34">
        <w:trPr>
          <w:trHeight w:hRule="exact" w:val="283"/>
          <w:jc w:val="center"/>
        </w:trPr>
        <w:tc>
          <w:tcPr>
            <w:tcW w:w="2030" w:type="dxa"/>
            <w:vMerge/>
            <w:tcBorders>
              <w:left w:val="single" w:sz="4" w:space="0" w:color="auto"/>
              <w:bottom w:val="single" w:sz="4" w:space="0" w:color="auto"/>
            </w:tcBorders>
            <w:shd w:val="clear" w:color="auto" w:fill="FFFFFF"/>
          </w:tcPr>
          <w:p w:rsidR="000D2F34" w:rsidRDefault="000D2F34"/>
        </w:tc>
        <w:tc>
          <w:tcPr>
            <w:tcW w:w="2914" w:type="dxa"/>
            <w:tcBorders>
              <w:top w:val="single" w:sz="4" w:space="0" w:color="auto"/>
              <w:left w:val="single" w:sz="4" w:space="0" w:color="auto"/>
              <w:bottom w:val="single" w:sz="4" w:space="0" w:color="auto"/>
            </w:tcBorders>
            <w:shd w:val="clear" w:color="auto" w:fill="FFFFFF"/>
          </w:tcPr>
          <w:p w:rsidR="000D2F34" w:rsidRDefault="0097338E">
            <w:pPr>
              <w:pStyle w:val="a6"/>
              <w:shd w:val="clear" w:color="auto" w:fill="auto"/>
              <w:ind w:firstLine="0"/>
              <w:jc w:val="right"/>
            </w:pPr>
            <w:r>
              <w:t>Всего:</w:t>
            </w:r>
          </w:p>
        </w:tc>
        <w:tc>
          <w:tcPr>
            <w:tcW w:w="3720" w:type="dxa"/>
            <w:tcBorders>
              <w:top w:val="single" w:sz="4" w:space="0" w:color="auto"/>
              <w:left w:val="single" w:sz="4" w:space="0" w:color="auto"/>
              <w:bottom w:val="single" w:sz="4" w:space="0" w:color="auto"/>
              <w:right w:val="single" w:sz="4" w:space="0" w:color="auto"/>
            </w:tcBorders>
            <w:shd w:val="clear" w:color="auto" w:fill="FFFFFF"/>
          </w:tcPr>
          <w:p w:rsidR="000D2F34" w:rsidRDefault="0097338E">
            <w:pPr>
              <w:pStyle w:val="a6"/>
              <w:shd w:val="clear" w:color="auto" w:fill="auto"/>
              <w:ind w:firstLine="0"/>
              <w:jc w:val="center"/>
            </w:pPr>
            <w:r>
              <w:t>400 000</w:t>
            </w:r>
          </w:p>
        </w:tc>
      </w:tr>
    </w:tbl>
    <w:p w:rsidR="000D2F34" w:rsidRDefault="000D2F34">
      <w:pPr>
        <w:spacing w:after="479" w:line="1" w:lineRule="exact"/>
      </w:pPr>
    </w:p>
    <w:p w:rsidR="000D2F34" w:rsidRDefault="0097338E">
      <w:pPr>
        <w:pStyle w:val="1"/>
        <w:numPr>
          <w:ilvl w:val="0"/>
          <w:numId w:val="4"/>
        </w:numPr>
        <w:shd w:val="clear" w:color="auto" w:fill="auto"/>
        <w:tabs>
          <w:tab w:val="left" w:pos="394"/>
        </w:tabs>
        <w:ind w:firstLine="0"/>
        <w:jc w:val="center"/>
      </w:pPr>
      <w:r>
        <w:rPr>
          <w:b/>
          <w:bCs/>
        </w:rPr>
        <w:t>Требования к услугам по организации лечебного питания. Требования к сырью,</w:t>
      </w:r>
      <w:r>
        <w:rPr>
          <w:b/>
          <w:bCs/>
        </w:rPr>
        <w:br/>
        <w:t>полуфабрикатам и пищевым продуктам, непосредственно используемым в лечебном</w:t>
      </w:r>
      <w:r>
        <w:rPr>
          <w:b/>
          <w:bCs/>
        </w:rPr>
        <w:br/>
        <w:t>питании и к условиям их доставки.</w:t>
      </w:r>
    </w:p>
    <w:p w:rsidR="000D2F34" w:rsidRDefault="0097338E">
      <w:pPr>
        <w:pStyle w:val="1"/>
        <w:numPr>
          <w:ilvl w:val="1"/>
          <w:numId w:val="4"/>
        </w:numPr>
        <w:shd w:val="clear" w:color="auto" w:fill="auto"/>
        <w:tabs>
          <w:tab w:val="left" w:pos="461"/>
        </w:tabs>
        <w:ind w:firstLine="0"/>
        <w:jc w:val="both"/>
      </w:pPr>
      <w:r>
        <w:t>Ассортимент и качество пищевых продуктов, используемых для организации лечебного питания должны соответствовать предъявляемым к ним требованиям согласно Приложению № 3 к Описанию объекта закупки.</w:t>
      </w:r>
    </w:p>
    <w:p w:rsidR="000D2F34" w:rsidRDefault="0097338E">
      <w:pPr>
        <w:pStyle w:val="1"/>
        <w:shd w:val="clear" w:color="auto" w:fill="auto"/>
        <w:ind w:firstLine="0"/>
        <w:jc w:val="both"/>
      </w:pPr>
      <w:r>
        <w:t>Качество и безопасность продукции, предназначенной для организации лечебного питания, должны подтверждаться сертификатами соответствия или декларациями о соответствии, ветеринарными сопроводительными документами на продукцию животного происхождения.</w:t>
      </w:r>
    </w:p>
    <w:p w:rsidR="000D2F34" w:rsidRDefault="0097338E">
      <w:pPr>
        <w:pStyle w:val="1"/>
        <w:numPr>
          <w:ilvl w:val="1"/>
          <w:numId w:val="4"/>
        </w:numPr>
        <w:shd w:val="clear" w:color="auto" w:fill="auto"/>
        <w:tabs>
          <w:tab w:val="left" w:pos="670"/>
        </w:tabs>
        <w:ind w:firstLine="0"/>
        <w:jc w:val="both"/>
      </w:pPr>
      <w:r>
        <w:t>Пищевые продукты, используемые при производстве кулинарной продукции, предназначенной для питания больных, и организации их питания по показателям безопасности и пищевой ценности должны соответствовать требованиям «Единых санитарн</w:t>
      </w:r>
      <w:proofErr w:type="gramStart"/>
      <w:r>
        <w:t>о-</w:t>
      </w:r>
      <w:proofErr w:type="gramEnd"/>
      <w:r>
        <w:t xml:space="preserve"> эпидемиологических, </w:t>
      </w:r>
      <w:r>
        <w:lastRenderedPageBreak/>
        <w:t>гигиенических требований к товарам, подлежащим санитарно- эпидемиологическому надзору (контролю)».</w:t>
      </w:r>
    </w:p>
    <w:p w:rsidR="000D2F34" w:rsidRDefault="0097338E">
      <w:pPr>
        <w:pStyle w:val="1"/>
        <w:numPr>
          <w:ilvl w:val="1"/>
          <w:numId w:val="4"/>
        </w:numPr>
        <w:shd w:val="clear" w:color="auto" w:fill="auto"/>
        <w:tabs>
          <w:tab w:val="left" w:pos="457"/>
        </w:tabs>
        <w:ind w:firstLine="0"/>
      </w:pPr>
      <w:r>
        <w:t>Маркировка упаковки и транспортной тары пищевых продуктов (продовольственных товаров) должна соответствовать требованиям действующих нормативных правовых актов Российской Федерации, нормативных и технических документов.</w:t>
      </w:r>
    </w:p>
    <w:p w:rsidR="000D2F34" w:rsidRDefault="0097338E">
      <w:pPr>
        <w:pStyle w:val="1"/>
        <w:numPr>
          <w:ilvl w:val="1"/>
          <w:numId w:val="4"/>
        </w:numPr>
        <w:shd w:val="clear" w:color="auto" w:fill="auto"/>
        <w:tabs>
          <w:tab w:val="left" w:pos="447"/>
        </w:tabs>
        <w:ind w:firstLine="0"/>
      </w:pPr>
      <w:r>
        <w:t>На этикетках или листах-вкладышах пищевых продуктов, расфасованных и упакованных Исполнителем, кроме информации, указанной в маркировке изготовителя, дополнительно должны быть указаны: наименование предприятия-упаковщика, его фактический адрес; дата упаковки продукции; для продуктов, срок годности которых исчисляется часами - дата и время упаковки. Расфасовка продукции, упакованной изготовителем, допускается при наличии у фасовщика отдельной технической документации на фасовку.</w:t>
      </w:r>
    </w:p>
    <w:p w:rsidR="000D2F34" w:rsidRDefault="0097338E">
      <w:pPr>
        <w:pStyle w:val="1"/>
        <w:numPr>
          <w:ilvl w:val="1"/>
          <w:numId w:val="4"/>
        </w:numPr>
        <w:shd w:val="clear" w:color="auto" w:fill="auto"/>
        <w:tabs>
          <w:tab w:val="left" w:pos="452"/>
        </w:tabs>
        <w:ind w:firstLine="0"/>
      </w:pPr>
      <w:r>
        <w:t>Упаковка пищевых продуктов должна быть изготовлена из материалов, допущенных в установленном порядке для контакта с пищевыми продуктами (прошедших государственную регистрацию), обеспечивать сохранность качества и безопасность пищевых продуктов при хранении, транспортировке и реализации.</w:t>
      </w:r>
    </w:p>
    <w:p w:rsidR="000D2F34" w:rsidRDefault="0097338E">
      <w:pPr>
        <w:pStyle w:val="1"/>
        <w:numPr>
          <w:ilvl w:val="1"/>
          <w:numId w:val="4"/>
        </w:numPr>
        <w:shd w:val="clear" w:color="auto" w:fill="auto"/>
        <w:tabs>
          <w:tab w:val="left" w:pos="447"/>
        </w:tabs>
        <w:ind w:firstLine="0"/>
      </w:pPr>
      <w:r>
        <w:t>При оказании услуг по организации лечебного питания должна использоваться продукция высокой пищевой и биологической ценности.</w:t>
      </w:r>
    </w:p>
    <w:p w:rsidR="000D2F34" w:rsidRDefault="0097338E">
      <w:pPr>
        <w:pStyle w:val="1"/>
        <w:numPr>
          <w:ilvl w:val="1"/>
          <w:numId w:val="4"/>
        </w:numPr>
        <w:shd w:val="clear" w:color="auto" w:fill="auto"/>
        <w:tabs>
          <w:tab w:val="left" w:pos="447"/>
        </w:tabs>
        <w:ind w:firstLine="0"/>
      </w:pPr>
      <w:r>
        <w:t>В целях предупреждения возникновения инфекционных заболеваний и отравлений среди пациентов лечебного учреждения:</w:t>
      </w:r>
    </w:p>
    <w:p w:rsidR="000D2F34" w:rsidRDefault="0097338E">
      <w:pPr>
        <w:pStyle w:val="1"/>
        <w:shd w:val="clear" w:color="auto" w:fill="auto"/>
        <w:tabs>
          <w:tab w:val="left" w:pos="298"/>
        </w:tabs>
        <w:ind w:firstLine="0"/>
      </w:pPr>
      <w:r>
        <w:t>а)</w:t>
      </w:r>
      <w:r>
        <w:tab/>
        <w:t>не допускается принимать:</w:t>
      </w:r>
    </w:p>
    <w:p w:rsidR="000D2F34" w:rsidRDefault="0097338E">
      <w:pPr>
        <w:pStyle w:val="1"/>
        <w:numPr>
          <w:ilvl w:val="0"/>
          <w:numId w:val="7"/>
        </w:numPr>
        <w:shd w:val="clear" w:color="auto" w:fill="auto"/>
        <w:tabs>
          <w:tab w:val="left" w:pos="202"/>
        </w:tabs>
        <w:ind w:firstLine="0"/>
      </w:pPr>
      <w:r>
        <w:t>продовольственное сырье и пищевые продукты без документов, подтверждающих их качество и безопасность;</w:t>
      </w:r>
    </w:p>
    <w:p w:rsidR="000D2F34" w:rsidRDefault="0097338E">
      <w:pPr>
        <w:pStyle w:val="1"/>
        <w:numPr>
          <w:ilvl w:val="0"/>
          <w:numId w:val="7"/>
        </w:numPr>
        <w:shd w:val="clear" w:color="auto" w:fill="auto"/>
        <w:tabs>
          <w:tab w:val="left" w:pos="202"/>
        </w:tabs>
        <w:ind w:firstLine="0"/>
      </w:pPr>
      <w:r>
        <w:t>продовольственное сырье и пищевые продукты с истекшими сроками годности, признаками порчи и загрязнения; подмоченные продукты в мягкой таре (мука, крупа, сахар и другие продукты);</w:t>
      </w:r>
    </w:p>
    <w:p w:rsidR="000D2F34" w:rsidRDefault="0097338E">
      <w:pPr>
        <w:pStyle w:val="1"/>
        <w:numPr>
          <w:ilvl w:val="0"/>
          <w:numId w:val="7"/>
        </w:numPr>
        <w:shd w:val="clear" w:color="auto" w:fill="auto"/>
        <w:tabs>
          <w:tab w:val="left" w:pos="202"/>
        </w:tabs>
        <w:ind w:firstLine="0"/>
      </w:pPr>
      <w:r>
        <w:t>крупу, муку, сухофрукты, продукты, зараженные амбарными вредителями, а также загрязненные механическими примесями;</w:t>
      </w:r>
    </w:p>
    <w:p w:rsidR="000D2F34" w:rsidRDefault="0097338E">
      <w:pPr>
        <w:pStyle w:val="1"/>
        <w:numPr>
          <w:ilvl w:val="0"/>
          <w:numId w:val="7"/>
        </w:numPr>
        <w:shd w:val="clear" w:color="auto" w:fill="auto"/>
        <w:tabs>
          <w:tab w:val="left" w:pos="202"/>
        </w:tabs>
        <w:ind w:firstLine="0"/>
      </w:pPr>
      <w:r>
        <w:t>овощи, фрукты, ягоды с наличием плесени и признаками гнили;</w:t>
      </w:r>
    </w:p>
    <w:p w:rsidR="000D2F34" w:rsidRDefault="0097338E">
      <w:pPr>
        <w:pStyle w:val="1"/>
        <w:numPr>
          <w:ilvl w:val="0"/>
          <w:numId w:val="7"/>
        </w:numPr>
        <w:shd w:val="clear" w:color="auto" w:fill="auto"/>
        <w:tabs>
          <w:tab w:val="left" w:pos="202"/>
        </w:tabs>
        <w:ind w:firstLine="0"/>
      </w:pPr>
      <w:r>
        <w:t>мясо и субпродукты сельскохозяйственных животных без клейма и ветеринарного свидетельства;</w:t>
      </w:r>
    </w:p>
    <w:p w:rsidR="000D2F34" w:rsidRDefault="0097338E">
      <w:pPr>
        <w:pStyle w:val="1"/>
        <w:numPr>
          <w:ilvl w:val="0"/>
          <w:numId w:val="7"/>
        </w:numPr>
        <w:shd w:val="clear" w:color="auto" w:fill="auto"/>
        <w:tabs>
          <w:tab w:val="left" w:pos="198"/>
        </w:tabs>
        <w:ind w:firstLine="0"/>
      </w:pPr>
      <w:r>
        <w:t>мясо и яйца водоплавающей птицы (утки, гуси);</w:t>
      </w:r>
    </w:p>
    <w:p w:rsidR="000D2F34" w:rsidRDefault="0097338E">
      <w:pPr>
        <w:pStyle w:val="1"/>
        <w:numPr>
          <w:ilvl w:val="0"/>
          <w:numId w:val="7"/>
        </w:numPr>
        <w:shd w:val="clear" w:color="auto" w:fill="auto"/>
        <w:tabs>
          <w:tab w:val="left" w:pos="198"/>
        </w:tabs>
        <w:ind w:firstLine="0"/>
      </w:pPr>
      <w:r>
        <w:t>непотрошеную птицу;</w:t>
      </w:r>
    </w:p>
    <w:p w:rsidR="000D2F34" w:rsidRDefault="0097338E">
      <w:pPr>
        <w:pStyle w:val="1"/>
        <w:numPr>
          <w:ilvl w:val="0"/>
          <w:numId w:val="7"/>
        </w:numPr>
        <w:shd w:val="clear" w:color="auto" w:fill="auto"/>
        <w:tabs>
          <w:tab w:val="left" w:pos="202"/>
        </w:tabs>
        <w:ind w:firstLine="0"/>
      </w:pPr>
      <w:r>
        <w:t>кровяные и ливерные колбасы;</w:t>
      </w:r>
    </w:p>
    <w:p w:rsidR="000D2F34" w:rsidRDefault="0097338E">
      <w:pPr>
        <w:pStyle w:val="1"/>
        <w:numPr>
          <w:ilvl w:val="0"/>
          <w:numId w:val="7"/>
        </w:numPr>
        <w:shd w:val="clear" w:color="auto" w:fill="auto"/>
        <w:tabs>
          <w:tab w:val="left" w:pos="202"/>
        </w:tabs>
        <w:ind w:firstLine="0"/>
      </w:pPr>
      <w:r>
        <w:t>яйца с загрязненной скорлупой, с насечкой "тек", "бой", а также яйца из хозяйств, неблагополучных по сальмонеллезам;</w:t>
      </w:r>
    </w:p>
    <w:p w:rsidR="000D2F34" w:rsidRDefault="0097338E">
      <w:pPr>
        <w:pStyle w:val="1"/>
        <w:numPr>
          <w:ilvl w:val="0"/>
          <w:numId w:val="7"/>
        </w:numPr>
        <w:shd w:val="clear" w:color="auto" w:fill="auto"/>
        <w:tabs>
          <w:tab w:val="left" w:pos="198"/>
        </w:tabs>
        <w:ind w:firstLine="0"/>
      </w:pPr>
      <w:r>
        <w:t xml:space="preserve">консервы с нарушением герметичности банок, </w:t>
      </w:r>
      <w:proofErr w:type="spellStart"/>
      <w:r>
        <w:t>бомбажные</w:t>
      </w:r>
      <w:proofErr w:type="spellEnd"/>
      <w:r>
        <w:t xml:space="preserve"> консервы, "</w:t>
      </w:r>
      <w:proofErr w:type="spellStart"/>
      <w:r>
        <w:t>хлопуши</w:t>
      </w:r>
      <w:proofErr w:type="spellEnd"/>
      <w:r>
        <w:t>", банки с ржавчиной, деформированные, без этикеток;</w:t>
      </w:r>
    </w:p>
    <w:p w:rsidR="000D2F34" w:rsidRDefault="0097338E">
      <w:pPr>
        <w:pStyle w:val="1"/>
        <w:shd w:val="clear" w:color="auto" w:fill="auto"/>
        <w:tabs>
          <w:tab w:val="left" w:pos="313"/>
        </w:tabs>
        <w:ind w:firstLine="0"/>
      </w:pPr>
      <w:r>
        <w:t>б)</w:t>
      </w:r>
      <w:r>
        <w:tab/>
        <w:t>не используются:</w:t>
      </w:r>
    </w:p>
    <w:p w:rsidR="000D2F34" w:rsidRDefault="0097338E">
      <w:pPr>
        <w:pStyle w:val="1"/>
        <w:numPr>
          <w:ilvl w:val="0"/>
          <w:numId w:val="7"/>
        </w:numPr>
        <w:shd w:val="clear" w:color="auto" w:fill="auto"/>
        <w:tabs>
          <w:tab w:val="left" w:pos="202"/>
        </w:tabs>
        <w:ind w:firstLine="0"/>
      </w:pPr>
      <w:r>
        <w:t xml:space="preserve">фляжное, бочковое, </w:t>
      </w:r>
      <w:proofErr w:type="spellStart"/>
      <w:r>
        <w:t>непастеризованное</w:t>
      </w:r>
      <w:proofErr w:type="spellEnd"/>
      <w:r>
        <w:t xml:space="preserve"> молоко, фляжный творог и сметана без тепловой обработки (кипячения); прокисшее молоко "</w:t>
      </w:r>
      <w:proofErr w:type="spellStart"/>
      <w:r>
        <w:t>самоквас</w:t>
      </w:r>
      <w:proofErr w:type="spellEnd"/>
      <w:r>
        <w:t>";</w:t>
      </w:r>
    </w:p>
    <w:p w:rsidR="000D2F34" w:rsidRDefault="0097338E">
      <w:pPr>
        <w:pStyle w:val="1"/>
        <w:numPr>
          <w:ilvl w:val="0"/>
          <w:numId w:val="7"/>
        </w:numPr>
        <w:shd w:val="clear" w:color="auto" w:fill="auto"/>
        <w:tabs>
          <w:tab w:val="left" w:pos="202"/>
        </w:tabs>
        <w:ind w:firstLine="0"/>
      </w:pPr>
      <w:r>
        <w:t>консервированные продукты домашнего приготовления;</w:t>
      </w:r>
    </w:p>
    <w:p w:rsidR="000D2F34" w:rsidRDefault="0097338E">
      <w:pPr>
        <w:pStyle w:val="1"/>
        <w:shd w:val="clear" w:color="auto" w:fill="auto"/>
        <w:tabs>
          <w:tab w:val="left" w:pos="313"/>
        </w:tabs>
        <w:ind w:firstLine="0"/>
      </w:pPr>
      <w:r>
        <w:t>в)</w:t>
      </w:r>
      <w:r>
        <w:tab/>
        <w:t>не изготавливаются на пищеблоке лечебного учреждения:</w:t>
      </w:r>
    </w:p>
    <w:p w:rsidR="000D2F34" w:rsidRDefault="0097338E">
      <w:pPr>
        <w:pStyle w:val="1"/>
        <w:numPr>
          <w:ilvl w:val="0"/>
          <w:numId w:val="7"/>
        </w:numPr>
        <w:shd w:val="clear" w:color="auto" w:fill="auto"/>
        <w:tabs>
          <w:tab w:val="left" w:pos="198"/>
        </w:tabs>
        <w:ind w:firstLine="0"/>
      </w:pPr>
      <w:r>
        <w:t>сырковая масса, творог;</w:t>
      </w:r>
    </w:p>
    <w:p w:rsidR="000D2F34" w:rsidRDefault="0097338E">
      <w:pPr>
        <w:pStyle w:val="1"/>
        <w:numPr>
          <w:ilvl w:val="0"/>
          <w:numId w:val="7"/>
        </w:numPr>
        <w:shd w:val="clear" w:color="auto" w:fill="auto"/>
        <w:tabs>
          <w:tab w:val="left" w:pos="202"/>
        </w:tabs>
        <w:ind w:firstLine="0"/>
      </w:pPr>
      <w:proofErr w:type="gramStart"/>
      <w:r>
        <w:t xml:space="preserve">макароны с мясным фаршем ("по-флотски"), блинчики с мясом, студни, зельцы, окрошка, паштеты, </w:t>
      </w:r>
      <w:proofErr w:type="spellStart"/>
      <w:r>
        <w:t>фаршмаг</w:t>
      </w:r>
      <w:proofErr w:type="spellEnd"/>
      <w:r>
        <w:t xml:space="preserve"> из сельди, заливные блюда (мясные и рыбные);</w:t>
      </w:r>
      <w:proofErr w:type="gramEnd"/>
    </w:p>
    <w:p w:rsidR="000D2F34" w:rsidRDefault="0097338E">
      <w:pPr>
        <w:pStyle w:val="1"/>
        <w:numPr>
          <w:ilvl w:val="0"/>
          <w:numId w:val="7"/>
        </w:numPr>
        <w:shd w:val="clear" w:color="auto" w:fill="auto"/>
        <w:tabs>
          <w:tab w:val="left" w:pos="202"/>
        </w:tabs>
        <w:ind w:firstLine="0"/>
      </w:pPr>
      <w:r>
        <w:t>яичница-глазунья;</w:t>
      </w:r>
    </w:p>
    <w:p w:rsidR="000D2F34" w:rsidRDefault="0097338E">
      <w:pPr>
        <w:pStyle w:val="1"/>
        <w:numPr>
          <w:ilvl w:val="0"/>
          <w:numId w:val="7"/>
        </w:numPr>
        <w:shd w:val="clear" w:color="auto" w:fill="auto"/>
        <w:tabs>
          <w:tab w:val="left" w:pos="202"/>
        </w:tabs>
        <w:ind w:firstLine="0"/>
      </w:pPr>
      <w:r>
        <w:t>кремы, кондитерские изделия с кремом;</w:t>
      </w:r>
    </w:p>
    <w:p w:rsidR="000D2F34" w:rsidRDefault="0097338E">
      <w:pPr>
        <w:pStyle w:val="1"/>
        <w:numPr>
          <w:ilvl w:val="0"/>
          <w:numId w:val="7"/>
        </w:numPr>
        <w:shd w:val="clear" w:color="auto" w:fill="auto"/>
        <w:tabs>
          <w:tab w:val="left" w:pos="202"/>
        </w:tabs>
        <w:ind w:firstLine="0"/>
      </w:pPr>
      <w:r>
        <w:t>изделия во фритюре, паштеты.</w:t>
      </w:r>
    </w:p>
    <w:p w:rsidR="000D2F34" w:rsidRDefault="0097338E">
      <w:pPr>
        <w:pStyle w:val="1"/>
        <w:numPr>
          <w:ilvl w:val="1"/>
          <w:numId w:val="4"/>
        </w:numPr>
        <w:shd w:val="clear" w:color="auto" w:fill="auto"/>
        <w:tabs>
          <w:tab w:val="left" w:pos="471"/>
        </w:tabs>
        <w:ind w:firstLine="0"/>
        <w:jc w:val="both"/>
      </w:pPr>
      <w:r>
        <w:t xml:space="preserve">Запрещается использовать в питании больных: </w:t>
      </w:r>
      <w:proofErr w:type="spellStart"/>
      <w:r>
        <w:t>генно-модифицированные</w:t>
      </w:r>
      <w:proofErr w:type="spellEnd"/>
      <w:r>
        <w:t xml:space="preserve"> продукты; мясо птицы механической обвалки; замороженное мясо птицы и выработанные из него продукты; рыбу, выращенную в искусственных водоемах с применением специальных кормов и антибиотиков; молочные напитки и молочные продукты, выработанные из сухого молока (кроме йогурта), составных частей молока, жиров растительного происхождения; продукцию, выработанную с использованием коллагенсодержащего сырья из мяса птицы, искусственных </w:t>
      </w:r>
      <w:proofErr w:type="spellStart"/>
      <w:r>
        <w:t>подсластителей</w:t>
      </w:r>
      <w:proofErr w:type="spellEnd"/>
      <w:r>
        <w:t xml:space="preserve">, консервантов, красителей, </w:t>
      </w:r>
      <w:proofErr w:type="spellStart"/>
      <w:r>
        <w:t>ароматизаторов</w:t>
      </w:r>
      <w:proofErr w:type="spellEnd"/>
      <w:r>
        <w:t xml:space="preserve">, </w:t>
      </w:r>
      <w:proofErr w:type="spellStart"/>
      <w:r>
        <w:t>улучшителей</w:t>
      </w:r>
      <w:proofErr w:type="spellEnd"/>
      <w:r>
        <w:t xml:space="preserve"> вкуса и прочих ненатуральных пищевых добавок.</w:t>
      </w:r>
    </w:p>
    <w:p w:rsidR="000D2F34" w:rsidRDefault="0097338E">
      <w:pPr>
        <w:pStyle w:val="1"/>
        <w:numPr>
          <w:ilvl w:val="1"/>
          <w:numId w:val="4"/>
        </w:numPr>
        <w:shd w:val="clear" w:color="auto" w:fill="auto"/>
        <w:tabs>
          <w:tab w:val="left" w:pos="544"/>
        </w:tabs>
        <w:ind w:firstLine="0"/>
        <w:jc w:val="both"/>
      </w:pPr>
      <w:r>
        <w:t xml:space="preserve">При оказании Услуг должны соблюдаться сроки годности, температурно-влажностные режимы и условия хранения пищевых продуктов, установленные изготовителем и соответствующие </w:t>
      </w:r>
      <w:r>
        <w:lastRenderedPageBreak/>
        <w:t>требованиям нормативных документов при хранении на складах Исполнителя продукции, в том числе скоропортящейся и особо скоропортящейся, а также готовой кулинарной продукции и полуфабрикатов.</w:t>
      </w:r>
    </w:p>
    <w:p w:rsidR="000D2F34" w:rsidRDefault="0097338E">
      <w:pPr>
        <w:pStyle w:val="1"/>
        <w:numPr>
          <w:ilvl w:val="1"/>
          <w:numId w:val="4"/>
        </w:numPr>
        <w:shd w:val="clear" w:color="auto" w:fill="auto"/>
        <w:tabs>
          <w:tab w:val="left" w:pos="548"/>
        </w:tabs>
        <w:ind w:firstLine="0"/>
        <w:jc w:val="both"/>
      </w:pPr>
      <w:r>
        <w:t>При выдаче пищи должен соблюдаться температурный режим блюд:</w:t>
      </w:r>
    </w:p>
    <w:p w:rsidR="000D2F34" w:rsidRDefault="0097338E">
      <w:pPr>
        <w:pStyle w:val="1"/>
        <w:numPr>
          <w:ilvl w:val="0"/>
          <w:numId w:val="7"/>
        </w:numPr>
        <w:shd w:val="clear" w:color="auto" w:fill="auto"/>
        <w:tabs>
          <w:tab w:val="left" w:pos="198"/>
        </w:tabs>
        <w:ind w:firstLine="0"/>
      </w:pPr>
      <w:r>
        <w:t>горячие блюда (супы, соусы, напитки) не ниже 75</w:t>
      </w:r>
      <w:proofErr w:type="gramStart"/>
      <w:r>
        <w:t>°С</w:t>
      </w:r>
      <w:proofErr w:type="gramEnd"/>
      <w:r>
        <w:t>;</w:t>
      </w:r>
    </w:p>
    <w:p w:rsidR="000D2F34" w:rsidRDefault="0097338E">
      <w:pPr>
        <w:pStyle w:val="1"/>
        <w:numPr>
          <w:ilvl w:val="0"/>
          <w:numId w:val="7"/>
        </w:numPr>
        <w:shd w:val="clear" w:color="auto" w:fill="auto"/>
        <w:tabs>
          <w:tab w:val="left" w:pos="198"/>
        </w:tabs>
        <w:ind w:firstLine="0"/>
        <w:jc w:val="both"/>
      </w:pPr>
      <w:r>
        <w:t>вторые блюда и гарниры - не ниже 65</w:t>
      </w:r>
      <w:proofErr w:type="gramStart"/>
      <w:r>
        <w:t>°С</w:t>
      </w:r>
      <w:proofErr w:type="gramEnd"/>
      <w:r>
        <w:t>;</w:t>
      </w:r>
    </w:p>
    <w:p w:rsidR="000D2F34" w:rsidRDefault="0097338E">
      <w:pPr>
        <w:pStyle w:val="1"/>
        <w:numPr>
          <w:ilvl w:val="0"/>
          <w:numId w:val="7"/>
        </w:numPr>
        <w:shd w:val="clear" w:color="auto" w:fill="auto"/>
        <w:tabs>
          <w:tab w:val="left" w:pos="198"/>
        </w:tabs>
        <w:ind w:firstLine="0"/>
        <w:jc w:val="both"/>
      </w:pPr>
      <w:r>
        <w:t>холодные супы, напитки - не выше 14°С.</w:t>
      </w:r>
    </w:p>
    <w:p w:rsidR="000D2F34" w:rsidRDefault="0097338E">
      <w:pPr>
        <w:pStyle w:val="1"/>
        <w:shd w:val="clear" w:color="auto" w:fill="auto"/>
        <w:ind w:firstLine="0"/>
      </w:pPr>
      <w:r>
        <w:t>До момента раздачи первые и вторые блюда могут находиться на горячей плите не более 2 часов. Раздачу готовой пищи производят в течение 2 часов, прошедших после ее изготовления и времени доставки пищи в отделение.</w:t>
      </w:r>
    </w:p>
    <w:p w:rsidR="000D2F34" w:rsidRDefault="0097338E">
      <w:pPr>
        <w:pStyle w:val="1"/>
        <w:numPr>
          <w:ilvl w:val="1"/>
          <w:numId w:val="4"/>
        </w:numPr>
        <w:shd w:val="clear" w:color="auto" w:fill="auto"/>
        <w:tabs>
          <w:tab w:val="left" w:pos="553"/>
        </w:tabs>
        <w:ind w:firstLine="0"/>
        <w:jc w:val="both"/>
      </w:pPr>
      <w:r>
        <w:t>После каждой выдачи пищи должна производиться тщательная уборка помещений Пищеблока с применением растворов моющих и дезинфицирующих средств.</w:t>
      </w:r>
    </w:p>
    <w:p w:rsidR="000D2F34" w:rsidRDefault="0097338E">
      <w:pPr>
        <w:pStyle w:val="1"/>
        <w:numPr>
          <w:ilvl w:val="1"/>
          <w:numId w:val="4"/>
        </w:numPr>
        <w:shd w:val="clear" w:color="auto" w:fill="auto"/>
        <w:tabs>
          <w:tab w:val="left" w:pos="562"/>
        </w:tabs>
        <w:ind w:firstLine="0"/>
        <w:jc w:val="both"/>
      </w:pPr>
      <w:r>
        <w:t>Для приготовления и хранения готовых блюд должна использоваться посуда, изготовленная из нержавеющей пищевой стали или аналогичных по гигиеническим свойствам материалов, разрешенных для контакта с пищевыми продуктами, отвечающая действующим требованиям, стандартам, санитарно-эпидемиологическим правилам и нормативам.</w:t>
      </w:r>
    </w:p>
    <w:p w:rsidR="000D2F34" w:rsidRDefault="0097338E">
      <w:pPr>
        <w:pStyle w:val="1"/>
        <w:numPr>
          <w:ilvl w:val="1"/>
          <w:numId w:val="4"/>
        </w:numPr>
        <w:shd w:val="clear" w:color="auto" w:fill="auto"/>
        <w:tabs>
          <w:tab w:val="left" w:pos="558"/>
        </w:tabs>
        <w:ind w:firstLine="0"/>
        <w:jc w:val="both"/>
      </w:pPr>
      <w:r>
        <w:t>Категорически запрещается использовать на Пищеблоке эмалированную посуду для транспортировки и хранения готовой пищи и пищевых продуктов.</w:t>
      </w:r>
    </w:p>
    <w:p w:rsidR="000D2F34" w:rsidRDefault="0097338E">
      <w:pPr>
        <w:pStyle w:val="1"/>
        <w:numPr>
          <w:ilvl w:val="1"/>
          <w:numId w:val="4"/>
        </w:numPr>
        <w:shd w:val="clear" w:color="auto" w:fill="auto"/>
        <w:tabs>
          <w:tab w:val="left" w:pos="553"/>
        </w:tabs>
        <w:ind w:firstLine="0"/>
        <w:jc w:val="both"/>
      </w:pPr>
      <w:r>
        <w:t>Не допускается использование кухонной и столовой посуды деформированной, с отбитыми краями, трещинами, сколами; столовых приборов из алюминия; разделочных досок из пластмассы и прессованной фанеры; разделочных досок и мелкого деревянного инвентаря с трещинами и механическими повреждениями.</w:t>
      </w:r>
    </w:p>
    <w:p w:rsidR="000D2F34" w:rsidRDefault="0097338E">
      <w:pPr>
        <w:pStyle w:val="1"/>
        <w:numPr>
          <w:ilvl w:val="1"/>
          <w:numId w:val="4"/>
        </w:numPr>
        <w:shd w:val="clear" w:color="auto" w:fill="auto"/>
        <w:tabs>
          <w:tab w:val="left" w:pos="558"/>
        </w:tabs>
        <w:ind w:firstLine="0"/>
        <w:jc w:val="both"/>
      </w:pPr>
      <w:r>
        <w:t>Производственный и обслуживающий персонал Исполнителя должен обеспечивать соблюдение санитарных требований и правил личной гигиены при производстве, хранении и реализации кулинарной продукции.</w:t>
      </w:r>
    </w:p>
    <w:p w:rsidR="000D2F34" w:rsidRDefault="0097338E">
      <w:pPr>
        <w:pStyle w:val="1"/>
        <w:numPr>
          <w:ilvl w:val="1"/>
          <w:numId w:val="4"/>
        </w:numPr>
        <w:shd w:val="clear" w:color="auto" w:fill="auto"/>
        <w:tabs>
          <w:tab w:val="left" w:pos="567"/>
        </w:tabs>
        <w:ind w:firstLine="0"/>
        <w:jc w:val="both"/>
      </w:pPr>
      <w:r>
        <w:t>Производственный и обслуживающий персонал Исполнителя, в том числе, повара, водител</w:t>
      </w:r>
      <w:proofErr w:type="gramStart"/>
      <w:r>
        <w:t>и-</w:t>
      </w:r>
      <w:proofErr w:type="gramEnd"/>
      <w:r>
        <w:t xml:space="preserve"> экспедиторы, водители-грузчики, должны быть обеспечены медицинскими книжками (в соответствии с Федеральным законом №52-ФЗ от 30 марта 1999 г. «О санитарно- эпидемиологическом благополучии населения», Приказом </w:t>
      </w:r>
      <w:proofErr w:type="spellStart"/>
      <w:r>
        <w:t>Роспотребнадзора</w:t>
      </w:r>
      <w:proofErr w:type="spellEnd"/>
      <w:r>
        <w:t xml:space="preserve"> от 20.05.2005 г. </w:t>
      </w:r>
      <w:r>
        <w:rPr>
          <w:lang w:val="en-US" w:eastAsia="en-US" w:bidi="en-US"/>
        </w:rPr>
        <w:t>N</w:t>
      </w:r>
      <w:r w:rsidRPr="00EC7C35">
        <w:rPr>
          <w:lang w:eastAsia="en-US" w:bidi="en-US"/>
        </w:rPr>
        <w:t xml:space="preserve"> </w:t>
      </w:r>
      <w:r>
        <w:t>402 «О личной медицинской книжке и санитарном паспорте», Санитарно-эпидемиологическими правилами СП 2.3.6.1066-01 «Санитарно-эпидемиологические требования к организациям торговли и обороту в них продовольственного сырья и пищевых продуктов» утвержденные Главным государственным санитарным врачом Российской Федерации 06.09.2001 г.).</w:t>
      </w:r>
    </w:p>
    <w:p w:rsidR="000D2F34" w:rsidRDefault="0097338E">
      <w:pPr>
        <w:pStyle w:val="1"/>
        <w:numPr>
          <w:ilvl w:val="1"/>
          <w:numId w:val="4"/>
        </w:numPr>
        <w:shd w:val="clear" w:color="auto" w:fill="auto"/>
        <w:tabs>
          <w:tab w:val="left" w:pos="562"/>
        </w:tabs>
        <w:ind w:firstLine="0"/>
        <w:jc w:val="both"/>
      </w:pPr>
      <w:proofErr w:type="gramStart"/>
      <w:r>
        <w:t xml:space="preserve">Транспортные средства, осуществляющие доставку пищевых продуктов, должны иметь документы, подтверждающие прохождение ежемесячной дезинфекции средствами, разрешенными органами и учреждениями госсанэпидслужбы в установленном порядке (в соответствии с Федеральным законом №52-ФЗ от 30 марта 1999 г. «О санитарно-эпидемиологическом благополучии населения», Приказом </w:t>
      </w:r>
      <w:proofErr w:type="spellStart"/>
      <w:r>
        <w:t>Роспотребнадзора</w:t>
      </w:r>
      <w:proofErr w:type="spellEnd"/>
      <w:r>
        <w:t xml:space="preserve"> от 20.05.2005 г. </w:t>
      </w:r>
      <w:r>
        <w:rPr>
          <w:lang w:val="en-US" w:eastAsia="en-US" w:bidi="en-US"/>
        </w:rPr>
        <w:t>N</w:t>
      </w:r>
      <w:r w:rsidRPr="00EC7C35">
        <w:rPr>
          <w:lang w:eastAsia="en-US" w:bidi="en-US"/>
        </w:rPr>
        <w:t xml:space="preserve"> </w:t>
      </w:r>
      <w:r>
        <w:t>402 «О личной медицинской книжке и санитарном паспорте», Санитарно-эпидемиологическими правилами СП 2.3.6.1066-01 «Санитарно-эпидемиологические требования к организациям</w:t>
      </w:r>
      <w:proofErr w:type="gramEnd"/>
      <w:r>
        <w:t xml:space="preserve"> торговли и обороту в них продовольственного сырья и пищевых продуктов» утвержденные Главным государственным санитарным врачом Российской Федерации 06.09.2001 г.).</w:t>
      </w:r>
    </w:p>
    <w:p w:rsidR="000D2F34" w:rsidRDefault="0097338E">
      <w:pPr>
        <w:pStyle w:val="1"/>
        <w:numPr>
          <w:ilvl w:val="1"/>
          <w:numId w:val="4"/>
        </w:numPr>
        <w:shd w:val="clear" w:color="auto" w:fill="auto"/>
        <w:tabs>
          <w:tab w:val="left" w:pos="558"/>
        </w:tabs>
        <w:ind w:firstLine="0"/>
        <w:jc w:val="both"/>
      </w:pPr>
      <w:r>
        <w:t>Сотрудникам Исполнителя категорически запрещается приносить в производственные цеха посторонние предметы (личные вещи) и носить ювелирные изделия, часы.</w:t>
      </w:r>
    </w:p>
    <w:p w:rsidR="000D2F34" w:rsidRDefault="0097338E">
      <w:pPr>
        <w:pStyle w:val="1"/>
        <w:numPr>
          <w:ilvl w:val="1"/>
          <w:numId w:val="4"/>
        </w:numPr>
        <w:shd w:val="clear" w:color="auto" w:fill="auto"/>
        <w:tabs>
          <w:tab w:val="left" w:pos="553"/>
        </w:tabs>
        <w:ind w:firstLine="0"/>
        <w:jc w:val="both"/>
      </w:pPr>
      <w:r>
        <w:t>Стирка спецодежды в помещениях Пищеблока запрещается.</w:t>
      </w:r>
    </w:p>
    <w:p w:rsidR="000D2F34" w:rsidRDefault="0097338E">
      <w:pPr>
        <w:pStyle w:val="1"/>
        <w:numPr>
          <w:ilvl w:val="1"/>
          <w:numId w:val="4"/>
        </w:numPr>
        <w:shd w:val="clear" w:color="auto" w:fill="auto"/>
        <w:tabs>
          <w:tab w:val="left" w:pos="562"/>
        </w:tabs>
        <w:ind w:firstLine="0"/>
        <w:jc w:val="both"/>
      </w:pPr>
      <w:r>
        <w:t>Готовая продукция выдается из Пищеблока работником Пищеблока Исполнителя в специальной спецодежде с маркировкой «Для раздачи пищи».</w:t>
      </w:r>
    </w:p>
    <w:p w:rsidR="000D2F34" w:rsidRDefault="0097338E">
      <w:pPr>
        <w:pStyle w:val="1"/>
        <w:shd w:val="clear" w:color="auto" w:fill="auto"/>
        <w:ind w:firstLine="0"/>
        <w:jc w:val="both"/>
      </w:pPr>
      <w:r>
        <w:t xml:space="preserve">Выдача готовой пищи осуществляется только после снятия пробы. Оценку органолептических показателей и качества блюд проводит </w:t>
      </w:r>
      <w:proofErr w:type="spellStart"/>
      <w:r>
        <w:t>бракеражная</w:t>
      </w:r>
      <w:proofErr w:type="spellEnd"/>
      <w:r>
        <w:t xml:space="preserve"> комиссия лечебного учреждения, назначенная администрацией лечебного учреждения. При нарушении технологии приготовления пищи, а также в случае неготовности блюдо к выдаче не допускается до устранения выявленных кулинарных недостатков. Результат бракеража регистрируется в журнале бракеража готовой продукции.</w:t>
      </w:r>
    </w:p>
    <w:p w:rsidR="000D2F34" w:rsidRDefault="0097338E">
      <w:pPr>
        <w:pStyle w:val="1"/>
        <w:shd w:val="clear" w:color="auto" w:fill="auto"/>
        <w:ind w:firstLine="0"/>
        <w:jc w:val="both"/>
      </w:pPr>
      <w:r>
        <w:t xml:space="preserve">В целях </w:t>
      </w:r>
      <w:proofErr w:type="gramStart"/>
      <w:r>
        <w:t>контроля за</w:t>
      </w:r>
      <w:proofErr w:type="gramEnd"/>
      <w:r>
        <w:t xml:space="preserve"> доброкачественностью и безопасностью приготовленной пищи на пищеблоках лечебных учреждений отбирается суточная проба от каждой партии приготовленных блюд.</w:t>
      </w:r>
    </w:p>
    <w:p w:rsidR="000D2F34" w:rsidRDefault="0097338E">
      <w:pPr>
        <w:pStyle w:val="1"/>
        <w:shd w:val="clear" w:color="auto" w:fill="auto"/>
        <w:ind w:firstLine="0"/>
        <w:jc w:val="both"/>
      </w:pPr>
      <w:r>
        <w:t xml:space="preserve">Отбор суточной пробы проводит медицинский работник (или под его руководством повар) в специально выделенные стерильные и промаркированные стеклянные емкости с плотно </w:t>
      </w:r>
      <w:r>
        <w:lastRenderedPageBreak/>
        <w:t xml:space="preserve">закрывающимися крышками - отдельно каждое блюдо или кулинарное изделие. </w:t>
      </w:r>
      <w:proofErr w:type="gramStart"/>
      <w:r>
        <w:t>Холодные закуски, первые блюда, гарниры и напитки (третьи блюда) отбирают в количестве не менее 100 г. Порционные вторые блюда, биточки, котлеты, сырники, оладьи, колбаса, бутерброды оставляют поштучно, целиком (в объеме одной порции).</w:t>
      </w:r>
      <w:proofErr w:type="gramEnd"/>
    </w:p>
    <w:p w:rsidR="000D2F34" w:rsidRDefault="0097338E">
      <w:pPr>
        <w:pStyle w:val="1"/>
        <w:shd w:val="clear" w:color="auto" w:fill="auto"/>
        <w:ind w:firstLine="0"/>
        <w:jc w:val="both"/>
      </w:pPr>
      <w:r>
        <w:t>Суточные пробы хранятся не менее 48 часов с момента окончания срока реализации блюд в специально отведенном в холодильнике месте при температуре +2 - +6 град. С.</w:t>
      </w:r>
    </w:p>
    <w:p w:rsidR="000D2F34" w:rsidRDefault="0097338E">
      <w:pPr>
        <w:pStyle w:val="1"/>
        <w:shd w:val="clear" w:color="auto" w:fill="auto"/>
        <w:ind w:firstLine="0"/>
        <w:jc w:val="both"/>
      </w:pPr>
      <w:r>
        <w:t>Посуда для хранения суточной пробы (емкости и крышки) обрабатывается кипячением в течение 5 минут.</w:t>
      </w:r>
    </w:p>
    <w:p w:rsidR="000D2F34" w:rsidRDefault="0097338E">
      <w:pPr>
        <w:pStyle w:val="1"/>
        <w:numPr>
          <w:ilvl w:val="1"/>
          <w:numId w:val="4"/>
        </w:numPr>
        <w:shd w:val="clear" w:color="auto" w:fill="auto"/>
        <w:tabs>
          <w:tab w:val="left" w:pos="553"/>
        </w:tabs>
        <w:ind w:firstLine="0"/>
        <w:jc w:val="both"/>
      </w:pPr>
      <w:r>
        <w:t>Уборка рабочих мест, мест общего пользования персонала Исполнителя при оказании услуг производится персоналом Исполнителя в соответствии с действующими санитарными правилами.</w:t>
      </w:r>
    </w:p>
    <w:p w:rsidR="000D2F34" w:rsidRDefault="0097338E">
      <w:pPr>
        <w:pStyle w:val="1"/>
        <w:numPr>
          <w:ilvl w:val="1"/>
          <w:numId w:val="4"/>
        </w:numPr>
        <w:shd w:val="clear" w:color="auto" w:fill="auto"/>
        <w:tabs>
          <w:tab w:val="left" w:pos="567"/>
        </w:tabs>
        <w:ind w:firstLine="0"/>
        <w:jc w:val="both"/>
      </w:pPr>
      <w:r>
        <w:t xml:space="preserve">Исполнитель обеспечивает представителям Заказчика беспрепятственный </w:t>
      </w:r>
      <w:proofErr w:type="gramStart"/>
      <w:r>
        <w:t>контроль за</w:t>
      </w:r>
      <w:proofErr w:type="gramEnd"/>
      <w:r>
        <w:t xml:space="preserve"> качеством приготовления блюд, за правильностью закладки при приготовлении блюд, за технологией приготовления, за выполнением сотрудниками Исполнителя правил личной гигиены, за своевременными прохождениями ими профилактических медицинских осмотров.</w:t>
      </w:r>
    </w:p>
    <w:p w:rsidR="000D2F34" w:rsidRDefault="0097338E">
      <w:pPr>
        <w:pStyle w:val="1"/>
        <w:numPr>
          <w:ilvl w:val="1"/>
          <w:numId w:val="4"/>
        </w:numPr>
        <w:shd w:val="clear" w:color="auto" w:fill="auto"/>
        <w:tabs>
          <w:tab w:val="left" w:pos="562"/>
        </w:tabs>
        <w:ind w:firstLine="0"/>
        <w:jc w:val="both"/>
      </w:pPr>
      <w:proofErr w:type="gramStart"/>
      <w:r>
        <w:t xml:space="preserve">Для предотвращения возникновения случаев невозможности исполнения своих обязательств по Контракту (в том числе при возникновении чрезвычайных ситуаций технического, природного, техногенного и военного характера), Исполнитель должен постоянно иметь в наличии неснижаемый запас пищевых продуктов в размере недельной потребности, исходя из расчета среднего показателя </w:t>
      </w:r>
      <w:proofErr w:type="spellStart"/>
      <w:r>
        <w:t>пациента-дней</w:t>
      </w:r>
      <w:proofErr w:type="spellEnd"/>
      <w:r>
        <w:t xml:space="preserve"> лечебно-профилактического учреждения для приготовления пищи для больных (пациентов) Заказчика по Контракту.</w:t>
      </w:r>
      <w:proofErr w:type="gramEnd"/>
    </w:p>
    <w:p w:rsidR="000D2F34" w:rsidRDefault="0097338E">
      <w:pPr>
        <w:pStyle w:val="24"/>
        <w:keepNext/>
        <w:keepLines/>
        <w:numPr>
          <w:ilvl w:val="0"/>
          <w:numId w:val="4"/>
        </w:numPr>
        <w:shd w:val="clear" w:color="auto" w:fill="auto"/>
        <w:tabs>
          <w:tab w:val="left" w:pos="1664"/>
        </w:tabs>
        <w:ind w:left="1380"/>
        <w:jc w:val="left"/>
      </w:pPr>
      <w:bookmarkStart w:id="36" w:name="bookmark36"/>
      <w:bookmarkStart w:id="37" w:name="bookmark37"/>
      <w:r>
        <w:t>Требования соответствия нормативным документам</w:t>
      </w:r>
      <w:bookmarkEnd w:id="36"/>
      <w:bookmarkEnd w:id="37"/>
    </w:p>
    <w:p w:rsidR="000D2F34" w:rsidRDefault="0097338E">
      <w:pPr>
        <w:pStyle w:val="1"/>
        <w:shd w:val="clear" w:color="auto" w:fill="auto"/>
        <w:ind w:firstLine="0"/>
        <w:jc w:val="both"/>
      </w:pPr>
      <w:r>
        <w:t>Исполнитель при организации питания учреждений должен выполнять требования действующего законодательства, а именно:</w:t>
      </w:r>
    </w:p>
    <w:p w:rsidR="000D2F34" w:rsidRDefault="0097338E">
      <w:pPr>
        <w:pStyle w:val="1"/>
        <w:numPr>
          <w:ilvl w:val="0"/>
          <w:numId w:val="7"/>
        </w:numPr>
        <w:shd w:val="clear" w:color="auto" w:fill="auto"/>
        <w:tabs>
          <w:tab w:val="left" w:pos="193"/>
        </w:tabs>
        <w:ind w:firstLine="0"/>
      </w:pPr>
      <w:r>
        <w:t xml:space="preserve">Федерального закона № 29-ФЗ от 02.01.2000 «О качестве и безопасности пищевых продуктов»; </w:t>
      </w:r>
      <w:proofErr w:type="gramStart"/>
      <w:r>
        <w:t>-Ф</w:t>
      </w:r>
      <w:proofErr w:type="gramEnd"/>
      <w:r>
        <w:t>едерального закона № 323-ФЗ от 21.11.2011 «Об основах охраны здоровья граждан в Российской Федерации» (статья 39 «Лечебное питание»);</w:t>
      </w:r>
    </w:p>
    <w:p w:rsidR="000D2F34" w:rsidRDefault="0097338E">
      <w:pPr>
        <w:pStyle w:val="1"/>
        <w:numPr>
          <w:ilvl w:val="0"/>
          <w:numId w:val="7"/>
        </w:numPr>
        <w:shd w:val="clear" w:color="auto" w:fill="auto"/>
        <w:tabs>
          <w:tab w:val="left" w:pos="198"/>
        </w:tabs>
        <w:ind w:firstLine="0"/>
        <w:jc w:val="both"/>
      </w:pPr>
      <w:r>
        <w:t>Федерального закона № 184-ФЗ от 27.12.2002 «О техническом регулировании»;</w:t>
      </w:r>
    </w:p>
    <w:p w:rsidR="000D2F34" w:rsidRDefault="0097338E">
      <w:pPr>
        <w:pStyle w:val="1"/>
        <w:numPr>
          <w:ilvl w:val="0"/>
          <w:numId w:val="7"/>
        </w:numPr>
        <w:shd w:val="clear" w:color="auto" w:fill="auto"/>
        <w:tabs>
          <w:tab w:val="left" w:pos="198"/>
        </w:tabs>
        <w:ind w:firstLine="0"/>
        <w:jc w:val="both"/>
      </w:pPr>
      <w:r>
        <w:t>приказа Министерства здравоохранения Российской Федерации от 05.08.2003 № 330 «О мерах по совершенствованию лечебного питания в лечебно-профилактических учреждениях Российской Федерации»;</w:t>
      </w:r>
    </w:p>
    <w:p w:rsidR="000D2F34" w:rsidRDefault="0097338E">
      <w:pPr>
        <w:pStyle w:val="1"/>
        <w:numPr>
          <w:ilvl w:val="0"/>
          <w:numId w:val="7"/>
        </w:numPr>
        <w:shd w:val="clear" w:color="auto" w:fill="auto"/>
        <w:tabs>
          <w:tab w:val="left" w:pos="198"/>
        </w:tabs>
        <w:ind w:firstLine="0"/>
        <w:jc w:val="both"/>
      </w:pPr>
      <w:r>
        <w:t>приказа Минздрава России от 21 июня 2013 № 395н «Об утверждении норм лечебного питания».</w:t>
      </w:r>
    </w:p>
    <w:p w:rsidR="000D2F34" w:rsidRDefault="0097338E">
      <w:pPr>
        <w:pStyle w:val="1"/>
        <w:shd w:val="clear" w:color="auto" w:fill="auto"/>
        <w:tabs>
          <w:tab w:val="left" w:pos="4507"/>
          <w:tab w:val="left" w:pos="4968"/>
        </w:tabs>
        <w:ind w:firstLine="0"/>
        <w:jc w:val="both"/>
      </w:pPr>
      <w:r>
        <w:t>Услуги по приготовлению питания в лечебно-профилактических учреждениях, блюда и кулинарные изделия, изготавливаемые для использования в их питании, должны отвечать требованиям санитарно-эпидемиологической безопасности, установленными международными соглашениями, в том числе: Соглашением Таможенного союза по санитарным мерам от 11.12.2009 и «Единым санитарно-эпидемиологическим и гигиеническим требованиям к товарам, подлежащим санитарно-эпидемиологическому надзору (контролю)», утвержденным Решением Комиссии Таможенного союза от 28.05.2010 № 299 с учетом Решения Коллегии Евразийской экономической комиссии от 13.06.2012</w:t>
      </w:r>
      <w:r>
        <w:tab/>
        <w:t>№</w:t>
      </w:r>
      <w:r>
        <w:tab/>
        <w:t xml:space="preserve">89 «О применении </w:t>
      </w:r>
      <w:proofErr w:type="gramStart"/>
      <w:r>
        <w:t>Единых</w:t>
      </w:r>
      <w:proofErr w:type="gramEnd"/>
      <w:r>
        <w:t xml:space="preserve"> санитарно-</w:t>
      </w:r>
    </w:p>
    <w:p w:rsidR="000D2F34" w:rsidRDefault="0097338E">
      <w:pPr>
        <w:pStyle w:val="1"/>
        <w:shd w:val="clear" w:color="auto" w:fill="auto"/>
        <w:ind w:firstLine="0"/>
        <w:jc w:val="both"/>
      </w:pPr>
      <w:r>
        <w:t>эпидемиологических и гигиенических требований к товарам, подлежащим санитарн</w:t>
      </w:r>
      <w:proofErr w:type="gramStart"/>
      <w:r>
        <w:t>о-</w:t>
      </w:r>
      <w:proofErr w:type="gramEnd"/>
      <w:r>
        <w:t xml:space="preserve"> эпидемиологическому надзору (контролю)», требованиям Технического регламента Таможенного союза «О безопасности пищевой продукции», утвержденного Решением Комиссии Таможенного союза от 09.12.2011 № 880. Постановлением Правительства Российской Федерации от 15.08.1997 № 1036 «Об утверждении Правил оказания услуг общественного питания», санитарн</w:t>
      </w:r>
      <w:proofErr w:type="gramStart"/>
      <w:r>
        <w:t>о-</w:t>
      </w:r>
      <w:proofErr w:type="gramEnd"/>
      <w:r>
        <w:t xml:space="preserve"> эпидемиологическими правилами, нормами и гигиеническими нормативами в том числе:</w:t>
      </w:r>
    </w:p>
    <w:p w:rsidR="000D2F34" w:rsidRDefault="0097338E">
      <w:pPr>
        <w:pStyle w:val="1"/>
        <w:shd w:val="clear" w:color="auto" w:fill="auto"/>
        <w:ind w:firstLine="0"/>
        <w:jc w:val="both"/>
      </w:pPr>
      <w:proofErr w:type="spellStart"/>
      <w:r>
        <w:t>СанПин</w:t>
      </w:r>
      <w:proofErr w:type="spellEnd"/>
      <w:r>
        <w:t xml:space="preserve"> 2.1.3.2630-10 «Санитарно-эпидемиологические требования к организациям, осуществляющим медицинскую деятельность»;</w:t>
      </w:r>
    </w:p>
    <w:p w:rsidR="000D2F34" w:rsidRDefault="0097338E">
      <w:pPr>
        <w:pStyle w:val="1"/>
        <w:shd w:val="clear" w:color="auto" w:fill="auto"/>
        <w:ind w:firstLine="0"/>
        <w:jc w:val="both"/>
      </w:pPr>
      <w:proofErr w:type="spellStart"/>
      <w:r>
        <w:t>СанПиН</w:t>
      </w:r>
      <w:proofErr w:type="spellEnd"/>
      <w:r>
        <w:t xml:space="preserve"> 2.3.2.1078-01 «Гигиенические требования к безопасности и пищевой ценности пищевых продуктов»;</w:t>
      </w:r>
    </w:p>
    <w:p w:rsidR="000D2F34" w:rsidRDefault="0097338E">
      <w:pPr>
        <w:pStyle w:val="1"/>
        <w:shd w:val="clear" w:color="auto" w:fill="auto"/>
        <w:ind w:firstLine="0"/>
        <w:jc w:val="both"/>
      </w:pPr>
      <w:proofErr w:type="spellStart"/>
      <w:r>
        <w:t>СанПиН</w:t>
      </w:r>
      <w:proofErr w:type="spellEnd"/>
      <w:r>
        <w:t xml:space="preserve"> 2.3.6.1079-01 «Санитарно-эпидемиологические требования к организациям лечебного питания, изготовлению и </w:t>
      </w:r>
      <w:proofErr w:type="spellStart"/>
      <w:r>
        <w:t>оборотоспособности</w:t>
      </w:r>
      <w:proofErr w:type="spellEnd"/>
      <w:r>
        <w:t xml:space="preserve"> в них пищевых продуктов и продовольственного сырья»;</w:t>
      </w:r>
    </w:p>
    <w:p w:rsidR="000D2F34" w:rsidRDefault="0097338E">
      <w:pPr>
        <w:pStyle w:val="1"/>
        <w:shd w:val="clear" w:color="auto" w:fill="auto"/>
        <w:ind w:firstLine="0"/>
        <w:jc w:val="both"/>
        <w:sectPr w:rsidR="000D2F34">
          <w:headerReference w:type="even" r:id="rId46"/>
          <w:headerReference w:type="default" r:id="rId47"/>
          <w:footerReference w:type="even" r:id="rId48"/>
          <w:footerReference w:type="default" r:id="rId49"/>
          <w:pgSz w:w="11900" w:h="16840"/>
          <w:pgMar w:top="1151" w:right="828" w:bottom="1303" w:left="1448" w:header="0" w:footer="875" w:gutter="0"/>
          <w:pgNumType w:start="12"/>
          <w:cols w:space="720"/>
          <w:noEndnote/>
          <w:docGrid w:linePitch="360"/>
        </w:sectPr>
      </w:pPr>
      <w:proofErr w:type="spellStart"/>
      <w:r>
        <w:t>СанПиН</w:t>
      </w:r>
      <w:proofErr w:type="spellEnd"/>
      <w:r>
        <w:t xml:space="preserve"> 2.3.2.1324-03 «Гигиенические требования к срокам годности и условиям хранения пищевых продуктов».</w:t>
      </w:r>
    </w:p>
    <w:p w:rsidR="000D2F34" w:rsidRDefault="0097338E">
      <w:pPr>
        <w:pStyle w:val="30"/>
        <w:shd w:val="clear" w:color="auto" w:fill="auto"/>
        <w:spacing w:before="160" w:after="0"/>
        <w:ind w:left="1000" w:firstLine="20"/>
        <w:jc w:val="both"/>
        <w:rPr>
          <w:sz w:val="22"/>
          <w:szCs w:val="22"/>
        </w:rPr>
      </w:pPr>
      <w:r>
        <w:rPr>
          <w:sz w:val="22"/>
          <w:szCs w:val="22"/>
        </w:rPr>
        <w:lastRenderedPageBreak/>
        <w:t>Качество услуг по приготовлению лечебного питания должно соответствовать требованиям нормативных правовых актов Российской Федерации и города/области, в том числе национальным стандартам:</w:t>
      </w:r>
    </w:p>
    <w:p w:rsidR="000D2F34" w:rsidRDefault="0097338E">
      <w:pPr>
        <w:pStyle w:val="30"/>
        <w:shd w:val="clear" w:color="auto" w:fill="auto"/>
        <w:spacing w:after="0" w:line="223" w:lineRule="auto"/>
        <w:ind w:left="1000" w:firstLine="20"/>
        <w:jc w:val="both"/>
        <w:rPr>
          <w:sz w:val="22"/>
          <w:szCs w:val="22"/>
        </w:rPr>
      </w:pPr>
      <w:r>
        <w:rPr>
          <w:sz w:val="22"/>
          <w:szCs w:val="22"/>
        </w:rPr>
        <w:t>ГОСТ 30390-2013 «Услуги общественного питания. Продукция общественного питания, реализуемая населению. Общие технические условия»;</w:t>
      </w:r>
    </w:p>
    <w:p w:rsidR="000D2F34" w:rsidRDefault="0097338E">
      <w:pPr>
        <w:pStyle w:val="30"/>
        <w:shd w:val="clear" w:color="auto" w:fill="auto"/>
        <w:spacing w:after="0" w:line="223" w:lineRule="auto"/>
        <w:ind w:firstLine="1000"/>
        <w:rPr>
          <w:sz w:val="22"/>
          <w:szCs w:val="22"/>
        </w:rPr>
      </w:pPr>
      <w:r>
        <w:rPr>
          <w:sz w:val="22"/>
          <w:szCs w:val="22"/>
        </w:rPr>
        <w:t>ГОСТ 31984-2012 «Услуги общественного питания. Общие требования»;</w:t>
      </w:r>
    </w:p>
    <w:p w:rsidR="000D2F34" w:rsidRDefault="0097338E">
      <w:pPr>
        <w:pStyle w:val="30"/>
        <w:shd w:val="clear" w:color="auto" w:fill="auto"/>
        <w:spacing w:after="0" w:line="223" w:lineRule="auto"/>
        <w:ind w:firstLine="1000"/>
        <w:rPr>
          <w:sz w:val="22"/>
          <w:szCs w:val="22"/>
        </w:rPr>
      </w:pPr>
      <w:r>
        <w:rPr>
          <w:sz w:val="22"/>
          <w:szCs w:val="22"/>
        </w:rPr>
        <w:t>ГОСТ 30524-2013 «Услуги общественного питания. Требования к персоналу»;</w:t>
      </w:r>
    </w:p>
    <w:p w:rsidR="000D2F34" w:rsidRDefault="0097338E">
      <w:pPr>
        <w:pStyle w:val="30"/>
        <w:shd w:val="clear" w:color="auto" w:fill="auto"/>
        <w:spacing w:after="0"/>
        <w:ind w:left="1000" w:firstLine="20"/>
        <w:jc w:val="both"/>
        <w:rPr>
          <w:sz w:val="22"/>
          <w:szCs w:val="22"/>
        </w:rPr>
      </w:pPr>
      <w:r>
        <w:rPr>
          <w:sz w:val="22"/>
          <w:szCs w:val="22"/>
        </w:rPr>
        <w:t>ГОСТ 31986-2012 «Услуги общественного питания. Метод органолептической оценки качества продукции общественного питания»;</w:t>
      </w:r>
    </w:p>
    <w:p w:rsidR="000D2F34" w:rsidRDefault="0097338E">
      <w:pPr>
        <w:pStyle w:val="30"/>
        <w:shd w:val="clear" w:color="auto" w:fill="auto"/>
        <w:spacing w:after="0"/>
        <w:ind w:left="1000" w:firstLine="20"/>
        <w:jc w:val="both"/>
        <w:rPr>
          <w:sz w:val="22"/>
          <w:szCs w:val="22"/>
        </w:rPr>
      </w:pPr>
      <w:r>
        <w:rPr>
          <w:sz w:val="22"/>
          <w:szCs w:val="22"/>
        </w:rPr>
        <w:t>ГОСТ 31987-2012 «Услуги общественного питания. Технологические документы на продукцию общественного питания. Общие требования к оформлению, построению и содержанию»;</w:t>
      </w:r>
    </w:p>
    <w:p w:rsidR="000D2F34" w:rsidRDefault="0097338E">
      <w:pPr>
        <w:pStyle w:val="30"/>
        <w:shd w:val="clear" w:color="auto" w:fill="auto"/>
        <w:spacing w:after="0" w:line="228" w:lineRule="auto"/>
        <w:ind w:left="1000" w:firstLine="20"/>
        <w:jc w:val="both"/>
        <w:rPr>
          <w:sz w:val="22"/>
          <w:szCs w:val="22"/>
        </w:rPr>
      </w:pPr>
      <w:r>
        <w:rPr>
          <w:sz w:val="22"/>
          <w:szCs w:val="22"/>
        </w:rPr>
        <w:t>ГОСТ 31988-2012 «Услуги общественного питания. Метод расчета отходов и потерь сырья и пищевых продуктов при производстве продукции общественного питания»;</w:t>
      </w:r>
    </w:p>
    <w:p w:rsidR="000D2F34" w:rsidRDefault="0097338E">
      <w:pPr>
        <w:pStyle w:val="30"/>
        <w:shd w:val="clear" w:color="auto" w:fill="auto"/>
        <w:spacing w:after="240" w:line="228" w:lineRule="auto"/>
        <w:ind w:left="1000" w:firstLine="20"/>
        <w:jc w:val="both"/>
        <w:rPr>
          <w:sz w:val="22"/>
          <w:szCs w:val="22"/>
        </w:rPr>
      </w:pPr>
      <w:r>
        <w:rPr>
          <w:sz w:val="22"/>
          <w:szCs w:val="22"/>
        </w:rPr>
        <w:t>ГОСТ 31989-2012 «Услуги общественного питания. Общие требования к заготовочным предприятиям общественного питания».</w:t>
      </w:r>
    </w:p>
    <w:p w:rsidR="000D2F34" w:rsidRDefault="0097338E">
      <w:pPr>
        <w:pStyle w:val="24"/>
        <w:keepNext/>
        <w:keepLines/>
        <w:numPr>
          <w:ilvl w:val="0"/>
          <w:numId w:val="8"/>
        </w:numPr>
        <w:shd w:val="clear" w:color="auto" w:fill="auto"/>
        <w:tabs>
          <w:tab w:val="left" w:pos="3229"/>
        </w:tabs>
        <w:ind w:left="2940"/>
        <w:jc w:val="left"/>
      </w:pPr>
      <w:bookmarkStart w:id="38" w:name="bookmark38"/>
      <w:bookmarkStart w:id="39" w:name="bookmark39"/>
      <w:r>
        <w:t>Порядок сбора, хранения и вывоза пищевых отходов</w:t>
      </w:r>
      <w:bookmarkEnd w:id="38"/>
      <w:bookmarkEnd w:id="39"/>
    </w:p>
    <w:p w:rsidR="000D2F34" w:rsidRDefault="0097338E">
      <w:pPr>
        <w:pStyle w:val="30"/>
        <w:numPr>
          <w:ilvl w:val="1"/>
          <w:numId w:val="8"/>
        </w:numPr>
        <w:shd w:val="clear" w:color="auto" w:fill="auto"/>
        <w:tabs>
          <w:tab w:val="left" w:pos="1452"/>
        </w:tabs>
        <w:spacing w:after="0"/>
        <w:ind w:left="1000" w:firstLine="20"/>
        <w:rPr>
          <w:sz w:val="22"/>
          <w:szCs w:val="22"/>
        </w:rPr>
      </w:pPr>
      <w:r>
        <w:rPr>
          <w:sz w:val="22"/>
          <w:szCs w:val="22"/>
        </w:rPr>
        <w:t>Пищевые и технические отходы, образующиеся в процессе механической обработки: при очистке, разделке, обвалке, пластовании и т.п. собираются Исполнителем для хранения и вывоза в месте, установленном Заказчиком услуг на территории лечебно-профилактического учреждения.</w:t>
      </w:r>
    </w:p>
    <w:p w:rsidR="000D2F34" w:rsidRDefault="0097338E">
      <w:pPr>
        <w:pStyle w:val="30"/>
        <w:numPr>
          <w:ilvl w:val="1"/>
          <w:numId w:val="8"/>
        </w:numPr>
        <w:shd w:val="clear" w:color="auto" w:fill="auto"/>
        <w:tabs>
          <w:tab w:val="left" w:pos="1447"/>
        </w:tabs>
        <w:spacing w:after="0"/>
        <w:ind w:left="1000" w:firstLine="20"/>
        <w:rPr>
          <w:sz w:val="22"/>
          <w:szCs w:val="22"/>
        </w:rPr>
      </w:pPr>
      <w:r>
        <w:rPr>
          <w:sz w:val="22"/>
          <w:szCs w:val="22"/>
        </w:rPr>
        <w:t>Пищевые отходы собираются в промаркированные бачки с крышками и выносятся с Пищеблока в мусороприемники не позднее чем через 2 часа, на расстояние не ближе чем 25 м от Пищеблока.</w:t>
      </w:r>
    </w:p>
    <w:p w:rsidR="000D2F34" w:rsidRDefault="0097338E">
      <w:pPr>
        <w:pStyle w:val="30"/>
        <w:numPr>
          <w:ilvl w:val="1"/>
          <w:numId w:val="8"/>
        </w:numPr>
        <w:shd w:val="clear" w:color="auto" w:fill="auto"/>
        <w:tabs>
          <w:tab w:val="left" w:pos="1447"/>
        </w:tabs>
        <w:spacing w:after="0"/>
        <w:ind w:left="1000" w:firstLine="20"/>
        <w:rPr>
          <w:sz w:val="22"/>
          <w:szCs w:val="22"/>
        </w:rPr>
      </w:pPr>
      <w:r>
        <w:rPr>
          <w:sz w:val="22"/>
          <w:szCs w:val="22"/>
        </w:rPr>
        <w:t>Пищевые отходы хранятся в отдельных контейнерах (с крышками), установленных на площадках, отвечающих требованиям к действующим санитарно-эпидемиологическим правилам.</w:t>
      </w:r>
    </w:p>
    <w:p w:rsidR="000D2F34" w:rsidRDefault="0097338E">
      <w:pPr>
        <w:pStyle w:val="30"/>
        <w:numPr>
          <w:ilvl w:val="1"/>
          <w:numId w:val="8"/>
        </w:numPr>
        <w:shd w:val="clear" w:color="auto" w:fill="auto"/>
        <w:tabs>
          <w:tab w:val="left" w:pos="1447"/>
        </w:tabs>
        <w:spacing w:after="0"/>
        <w:ind w:left="1000" w:firstLine="20"/>
        <w:rPr>
          <w:sz w:val="22"/>
          <w:szCs w:val="22"/>
        </w:rPr>
      </w:pPr>
      <w:r>
        <w:rPr>
          <w:sz w:val="22"/>
          <w:szCs w:val="22"/>
        </w:rPr>
        <w:t>В целях исключения возможности загнивания и разложения отходов срок хранения в холодное время года (при температуре -5° и ниже) должен быть не более трех суток, в теплое время (при плюсовой температуре свыше +5°) не более одних суток.</w:t>
      </w:r>
    </w:p>
    <w:p w:rsidR="000D2F34" w:rsidRDefault="0097338E">
      <w:pPr>
        <w:pStyle w:val="30"/>
        <w:numPr>
          <w:ilvl w:val="1"/>
          <w:numId w:val="8"/>
        </w:numPr>
        <w:shd w:val="clear" w:color="auto" w:fill="auto"/>
        <w:tabs>
          <w:tab w:val="left" w:pos="1457"/>
        </w:tabs>
        <w:spacing w:after="240"/>
        <w:ind w:left="1000" w:firstLine="20"/>
        <w:rPr>
          <w:sz w:val="22"/>
          <w:szCs w:val="22"/>
        </w:rPr>
      </w:pPr>
      <w:r>
        <w:rPr>
          <w:sz w:val="22"/>
          <w:szCs w:val="22"/>
        </w:rPr>
        <w:t>Вывоз отходов и обработка контейнеров производится Исполнителем при заполнении их не более чем на 2/3 объема. Сжигание мусора не допускается.</w:t>
      </w:r>
    </w:p>
    <w:p w:rsidR="000D2F34" w:rsidRDefault="0097338E">
      <w:pPr>
        <w:pStyle w:val="24"/>
        <w:keepNext/>
        <w:keepLines/>
        <w:numPr>
          <w:ilvl w:val="0"/>
          <w:numId w:val="8"/>
        </w:numPr>
        <w:shd w:val="clear" w:color="auto" w:fill="auto"/>
        <w:tabs>
          <w:tab w:val="left" w:pos="284"/>
        </w:tabs>
      </w:pPr>
      <w:bookmarkStart w:id="40" w:name="bookmark40"/>
      <w:bookmarkStart w:id="41" w:name="bookmark41"/>
      <w:r>
        <w:t>Требования к технологии приготовления в лечебном питании</w:t>
      </w:r>
      <w:bookmarkEnd w:id="40"/>
      <w:bookmarkEnd w:id="41"/>
    </w:p>
    <w:p w:rsidR="000D2F34" w:rsidRDefault="0097338E">
      <w:pPr>
        <w:pStyle w:val="30"/>
        <w:numPr>
          <w:ilvl w:val="1"/>
          <w:numId w:val="8"/>
        </w:numPr>
        <w:shd w:val="clear" w:color="auto" w:fill="auto"/>
        <w:tabs>
          <w:tab w:val="left" w:pos="1462"/>
        </w:tabs>
        <w:spacing w:after="0"/>
        <w:ind w:left="1000" w:firstLine="20"/>
        <w:jc w:val="both"/>
        <w:rPr>
          <w:sz w:val="22"/>
          <w:szCs w:val="22"/>
        </w:rPr>
      </w:pPr>
      <w:r>
        <w:rPr>
          <w:sz w:val="22"/>
          <w:szCs w:val="22"/>
        </w:rPr>
        <w:t xml:space="preserve">Фактический рацион лечебного питания должен соответствовать семидневному меню, составленному на основании карточек-раскладок Заказчика и утвержденному Заказчиком </w:t>
      </w:r>
      <w:proofErr w:type="spellStart"/>
      <w:r>
        <w:rPr>
          <w:sz w:val="22"/>
          <w:szCs w:val="22"/>
        </w:rPr>
        <w:t>лечебно</w:t>
      </w:r>
      <w:r>
        <w:rPr>
          <w:sz w:val="22"/>
          <w:szCs w:val="22"/>
        </w:rPr>
        <w:softHyphen/>
        <w:t>профилактического</w:t>
      </w:r>
      <w:proofErr w:type="spellEnd"/>
      <w:r>
        <w:rPr>
          <w:sz w:val="22"/>
          <w:szCs w:val="22"/>
        </w:rPr>
        <w:t xml:space="preserve"> учреждения. </w:t>
      </w:r>
      <w:proofErr w:type="gramStart"/>
      <w:r>
        <w:rPr>
          <w:sz w:val="22"/>
          <w:szCs w:val="22"/>
        </w:rPr>
        <w:t>В исключительных случаях допускается замена одних продуктов, блюд и кулинарных изделий на другие при условии их соответствия по пищевой ценности и в соответствии с таблицей № 6 «Взаимозаменяемость продуктов при приготовлении диетических блюд» и таблице №7 «Замена продуктов по белкам и углеводам» к Инструкции по организации лечебного питания в лечебно-профилактических учреждениях, в соответствии с приказом Минздрава России от 05.08.2003 № 330 «О</w:t>
      </w:r>
      <w:proofErr w:type="gramEnd"/>
      <w:r>
        <w:rPr>
          <w:sz w:val="22"/>
          <w:szCs w:val="22"/>
        </w:rPr>
        <w:t xml:space="preserve"> </w:t>
      </w:r>
      <w:proofErr w:type="gramStart"/>
      <w:r>
        <w:rPr>
          <w:sz w:val="22"/>
          <w:szCs w:val="22"/>
        </w:rPr>
        <w:t>мерах</w:t>
      </w:r>
      <w:proofErr w:type="gramEnd"/>
      <w:r>
        <w:rPr>
          <w:sz w:val="22"/>
          <w:szCs w:val="22"/>
        </w:rPr>
        <w:t xml:space="preserve"> по совершенствованию лечебного питания в лечебно-профилактических учреждениях Российской Федерации».</w:t>
      </w:r>
    </w:p>
    <w:p w:rsidR="000D2F34" w:rsidRDefault="0097338E">
      <w:pPr>
        <w:pStyle w:val="30"/>
        <w:numPr>
          <w:ilvl w:val="1"/>
          <w:numId w:val="8"/>
        </w:numPr>
        <w:shd w:val="clear" w:color="auto" w:fill="auto"/>
        <w:tabs>
          <w:tab w:val="left" w:pos="1605"/>
        </w:tabs>
        <w:spacing w:after="0"/>
        <w:ind w:left="1000" w:firstLine="20"/>
        <w:jc w:val="both"/>
        <w:rPr>
          <w:sz w:val="22"/>
          <w:szCs w:val="22"/>
        </w:rPr>
      </w:pPr>
      <w:r>
        <w:rPr>
          <w:sz w:val="22"/>
          <w:szCs w:val="22"/>
        </w:rPr>
        <w:t>Приготовление пищи должно быть организовано с соблюдением поточности технологического процесса и действующих санитарных требований при приготовлении пищи.</w:t>
      </w:r>
    </w:p>
    <w:p w:rsidR="000D2F34" w:rsidRDefault="0097338E">
      <w:pPr>
        <w:pStyle w:val="30"/>
        <w:numPr>
          <w:ilvl w:val="1"/>
          <w:numId w:val="8"/>
        </w:numPr>
        <w:shd w:val="clear" w:color="auto" w:fill="auto"/>
        <w:tabs>
          <w:tab w:val="left" w:pos="1462"/>
        </w:tabs>
        <w:spacing w:after="0"/>
        <w:ind w:left="1000" w:firstLine="20"/>
        <w:jc w:val="both"/>
        <w:rPr>
          <w:sz w:val="22"/>
          <w:szCs w:val="22"/>
        </w:rPr>
      </w:pPr>
      <w:r>
        <w:rPr>
          <w:sz w:val="22"/>
          <w:szCs w:val="22"/>
        </w:rPr>
        <w:t>Потребительские свойства блюд, кулинарных изделий, пищевых продуктов, используемых в питании пациентов лечебно-профилактического учреждения, их органолептические свойства, включая внешний вид и оформление, потребительскую упаковку и массу (объём порций); технологии изготовления, рецептуры, условия изготовления должны соответствовать настоящим Требованиям, национальному стандарту ГОСТ 30390-2013 «Услуги общественного питания. Продукция общественного питания, реализуемая населению. Общие технические условия».</w:t>
      </w:r>
    </w:p>
    <w:p w:rsidR="000D2F34" w:rsidRDefault="0097338E">
      <w:pPr>
        <w:pStyle w:val="30"/>
        <w:numPr>
          <w:ilvl w:val="1"/>
          <w:numId w:val="8"/>
        </w:numPr>
        <w:shd w:val="clear" w:color="auto" w:fill="auto"/>
        <w:tabs>
          <w:tab w:val="left" w:pos="1452"/>
        </w:tabs>
        <w:spacing w:after="0"/>
        <w:ind w:left="1000" w:firstLine="20"/>
        <w:jc w:val="both"/>
        <w:rPr>
          <w:sz w:val="22"/>
          <w:szCs w:val="22"/>
        </w:rPr>
      </w:pPr>
      <w:r>
        <w:rPr>
          <w:sz w:val="22"/>
          <w:szCs w:val="22"/>
        </w:rPr>
        <w:t>Определение норм отходов и потерь сырья и пищевых продуктов при производстве кулинарной продукции осуществляется в соответствии с национальным стандартом ГОСТ 31988- 2012 «Услуги общественного питания. Метод расчета отходов и потерь сырья и пищевых продуктов при производстве продукции общественного питания».</w:t>
      </w:r>
    </w:p>
    <w:p w:rsidR="000D2F34" w:rsidRDefault="0097338E">
      <w:pPr>
        <w:pStyle w:val="30"/>
        <w:numPr>
          <w:ilvl w:val="1"/>
          <w:numId w:val="8"/>
        </w:numPr>
        <w:shd w:val="clear" w:color="auto" w:fill="auto"/>
        <w:tabs>
          <w:tab w:val="left" w:pos="1452"/>
        </w:tabs>
        <w:spacing w:after="120"/>
        <w:ind w:left="1000" w:firstLine="20"/>
        <w:jc w:val="both"/>
        <w:rPr>
          <w:sz w:val="22"/>
          <w:szCs w:val="22"/>
        </w:rPr>
        <w:sectPr w:rsidR="000D2F34">
          <w:pgSz w:w="11900" w:h="16840"/>
          <w:pgMar w:top="1035" w:right="607" w:bottom="777" w:left="589" w:header="0" w:footer="349" w:gutter="0"/>
          <w:cols w:space="720"/>
          <w:noEndnote/>
          <w:docGrid w:linePitch="360"/>
        </w:sectPr>
      </w:pPr>
      <w:r>
        <w:rPr>
          <w:sz w:val="22"/>
          <w:szCs w:val="22"/>
        </w:rPr>
        <w:t>Для органолептической оценки качества кулинарной продукции используется национальный стандарт ГОСТ 31986-2012 «Услуги общественного питания. Метод органолептической оценки качества продукции общественного питания».</w:t>
      </w:r>
    </w:p>
    <w:p w:rsidR="000D2F34" w:rsidRDefault="0097338E">
      <w:pPr>
        <w:pStyle w:val="30"/>
        <w:shd w:val="clear" w:color="auto" w:fill="auto"/>
        <w:spacing w:after="240"/>
        <w:ind w:left="4300" w:firstLine="4900"/>
        <w:rPr>
          <w:sz w:val="22"/>
          <w:szCs w:val="22"/>
        </w:rPr>
      </w:pPr>
      <w:r>
        <w:rPr>
          <w:sz w:val="22"/>
          <w:szCs w:val="22"/>
        </w:rPr>
        <w:lastRenderedPageBreak/>
        <w:t>Приложение 1 к Описанию объекта закупки</w:t>
      </w:r>
    </w:p>
    <w:p w:rsidR="000D2F34" w:rsidRDefault="0097338E">
      <w:pPr>
        <w:pStyle w:val="30"/>
        <w:shd w:val="clear" w:color="auto" w:fill="auto"/>
        <w:spacing w:after="0"/>
        <w:ind w:left="4300" w:firstLine="4900"/>
      </w:pPr>
      <w:r>
        <w:t>«Утверждаю»</w:t>
      </w:r>
    </w:p>
    <w:p w:rsidR="000D2F34" w:rsidRDefault="0097338E">
      <w:pPr>
        <w:pStyle w:val="30"/>
        <w:shd w:val="clear" w:color="auto" w:fill="auto"/>
        <w:spacing w:after="0"/>
        <w:ind w:left="4300" w:firstLine="4900"/>
        <w:rPr>
          <w:sz w:val="22"/>
          <w:szCs w:val="22"/>
        </w:rPr>
      </w:pPr>
      <w:r>
        <w:t xml:space="preserve">Главный врач </w:t>
      </w:r>
      <w:r>
        <w:rPr>
          <w:sz w:val="22"/>
          <w:szCs w:val="22"/>
        </w:rPr>
        <w:t>«17» сентября 2018г. Семидневное меню</w:t>
      </w:r>
    </w:p>
    <w:p w:rsidR="000D2F34" w:rsidRDefault="0097338E">
      <w:pPr>
        <w:pStyle w:val="30"/>
        <w:shd w:val="clear" w:color="auto" w:fill="auto"/>
        <w:spacing w:after="0"/>
        <w:jc w:val="center"/>
        <w:rPr>
          <w:sz w:val="22"/>
          <w:szCs w:val="22"/>
        </w:rPr>
      </w:pPr>
      <w:r>
        <w:rPr>
          <w:i/>
          <w:iCs/>
          <w:sz w:val="22"/>
          <w:szCs w:val="22"/>
        </w:rPr>
        <w:t>Вариант 1</w:t>
      </w:r>
    </w:p>
    <w:p w:rsidR="000D2F34" w:rsidRDefault="0097338E">
      <w:pPr>
        <w:pStyle w:val="a9"/>
        <w:shd w:val="clear" w:color="auto" w:fill="auto"/>
        <w:ind w:left="2957"/>
        <w:rPr>
          <w:sz w:val="22"/>
          <w:szCs w:val="22"/>
        </w:rPr>
      </w:pPr>
      <w:r>
        <w:rPr>
          <w:i/>
          <w:iCs/>
          <w:sz w:val="22"/>
          <w:szCs w:val="22"/>
        </w:rPr>
        <w:t>Основной вариант стандартной диеты (ОВСД)</w:t>
      </w:r>
    </w:p>
    <w:tbl>
      <w:tblPr>
        <w:tblOverlap w:val="never"/>
        <w:tblW w:w="0" w:type="auto"/>
        <w:jc w:val="center"/>
        <w:tblLayout w:type="fixed"/>
        <w:tblCellMar>
          <w:left w:w="10" w:type="dxa"/>
          <w:right w:w="10" w:type="dxa"/>
        </w:tblCellMar>
        <w:tblLook w:val="04A0"/>
      </w:tblPr>
      <w:tblGrid>
        <w:gridCol w:w="883"/>
        <w:gridCol w:w="3115"/>
        <w:gridCol w:w="1277"/>
        <w:gridCol w:w="1272"/>
        <w:gridCol w:w="1421"/>
        <w:gridCol w:w="1128"/>
        <w:gridCol w:w="1608"/>
      </w:tblGrid>
      <w:tr w:rsidR="000D2F34">
        <w:trPr>
          <w:trHeight w:hRule="exact" w:val="494"/>
          <w:jc w:val="center"/>
        </w:trPr>
        <w:tc>
          <w:tcPr>
            <w:tcW w:w="88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340"/>
              <w:rPr>
                <w:sz w:val="19"/>
                <w:szCs w:val="19"/>
              </w:rPr>
            </w:pPr>
            <w:r>
              <w:rPr>
                <w:b/>
                <w:bCs/>
                <w:sz w:val="19"/>
                <w:szCs w:val="19"/>
              </w:rPr>
              <w:t>№</w:t>
            </w:r>
          </w:p>
        </w:tc>
        <w:tc>
          <w:tcPr>
            <w:tcW w:w="311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19"/>
                <w:szCs w:val="19"/>
              </w:rPr>
            </w:pPr>
            <w:r>
              <w:rPr>
                <w:b/>
                <w:bCs/>
                <w:sz w:val="19"/>
                <w:szCs w:val="19"/>
              </w:rPr>
              <w:t>Блюдо</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both"/>
              <w:rPr>
                <w:sz w:val="19"/>
                <w:szCs w:val="19"/>
              </w:rPr>
            </w:pPr>
            <w:r>
              <w:rPr>
                <w:b/>
                <w:bCs/>
                <w:sz w:val="19"/>
                <w:szCs w:val="19"/>
              </w:rPr>
              <w:t xml:space="preserve">Вес, </w:t>
            </w:r>
            <w:proofErr w:type="gramStart"/>
            <w:r>
              <w:rPr>
                <w:b/>
                <w:bCs/>
                <w:sz w:val="19"/>
                <w:szCs w:val="19"/>
              </w:rPr>
              <w:t>г</w:t>
            </w:r>
            <w:proofErr w:type="gramEnd"/>
          </w:p>
        </w:tc>
        <w:tc>
          <w:tcPr>
            <w:tcW w:w="2693" w:type="dxa"/>
            <w:gridSpan w:val="2"/>
            <w:tcBorders>
              <w:top w:val="single" w:sz="4" w:space="0" w:color="auto"/>
              <w:left w:val="single" w:sz="4" w:space="0" w:color="auto"/>
            </w:tcBorders>
            <w:shd w:val="clear" w:color="auto" w:fill="FFFFFF"/>
            <w:vAlign w:val="center"/>
          </w:tcPr>
          <w:p w:rsidR="000D2F34" w:rsidRDefault="0097338E">
            <w:pPr>
              <w:pStyle w:val="a6"/>
              <w:shd w:val="clear" w:color="auto" w:fill="auto"/>
              <w:tabs>
                <w:tab w:val="left" w:pos="1306"/>
              </w:tabs>
              <w:ind w:firstLine="0"/>
              <w:jc w:val="center"/>
              <w:rPr>
                <w:sz w:val="19"/>
                <w:szCs w:val="19"/>
              </w:rPr>
            </w:pPr>
            <w:r>
              <w:rPr>
                <w:b/>
                <w:bCs/>
                <w:sz w:val="19"/>
                <w:szCs w:val="19"/>
              </w:rPr>
              <w:t xml:space="preserve">Белки, </w:t>
            </w:r>
            <w:proofErr w:type="gramStart"/>
            <w:r>
              <w:rPr>
                <w:b/>
                <w:bCs/>
                <w:sz w:val="19"/>
                <w:szCs w:val="19"/>
              </w:rPr>
              <w:t>г</w:t>
            </w:r>
            <w:proofErr w:type="gramEnd"/>
            <w:r>
              <w:rPr>
                <w:b/>
                <w:bCs/>
                <w:sz w:val="19"/>
                <w:szCs w:val="19"/>
              </w:rPr>
              <w:tab/>
              <w:t>Жиры, г</w:t>
            </w:r>
          </w:p>
        </w:tc>
        <w:tc>
          <w:tcPr>
            <w:tcW w:w="2736" w:type="dxa"/>
            <w:gridSpan w:val="2"/>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spacing w:line="106" w:lineRule="exact"/>
              <w:ind w:left="160" w:firstLine="1440"/>
              <w:rPr>
                <w:sz w:val="19"/>
                <w:szCs w:val="19"/>
              </w:rPr>
            </w:pPr>
            <w:r>
              <w:rPr>
                <w:b/>
                <w:bCs/>
                <w:sz w:val="19"/>
                <w:szCs w:val="19"/>
              </w:rPr>
              <w:t xml:space="preserve">Калории, Углеводы, </w:t>
            </w:r>
            <w:proofErr w:type="gramStart"/>
            <w:r>
              <w:rPr>
                <w:b/>
                <w:bCs/>
                <w:sz w:val="19"/>
                <w:szCs w:val="19"/>
              </w:rPr>
              <w:t>г</w:t>
            </w:r>
            <w:proofErr w:type="gramEnd"/>
          </w:p>
          <w:p w:rsidR="000D2F34" w:rsidRDefault="0097338E">
            <w:pPr>
              <w:pStyle w:val="a6"/>
              <w:shd w:val="clear" w:color="auto" w:fill="auto"/>
              <w:spacing w:line="106" w:lineRule="exact"/>
              <w:ind w:left="1820" w:firstLine="0"/>
              <w:rPr>
                <w:sz w:val="20"/>
                <w:szCs w:val="20"/>
              </w:rPr>
            </w:pPr>
            <w:proofErr w:type="spellStart"/>
            <w:r>
              <w:rPr>
                <w:sz w:val="20"/>
                <w:szCs w:val="20"/>
              </w:rPr>
              <w:t>кКал</w:t>
            </w:r>
            <w:proofErr w:type="spellEnd"/>
          </w:p>
        </w:tc>
      </w:tr>
      <w:tr w:rsidR="000D2F34">
        <w:trPr>
          <w:trHeight w:hRule="exact" w:val="456"/>
          <w:jc w:val="center"/>
        </w:trPr>
        <w:tc>
          <w:tcPr>
            <w:tcW w:w="10704" w:type="dxa"/>
            <w:gridSpan w:val="7"/>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19"/>
                <w:szCs w:val="19"/>
              </w:rPr>
            </w:pPr>
            <w:r>
              <w:rPr>
                <w:b/>
                <w:bCs/>
                <w:sz w:val="19"/>
                <w:szCs w:val="19"/>
              </w:rPr>
              <w:t>ПОНЕДЕЛЬНИК, ЧЕТВЕРГ</w:t>
            </w:r>
          </w:p>
        </w:tc>
      </w:tr>
      <w:tr w:rsidR="000D2F34">
        <w:trPr>
          <w:trHeight w:hRule="exact" w:val="466"/>
          <w:jc w:val="center"/>
        </w:trPr>
        <w:tc>
          <w:tcPr>
            <w:tcW w:w="883" w:type="dxa"/>
            <w:vMerge w:val="restart"/>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завтрак</w:t>
            </w:r>
          </w:p>
        </w:tc>
        <w:tc>
          <w:tcPr>
            <w:tcW w:w="3115" w:type="dxa"/>
            <w:tcBorders>
              <w:top w:val="single" w:sz="4" w:space="0" w:color="auto"/>
              <w:left w:val="single" w:sz="4" w:space="0" w:color="auto"/>
            </w:tcBorders>
            <w:shd w:val="clear" w:color="auto" w:fill="FFFFFF"/>
            <w:vAlign w:val="bottom"/>
          </w:tcPr>
          <w:p w:rsidR="000D2F34" w:rsidRDefault="0097338E">
            <w:pPr>
              <w:pStyle w:val="a6"/>
              <w:shd w:val="clear" w:color="auto" w:fill="auto"/>
              <w:spacing w:line="230" w:lineRule="auto"/>
              <w:ind w:firstLine="0"/>
              <w:rPr>
                <w:sz w:val="20"/>
                <w:szCs w:val="20"/>
              </w:rPr>
            </w:pPr>
            <w:r>
              <w:rPr>
                <w:sz w:val="20"/>
                <w:szCs w:val="20"/>
              </w:rPr>
              <w:t>Каша пшеничная молочная вязкая с сахаром</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200/40/100</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7,4</w:t>
            </w:r>
          </w:p>
        </w:tc>
        <w:tc>
          <w:tcPr>
            <w:tcW w:w="1421"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3,32</w:t>
            </w:r>
          </w:p>
        </w:tc>
        <w:tc>
          <w:tcPr>
            <w:tcW w:w="112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31,56</w:t>
            </w:r>
          </w:p>
        </w:tc>
        <w:tc>
          <w:tcPr>
            <w:tcW w:w="1608"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19"/>
                <w:szCs w:val="19"/>
              </w:rPr>
            </w:pPr>
            <w:r>
              <w:rPr>
                <w:b/>
                <w:bCs/>
                <w:sz w:val="19"/>
                <w:szCs w:val="19"/>
              </w:rPr>
              <w:t>186</w:t>
            </w:r>
          </w:p>
        </w:tc>
      </w:tr>
      <w:tr w:rsidR="000D2F34">
        <w:trPr>
          <w:trHeight w:hRule="exact" w:val="480"/>
          <w:jc w:val="center"/>
        </w:trPr>
        <w:tc>
          <w:tcPr>
            <w:tcW w:w="883" w:type="dxa"/>
            <w:vMerge/>
            <w:tcBorders>
              <w:left w:val="single" w:sz="4" w:space="0" w:color="auto"/>
            </w:tcBorders>
            <w:shd w:val="clear" w:color="auto" w:fill="FFFFFF"/>
            <w:vAlign w:val="center"/>
          </w:tcPr>
          <w:p w:rsidR="000D2F34" w:rsidRDefault="000D2F34"/>
        </w:tc>
        <w:tc>
          <w:tcPr>
            <w:tcW w:w="311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Масло сливочное</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20"/>
              <w:jc w:val="both"/>
              <w:rPr>
                <w:sz w:val="20"/>
                <w:szCs w:val="20"/>
              </w:rPr>
            </w:pPr>
            <w:r>
              <w:rPr>
                <w:sz w:val="20"/>
                <w:szCs w:val="20"/>
              </w:rPr>
              <w:t>10</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0,08</w:t>
            </w:r>
          </w:p>
        </w:tc>
        <w:tc>
          <w:tcPr>
            <w:tcW w:w="1421"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7,25</w:t>
            </w:r>
          </w:p>
        </w:tc>
        <w:tc>
          <w:tcPr>
            <w:tcW w:w="112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360"/>
              <w:jc w:val="both"/>
              <w:rPr>
                <w:sz w:val="20"/>
                <w:szCs w:val="20"/>
              </w:rPr>
            </w:pPr>
            <w:r>
              <w:rPr>
                <w:sz w:val="20"/>
                <w:szCs w:val="20"/>
              </w:rPr>
              <w:t>0,13</w:t>
            </w:r>
          </w:p>
        </w:tc>
        <w:tc>
          <w:tcPr>
            <w:tcW w:w="1608"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66,1</w:t>
            </w:r>
          </w:p>
        </w:tc>
      </w:tr>
      <w:tr w:rsidR="000D2F34">
        <w:trPr>
          <w:trHeight w:hRule="exact" w:val="475"/>
          <w:jc w:val="center"/>
        </w:trPr>
        <w:tc>
          <w:tcPr>
            <w:tcW w:w="883" w:type="dxa"/>
            <w:vMerge/>
            <w:tcBorders>
              <w:left w:val="single" w:sz="4" w:space="0" w:color="auto"/>
            </w:tcBorders>
            <w:shd w:val="clear" w:color="auto" w:fill="FFFFFF"/>
            <w:vAlign w:val="center"/>
          </w:tcPr>
          <w:p w:rsidR="000D2F34" w:rsidRDefault="000D2F34"/>
        </w:tc>
        <w:tc>
          <w:tcPr>
            <w:tcW w:w="311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Чай (заварка сухая)</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c>
          <w:tcPr>
            <w:tcW w:w="1421"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620"/>
              <w:jc w:val="both"/>
              <w:rPr>
                <w:sz w:val="20"/>
                <w:szCs w:val="20"/>
              </w:rPr>
            </w:pPr>
            <w:r>
              <w:rPr>
                <w:sz w:val="20"/>
                <w:szCs w:val="20"/>
              </w:rPr>
              <w:t>0</w:t>
            </w:r>
          </w:p>
        </w:tc>
        <w:tc>
          <w:tcPr>
            <w:tcW w:w="112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0</w:t>
            </w:r>
          </w:p>
        </w:tc>
        <w:tc>
          <w:tcPr>
            <w:tcW w:w="1608"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720"/>
              <w:jc w:val="both"/>
              <w:rPr>
                <w:sz w:val="20"/>
                <w:szCs w:val="20"/>
              </w:rPr>
            </w:pPr>
            <w:r>
              <w:rPr>
                <w:sz w:val="20"/>
                <w:szCs w:val="20"/>
              </w:rPr>
              <w:t>0</w:t>
            </w:r>
          </w:p>
        </w:tc>
      </w:tr>
      <w:tr w:rsidR="000D2F34">
        <w:trPr>
          <w:trHeight w:hRule="exact" w:val="475"/>
          <w:jc w:val="center"/>
        </w:trPr>
        <w:tc>
          <w:tcPr>
            <w:tcW w:w="883" w:type="dxa"/>
            <w:vMerge/>
            <w:tcBorders>
              <w:left w:val="single" w:sz="4" w:space="0" w:color="auto"/>
            </w:tcBorders>
            <w:shd w:val="clear" w:color="auto" w:fill="FFFFFF"/>
            <w:vAlign w:val="center"/>
          </w:tcPr>
          <w:p w:rsidR="000D2F34" w:rsidRDefault="000D2F34"/>
        </w:tc>
        <w:tc>
          <w:tcPr>
            <w:tcW w:w="311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Сахар</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20"/>
              <w:jc w:val="both"/>
              <w:rPr>
                <w:sz w:val="20"/>
                <w:szCs w:val="20"/>
              </w:rPr>
            </w:pPr>
            <w:r>
              <w:rPr>
                <w:sz w:val="20"/>
                <w:szCs w:val="20"/>
              </w:rPr>
              <w:t>10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421"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620"/>
              <w:jc w:val="both"/>
              <w:rPr>
                <w:sz w:val="20"/>
                <w:szCs w:val="20"/>
              </w:rPr>
            </w:pPr>
            <w:r>
              <w:rPr>
                <w:sz w:val="20"/>
                <w:szCs w:val="20"/>
              </w:rPr>
              <w:t>0</w:t>
            </w:r>
          </w:p>
        </w:tc>
        <w:tc>
          <w:tcPr>
            <w:tcW w:w="112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360"/>
              <w:jc w:val="both"/>
              <w:rPr>
                <w:sz w:val="20"/>
                <w:szCs w:val="20"/>
              </w:rPr>
            </w:pPr>
            <w:r>
              <w:rPr>
                <w:sz w:val="20"/>
                <w:szCs w:val="20"/>
              </w:rPr>
              <w:t>9,98</w:t>
            </w:r>
          </w:p>
        </w:tc>
        <w:tc>
          <w:tcPr>
            <w:tcW w:w="1608"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39,9</w:t>
            </w:r>
          </w:p>
        </w:tc>
      </w:tr>
      <w:tr w:rsidR="000D2F34">
        <w:trPr>
          <w:trHeight w:hRule="exact" w:val="480"/>
          <w:jc w:val="center"/>
        </w:trPr>
        <w:tc>
          <w:tcPr>
            <w:tcW w:w="883" w:type="dxa"/>
            <w:vMerge/>
            <w:tcBorders>
              <w:left w:val="single" w:sz="4" w:space="0" w:color="auto"/>
            </w:tcBorders>
            <w:shd w:val="clear" w:color="auto" w:fill="FFFFFF"/>
            <w:vAlign w:val="center"/>
          </w:tcPr>
          <w:p w:rsidR="000D2F34" w:rsidRDefault="000D2F34"/>
        </w:tc>
        <w:tc>
          <w:tcPr>
            <w:tcW w:w="311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Сыр</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20"/>
              <w:jc w:val="both"/>
              <w:rPr>
                <w:sz w:val="20"/>
                <w:szCs w:val="20"/>
              </w:rPr>
            </w:pPr>
            <w:r>
              <w:rPr>
                <w:sz w:val="20"/>
                <w:szCs w:val="20"/>
              </w:rPr>
              <w:t>25</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5,8</w:t>
            </w:r>
          </w:p>
        </w:tc>
        <w:tc>
          <w:tcPr>
            <w:tcW w:w="1421"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00"/>
              <w:jc w:val="both"/>
              <w:rPr>
                <w:sz w:val="20"/>
                <w:szCs w:val="20"/>
              </w:rPr>
            </w:pPr>
            <w:r>
              <w:rPr>
                <w:sz w:val="20"/>
                <w:szCs w:val="20"/>
              </w:rPr>
              <w:t>7,37</w:t>
            </w:r>
          </w:p>
        </w:tc>
        <w:tc>
          <w:tcPr>
            <w:tcW w:w="112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0</w:t>
            </w:r>
          </w:p>
        </w:tc>
        <w:tc>
          <w:tcPr>
            <w:tcW w:w="1608"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620"/>
              <w:jc w:val="both"/>
              <w:rPr>
                <w:sz w:val="20"/>
                <w:szCs w:val="20"/>
              </w:rPr>
            </w:pPr>
            <w:r>
              <w:rPr>
                <w:sz w:val="20"/>
                <w:szCs w:val="20"/>
              </w:rPr>
              <w:t>91</w:t>
            </w:r>
          </w:p>
        </w:tc>
      </w:tr>
      <w:tr w:rsidR="000D2F34">
        <w:trPr>
          <w:trHeight w:hRule="exact" w:val="480"/>
          <w:jc w:val="center"/>
        </w:trPr>
        <w:tc>
          <w:tcPr>
            <w:tcW w:w="88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220"/>
              <w:rPr>
                <w:sz w:val="20"/>
                <w:szCs w:val="20"/>
              </w:rPr>
            </w:pPr>
            <w:r>
              <w:rPr>
                <w:sz w:val="20"/>
                <w:szCs w:val="20"/>
              </w:rPr>
              <w:t>11-00</w:t>
            </w:r>
          </w:p>
        </w:tc>
        <w:tc>
          <w:tcPr>
            <w:tcW w:w="311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Сок фруктовый</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200</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w:t>
            </w:r>
          </w:p>
        </w:tc>
        <w:tc>
          <w:tcPr>
            <w:tcW w:w="1421"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0,2</w:t>
            </w:r>
          </w:p>
        </w:tc>
        <w:tc>
          <w:tcPr>
            <w:tcW w:w="112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360"/>
              <w:jc w:val="both"/>
              <w:rPr>
                <w:sz w:val="20"/>
                <w:szCs w:val="20"/>
              </w:rPr>
            </w:pPr>
            <w:r>
              <w:rPr>
                <w:sz w:val="20"/>
                <w:szCs w:val="20"/>
              </w:rPr>
              <w:t>20,2</w:t>
            </w:r>
          </w:p>
        </w:tc>
        <w:tc>
          <w:tcPr>
            <w:tcW w:w="1608"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620"/>
              <w:jc w:val="both"/>
              <w:rPr>
                <w:sz w:val="20"/>
                <w:szCs w:val="20"/>
              </w:rPr>
            </w:pPr>
            <w:r>
              <w:rPr>
                <w:sz w:val="20"/>
                <w:szCs w:val="20"/>
              </w:rPr>
              <w:t>92</w:t>
            </w:r>
          </w:p>
        </w:tc>
      </w:tr>
      <w:tr w:rsidR="000D2F34">
        <w:trPr>
          <w:trHeight w:hRule="exact" w:val="470"/>
          <w:jc w:val="center"/>
        </w:trPr>
        <w:tc>
          <w:tcPr>
            <w:tcW w:w="883" w:type="dxa"/>
            <w:vMerge w:val="restart"/>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обед</w:t>
            </w:r>
          </w:p>
        </w:tc>
        <w:tc>
          <w:tcPr>
            <w:tcW w:w="311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Борщ со сметаной</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300/10</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8,94</w:t>
            </w:r>
          </w:p>
        </w:tc>
        <w:tc>
          <w:tcPr>
            <w:tcW w:w="1421"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00"/>
              <w:jc w:val="both"/>
              <w:rPr>
                <w:sz w:val="20"/>
                <w:szCs w:val="20"/>
              </w:rPr>
            </w:pPr>
            <w:r>
              <w:rPr>
                <w:sz w:val="20"/>
                <w:szCs w:val="20"/>
              </w:rPr>
              <w:t>9,58</w:t>
            </w:r>
          </w:p>
        </w:tc>
        <w:tc>
          <w:tcPr>
            <w:tcW w:w="112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360"/>
              <w:jc w:val="both"/>
              <w:rPr>
                <w:sz w:val="20"/>
                <w:szCs w:val="20"/>
              </w:rPr>
            </w:pPr>
            <w:r>
              <w:rPr>
                <w:sz w:val="20"/>
                <w:szCs w:val="20"/>
              </w:rPr>
              <w:t>16,86</w:t>
            </w:r>
          </w:p>
        </w:tc>
        <w:tc>
          <w:tcPr>
            <w:tcW w:w="1608"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191,03</w:t>
            </w:r>
          </w:p>
        </w:tc>
      </w:tr>
      <w:tr w:rsidR="000D2F34">
        <w:trPr>
          <w:trHeight w:hRule="exact" w:val="466"/>
          <w:jc w:val="center"/>
        </w:trPr>
        <w:tc>
          <w:tcPr>
            <w:tcW w:w="883" w:type="dxa"/>
            <w:vMerge/>
            <w:tcBorders>
              <w:left w:val="single" w:sz="4" w:space="0" w:color="auto"/>
            </w:tcBorders>
            <w:shd w:val="clear" w:color="auto" w:fill="FFFFFF"/>
            <w:vAlign w:val="center"/>
          </w:tcPr>
          <w:p w:rsidR="000D2F34" w:rsidRDefault="000D2F34"/>
        </w:tc>
        <w:tc>
          <w:tcPr>
            <w:tcW w:w="311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 xml:space="preserve">Гуляш из </w:t>
            </w:r>
            <w:proofErr w:type="gramStart"/>
            <w:r>
              <w:rPr>
                <w:sz w:val="20"/>
                <w:szCs w:val="20"/>
              </w:rPr>
              <w:t>отварным</w:t>
            </w:r>
            <w:proofErr w:type="gramEnd"/>
            <w:r>
              <w:rPr>
                <w:sz w:val="20"/>
                <w:szCs w:val="20"/>
              </w:rPr>
              <w:t xml:space="preserve"> мяса</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50/50</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16,17</w:t>
            </w:r>
          </w:p>
        </w:tc>
        <w:tc>
          <w:tcPr>
            <w:tcW w:w="1421"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15,17</w:t>
            </w:r>
          </w:p>
        </w:tc>
        <w:tc>
          <w:tcPr>
            <w:tcW w:w="112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4,8</w:t>
            </w:r>
          </w:p>
        </w:tc>
        <w:tc>
          <w:tcPr>
            <w:tcW w:w="1608"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219</w:t>
            </w:r>
          </w:p>
        </w:tc>
      </w:tr>
      <w:tr w:rsidR="000D2F34">
        <w:trPr>
          <w:trHeight w:hRule="exact" w:val="466"/>
          <w:jc w:val="center"/>
        </w:trPr>
        <w:tc>
          <w:tcPr>
            <w:tcW w:w="883" w:type="dxa"/>
            <w:vMerge/>
            <w:tcBorders>
              <w:left w:val="single" w:sz="4" w:space="0" w:color="auto"/>
            </w:tcBorders>
            <w:shd w:val="clear" w:color="auto" w:fill="FFFFFF"/>
            <w:vAlign w:val="center"/>
          </w:tcPr>
          <w:p w:rsidR="000D2F34" w:rsidRDefault="000D2F34"/>
        </w:tc>
        <w:tc>
          <w:tcPr>
            <w:tcW w:w="311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Каша гречневая</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200/40/5</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3,74</w:t>
            </w:r>
          </w:p>
        </w:tc>
        <w:tc>
          <w:tcPr>
            <w:tcW w:w="1421"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8,03</w:t>
            </w:r>
          </w:p>
        </w:tc>
        <w:tc>
          <w:tcPr>
            <w:tcW w:w="112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26,67</w:t>
            </w:r>
          </w:p>
        </w:tc>
        <w:tc>
          <w:tcPr>
            <w:tcW w:w="1608"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19"/>
                <w:szCs w:val="19"/>
              </w:rPr>
            </w:pPr>
            <w:r>
              <w:rPr>
                <w:b/>
                <w:bCs/>
                <w:sz w:val="19"/>
                <w:szCs w:val="19"/>
              </w:rPr>
              <w:t>194</w:t>
            </w:r>
          </w:p>
        </w:tc>
      </w:tr>
      <w:tr w:rsidR="000D2F34">
        <w:trPr>
          <w:trHeight w:hRule="exact" w:val="456"/>
          <w:jc w:val="center"/>
        </w:trPr>
        <w:tc>
          <w:tcPr>
            <w:tcW w:w="883" w:type="dxa"/>
            <w:vMerge/>
            <w:tcBorders>
              <w:left w:val="single" w:sz="4" w:space="0" w:color="auto"/>
            </w:tcBorders>
            <w:shd w:val="clear" w:color="auto" w:fill="FFFFFF"/>
            <w:vAlign w:val="center"/>
          </w:tcPr>
          <w:p w:rsidR="000D2F34" w:rsidRDefault="000D2F34"/>
        </w:tc>
        <w:tc>
          <w:tcPr>
            <w:tcW w:w="311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Компот из сухофруктов с сахаром</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200</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0,75</w:t>
            </w:r>
          </w:p>
        </w:tc>
        <w:tc>
          <w:tcPr>
            <w:tcW w:w="1421"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c>
          <w:tcPr>
            <w:tcW w:w="112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360"/>
              <w:jc w:val="both"/>
              <w:rPr>
                <w:sz w:val="20"/>
                <w:szCs w:val="20"/>
              </w:rPr>
            </w:pPr>
            <w:r>
              <w:rPr>
                <w:sz w:val="20"/>
                <w:szCs w:val="20"/>
              </w:rPr>
              <w:t>31,3</w:t>
            </w:r>
          </w:p>
        </w:tc>
        <w:tc>
          <w:tcPr>
            <w:tcW w:w="1608"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123</w:t>
            </w:r>
          </w:p>
        </w:tc>
      </w:tr>
      <w:tr w:rsidR="000D2F34">
        <w:trPr>
          <w:trHeight w:hRule="exact" w:val="475"/>
          <w:jc w:val="center"/>
        </w:trPr>
        <w:tc>
          <w:tcPr>
            <w:tcW w:w="883" w:type="dxa"/>
            <w:vMerge/>
            <w:tcBorders>
              <w:left w:val="single" w:sz="4" w:space="0" w:color="auto"/>
            </w:tcBorders>
            <w:shd w:val="clear" w:color="auto" w:fill="FFFFFF"/>
            <w:vAlign w:val="center"/>
          </w:tcPr>
          <w:p w:rsidR="000D2F34" w:rsidRDefault="000D2F34"/>
        </w:tc>
        <w:tc>
          <w:tcPr>
            <w:tcW w:w="311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Кукуруза консервированная</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25</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0,5</w:t>
            </w:r>
          </w:p>
        </w:tc>
        <w:tc>
          <w:tcPr>
            <w:tcW w:w="1421"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c>
          <w:tcPr>
            <w:tcW w:w="112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360"/>
              <w:jc w:val="both"/>
              <w:rPr>
                <w:sz w:val="20"/>
                <w:szCs w:val="20"/>
              </w:rPr>
            </w:pPr>
            <w:r>
              <w:rPr>
                <w:sz w:val="20"/>
                <w:szCs w:val="20"/>
              </w:rPr>
              <w:t>2,75</w:t>
            </w:r>
          </w:p>
        </w:tc>
        <w:tc>
          <w:tcPr>
            <w:tcW w:w="1608"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620"/>
              <w:jc w:val="both"/>
              <w:rPr>
                <w:sz w:val="20"/>
                <w:szCs w:val="20"/>
              </w:rPr>
            </w:pPr>
            <w:r>
              <w:rPr>
                <w:sz w:val="20"/>
                <w:szCs w:val="20"/>
              </w:rPr>
              <w:t>13</w:t>
            </w:r>
          </w:p>
        </w:tc>
      </w:tr>
      <w:tr w:rsidR="000D2F34">
        <w:trPr>
          <w:trHeight w:hRule="exact" w:val="466"/>
          <w:jc w:val="center"/>
        </w:trPr>
        <w:tc>
          <w:tcPr>
            <w:tcW w:w="88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220"/>
              <w:jc w:val="both"/>
              <w:rPr>
                <w:sz w:val="20"/>
                <w:szCs w:val="20"/>
              </w:rPr>
            </w:pPr>
            <w:r>
              <w:rPr>
                <w:sz w:val="20"/>
                <w:szCs w:val="20"/>
              </w:rPr>
              <w:t>16-00</w:t>
            </w:r>
          </w:p>
        </w:tc>
        <w:tc>
          <w:tcPr>
            <w:tcW w:w="311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Отвар шиповника</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200</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c>
          <w:tcPr>
            <w:tcW w:w="1421"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c>
          <w:tcPr>
            <w:tcW w:w="112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0</w:t>
            </w:r>
          </w:p>
        </w:tc>
        <w:tc>
          <w:tcPr>
            <w:tcW w:w="1608"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720"/>
              <w:jc w:val="both"/>
              <w:rPr>
                <w:sz w:val="20"/>
                <w:szCs w:val="20"/>
              </w:rPr>
            </w:pPr>
            <w:r>
              <w:rPr>
                <w:sz w:val="20"/>
                <w:szCs w:val="20"/>
              </w:rPr>
              <w:t>0</w:t>
            </w:r>
          </w:p>
        </w:tc>
      </w:tr>
      <w:tr w:rsidR="000D2F34">
        <w:trPr>
          <w:trHeight w:hRule="exact" w:val="466"/>
          <w:jc w:val="center"/>
        </w:trPr>
        <w:tc>
          <w:tcPr>
            <w:tcW w:w="883" w:type="dxa"/>
            <w:vMerge w:val="restart"/>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ужин</w:t>
            </w:r>
          </w:p>
        </w:tc>
        <w:tc>
          <w:tcPr>
            <w:tcW w:w="311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Каша рисовая</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200/30</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4,9</w:t>
            </w:r>
          </w:p>
        </w:tc>
        <w:tc>
          <w:tcPr>
            <w:tcW w:w="1421"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2,8</w:t>
            </w:r>
          </w:p>
        </w:tc>
        <w:tc>
          <w:tcPr>
            <w:tcW w:w="112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26,98</w:t>
            </w:r>
          </w:p>
        </w:tc>
        <w:tc>
          <w:tcPr>
            <w:tcW w:w="1608"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153</w:t>
            </w:r>
          </w:p>
        </w:tc>
      </w:tr>
      <w:tr w:rsidR="000D2F34">
        <w:trPr>
          <w:trHeight w:hRule="exact" w:val="480"/>
          <w:jc w:val="center"/>
        </w:trPr>
        <w:tc>
          <w:tcPr>
            <w:tcW w:w="883" w:type="dxa"/>
            <w:vMerge/>
            <w:tcBorders>
              <w:left w:val="single" w:sz="4" w:space="0" w:color="auto"/>
            </w:tcBorders>
            <w:shd w:val="clear" w:color="auto" w:fill="FFFFFF"/>
            <w:vAlign w:val="center"/>
          </w:tcPr>
          <w:p w:rsidR="000D2F34" w:rsidRDefault="000D2F34"/>
        </w:tc>
        <w:tc>
          <w:tcPr>
            <w:tcW w:w="3115" w:type="dxa"/>
            <w:tcBorders>
              <w:top w:val="single" w:sz="4" w:space="0" w:color="auto"/>
              <w:left w:val="single" w:sz="4" w:space="0" w:color="auto"/>
            </w:tcBorders>
            <w:shd w:val="clear" w:color="auto" w:fill="FFFFFF"/>
          </w:tcPr>
          <w:p w:rsidR="000D2F34" w:rsidRDefault="0097338E">
            <w:pPr>
              <w:pStyle w:val="a6"/>
              <w:shd w:val="clear" w:color="auto" w:fill="auto"/>
              <w:ind w:firstLine="0"/>
              <w:rPr>
                <w:sz w:val="20"/>
                <w:szCs w:val="20"/>
              </w:rPr>
            </w:pPr>
            <w:r>
              <w:rPr>
                <w:sz w:val="20"/>
                <w:szCs w:val="20"/>
              </w:rPr>
              <w:t>Рыба (минтай) тушёная с овощами</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100</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20,07</w:t>
            </w:r>
          </w:p>
        </w:tc>
        <w:tc>
          <w:tcPr>
            <w:tcW w:w="1421"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9,12</w:t>
            </w:r>
          </w:p>
        </w:tc>
        <w:tc>
          <w:tcPr>
            <w:tcW w:w="112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0</w:t>
            </w:r>
          </w:p>
        </w:tc>
        <w:tc>
          <w:tcPr>
            <w:tcW w:w="1608"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178,01</w:t>
            </w:r>
          </w:p>
        </w:tc>
      </w:tr>
      <w:tr w:rsidR="000D2F34">
        <w:trPr>
          <w:trHeight w:hRule="exact" w:val="470"/>
          <w:jc w:val="center"/>
        </w:trPr>
        <w:tc>
          <w:tcPr>
            <w:tcW w:w="883" w:type="dxa"/>
            <w:vMerge/>
            <w:tcBorders>
              <w:left w:val="single" w:sz="4" w:space="0" w:color="auto"/>
            </w:tcBorders>
            <w:shd w:val="clear" w:color="auto" w:fill="FFFFFF"/>
            <w:vAlign w:val="center"/>
          </w:tcPr>
          <w:p w:rsidR="000D2F34" w:rsidRDefault="000D2F34"/>
        </w:tc>
        <w:tc>
          <w:tcPr>
            <w:tcW w:w="311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Масло сливочное в кашу</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5</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0,04</w:t>
            </w:r>
          </w:p>
        </w:tc>
        <w:tc>
          <w:tcPr>
            <w:tcW w:w="1421"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3,6</w:t>
            </w:r>
          </w:p>
        </w:tc>
        <w:tc>
          <w:tcPr>
            <w:tcW w:w="112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0,065</w:t>
            </w:r>
          </w:p>
        </w:tc>
        <w:tc>
          <w:tcPr>
            <w:tcW w:w="1608"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33,05</w:t>
            </w:r>
          </w:p>
        </w:tc>
      </w:tr>
      <w:tr w:rsidR="000D2F34">
        <w:trPr>
          <w:trHeight w:hRule="exact" w:val="470"/>
          <w:jc w:val="center"/>
        </w:trPr>
        <w:tc>
          <w:tcPr>
            <w:tcW w:w="883" w:type="dxa"/>
            <w:vMerge/>
            <w:tcBorders>
              <w:left w:val="single" w:sz="4" w:space="0" w:color="auto"/>
            </w:tcBorders>
            <w:shd w:val="clear" w:color="auto" w:fill="FFFFFF"/>
            <w:vAlign w:val="center"/>
          </w:tcPr>
          <w:p w:rsidR="000D2F34" w:rsidRDefault="000D2F34"/>
        </w:tc>
        <w:tc>
          <w:tcPr>
            <w:tcW w:w="311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Чай (заварка сухая)</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c>
          <w:tcPr>
            <w:tcW w:w="1421"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c>
          <w:tcPr>
            <w:tcW w:w="112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0</w:t>
            </w:r>
          </w:p>
        </w:tc>
        <w:tc>
          <w:tcPr>
            <w:tcW w:w="1608"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720"/>
              <w:jc w:val="both"/>
              <w:rPr>
                <w:sz w:val="20"/>
                <w:szCs w:val="20"/>
              </w:rPr>
            </w:pPr>
            <w:r>
              <w:rPr>
                <w:sz w:val="20"/>
                <w:szCs w:val="20"/>
              </w:rPr>
              <w:t>0</w:t>
            </w:r>
          </w:p>
        </w:tc>
      </w:tr>
      <w:tr w:rsidR="000D2F34">
        <w:trPr>
          <w:trHeight w:hRule="exact" w:val="485"/>
          <w:jc w:val="center"/>
        </w:trPr>
        <w:tc>
          <w:tcPr>
            <w:tcW w:w="883" w:type="dxa"/>
            <w:vMerge/>
            <w:tcBorders>
              <w:left w:val="single" w:sz="4" w:space="0" w:color="auto"/>
            </w:tcBorders>
            <w:shd w:val="clear" w:color="auto" w:fill="FFFFFF"/>
            <w:vAlign w:val="center"/>
          </w:tcPr>
          <w:p w:rsidR="000D2F34" w:rsidRDefault="000D2F34"/>
        </w:tc>
        <w:tc>
          <w:tcPr>
            <w:tcW w:w="311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Сахар</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421"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12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360"/>
              <w:jc w:val="both"/>
              <w:rPr>
                <w:sz w:val="20"/>
                <w:szCs w:val="20"/>
              </w:rPr>
            </w:pPr>
            <w:r>
              <w:rPr>
                <w:sz w:val="20"/>
                <w:szCs w:val="20"/>
              </w:rPr>
              <w:t>9,98</w:t>
            </w:r>
          </w:p>
        </w:tc>
        <w:tc>
          <w:tcPr>
            <w:tcW w:w="1608"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620"/>
              <w:jc w:val="both"/>
              <w:rPr>
                <w:sz w:val="20"/>
                <w:szCs w:val="20"/>
              </w:rPr>
            </w:pPr>
            <w:r>
              <w:rPr>
                <w:sz w:val="20"/>
                <w:szCs w:val="20"/>
              </w:rPr>
              <w:t>38</w:t>
            </w:r>
          </w:p>
        </w:tc>
      </w:tr>
      <w:tr w:rsidR="000D2F34">
        <w:trPr>
          <w:trHeight w:hRule="exact" w:val="466"/>
          <w:jc w:val="center"/>
        </w:trPr>
        <w:tc>
          <w:tcPr>
            <w:tcW w:w="883"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320"/>
              <w:ind w:firstLine="0"/>
              <w:jc w:val="center"/>
              <w:rPr>
                <w:sz w:val="20"/>
                <w:szCs w:val="20"/>
              </w:rPr>
            </w:pPr>
            <w:r>
              <w:rPr>
                <w:sz w:val="20"/>
                <w:szCs w:val="20"/>
              </w:rPr>
              <w:t>на весь день</w:t>
            </w:r>
          </w:p>
        </w:tc>
        <w:tc>
          <w:tcPr>
            <w:tcW w:w="311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Хлеб пшеничный</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150</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11,25</w:t>
            </w:r>
          </w:p>
        </w:tc>
        <w:tc>
          <w:tcPr>
            <w:tcW w:w="1421"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4,35</w:t>
            </w:r>
          </w:p>
        </w:tc>
        <w:tc>
          <w:tcPr>
            <w:tcW w:w="112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360"/>
              <w:jc w:val="both"/>
              <w:rPr>
                <w:sz w:val="20"/>
                <w:szCs w:val="20"/>
              </w:rPr>
            </w:pPr>
            <w:r>
              <w:rPr>
                <w:sz w:val="20"/>
                <w:szCs w:val="20"/>
              </w:rPr>
              <w:t>73,8</w:t>
            </w:r>
          </w:p>
        </w:tc>
        <w:tc>
          <w:tcPr>
            <w:tcW w:w="1608"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392,6</w:t>
            </w:r>
          </w:p>
        </w:tc>
      </w:tr>
      <w:tr w:rsidR="000D2F34">
        <w:trPr>
          <w:trHeight w:hRule="exact" w:val="475"/>
          <w:jc w:val="center"/>
        </w:trPr>
        <w:tc>
          <w:tcPr>
            <w:tcW w:w="883" w:type="dxa"/>
            <w:vMerge/>
            <w:tcBorders>
              <w:left w:val="single" w:sz="4" w:space="0" w:color="auto"/>
            </w:tcBorders>
            <w:shd w:val="clear" w:color="auto" w:fill="FFFFFF"/>
            <w:textDirection w:val="btLr"/>
          </w:tcPr>
          <w:p w:rsidR="000D2F34" w:rsidRDefault="000D2F34"/>
        </w:tc>
        <w:tc>
          <w:tcPr>
            <w:tcW w:w="311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Хлеб пшенично-ржаной</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150</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9,15</w:t>
            </w:r>
          </w:p>
        </w:tc>
        <w:tc>
          <w:tcPr>
            <w:tcW w:w="1421"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1,8</w:t>
            </w:r>
          </w:p>
        </w:tc>
        <w:tc>
          <w:tcPr>
            <w:tcW w:w="112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59,85</w:t>
            </w:r>
          </w:p>
        </w:tc>
        <w:tc>
          <w:tcPr>
            <w:tcW w:w="1608"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292,2</w:t>
            </w:r>
          </w:p>
        </w:tc>
      </w:tr>
      <w:tr w:rsidR="000D2F34">
        <w:trPr>
          <w:trHeight w:hRule="exact" w:val="480"/>
          <w:jc w:val="center"/>
        </w:trPr>
        <w:tc>
          <w:tcPr>
            <w:tcW w:w="883" w:type="dxa"/>
            <w:vMerge/>
            <w:tcBorders>
              <w:left w:val="single" w:sz="4" w:space="0" w:color="auto"/>
            </w:tcBorders>
            <w:shd w:val="clear" w:color="auto" w:fill="FFFFFF"/>
            <w:textDirection w:val="btLr"/>
          </w:tcPr>
          <w:p w:rsidR="000D2F34" w:rsidRDefault="000D2F34"/>
        </w:tc>
        <w:tc>
          <w:tcPr>
            <w:tcW w:w="311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Зелень укропа сушеная</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0,5</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421"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620"/>
              <w:jc w:val="both"/>
              <w:rPr>
                <w:sz w:val="20"/>
                <w:szCs w:val="20"/>
              </w:rPr>
            </w:pPr>
            <w:r>
              <w:rPr>
                <w:sz w:val="20"/>
                <w:szCs w:val="20"/>
              </w:rPr>
              <w:t>0</w:t>
            </w:r>
          </w:p>
        </w:tc>
        <w:tc>
          <w:tcPr>
            <w:tcW w:w="112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0</w:t>
            </w:r>
          </w:p>
        </w:tc>
        <w:tc>
          <w:tcPr>
            <w:tcW w:w="1608"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720"/>
              <w:jc w:val="both"/>
              <w:rPr>
                <w:sz w:val="20"/>
                <w:szCs w:val="20"/>
              </w:rPr>
            </w:pPr>
            <w:r>
              <w:rPr>
                <w:sz w:val="20"/>
                <w:szCs w:val="20"/>
              </w:rPr>
              <w:t>0</w:t>
            </w:r>
          </w:p>
        </w:tc>
      </w:tr>
      <w:tr w:rsidR="000D2F34">
        <w:trPr>
          <w:trHeight w:hRule="exact" w:val="480"/>
          <w:jc w:val="center"/>
        </w:trPr>
        <w:tc>
          <w:tcPr>
            <w:tcW w:w="883" w:type="dxa"/>
            <w:vMerge/>
            <w:tcBorders>
              <w:left w:val="single" w:sz="4" w:space="0" w:color="auto"/>
            </w:tcBorders>
            <w:shd w:val="clear" w:color="auto" w:fill="FFFFFF"/>
            <w:textDirection w:val="btLr"/>
          </w:tcPr>
          <w:p w:rsidR="000D2F34" w:rsidRDefault="000D2F34"/>
        </w:tc>
        <w:tc>
          <w:tcPr>
            <w:tcW w:w="311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Зелень петрушки сушеная</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0,5</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421"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12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0</w:t>
            </w:r>
          </w:p>
        </w:tc>
        <w:tc>
          <w:tcPr>
            <w:tcW w:w="1608"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720"/>
              <w:jc w:val="both"/>
              <w:rPr>
                <w:sz w:val="20"/>
                <w:szCs w:val="20"/>
              </w:rPr>
            </w:pPr>
            <w:r>
              <w:rPr>
                <w:sz w:val="20"/>
                <w:szCs w:val="20"/>
              </w:rPr>
              <w:t>0</w:t>
            </w:r>
          </w:p>
        </w:tc>
      </w:tr>
      <w:tr w:rsidR="000D2F34">
        <w:trPr>
          <w:trHeight w:hRule="exact" w:val="475"/>
          <w:jc w:val="center"/>
        </w:trPr>
        <w:tc>
          <w:tcPr>
            <w:tcW w:w="883" w:type="dxa"/>
            <w:vMerge/>
            <w:tcBorders>
              <w:left w:val="single" w:sz="4" w:space="0" w:color="auto"/>
            </w:tcBorders>
            <w:shd w:val="clear" w:color="auto" w:fill="FFFFFF"/>
            <w:textDirection w:val="btLr"/>
          </w:tcPr>
          <w:p w:rsidR="000D2F34" w:rsidRDefault="000D2F34"/>
        </w:tc>
        <w:tc>
          <w:tcPr>
            <w:tcW w:w="311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Лук зелёный сушеный</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0,5</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421"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12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0</w:t>
            </w:r>
          </w:p>
        </w:tc>
        <w:tc>
          <w:tcPr>
            <w:tcW w:w="1608"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720"/>
              <w:jc w:val="both"/>
              <w:rPr>
                <w:sz w:val="20"/>
                <w:szCs w:val="20"/>
              </w:rPr>
            </w:pPr>
            <w:r>
              <w:rPr>
                <w:sz w:val="20"/>
                <w:szCs w:val="20"/>
              </w:rPr>
              <w:t>0</w:t>
            </w:r>
          </w:p>
        </w:tc>
      </w:tr>
      <w:tr w:rsidR="000D2F34">
        <w:trPr>
          <w:trHeight w:hRule="exact" w:val="466"/>
          <w:jc w:val="center"/>
        </w:trPr>
        <w:tc>
          <w:tcPr>
            <w:tcW w:w="883" w:type="dxa"/>
            <w:vMerge/>
            <w:tcBorders>
              <w:left w:val="single" w:sz="4" w:space="0" w:color="auto"/>
            </w:tcBorders>
            <w:shd w:val="clear" w:color="auto" w:fill="FFFFFF"/>
            <w:textDirection w:val="btLr"/>
          </w:tcPr>
          <w:p w:rsidR="000D2F34" w:rsidRDefault="000D2F34"/>
        </w:tc>
        <w:tc>
          <w:tcPr>
            <w:tcW w:w="311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Лавровый лист</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0,5</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421"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620"/>
              <w:jc w:val="both"/>
              <w:rPr>
                <w:sz w:val="20"/>
                <w:szCs w:val="20"/>
              </w:rPr>
            </w:pPr>
            <w:r>
              <w:rPr>
                <w:sz w:val="20"/>
                <w:szCs w:val="20"/>
              </w:rPr>
              <w:t>0</w:t>
            </w:r>
          </w:p>
        </w:tc>
        <w:tc>
          <w:tcPr>
            <w:tcW w:w="112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0</w:t>
            </w:r>
          </w:p>
        </w:tc>
        <w:tc>
          <w:tcPr>
            <w:tcW w:w="1608"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720"/>
              <w:jc w:val="both"/>
              <w:rPr>
                <w:sz w:val="20"/>
                <w:szCs w:val="20"/>
              </w:rPr>
            </w:pPr>
            <w:r>
              <w:rPr>
                <w:sz w:val="20"/>
                <w:szCs w:val="20"/>
              </w:rPr>
              <w:t>0</w:t>
            </w:r>
          </w:p>
        </w:tc>
      </w:tr>
      <w:tr w:rsidR="000D2F34">
        <w:trPr>
          <w:trHeight w:hRule="exact" w:val="490"/>
          <w:jc w:val="center"/>
        </w:trPr>
        <w:tc>
          <w:tcPr>
            <w:tcW w:w="883" w:type="dxa"/>
            <w:vMerge/>
            <w:tcBorders>
              <w:left w:val="single" w:sz="4" w:space="0" w:color="auto"/>
            </w:tcBorders>
            <w:shd w:val="clear" w:color="auto" w:fill="FFFFFF"/>
            <w:textDirection w:val="btLr"/>
          </w:tcPr>
          <w:p w:rsidR="000D2F34" w:rsidRDefault="000D2F34"/>
        </w:tc>
        <w:tc>
          <w:tcPr>
            <w:tcW w:w="311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Соль</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6</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c>
          <w:tcPr>
            <w:tcW w:w="1421"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c>
          <w:tcPr>
            <w:tcW w:w="112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0</w:t>
            </w:r>
          </w:p>
        </w:tc>
        <w:tc>
          <w:tcPr>
            <w:tcW w:w="1608"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720"/>
              <w:jc w:val="both"/>
              <w:rPr>
                <w:sz w:val="20"/>
                <w:szCs w:val="20"/>
              </w:rPr>
            </w:pPr>
            <w:r>
              <w:rPr>
                <w:sz w:val="20"/>
                <w:szCs w:val="20"/>
              </w:rPr>
              <w:t>0</w:t>
            </w:r>
          </w:p>
        </w:tc>
      </w:tr>
      <w:tr w:rsidR="000D2F34">
        <w:trPr>
          <w:trHeight w:hRule="exact" w:val="326"/>
          <w:jc w:val="center"/>
        </w:trPr>
        <w:tc>
          <w:tcPr>
            <w:tcW w:w="883" w:type="dxa"/>
            <w:tcBorders>
              <w:top w:val="single" w:sz="4" w:space="0" w:color="auto"/>
              <w:left w:val="single" w:sz="4" w:space="0" w:color="auto"/>
              <w:bottom w:val="single" w:sz="4" w:space="0" w:color="auto"/>
            </w:tcBorders>
            <w:shd w:val="clear" w:color="auto" w:fill="FFFFFF"/>
          </w:tcPr>
          <w:p w:rsidR="000D2F34" w:rsidRDefault="000D2F34">
            <w:pPr>
              <w:rPr>
                <w:sz w:val="10"/>
                <w:szCs w:val="10"/>
              </w:rPr>
            </w:pPr>
          </w:p>
        </w:tc>
        <w:tc>
          <w:tcPr>
            <w:tcW w:w="3115"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Итого ОВСД</w:t>
            </w:r>
          </w:p>
        </w:tc>
        <w:tc>
          <w:tcPr>
            <w:tcW w:w="1277" w:type="dxa"/>
            <w:tcBorders>
              <w:top w:val="single" w:sz="4" w:space="0" w:color="auto"/>
              <w:left w:val="single" w:sz="4" w:space="0" w:color="auto"/>
              <w:bottom w:val="single" w:sz="4" w:space="0" w:color="auto"/>
            </w:tcBorders>
            <w:shd w:val="clear" w:color="auto" w:fill="FFFFFF"/>
          </w:tcPr>
          <w:p w:rsidR="000D2F34" w:rsidRDefault="000D2F34">
            <w:pPr>
              <w:rPr>
                <w:sz w:val="10"/>
                <w:szCs w:val="10"/>
              </w:rPr>
            </w:pPr>
          </w:p>
        </w:tc>
        <w:tc>
          <w:tcPr>
            <w:tcW w:w="1272"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0"/>
              <w:jc w:val="center"/>
              <w:rPr>
                <w:sz w:val="19"/>
                <w:szCs w:val="19"/>
              </w:rPr>
            </w:pPr>
            <w:r>
              <w:rPr>
                <w:b/>
                <w:bCs/>
                <w:sz w:val="19"/>
                <w:szCs w:val="19"/>
              </w:rPr>
              <w:t>89,79</w:t>
            </w:r>
          </w:p>
        </w:tc>
        <w:tc>
          <w:tcPr>
            <w:tcW w:w="1421"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0"/>
              <w:jc w:val="center"/>
              <w:rPr>
                <w:sz w:val="19"/>
                <w:szCs w:val="19"/>
              </w:rPr>
            </w:pPr>
            <w:r>
              <w:rPr>
                <w:b/>
                <w:bCs/>
                <w:sz w:val="19"/>
                <w:szCs w:val="19"/>
              </w:rPr>
              <w:t>72,59</w:t>
            </w:r>
          </w:p>
        </w:tc>
        <w:tc>
          <w:tcPr>
            <w:tcW w:w="1128"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0"/>
              <w:jc w:val="center"/>
              <w:rPr>
                <w:sz w:val="19"/>
                <w:szCs w:val="19"/>
              </w:rPr>
            </w:pPr>
            <w:r>
              <w:rPr>
                <w:b/>
                <w:bCs/>
                <w:sz w:val="19"/>
                <w:szCs w:val="19"/>
              </w:rPr>
              <w:t>314,925</w:t>
            </w:r>
          </w:p>
        </w:tc>
        <w:tc>
          <w:tcPr>
            <w:tcW w:w="1608"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0"/>
              <w:jc w:val="center"/>
              <w:rPr>
                <w:sz w:val="19"/>
                <w:szCs w:val="19"/>
              </w:rPr>
            </w:pPr>
            <w:r>
              <w:rPr>
                <w:b/>
                <w:bCs/>
                <w:sz w:val="19"/>
                <w:szCs w:val="19"/>
              </w:rPr>
              <w:t>2301,89</w:t>
            </w:r>
          </w:p>
        </w:tc>
      </w:tr>
    </w:tbl>
    <w:p w:rsidR="000D2F34" w:rsidRDefault="0097338E">
      <w:pPr>
        <w:spacing w:line="1" w:lineRule="exact"/>
        <w:rPr>
          <w:sz w:val="2"/>
          <w:szCs w:val="2"/>
        </w:rPr>
      </w:pPr>
      <w:r>
        <w:br w:type="page"/>
      </w:r>
    </w:p>
    <w:p w:rsidR="000D2F34" w:rsidRDefault="0097338E">
      <w:pPr>
        <w:pStyle w:val="a9"/>
        <w:shd w:val="clear" w:color="auto" w:fill="auto"/>
        <w:ind w:left="4853"/>
        <w:rPr>
          <w:sz w:val="19"/>
          <w:szCs w:val="19"/>
        </w:rPr>
      </w:pPr>
      <w:r>
        <w:rPr>
          <w:b/>
          <w:bCs/>
          <w:sz w:val="19"/>
          <w:szCs w:val="19"/>
        </w:rPr>
        <w:lastRenderedPageBreak/>
        <w:t>ВТОРНИК</w:t>
      </w:r>
    </w:p>
    <w:tbl>
      <w:tblPr>
        <w:tblOverlap w:val="never"/>
        <w:tblW w:w="0" w:type="auto"/>
        <w:jc w:val="center"/>
        <w:tblLayout w:type="fixed"/>
        <w:tblCellMar>
          <w:left w:w="10" w:type="dxa"/>
          <w:right w:w="10" w:type="dxa"/>
        </w:tblCellMar>
        <w:tblLook w:val="04A0"/>
      </w:tblPr>
      <w:tblGrid>
        <w:gridCol w:w="888"/>
        <w:gridCol w:w="3110"/>
        <w:gridCol w:w="1382"/>
        <w:gridCol w:w="1378"/>
        <w:gridCol w:w="1387"/>
        <w:gridCol w:w="1378"/>
        <w:gridCol w:w="1181"/>
      </w:tblGrid>
      <w:tr w:rsidR="000D2F34">
        <w:trPr>
          <w:trHeight w:hRule="exact" w:val="504"/>
          <w:jc w:val="center"/>
        </w:trPr>
        <w:tc>
          <w:tcPr>
            <w:tcW w:w="888" w:type="dxa"/>
            <w:vMerge w:val="restart"/>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завтрак</w:t>
            </w:r>
          </w:p>
        </w:tc>
        <w:tc>
          <w:tcPr>
            <w:tcW w:w="3110" w:type="dxa"/>
            <w:tcBorders>
              <w:top w:val="single" w:sz="4" w:space="0" w:color="auto"/>
              <w:left w:val="single" w:sz="4" w:space="0" w:color="auto"/>
            </w:tcBorders>
            <w:shd w:val="clear" w:color="auto" w:fill="FFFFFF"/>
          </w:tcPr>
          <w:p w:rsidR="000D2F34" w:rsidRDefault="0097338E">
            <w:pPr>
              <w:pStyle w:val="a6"/>
              <w:shd w:val="clear" w:color="auto" w:fill="auto"/>
              <w:ind w:firstLine="0"/>
              <w:rPr>
                <w:sz w:val="20"/>
                <w:szCs w:val="20"/>
              </w:rPr>
            </w:pPr>
            <w:r>
              <w:rPr>
                <w:sz w:val="20"/>
                <w:szCs w:val="20"/>
              </w:rPr>
              <w:t>Каша ячневая молочная с сахаром</w:t>
            </w:r>
          </w:p>
        </w:tc>
        <w:tc>
          <w:tcPr>
            <w:tcW w:w="138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200/40/100</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7,29</w:t>
            </w:r>
          </w:p>
        </w:tc>
        <w:tc>
          <w:tcPr>
            <w:tcW w:w="138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6,9</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60"/>
              <w:jc w:val="both"/>
              <w:rPr>
                <w:sz w:val="20"/>
                <w:szCs w:val="20"/>
              </w:rPr>
            </w:pPr>
            <w:r>
              <w:rPr>
                <w:sz w:val="20"/>
                <w:szCs w:val="20"/>
              </w:rPr>
              <w:t>39,88</w:t>
            </w:r>
          </w:p>
        </w:tc>
        <w:tc>
          <w:tcPr>
            <w:tcW w:w="1181"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252,96</w:t>
            </w:r>
          </w:p>
        </w:tc>
      </w:tr>
      <w:tr w:rsidR="000D2F34">
        <w:trPr>
          <w:trHeight w:hRule="exact" w:val="475"/>
          <w:jc w:val="center"/>
        </w:trPr>
        <w:tc>
          <w:tcPr>
            <w:tcW w:w="888" w:type="dxa"/>
            <w:vMerge/>
            <w:tcBorders>
              <w:left w:val="single" w:sz="4" w:space="0" w:color="auto"/>
            </w:tcBorders>
            <w:shd w:val="clear" w:color="auto" w:fill="FFFFFF"/>
            <w:vAlign w:val="center"/>
          </w:tcPr>
          <w:p w:rsidR="000D2F34" w:rsidRDefault="000D2F34"/>
        </w:tc>
        <w:tc>
          <w:tcPr>
            <w:tcW w:w="311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Масло сливочное</w:t>
            </w:r>
          </w:p>
        </w:tc>
        <w:tc>
          <w:tcPr>
            <w:tcW w:w="13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10</w:t>
            </w:r>
          </w:p>
        </w:tc>
        <w:tc>
          <w:tcPr>
            <w:tcW w:w="137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0,08</w:t>
            </w:r>
          </w:p>
        </w:tc>
        <w:tc>
          <w:tcPr>
            <w:tcW w:w="138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7,25</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20"/>
              <w:jc w:val="both"/>
              <w:rPr>
                <w:sz w:val="20"/>
                <w:szCs w:val="20"/>
              </w:rPr>
            </w:pPr>
            <w:r>
              <w:rPr>
                <w:sz w:val="20"/>
                <w:szCs w:val="20"/>
              </w:rPr>
              <w:t>0,13</w:t>
            </w:r>
          </w:p>
        </w:tc>
        <w:tc>
          <w:tcPr>
            <w:tcW w:w="1181"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66,1</w:t>
            </w:r>
          </w:p>
        </w:tc>
      </w:tr>
      <w:tr w:rsidR="000D2F34">
        <w:trPr>
          <w:trHeight w:hRule="exact" w:val="475"/>
          <w:jc w:val="center"/>
        </w:trPr>
        <w:tc>
          <w:tcPr>
            <w:tcW w:w="888" w:type="dxa"/>
            <w:vMerge/>
            <w:tcBorders>
              <w:left w:val="single" w:sz="4" w:space="0" w:color="auto"/>
            </w:tcBorders>
            <w:shd w:val="clear" w:color="auto" w:fill="FFFFFF"/>
            <w:vAlign w:val="center"/>
          </w:tcPr>
          <w:p w:rsidR="000D2F34" w:rsidRDefault="000D2F34"/>
        </w:tc>
        <w:tc>
          <w:tcPr>
            <w:tcW w:w="311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Чай (заварка сухая)</w:t>
            </w:r>
          </w:p>
        </w:tc>
        <w:tc>
          <w:tcPr>
            <w:tcW w:w="138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600"/>
              <w:jc w:val="both"/>
              <w:rPr>
                <w:sz w:val="20"/>
                <w:szCs w:val="20"/>
              </w:rPr>
            </w:pPr>
            <w:r>
              <w:rPr>
                <w:sz w:val="20"/>
                <w:szCs w:val="20"/>
              </w:rPr>
              <w:t>0</w:t>
            </w:r>
          </w:p>
        </w:tc>
        <w:tc>
          <w:tcPr>
            <w:tcW w:w="138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600"/>
              <w:jc w:val="both"/>
              <w:rPr>
                <w:sz w:val="20"/>
                <w:szCs w:val="20"/>
              </w:rPr>
            </w:pPr>
            <w:r>
              <w:rPr>
                <w:sz w:val="20"/>
                <w:szCs w:val="20"/>
              </w:rPr>
              <w:t>0</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620"/>
              <w:jc w:val="both"/>
              <w:rPr>
                <w:sz w:val="20"/>
                <w:szCs w:val="20"/>
              </w:rPr>
            </w:pPr>
            <w:r>
              <w:rPr>
                <w:sz w:val="20"/>
                <w:szCs w:val="20"/>
              </w:rPr>
              <w:t>0</w:t>
            </w:r>
          </w:p>
        </w:tc>
        <w:tc>
          <w:tcPr>
            <w:tcW w:w="1181"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0</w:t>
            </w:r>
          </w:p>
        </w:tc>
      </w:tr>
      <w:tr w:rsidR="000D2F34">
        <w:trPr>
          <w:trHeight w:hRule="exact" w:val="490"/>
          <w:jc w:val="center"/>
        </w:trPr>
        <w:tc>
          <w:tcPr>
            <w:tcW w:w="888" w:type="dxa"/>
            <w:vMerge/>
            <w:tcBorders>
              <w:left w:val="single" w:sz="4" w:space="0" w:color="auto"/>
            </w:tcBorders>
            <w:shd w:val="clear" w:color="auto" w:fill="FFFFFF"/>
            <w:vAlign w:val="center"/>
          </w:tcPr>
          <w:p w:rsidR="000D2F34" w:rsidRDefault="000D2F34"/>
        </w:tc>
        <w:tc>
          <w:tcPr>
            <w:tcW w:w="311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Сахар</w:t>
            </w:r>
          </w:p>
        </w:tc>
        <w:tc>
          <w:tcPr>
            <w:tcW w:w="13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10</w:t>
            </w:r>
          </w:p>
        </w:tc>
        <w:tc>
          <w:tcPr>
            <w:tcW w:w="137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8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600"/>
              <w:jc w:val="both"/>
              <w:rPr>
                <w:sz w:val="20"/>
                <w:szCs w:val="20"/>
              </w:rPr>
            </w:pPr>
            <w:r>
              <w:rPr>
                <w:sz w:val="20"/>
                <w:szCs w:val="20"/>
              </w:rPr>
              <w:t>0</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20"/>
              <w:jc w:val="both"/>
              <w:rPr>
                <w:sz w:val="20"/>
                <w:szCs w:val="20"/>
              </w:rPr>
            </w:pPr>
            <w:r>
              <w:rPr>
                <w:sz w:val="20"/>
                <w:szCs w:val="20"/>
              </w:rPr>
              <w:t>9,98</w:t>
            </w:r>
          </w:p>
        </w:tc>
        <w:tc>
          <w:tcPr>
            <w:tcW w:w="1181"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39,9</w:t>
            </w:r>
          </w:p>
        </w:tc>
      </w:tr>
      <w:tr w:rsidR="000D2F34">
        <w:trPr>
          <w:trHeight w:hRule="exact" w:val="494"/>
          <w:jc w:val="center"/>
        </w:trPr>
        <w:tc>
          <w:tcPr>
            <w:tcW w:w="888" w:type="dxa"/>
            <w:vMerge/>
            <w:tcBorders>
              <w:left w:val="single" w:sz="4" w:space="0" w:color="auto"/>
            </w:tcBorders>
            <w:shd w:val="clear" w:color="auto" w:fill="FFFFFF"/>
            <w:vAlign w:val="center"/>
          </w:tcPr>
          <w:p w:rsidR="000D2F34" w:rsidRDefault="000D2F34"/>
        </w:tc>
        <w:tc>
          <w:tcPr>
            <w:tcW w:w="311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Яйцо куриное вареное</w:t>
            </w:r>
          </w:p>
        </w:tc>
        <w:tc>
          <w:tcPr>
            <w:tcW w:w="138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40</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5,08</w:t>
            </w:r>
          </w:p>
        </w:tc>
        <w:tc>
          <w:tcPr>
            <w:tcW w:w="138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4,6</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20"/>
              <w:jc w:val="both"/>
              <w:rPr>
                <w:sz w:val="20"/>
                <w:szCs w:val="20"/>
              </w:rPr>
            </w:pPr>
            <w:r>
              <w:rPr>
                <w:sz w:val="20"/>
                <w:szCs w:val="20"/>
              </w:rPr>
              <w:t>0,28</w:t>
            </w:r>
          </w:p>
        </w:tc>
        <w:tc>
          <w:tcPr>
            <w:tcW w:w="1181"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360"/>
              <w:jc w:val="both"/>
              <w:rPr>
                <w:sz w:val="20"/>
                <w:szCs w:val="20"/>
              </w:rPr>
            </w:pPr>
            <w:r>
              <w:rPr>
                <w:sz w:val="20"/>
                <w:szCs w:val="20"/>
              </w:rPr>
              <w:t>62,8</w:t>
            </w:r>
          </w:p>
        </w:tc>
      </w:tr>
      <w:tr w:rsidR="000D2F34">
        <w:trPr>
          <w:trHeight w:hRule="exact" w:val="466"/>
          <w:jc w:val="center"/>
        </w:trPr>
        <w:tc>
          <w:tcPr>
            <w:tcW w:w="88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11-00</w:t>
            </w:r>
          </w:p>
        </w:tc>
        <w:tc>
          <w:tcPr>
            <w:tcW w:w="311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Кефир</w:t>
            </w:r>
          </w:p>
        </w:tc>
        <w:tc>
          <w:tcPr>
            <w:tcW w:w="13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20"/>
              <w:jc w:val="both"/>
              <w:rPr>
                <w:sz w:val="20"/>
                <w:szCs w:val="20"/>
              </w:rPr>
            </w:pPr>
            <w:r>
              <w:rPr>
                <w:sz w:val="20"/>
                <w:szCs w:val="20"/>
              </w:rPr>
              <w:t>200</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5,6</w:t>
            </w:r>
          </w:p>
        </w:tc>
        <w:tc>
          <w:tcPr>
            <w:tcW w:w="138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600"/>
              <w:jc w:val="both"/>
              <w:rPr>
                <w:sz w:val="20"/>
                <w:szCs w:val="20"/>
              </w:rPr>
            </w:pPr>
            <w:r>
              <w:rPr>
                <w:sz w:val="20"/>
                <w:szCs w:val="20"/>
              </w:rPr>
              <w:t>5</w:t>
            </w:r>
          </w:p>
        </w:tc>
        <w:tc>
          <w:tcPr>
            <w:tcW w:w="137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620"/>
              <w:jc w:val="both"/>
              <w:rPr>
                <w:sz w:val="20"/>
                <w:szCs w:val="20"/>
              </w:rPr>
            </w:pPr>
            <w:r>
              <w:rPr>
                <w:sz w:val="20"/>
                <w:szCs w:val="20"/>
              </w:rPr>
              <w:t>8</w:t>
            </w:r>
          </w:p>
        </w:tc>
        <w:tc>
          <w:tcPr>
            <w:tcW w:w="1181"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440"/>
              <w:jc w:val="both"/>
              <w:rPr>
                <w:sz w:val="20"/>
                <w:szCs w:val="20"/>
              </w:rPr>
            </w:pPr>
            <w:r>
              <w:rPr>
                <w:sz w:val="20"/>
                <w:szCs w:val="20"/>
              </w:rPr>
              <w:t>100</w:t>
            </w:r>
          </w:p>
        </w:tc>
      </w:tr>
      <w:tr w:rsidR="000D2F34">
        <w:trPr>
          <w:trHeight w:hRule="exact" w:val="480"/>
          <w:jc w:val="center"/>
        </w:trPr>
        <w:tc>
          <w:tcPr>
            <w:tcW w:w="888" w:type="dxa"/>
            <w:vMerge w:val="restart"/>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обед</w:t>
            </w:r>
          </w:p>
        </w:tc>
        <w:tc>
          <w:tcPr>
            <w:tcW w:w="311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Рассольник со сметаной</w:t>
            </w:r>
          </w:p>
        </w:tc>
        <w:tc>
          <w:tcPr>
            <w:tcW w:w="138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300/10</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3,83</w:t>
            </w:r>
          </w:p>
        </w:tc>
        <w:tc>
          <w:tcPr>
            <w:tcW w:w="138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600"/>
              <w:jc w:val="both"/>
              <w:rPr>
                <w:sz w:val="20"/>
                <w:szCs w:val="20"/>
              </w:rPr>
            </w:pPr>
            <w:r>
              <w:rPr>
                <w:sz w:val="20"/>
                <w:szCs w:val="20"/>
              </w:rPr>
              <w:t>7</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60"/>
              <w:jc w:val="both"/>
              <w:rPr>
                <w:sz w:val="20"/>
                <w:szCs w:val="20"/>
              </w:rPr>
            </w:pPr>
            <w:r>
              <w:rPr>
                <w:sz w:val="20"/>
                <w:szCs w:val="20"/>
              </w:rPr>
              <w:t>26,16</w:t>
            </w:r>
          </w:p>
        </w:tc>
        <w:tc>
          <w:tcPr>
            <w:tcW w:w="1181"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440"/>
              <w:jc w:val="both"/>
              <w:rPr>
                <w:sz w:val="20"/>
                <w:szCs w:val="20"/>
              </w:rPr>
            </w:pPr>
            <w:r>
              <w:rPr>
                <w:sz w:val="20"/>
                <w:szCs w:val="20"/>
              </w:rPr>
              <w:t>176</w:t>
            </w:r>
          </w:p>
        </w:tc>
      </w:tr>
      <w:tr w:rsidR="000D2F34">
        <w:trPr>
          <w:trHeight w:hRule="exact" w:val="470"/>
          <w:jc w:val="center"/>
        </w:trPr>
        <w:tc>
          <w:tcPr>
            <w:tcW w:w="888" w:type="dxa"/>
            <w:vMerge/>
            <w:tcBorders>
              <w:left w:val="single" w:sz="4" w:space="0" w:color="auto"/>
            </w:tcBorders>
            <w:shd w:val="clear" w:color="auto" w:fill="FFFFFF"/>
            <w:vAlign w:val="center"/>
          </w:tcPr>
          <w:p w:rsidR="000D2F34" w:rsidRDefault="000D2F34"/>
        </w:tc>
        <w:tc>
          <w:tcPr>
            <w:tcW w:w="311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 xml:space="preserve">Капуста тушеная с отварным мясом </w:t>
            </w:r>
            <w:r>
              <w:rPr>
                <w:i/>
                <w:iCs/>
                <w:sz w:val="20"/>
                <w:szCs w:val="20"/>
              </w:rPr>
              <w:t>с</w:t>
            </w:r>
            <w:r>
              <w:rPr>
                <w:sz w:val="20"/>
                <w:szCs w:val="20"/>
              </w:rPr>
              <w:t xml:space="preserve"> растительным маслом</w:t>
            </w:r>
          </w:p>
        </w:tc>
        <w:tc>
          <w:tcPr>
            <w:tcW w:w="138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20"/>
              <w:jc w:val="both"/>
              <w:rPr>
                <w:sz w:val="20"/>
                <w:szCs w:val="20"/>
              </w:rPr>
            </w:pPr>
            <w:r>
              <w:rPr>
                <w:sz w:val="20"/>
                <w:szCs w:val="20"/>
              </w:rPr>
              <w:t>220</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17,76</w:t>
            </w:r>
          </w:p>
        </w:tc>
        <w:tc>
          <w:tcPr>
            <w:tcW w:w="138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18,91</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60"/>
              <w:jc w:val="both"/>
              <w:rPr>
                <w:sz w:val="20"/>
                <w:szCs w:val="20"/>
              </w:rPr>
            </w:pPr>
            <w:r>
              <w:rPr>
                <w:sz w:val="20"/>
                <w:szCs w:val="20"/>
              </w:rPr>
              <w:t>13,67</w:t>
            </w:r>
          </w:p>
        </w:tc>
        <w:tc>
          <w:tcPr>
            <w:tcW w:w="1181"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299,88</w:t>
            </w:r>
          </w:p>
        </w:tc>
      </w:tr>
      <w:tr w:rsidR="000D2F34">
        <w:trPr>
          <w:trHeight w:hRule="exact" w:val="475"/>
          <w:jc w:val="center"/>
        </w:trPr>
        <w:tc>
          <w:tcPr>
            <w:tcW w:w="888" w:type="dxa"/>
            <w:vMerge/>
            <w:tcBorders>
              <w:left w:val="single" w:sz="4" w:space="0" w:color="auto"/>
            </w:tcBorders>
            <w:shd w:val="clear" w:color="auto" w:fill="FFFFFF"/>
            <w:vAlign w:val="center"/>
          </w:tcPr>
          <w:p w:rsidR="000D2F34" w:rsidRDefault="000D2F34"/>
        </w:tc>
        <w:tc>
          <w:tcPr>
            <w:tcW w:w="3110" w:type="dxa"/>
            <w:tcBorders>
              <w:top w:val="single" w:sz="4" w:space="0" w:color="auto"/>
              <w:left w:val="single" w:sz="4" w:space="0" w:color="auto"/>
            </w:tcBorders>
            <w:shd w:val="clear" w:color="auto" w:fill="FFFFFF"/>
          </w:tcPr>
          <w:p w:rsidR="000D2F34" w:rsidRDefault="0097338E">
            <w:pPr>
              <w:pStyle w:val="a6"/>
              <w:shd w:val="clear" w:color="auto" w:fill="auto"/>
              <w:ind w:firstLine="0"/>
              <w:rPr>
                <w:sz w:val="20"/>
                <w:szCs w:val="20"/>
              </w:rPr>
            </w:pPr>
            <w:r>
              <w:rPr>
                <w:sz w:val="20"/>
                <w:szCs w:val="20"/>
              </w:rPr>
              <w:t>Свекла отварная с растительным маслом</w:t>
            </w:r>
          </w:p>
        </w:tc>
        <w:tc>
          <w:tcPr>
            <w:tcW w:w="138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20"/>
              <w:jc w:val="both"/>
              <w:rPr>
                <w:sz w:val="20"/>
                <w:szCs w:val="20"/>
              </w:rPr>
            </w:pPr>
            <w:r>
              <w:rPr>
                <w:sz w:val="20"/>
                <w:szCs w:val="20"/>
              </w:rPr>
              <w:t>150</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2,88</w:t>
            </w:r>
          </w:p>
        </w:tc>
        <w:tc>
          <w:tcPr>
            <w:tcW w:w="138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5,19</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620"/>
              <w:jc w:val="both"/>
              <w:rPr>
                <w:sz w:val="20"/>
                <w:szCs w:val="20"/>
              </w:rPr>
            </w:pPr>
            <w:r>
              <w:rPr>
                <w:sz w:val="20"/>
                <w:szCs w:val="20"/>
              </w:rPr>
              <w:t>17</w:t>
            </w:r>
          </w:p>
        </w:tc>
        <w:tc>
          <w:tcPr>
            <w:tcW w:w="1181"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40"/>
              <w:jc w:val="both"/>
              <w:rPr>
                <w:sz w:val="20"/>
                <w:szCs w:val="20"/>
              </w:rPr>
            </w:pPr>
            <w:r>
              <w:rPr>
                <w:sz w:val="20"/>
                <w:szCs w:val="20"/>
              </w:rPr>
              <w:t>126</w:t>
            </w:r>
          </w:p>
          <w:p w:rsidR="000D2F34" w:rsidRDefault="0097338E">
            <w:pPr>
              <w:pStyle w:val="a6"/>
              <w:shd w:val="clear" w:color="auto" w:fill="auto"/>
              <w:spacing w:line="180" w:lineRule="auto"/>
              <w:ind w:left="1120" w:firstLine="0"/>
              <w:rPr>
                <w:sz w:val="20"/>
                <w:szCs w:val="20"/>
              </w:rPr>
            </w:pPr>
            <w:r>
              <w:rPr>
                <w:sz w:val="20"/>
                <w:szCs w:val="20"/>
              </w:rPr>
              <w:t>|</w:t>
            </w:r>
          </w:p>
        </w:tc>
      </w:tr>
      <w:tr w:rsidR="000D2F34">
        <w:trPr>
          <w:trHeight w:hRule="exact" w:val="480"/>
          <w:jc w:val="center"/>
        </w:trPr>
        <w:tc>
          <w:tcPr>
            <w:tcW w:w="888" w:type="dxa"/>
            <w:vMerge/>
            <w:tcBorders>
              <w:left w:val="single" w:sz="4" w:space="0" w:color="auto"/>
            </w:tcBorders>
            <w:shd w:val="clear" w:color="auto" w:fill="FFFFFF"/>
            <w:vAlign w:val="center"/>
          </w:tcPr>
          <w:p w:rsidR="000D2F34" w:rsidRDefault="000D2F34"/>
        </w:tc>
        <w:tc>
          <w:tcPr>
            <w:tcW w:w="311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Кисель из концентрата</w:t>
            </w:r>
          </w:p>
        </w:tc>
        <w:tc>
          <w:tcPr>
            <w:tcW w:w="13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20"/>
              <w:jc w:val="both"/>
              <w:rPr>
                <w:sz w:val="20"/>
                <w:szCs w:val="20"/>
              </w:rPr>
            </w:pPr>
            <w:r>
              <w:rPr>
                <w:sz w:val="20"/>
                <w:szCs w:val="20"/>
              </w:rPr>
              <w:t>200</w:t>
            </w:r>
          </w:p>
        </w:tc>
        <w:tc>
          <w:tcPr>
            <w:tcW w:w="137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0,02</w:t>
            </w:r>
          </w:p>
        </w:tc>
        <w:tc>
          <w:tcPr>
            <w:tcW w:w="138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600"/>
              <w:jc w:val="both"/>
              <w:rPr>
                <w:sz w:val="20"/>
                <w:szCs w:val="20"/>
              </w:rPr>
            </w:pPr>
            <w:r>
              <w:rPr>
                <w:sz w:val="20"/>
                <w:szCs w:val="20"/>
              </w:rPr>
              <w:t>0</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60"/>
              <w:jc w:val="both"/>
              <w:rPr>
                <w:sz w:val="20"/>
                <w:szCs w:val="20"/>
              </w:rPr>
            </w:pPr>
            <w:r>
              <w:rPr>
                <w:sz w:val="20"/>
                <w:szCs w:val="20"/>
              </w:rPr>
              <w:t>13,88</w:t>
            </w:r>
          </w:p>
        </w:tc>
        <w:tc>
          <w:tcPr>
            <w:tcW w:w="1181"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340"/>
              <w:jc w:val="both"/>
              <w:rPr>
                <w:sz w:val="20"/>
                <w:szCs w:val="20"/>
              </w:rPr>
            </w:pPr>
            <w:r>
              <w:rPr>
                <w:sz w:val="20"/>
                <w:szCs w:val="20"/>
              </w:rPr>
              <w:t xml:space="preserve">55,64 </w:t>
            </w:r>
            <w:r>
              <w:rPr>
                <w:sz w:val="20"/>
                <w:szCs w:val="20"/>
                <w:lang w:val="en-US" w:eastAsia="en-US" w:bidi="en-US"/>
              </w:rPr>
              <w:t>j</w:t>
            </w:r>
          </w:p>
        </w:tc>
      </w:tr>
      <w:tr w:rsidR="000D2F34">
        <w:trPr>
          <w:trHeight w:hRule="exact" w:val="480"/>
          <w:jc w:val="center"/>
        </w:trPr>
        <w:tc>
          <w:tcPr>
            <w:tcW w:w="88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16-00</w:t>
            </w:r>
          </w:p>
        </w:tc>
        <w:tc>
          <w:tcPr>
            <w:tcW w:w="311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Отвар шиповника</w:t>
            </w:r>
          </w:p>
        </w:tc>
        <w:tc>
          <w:tcPr>
            <w:tcW w:w="138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20"/>
              <w:jc w:val="both"/>
              <w:rPr>
                <w:sz w:val="20"/>
                <w:szCs w:val="20"/>
              </w:rPr>
            </w:pPr>
            <w:r>
              <w:rPr>
                <w:sz w:val="20"/>
                <w:szCs w:val="20"/>
              </w:rPr>
              <w:t>200</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c>
          <w:tcPr>
            <w:tcW w:w="138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600"/>
              <w:jc w:val="both"/>
              <w:rPr>
                <w:sz w:val="20"/>
                <w:szCs w:val="20"/>
              </w:rPr>
            </w:pPr>
            <w:r>
              <w:rPr>
                <w:sz w:val="20"/>
                <w:szCs w:val="20"/>
              </w:rPr>
              <w:t>0</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620"/>
              <w:jc w:val="both"/>
              <w:rPr>
                <w:sz w:val="20"/>
                <w:szCs w:val="20"/>
              </w:rPr>
            </w:pPr>
            <w:r>
              <w:rPr>
                <w:sz w:val="20"/>
                <w:szCs w:val="20"/>
              </w:rPr>
              <w:t>0</w:t>
            </w:r>
          </w:p>
        </w:tc>
        <w:tc>
          <w:tcPr>
            <w:tcW w:w="1181"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0</w:t>
            </w:r>
          </w:p>
        </w:tc>
      </w:tr>
      <w:tr w:rsidR="000D2F34">
        <w:trPr>
          <w:trHeight w:hRule="exact" w:val="475"/>
          <w:jc w:val="center"/>
        </w:trPr>
        <w:tc>
          <w:tcPr>
            <w:tcW w:w="888" w:type="dxa"/>
            <w:vMerge w:val="restart"/>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ужин</w:t>
            </w:r>
          </w:p>
        </w:tc>
        <w:tc>
          <w:tcPr>
            <w:tcW w:w="311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Каша кукурузная молочная</w:t>
            </w:r>
          </w:p>
        </w:tc>
        <w:tc>
          <w:tcPr>
            <w:tcW w:w="138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200/40/100</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6,1</w:t>
            </w:r>
          </w:p>
        </w:tc>
        <w:tc>
          <w:tcPr>
            <w:tcW w:w="138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2,98</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33,38</w:t>
            </w:r>
          </w:p>
        </w:tc>
        <w:tc>
          <w:tcPr>
            <w:tcW w:w="1181"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185,3</w:t>
            </w:r>
          </w:p>
        </w:tc>
      </w:tr>
      <w:tr w:rsidR="000D2F34">
        <w:trPr>
          <w:trHeight w:hRule="exact" w:val="461"/>
          <w:jc w:val="center"/>
        </w:trPr>
        <w:tc>
          <w:tcPr>
            <w:tcW w:w="888" w:type="dxa"/>
            <w:vMerge/>
            <w:tcBorders>
              <w:left w:val="single" w:sz="4" w:space="0" w:color="auto"/>
            </w:tcBorders>
            <w:shd w:val="clear" w:color="auto" w:fill="FFFFFF"/>
            <w:vAlign w:val="center"/>
          </w:tcPr>
          <w:p w:rsidR="000D2F34" w:rsidRDefault="000D2F34"/>
        </w:tc>
        <w:tc>
          <w:tcPr>
            <w:tcW w:w="311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Фрикаделька мясная</w:t>
            </w:r>
          </w:p>
        </w:tc>
        <w:tc>
          <w:tcPr>
            <w:tcW w:w="138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80"/>
              <w:jc w:val="both"/>
              <w:rPr>
                <w:sz w:val="20"/>
                <w:szCs w:val="20"/>
              </w:rPr>
            </w:pPr>
            <w:r>
              <w:rPr>
                <w:sz w:val="20"/>
                <w:szCs w:val="20"/>
              </w:rPr>
              <w:t>80</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12,266</w:t>
            </w:r>
          </w:p>
        </w:tc>
        <w:tc>
          <w:tcPr>
            <w:tcW w:w="138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9,912</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60"/>
              <w:jc w:val="both"/>
              <w:rPr>
                <w:sz w:val="20"/>
                <w:szCs w:val="20"/>
              </w:rPr>
            </w:pPr>
            <w:r>
              <w:rPr>
                <w:sz w:val="20"/>
                <w:szCs w:val="20"/>
              </w:rPr>
              <w:t>6,83</w:t>
            </w:r>
          </w:p>
        </w:tc>
        <w:tc>
          <w:tcPr>
            <w:tcW w:w="1181"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440"/>
              <w:jc w:val="both"/>
              <w:rPr>
                <w:sz w:val="20"/>
                <w:szCs w:val="20"/>
              </w:rPr>
            </w:pPr>
            <w:r>
              <w:rPr>
                <w:sz w:val="20"/>
                <w:szCs w:val="20"/>
              </w:rPr>
              <w:t>165</w:t>
            </w:r>
          </w:p>
        </w:tc>
      </w:tr>
      <w:tr w:rsidR="000D2F34">
        <w:trPr>
          <w:trHeight w:hRule="exact" w:val="466"/>
          <w:jc w:val="center"/>
        </w:trPr>
        <w:tc>
          <w:tcPr>
            <w:tcW w:w="888" w:type="dxa"/>
            <w:vMerge/>
            <w:tcBorders>
              <w:left w:val="single" w:sz="4" w:space="0" w:color="auto"/>
            </w:tcBorders>
            <w:shd w:val="clear" w:color="auto" w:fill="FFFFFF"/>
            <w:vAlign w:val="center"/>
          </w:tcPr>
          <w:p w:rsidR="000D2F34" w:rsidRDefault="000D2F34"/>
        </w:tc>
        <w:tc>
          <w:tcPr>
            <w:tcW w:w="311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Пирог с капустой</w:t>
            </w:r>
          </w:p>
        </w:tc>
        <w:tc>
          <w:tcPr>
            <w:tcW w:w="138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20"/>
              <w:jc w:val="both"/>
              <w:rPr>
                <w:sz w:val="20"/>
                <w:szCs w:val="20"/>
              </w:rPr>
            </w:pPr>
            <w:r>
              <w:rPr>
                <w:sz w:val="20"/>
                <w:szCs w:val="20"/>
              </w:rPr>
              <w:t>100</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7,84</w:t>
            </w:r>
          </w:p>
        </w:tc>
        <w:tc>
          <w:tcPr>
            <w:tcW w:w="138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8,49</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60"/>
              <w:jc w:val="both"/>
              <w:rPr>
                <w:sz w:val="20"/>
                <w:szCs w:val="20"/>
              </w:rPr>
            </w:pPr>
            <w:r>
              <w:rPr>
                <w:sz w:val="20"/>
                <w:szCs w:val="20"/>
              </w:rPr>
              <w:t>42,5</w:t>
            </w:r>
          </w:p>
        </w:tc>
        <w:tc>
          <w:tcPr>
            <w:tcW w:w="1181"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360"/>
              <w:jc w:val="both"/>
              <w:rPr>
                <w:sz w:val="20"/>
                <w:szCs w:val="20"/>
              </w:rPr>
            </w:pPr>
            <w:r>
              <w:rPr>
                <w:sz w:val="20"/>
                <w:szCs w:val="20"/>
              </w:rPr>
              <w:t>277</w:t>
            </w:r>
          </w:p>
        </w:tc>
      </w:tr>
      <w:tr w:rsidR="000D2F34">
        <w:trPr>
          <w:trHeight w:hRule="exact" w:val="461"/>
          <w:jc w:val="center"/>
        </w:trPr>
        <w:tc>
          <w:tcPr>
            <w:tcW w:w="888" w:type="dxa"/>
            <w:vMerge/>
            <w:tcBorders>
              <w:left w:val="single" w:sz="4" w:space="0" w:color="auto"/>
            </w:tcBorders>
            <w:shd w:val="clear" w:color="auto" w:fill="FFFFFF"/>
            <w:vAlign w:val="center"/>
          </w:tcPr>
          <w:p w:rsidR="000D2F34" w:rsidRDefault="000D2F34"/>
        </w:tc>
        <w:tc>
          <w:tcPr>
            <w:tcW w:w="311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Чай (заварка сухая)</w:t>
            </w:r>
          </w:p>
        </w:tc>
        <w:tc>
          <w:tcPr>
            <w:tcW w:w="138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c>
          <w:tcPr>
            <w:tcW w:w="138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600"/>
              <w:jc w:val="both"/>
              <w:rPr>
                <w:sz w:val="20"/>
                <w:szCs w:val="20"/>
              </w:rPr>
            </w:pPr>
            <w:r>
              <w:rPr>
                <w:sz w:val="20"/>
                <w:szCs w:val="20"/>
              </w:rPr>
              <w:t>0</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620"/>
              <w:jc w:val="both"/>
              <w:rPr>
                <w:sz w:val="20"/>
                <w:szCs w:val="20"/>
              </w:rPr>
            </w:pPr>
            <w:r>
              <w:rPr>
                <w:sz w:val="20"/>
                <w:szCs w:val="20"/>
              </w:rPr>
              <w:t>0</w:t>
            </w:r>
          </w:p>
        </w:tc>
        <w:tc>
          <w:tcPr>
            <w:tcW w:w="1181"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0</w:t>
            </w:r>
          </w:p>
        </w:tc>
      </w:tr>
      <w:tr w:rsidR="000D2F34">
        <w:trPr>
          <w:trHeight w:hRule="exact" w:val="470"/>
          <w:jc w:val="center"/>
        </w:trPr>
        <w:tc>
          <w:tcPr>
            <w:tcW w:w="888" w:type="dxa"/>
            <w:vMerge/>
            <w:tcBorders>
              <w:left w:val="single" w:sz="4" w:space="0" w:color="auto"/>
            </w:tcBorders>
            <w:shd w:val="clear" w:color="auto" w:fill="FFFFFF"/>
            <w:vAlign w:val="center"/>
          </w:tcPr>
          <w:p w:rsidR="000D2F34" w:rsidRDefault="000D2F34"/>
        </w:tc>
        <w:tc>
          <w:tcPr>
            <w:tcW w:w="311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Сахар</w:t>
            </w:r>
          </w:p>
        </w:tc>
        <w:tc>
          <w:tcPr>
            <w:tcW w:w="13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10</w:t>
            </w:r>
          </w:p>
        </w:tc>
        <w:tc>
          <w:tcPr>
            <w:tcW w:w="137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8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600"/>
              <w:jc w:val="both"/>
              <w:rPr>
                <w:sz w:val="20"/>
                <w:szCs w:val="20"/>
              </w:rPr>
            </w:pPr>
            <w:r>
              <w:rPr>
                <w:sz w:val="20"/>
                <w:szCs w:val="20"/>
              </w:rPr>
              <w:t>0</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20"/>
              <w:jc w:val="both"/>
              <w:rPr>
                <w:sz w:val="20"/>
                <w:szCs w:val="20"/>
              </w:rPr>
            </w:pPr>
            <w:r>
              <w:rPr>
                <w:sz w:val="20"/>
                <w:szCs w:val="20"/>
              </w:rPr>
              <w:t>9,98</w:t>
            </w:r>
          </w:p>
        </w:tc>
        <w:tc>
          <w:tcPr>
            <w:tcW w:w="1181"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360"/>
              <w:jc w:val="both"/>
              <w:rPr>
                <w:sz w:val="20"/>
                <w:szCs w:val="20"/>
              </w:rPr>
            </w:pPr>
            <w:r>
              <w:rPr>
                <w:sz w:val="20"/>
                <w:szCs w:val="20"/>
              </w:rPr>
              <w:t>39,9</w:t>
            </w:r>
          </w:p>
        </w:tc>
      </w:tr>
      <w:tr w:rsidR="000D2F34">
        <w:trPr>
          <w:trHeight w:hRule="exact" w:val="470"/>
          <w:jc w:val="center"/>
        </w:trPr>
        <w:tc>
          <w:tcPr>
            <w:tcW w:w="888"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340"/>
              <w:ind w:firstLine="0"/>
              <w:jc w:val="center"/>
              <w:rPr>
                <w:sz w:val="20"/>
                <w:szCs w:val="20"/>
              </w:rPr>
            </w:pPr>
            <w:r>
              <w:rPr>
                <w:sz w:val="20"/>
                <w:szCs w:val="20"/>
              </w:rPr>
              <w:t>на весь день</w:t>
            </w:r>
          </w:p>
        </w:tc>
        <w:tc>
          <w:tcPr>
            <w:tcW w:w="311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Хлеб пшеничный</w:t>
            </w:r>
          </w:p>
        </w:tc>
        <w:tc>
          <w:tcPr>
            <w:tcW w:w="138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20"/>
              <w:jc w:val="both"/>
              <w:rPr>
                <w:sz w:val="20"/>
                <w:szCs w:val="20"/>
              </w:rPr>
            </w:pPr>
            <w:r>
              <w:rPr>
                <w:sz w:val="20"/>
                <w:szCs w:val="20"/>
              </w:rPr>
              <w:t>100</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11,25</w:t>
            </w:r>
          </w:p>
        </w:tc>
        <w:tc>
          <w:tcPr>
            <w:tcW w:w="138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4,35</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20"/>
              <w:jc w:val="both"/>
              <w:rPr>
                <w:sz w:val="20"/>
                <w:szCs w:val="20"/>
              </w:rPr>
            </w:pPr>
            <w:r>
              <w:rPr>
                <w:sz w:val="20"/>
                <w:szCs w:val="20"/>
              </w:rPr>
              <w:t>73,8</w:t>
            </w:r>
          </w:p>
        </w:tc>
        <w:tc>
          <w:tcPr>
            <w:tcW w:w="1181"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392,6</w:t>
            </w:r>
          </w:p>
        </w:tc>
      </w:tr>
      <w:tr w:rsidR="000D2F34">
        <w:trPr>
          <w:trHeight w:hRule="exact" w:val="475"/>
          <w:jc w:val="center"/>
        </w:trPr>
        <w:tc>
          <w:tcPr>
            <w:tcW w:w="888" w:type="dxa"/>
            <w:vMerge/>
            <w:tcBorders>
              <w:left w:val="single" w:sz="4" w:space="0" w:color="auto"/>
            </w:tcBorders>
            <w:shd w:val="clear" w:color="auto" w:fill="FFFFFF"/>
            <w:textDirection w:val="btLr"/>
          </w:tcPr>
          <w:p w:rsidR="000D2F34" w:rsidRDefault="000D2F34"/>
        </w:tc>
        <w:tc>
          <w:tcPr>
            <w:tcW w:w="311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Хлеб пшенично-ржаной</w:t>
            </w:r>
          </w:p>
        </w:tc>
        <w:tc>
          <w:tcPr>
            <w:tcW w:w="138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20"/>
              <w:jc w:val="both"/>
              <w:rPr>
                <w:sz w:val="20"/>
                <w:szCs w:val="20"/>
              </w:rPr>
            </w:pPr>
            <w:r>
              <w:rPr>
                <w:sz w:val="20"/>
                <w:szCs w:val="20"/>
              </w:rPr>
              <w:t>150</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9,15</w:t>
            </w:r>
          </w:p>
        </w:tc>
        <w:tc>
          <w:tcPr>
            <w:tcW w:w="138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1,8</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59,85</w:t>
            </w:r>
          </w:p>
        </w:tc>
        <w:tc>
          <w:tcPr>
            <w:tcW w:w="1181"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292,2</w:t>
            </w:r>
          </w:p>
        </w:tc>
      </w:tr>
      <w:tr w:rsidR="000D2F34">
        <w:trPr>
          <w:trHeight w:hRule="exact" w:val="475"/>
          <w:jc w:val="center"/>
        </w:trPr>
        <w:tc>
          <w:tcPr>
            <w:tcW w:w="888" w:type="dxa"/>
            <w:vMerge/>
            <w:tcBorders>
              <w:left w:val="single" w:sz="4" w:space="0" w:color="auto"/>
            </w:tcBorders>
            <w:shd w:val="clear" w:color="auto" w:fill="FFFFFF"/>
            <w:textDirection w:val="btLr"/>
          </w:tcPr>
          <w:p w:rsidR="000D2F34" w:rsidRDefault="000D2F34"/>
        </w:tc>
        <w:tc>
          <w:tcPr>
            <w:tcW w:w="311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Зелень укропа сушеная</w:t>
            </w:r>
          </w:p>
        </w:tc>
        <w:tc>
          <w:tcPr>
            <w:tcW w:w="138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20"/>
              <w:jc w:val="both"/>
              <w:rPr>
                <w:sz w:val="20"/>
                <w:szCs w:val="20"/>
              </w:rPr>
            </w:pPr>
            <w:r>
              <w:rPr>
                <w:sz w:val="20"/>
                <w:szCs w:val="20"/>
              </w:rPr>
              <w:t>0,5</w:t>
            </w:r>
          </w:p>
        </w:tc>
        <w:tc>
          <w:tcPr>
            <w:tcW w:w="137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8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600"/>
              <w:jc w:val="both"/>
              <w:rPr>
                <w:sz w:val="20"/>
                <w:szCs w:val="20"/>
              </w:rPr>
            </w:pPr>
            <w:r>
              <w:rPr>
                <w:sz w:val="20"/>
                <w:szCs w:val="20"/>
              </w:rPr>
              <w:t>0</w:t>
            </w:r>
          </w:p>
        </w:tc>
        <w:tc>
          <w:tcPr>
            <w:tcW w:w="137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620"/>
              <w:jc w:val="both"/>
              <w:rPr>
                <w:sz w:val="20"/>
                <w:szCs w:val="20"/>
              </w:rPr>
            </w:pPr>
            <w:r>
              <w:rPr>
                <w:sz w:val="20"/>
                <w:szCs w:val="20"/>
              </w:rPr>
              <w:t>0</w:t>
            </w:r>
          </w:p>
        </w:tc>
        <w:tc>
          <w:tcPr>
            <w:tcW w:w="1181"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0</w:t>
            </w:r>
          </w:p>
        </w:tc>
      </w:tr>
      <w:tr w:rsidR="000D2F34">
        <w:trPr>
          <w:trHeight w:hRule="exact" w:val="475"/>
          <w:jc w:val="center"/>
        </w:trPr>
        <w:tc>
          <w:tcPr>
            <w:tcW w:w="888" w:type="dxa"/>
            <w:vMerge/>
            <w:tcBorders>
              <w:left w:val="single" w:sz="4" w:space="0" w:color="auto"/>
            </w:tcBorders>
            <w:shd w:val="clear" w:color="auto" w:fill="FFFFFF"/>
            <w:textDirection w:val="btLr"/>
          </w:tcPr>
          <w:p w:rsidR="000D2F34" w:rsidRDefault="000D2F34"/>
        </w:tc>
        <w:tc>
          <w:tcPr>
            <w:tcW w:w="311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Зелень петрушки сушеная</w:t>
            </w:r>
          </w:p>
        </w:tc>
        <w:tc>
          <w:tcPr>
            <w:tcW w:w="138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20"/>
              <w:jc w:val="both"/>
              <w:rPr>
                <w:sz w:val="20"/>
                <w:szCs w:val="20"/>
              </w:rPr>
            </w:pPr>
            <w:r>
              <w:rPr>
                <w:sz w:val="20"/>
                <w:szCs w:val="20"/>
              </w:rPr>
              <w:t>0,5</w:t>
            </w:r>
          </w:p>
        </w:tc>
        <w:tc>
          <w:tcPr>
            <w:tcW w:w="137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8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7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620"/>
              <w:jc w:val="both"/>
              <w:rPr>
                <w:sz w:val="20"/>
                <w:szCs w:val="20"/>
              </w:rPr>
            </w:pPr>
            <w:r>
              <w:rPr>
                <w:sz w:val="20"/>
                <w:szCs w:val="20"/>
              </w:rPr>
              <w:t>0</w:t>
            </w:r>
          </w:p>
        </w:tc>
        <w:tc>
          <w:tcPr>
            <w:tcW w:w="1181"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0</w:t>
            </w:r>
          </w:p>
        </w:tc>
      </w:tr>
      <w:tr w:rsidR="000D2F34">
        <w:trPr>
          <w:trHeight w:hRule="exact" w:val="461"/>
          <w:jc w:val="center"/>
        </w:trPr>
        <w:tc>
          <w:tcPr>
            <w:tcW w:w="888" w:type="dxa"/>
            <w:vMerge/>
            <w:tcBorders>
              <w:left w:val="single" w:sz="4" w:space="0" w:color="auto"/>
            </w:tcBorders>
            <w:shd w:val="clear" w:color="auto" w:fill="FFFFFF"/>
            <w:textDirection w:val="btLr"/>
          </w:tcPr>
          <w:p w:rsidR="000D2F34" w:rsidRDefault="000D2F34"/>
        </w:tc>
        <w:tc>
          <w:tcPr>
            <w:tcW w:w="311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Лук зелёный сушеный</w:t>
            </w:r>
          </w:p>
        </w:tc>
        <w:tc>
          <w:tcPr>
            <w:tcW w:w="138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20"/>
              <w:jc w:val="both"/>
              <w:rPr>
                <w:sz w:val="20"/>
                <w:szCs w:val="20"/>
              </w:rPr>
            </w:pPr>
            <w:r>
              <w:rPr>
                <w:sz w:val="20"/>
                <w:szCs w:val="20"/>
              </w:rPr>
              <w:t>0,5</w:t>
            </w:r>
          </w:p>
        </w:tc>
        <w:tc>
          <w:tcPr>
            <w:tcW w:w="137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8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600"/>
              <w:jc w:val="both"/>
              <w:rPr>
                <w:sz w:val="20"/>
                <w:szCs w:val="20"/>
              </w:rPr>
            </w:pPr>
            <w:r>
              <w:rPr>
                <w:sz w:val="20"/>
                <w:szCs w:val="20"/>
              </w:rPr>
              <w:t>0</w:t>
            </w:r>
          </w:p>
        </w:tc>
        <w:tc>
          <w:tcPr>
            <w:tcW w:w="137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620"/>
              <w:jc w:val="both"/>
              <w:rPr>
                <w:sz w:val="20"/>
                <w:szCs w:val="20"/>
              </w:rPr>
            </w:pPr>
            <w:r>
              <w:rPr>
                <w:sz w:val="20"/>
                <w:szCs w:val="20"/>
              </w:rPr>
              <w:t>0</w:t>
            </w:r>
          </w:p>
        </w:tc>
        <w:tc>
          <w:tcPr>
            <w:tcW w:w="1181"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0</w:t>
            </w:r>
          </w:p>
        </w:tc>
      </w:tr>
      <w:tr w:rsidR="000D2F34">
        <w:trPr>
          <w:trHeight w:hRule="exact" w:val="470"/>
          <w:jc w:val="center"/>
        </w:trPr>
        <w:tc>
          <w:tcPr>
            <w:tcW w:w="888" w:type="dxa"/>
            <w:vMerge/>
            <w:tcBorders>
              <w:left w:val="single" w:sz="4" w:space="0" w:color="auto"/>
            </w:tcBorders>
            <w:shd w:val="clear" w:color="auto" w:fill="FFFFFF"/>
            <w:textDirection w:val="btLr"/>
          </w:tcPr>
          <w:p w:rsidR="000D2F34" w:rsidRDefault="000D2F34"/>
        </w:tc>
        <w:tc>
          <w:tcPr>
            <w:tcW w:w="311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Лавровый лист</w:t>
            </w:r>
          </w:p>
        </w:tc>
        <w:tc>
          <w:tcPr>
            <w:tcW w:w="138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20"/>
              <w:jc w:val="both"/>
              <w:rPr>
                <w:sz w:val="20"/>
                <w:szCs w:val="20"/>
              </w:rPr>
            </w:pPr>
            <w:r>
              <w:rPr>
                <w:sz w:val="20"/>
                <w:szCs w:val="20"/>
              </w:rPr>
              <w:t>0,5</w:t>
            </w:r>
          </w:p>
        </w:tc>
        <w:tc>
          <w:tcPr>
            <w:tcW w:w="137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8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600"/>
              <w:jc w:val="both"/>
              <w:rPr>
                <w:sz w:val="20"/>
                <w:szCs w:val="20"/>
              </w:rPr>
            </w:pPr>
            <w:r>
              <w:rPr>
                <w:sz w:val="20"/>
                <w:szCs w:val="20"/>
              </w:rPr>
              <w:t>0</w:t>
            </w:r>
          </w:p>
        </w:tc>
        <w:tc>
          <w:tcPr>
            <w:tcW w:w="137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620"/>
              <w:jc w:val="both"/>
              <w:rPr>
                <w:sz w:val="20"/>
                <w:szCs w:val="20"/>
              </w:rPr>
            </w:pPr>
            <w:r>
              <w:rPr>
                <w:sz w:val="20"/>
                <w:szCs w:val="20"/>
              </w:rPr>
              <w:t>0</w:t>
            </w:r>
          </w:p>
        </w:tc>
        <w:tc>
          <w:tcPr>
            <w:tcW w:w="1181"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0</w:t>
            </w:r>
          </w:p>
        </w:tc>
      </w:tr>
      <w:tr w:rsidR="000D2F34">
        <w:trPr>
          <w:trHeight w:hRule="exact" w:val="480"/>
          <w:jc w:val="center"/>
        </w:trPr>
        <w:tc>
          <w:tcPr>
            <w:tcW w:w="888" w:type="dxa"/>
            <w:vMerge/>
            <w:tcBorders>
              <w:left w:val="single" w:sz="4" w:space="0" w:color="auto"/>
            </w:tcBorders>
            <w:shd w:val="clear" w:color="auto" w:fill="FFFFFF"/>
            <w:textDirection w:val="btLr"/>
          </w:tcPr>
          <w:p w:rsidR="000D2F34" w:rsidRDefault="000D2F34"/>
        </w:tc>
        <w:tc>
          <w:tcPr>
            <w:tcW w:w="311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Соль</w:t>
            </w:r>
          </w:p>
        </w:tc>
        <w:tc>
          <w:tcPr>
            <w:tcW w:w="138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6</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c>
          <w:tcPr>
            <w:tcW w:w="138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600"/>
              <w:jc w:val="both"/>
              <w:rPr>
                <w:sz w:val="20"/>
                <w:szCs w:val="20"/>
              </w:rPr>
            </w:pPr>
            <w:r>
              <w:rPr>
                <w:sz w:val="20"/>
                <w:szCs w:val="20"/>
              </w:rPr>
              <w:t>0</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620"/>
              <w:jc w:val="both"/>
              <w:rPr>
                <w:sz w:val="20"/>
                <w:szCs w:val="20"/>
              </w:rPr>
            </w:pPr>
            <w:r>
              <w:rPr>
                <w:sz w:val="20"/>
                <w:szCs w:val="20"/>
              </w:rPr>
              <w:t>0</w:t>
            </w:r>
          </w:p>
        </w:tc>
        <w:tc>
          <w:tcPr>
            <w:tcW w:w="1181"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0</w:t>
            </w:r>
          </w:p>
        </w:tc>
      </w:tr>
      <w:tr w:rsidR="000D2F34">
        <w:trPr>
          <w:trHeight w:hRule="exact" w:val="250"/>
          <w:jc w:val="center"/>
        </w:trPr>
        <w:tc>
          <w:tcPr>
            <w:tcW w:w="888" w:type="dxa"/>
            <w:tcBorders>
              <w:top w:val="single" w:sz="4" w:space="0" w:color="auto"/>
            </w:tcBorders>
            <w:shd w:val="clear" w:color="auto" w:fill="FFFFFF"/>
          </w:tcPr>
          <w:p w:rsidR="000D2F34" w:rsidRDefault="000D2F34">
            <w:pPr>
              <w:rPr>
                <w:sz w:val="10"/>
                <w:szCs w:val="10"/>
              </w:rPr>
            </w:pPr>
          </w:p>
        </w:tc>
        <w:tc>
          <w:tcPr>
            <w:tcW w:w="311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Итого ОВСД</w:t>
            </w:r>
          </w:p>
        </w:tc>
        <w:tc>
          <w:tcPr>
            <w:tcW w:w="1382" w:type="dxa"/>
            <w:tcBorders>
              <w:top w:val="single" w:sz="4" w:space="0" w:color="auto"/>
              <w:left w:val="single" w:sz="4" w:space="0" w:color="auto"/>
            </w:tcBorders>
            <w:shd w:val="clear" w:color="auto" w:fill="FFFFFF"/>
          </w:tcPr>
          <w:p w:rsidR="000D2F34" w:rsidRDefault="000D2F34">
            <w:pPr>
              <w:rPr>
                <w:sz w:val="10"/>
                <w:szCs w:val="10"/>
              </w:rPr>
            </w:pPr>
          </w:p>
        </w:tc>
        <w:tc>
          <w:tcPr>
            <w:tcW w:w="137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19"/>
                <w:szCs w:val="19"/>
              </w:rPr>
            </w:pPr>
            <w:r>
              <w:rPr>
                <w:b/>
                <w:bCs/>
                <w:sz w:val="19"/>
                <w:szCs w:val="19"/>
              </w:rPr>
              <w:t>87,916</w:t>
            </w:r>
          </w:p>
        </w:tc>
        <w:tc>
          <w:tcPr>
            <w:tcW w:w="138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19"/>
                <w:szCs w:val="19"/>
              </w:rPr>
            </w:pPr>
            <w:r>
              <w:rPr>
                <w:b/>
                <w:bCs/>
                <w:sz w:val="19"/>
                <w:szCs w:val="19"/>
              </w:rPr>
              <w:t>85,892</w:t>
            </w:r>
          </w:p>
        </w:tc>
        <w:tc>
          <w:tcPr>
            <w:tcW w:w="137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19"/>
                <w:szCs w:val="19"/>
              </w:rPr>
            </w:pPr>
            <w:r>
              <w:rPr>
                <w:b/>
                <w:bCs/>
                <w:sz w:val="19"/>
                <w:szCs w:val="19"/>
              </w:rPr>
              <w:t>314,85</w:t>
            </w:r>
          </w:p>
        </w:tc>
        <w:tc>
          <w:tcPr>
            <w:tcW w:w="1181"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19"/>
                <w:szCs w:val="19"/>
              </w:rPr>
            </w:pPr>
            <w:r>
              <w:rPr>
                <w:b/>
                <w:bCs/>
                <w:sz w:val="19"/>
                <w:szCs w:val="19"/>
              </w:rPr>
              <w:t>2328,27</w:t>
            </w:r>
          </w:p>
        </w:tc>
      </w:tr>
      <w:tr w:rsidR="000D2F34">
        <w:trPr>
          <w:trHeight w:hRule="exact" w:val="403"/>
          <w:jc w:val="center"/>
        </w:trPr>
        <w:tc>
          <w:tcPr>
            <w:tcW w:w="10704" w:type="dxa"/>
            <w:gridSpan w:val="7"/>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19"/>
                <w:szCs w:val="19"/>
              </w:rPr>
            </w:pPr>
            <w:r>
              <w:rPr>
                <w:b/>
                <w:bCs/>
                <w:sz w:val="19"/>
                <w:szCs w:val="19"/>
              </w:rPr>
              <w:t>СРЕДА</w:t>
            </w:r>
          </w:p>
        </w:tc>
      </w:tr>
      <w:tr w:rsidR="000D2F34">
        <w:trPr>
          <w:trHeight w:hRule="exact" w:val="470"/>
          <w:jc w:val="center"/>
        </w:trPr>
        <w:tc>
          <w:tcPr>
            <w:tcW w:w="888" w:type="dxa"/>
            <w:vMerge w:val="restart"/>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завтрак</w:t>
            </w:r>
          </w:p>
        </w:tc>
        <w:tc>
          <w:tcPr>
            <w:tcW w:w="311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Каша геркулесовая молочная с сахаром</w:t>
            </w:r>
          </w:p>
        </w:tc>
        <w:tc>
          <w:tcPr>
            <w:tcW w:w="138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200/40/100</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7,72</w:t>
            </w:r>
          </w:p>
        </w:tc>
        <w:tc>
          <w:tcPr>
            <w:tcW w:w="138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4,98</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28,82</w:t>
            </w:r>
          </w:p>
        </w:tc>
        <w:tc>
          <w:tcPr>
            <w:tcW w:w="1181"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440"/>
              <w:jc w:val="both"/>
              <w:rPr>
                <w:sz w:val="20"/>
                <w:szCs w:val="20"/>
              </w:rPr>
            </w:pPr>
            <w:r>
              <w:rPr>
                <w:sz w:val="20"/>
                <w:szCs w:val="20"/>
              </w:rPr>
              <w:t>191</w:t>
            </w:r>
          </w:p>
        </w:tc>
      </w:tr>
      <w:tr w:rsidR="000D2F34">
        <w:trPr>
          <w:trHeight w:hRule="exact" w:val="475"/>
          <w:jc w:val="center"/>
        </w:trPr>
        <w:tc>
          <w:tcPr>
            <w:tcW w:w="888" w:type="dxa"/>
            <w:vMerge/>
            <w:tcBorders>
              <w:left w:val="single" w:sz="4" w:space="0" w:color="auto"/>
            </w:tcBorders>
            <w:shd w:val="clear" w:color="auto" w:fill="FFFFFF"/>
            <w:vAlign w:val="center"/>
          </w:tcPr>
          <w:p w:rsidR="000D2F34" w:rsidRDefault="000D2F34"/>
        </w:tc>
        <w:tc>
          <w:tcPr>
            <w:tcW w:w="311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Сыр</w:t>
            </w:r>
          </w:p>
        </w:tc>
        <w:tc>
          <w:tcPr>
            <w:tcW w:w="138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20"/>
              <w:jc w:val="both"/>
              <w:rPr>
                <w:sz w:val="20"/>
                <w:szCs w:val="20"/>
              </w:rPr>
            </w:pPr>
            <w:r>
              <w:rPr>
                <w:sz w:val="20"/>
                <w:szCs w:val="20"/>
              </w:rPr>
              <w:t>25</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5,8</w:t>
            </w:r>
          </w:p>
        </w:tc>
        <w:tc>
          <w:tcPr>
            <w:tcW w:w="138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7,37</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620"/>
              <w:jc w:val="both"/>
              <w:rPr>
                <w:sz w:val="20"/>
                <w:szCs w:val="20"/>
              </w:rPr>
            </w:pPr>
            <w:r>
              <w:rPr>
                <w:sz w:val="20"/>
                <w:szCs w:val="20"/>
              </w:rPr>
              <w:t>0</w:t>
            </w:r>
          </w:p>
        </w:tc>
        <w:tc>
          <w:tcPr>
            <w:tcW w:w="1181"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440"/>
              <w:jc w:val="both"/>
              <w:rPr>
                <w:sz w:val="20"/>
                <w:szCs w:val="20"/>
              </w:rPr>
            </w:pPr>
            <w:r>
              <w:rPr>
                <w:sz w:val="20"/>
                <w:szCs w:val="20"/>
              </w:rPr>
              <w:t>91</w:t>
            </w:r>
          </w:p>
        </w:tc>
      </w:tr>
      <w:tr w:rsidR="000D2F34">
        <w:trPr>
          <w:trHeight w:hRule="exact" w:val="475"/>
          <w:jc w:val="center"/>
        </w:trPr>
        <w:tc>
          <w:tcPr>
            <w:tcW w:w="888" w:type="dxa"/>
            <w:vMerge/>
            <w:tcBorders>
              <w:left w:val="single" w:sz="4" w:space="0" w:color="auto"/>
            </w:tcBorders>
            <w:shd w:val="clear" w:color="auto" w:fill="FFFFFF"/>
            <w:vAlign w:val="center"/>
          </w:tcPr>
          <w:p w:rsidR="000D2F34" w:rsidRDefault="000D2F34"/>
        </w:tc>
        <w:tc>
          <w:tcPr>
            <w:tcW w:w="311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Масло сливочное</w:t>
            </w:r>
          </w:p>
        </w:tc>
        <w:tc>
          <w:tcPr>
            <w:tcW w:w="138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80"/>
              <w:jc w:val="both"/>
              <w:rPr>
                <w:sz w:val="20"/>
                <w:szCs w:val="20"/>
              </w:rPr>
            </w:pPr>
            <w:r>
              <w:rPr>
                <w:sz w:val="20"/>
                <w:szCs w:val="20"/>
              </w:rPr>
              <w:t>10</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0,08</w:t>
            </w:r>
          </w:p>
        </w:tc>
        <w:tc>
          <w:tcPr>
            <w:tcW w:w="138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7,25</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60"/>
              <w:jc w:val="both"/>
              <w:rPr>
                <w:sz w:val="20"/>
                <w:szCs w:val="20"/>
              </w:rPr>
            </w:pPr>
            <w:r>
              <w:rPr>
                <w:sz w:val="20"/>
                <w:szCs w:val="20"/>
              </w:rPr>
              <w:t>0,13</w:t>
            </w:r>
          </w:p>
        </w:tc>
        <w:tc>
          <w:tcPr>
            <w:tcW w:w="1181"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360"/>
              <w:jc w:val="both"/>
              <w:rPr>
                <w:sz w:val="20"/>
                <w:szCs w:val="20"/>
              </w:rPr>
            </w:pPr>
            <w:r>
              <w:rPr>
                <w:sz w:val="20"/>
                <w:szCs w:val="20"/>
              </w:rPr>
              <w:t>66,1</w:t>
            </w:r>
          </w:p>
        </w:tc>
      </w:tr>
      <w:tr w:rsidR="000D2F34">
        <w:trPr>
          <w:trHeight w:hRule="exact" w:val="470"/>
          <w:jc w:val="center"/>
        </w:trPr>
        <w:tc>
          <w:tcPr>
            <w:tcW w:w="888" w:type="dxa"/>
            <w:vMerge/>
            <w:tcBorders>
              <w:left w:val="single" w:sz="4" w:space="0" w:color="auto"/>
            </w:tcBorders>
            <w:shd w:val="clear" w:color="auto" w:fill="FFFFFF"/>
            <w:vAlign w:val="center"/>
          </w:tcPr>
          <w:p w:rsidR="000D2F34" w:rsidRDefault="000D2F34"/>
        </w:tc>
        <w:tc>
          <w:tcPr>
            <w:tcW w:w="311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Чай (заварка сухая)</w:t>
            </w:r>
          </w:p>
        </w:tc>
        <w:tc>
          <w:tcPr>
            <w:tcW w:w="138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600"/>
              <w:jc w:val="both"/>
              <w:rPr>
                <w:sz w:val="20"/>
                <w:szCs w:val="20"/>
              </w:rPr>
            </w:pPr>
            <w:r>
              <w:rPr>
                <w:sz w:val="20"/>
                <w:szCs w:val="20"/>
              </w:rPr>
              <w:t>0</w:t>
            </w:r>
          </w:p>
        </w:tc>
        <w:tc>
          <w:tcPr>
            <w:tcW w:w="138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600"/>
              <w:jc w:val="both"/>
              <w:rPr>
                <w:sz w:val="20"/>
                <w:szCs w:val="20"/>
              </w:rPr>
            </w:pPr>
            <w:r>
              <w:rPr>
                <w:sz w:val="20"/>
                <w:szCs w:val="20"/>
              </w:rPr>
              <w:t>0</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620"/>
              <w:jc w:val="both"/>
              <w:rPr>
                <w:sz w:val="20"/>
                <w:szCs w:val="20"/>
              </w:rPr>
            </w:pPr>
            <w:r>
              <w:rPr>
                <w:sz w:val="20"/>
                <w:szCs w:val="20"/>
              </w:rPr>
              <w:t>0</w:t>
            </w:r>
          </w:p>
        </w:tc>
        <w:tc>
          <w:tcPr>
            <w:tcW w:w="1181"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0</w:t>
            </w:r>
          </w:p>
        </w:tc>
      </w:tr>
      <w:tr w:rsidR="000D2F34">
        <w:trPr>
          <w:trHeight w:hRule="exact" w:val="480"/>
          <w:jc w:val="center"/>
        </w:trPr>
        <w:tc>
          <w:tcPr>
            <w:tcW w:w="888" w:type="dxa"/>
            <w:vMerge/>
            <w:tcBorders>
              <w:left w:val="single" w:sz="4" w:space="0" w:color="auto"/>
            </w:tcBorders>
            <w:shd w:val="clear" w:color="auto" w:fill="FFFFFF"/>
            <w:vAlign w:val="center"/>
          </w:tcPr>
          <w:p w:rsidR="000D2F34" w:rsidRDefault="000D2F34"/>
        </w:tc>
        <w:tc>
          <w:tcPr>
            <w:tcW w:w="311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Сахар</w:t>
            </w:r>
          </w:p>
        </w:tc>
        <w:tc>
          <w:tcPr>
            <w:tcW w:w="13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10</w:t>
            </w:r>
          </w:p>
        </w:tc>
        <w:tc>
          <w:tcPr>
            <w:tcW w:w="137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600"/>
              <w:jc w:val="both"/>
              <w:rPr>
                <w:sz w:val="20"/>
                <w:szCs w:val="20"/>
              </w:rPr>
            </w:pPr>
            <w:r>
              <w:rPr>
                <w:sz w:val="20"/>
                <w:szCs w:val="20"/>
              </w:rPr>
              <w:t>0</w:t>
            </w:r>
          </w:p>
        </w:tc>
        <w:tc>
          <w:tcPr>
            <w:tcW w:w="138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600"/>
              <w:jc w:val="both"/>
              <w:rPr>
                <w:sz w:val="20"/>
                <w:szCs w:val="20"/>
              </w:rPr>
            </w:pPr>
            <w:r>
              <w:rPr>
                <w:sz w:val="20"/>
                <w:szCs w:val="20"/>
              </w:rPr>
              <w:t>0</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60"/>
              <w:jc w:val="both"/>
              <w:rPr>
                <w:sz w:val="20"/>
                <w:szCs w:val="20"/>
              </w:rPr>
            </w:pPr>
            <w:r>
              <w:rPr>
                <w:sz w:val="20"/>
                <w:szCs w:val="20"/>
              </w:rPr>
              <w:t>9,98</w:t>
            </w:r>
          </w:p>
        </w:tc>
        <w:tc>
          <w:tcPr>
            <w:tcW w:w="1181"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360"/>
              <w:jc w:val="both"/>
              <w:rPr>
                <w:sz w:val="20"/>
                <w:szCs w:val="20"/>
              </w:rPr>
            </w:pPr>
            <w:r>
              <w:rPr>
                <w:sz w:val="20"/>
                <w:szCs w:val="20"/>
              </w:rPr>
              <w:t>39,9</w:t>
            </w:r>
          </w:p>
        </w:tc>
      </w:tr>
      <w:tr w:rsidR="000D2F34">
        <w:trPr>
          <w:trHeight w:hRule="exact" w:val="485"/>
          <w:jc w:val="center"/>
        </w:trPr>
        <w:tc>
          <w:tcPr>
            <w:tcW w:w="88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11-00</w:t>
            </w:r>
          </w:p>
        </w:tc>
        <w:tc>
          <w:tcPr>
            <w:tcW w:w="3110" w:type="dxa"/>
            <w:tcBorders>
              <w:top w:val="single" w:sz="4" w:space="0" w:color="auto"/>
              <w:left w:val="single" w:sz="4" w:space="0" w:color="auto"/>
              <w:bottom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Кефир</w:t>
            </w:r>
          </w:p>
        </w:tc>
        <w:tc>
          <w:tcPr>
            <w:tcW w:w="1382"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200</w:t>
            </w:r>
          </w:p>
        </w:tc>
        <w:tc>
          <w:tcPr>
            <w:tcW w:w="1378" w:type="dxa"/>
            <w:tcBorders>
              <w:top w:val="single" w:sz="4" w:space="0" w:color="auto"/>
              <w:left w:val="single" w:sz="4" w:space="0" w:color="auto"/>
              <w:bottom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5,6</w:t>
            </w:r>
          </w:p>
        </w:tc>
        <w:tc>
          <w:tcPr>
            <w:tcW w:w="1387" w:type="dxa"/>
            <w:tcBorders>
              <w:top w:val="single" w:sz="4" w:space="0" w:color="auto"/>
              <w:left w:val="single" w:sz="4" w:space="0" w:color="auto"/>
              <w:bottom w:val="single" w:sz="4" w:space="0" w:color="auto"/>
            </w:tcBorders>
            <w:shd w:val="clear" w:color="auto" w:fill="FFFFFF"/>
            <w:vAlign w:val="center"/>
          </w:tcPr>
          <w:p w:rsidR="000D2F34" w:rsidRDefault="0097338E">
            <w:pPr>
              <w:pStyle w:val="a6"/>
              <w:shd w:val="clear" w:color="auto" w:fill="auto"/>
              <w:ind w:firstLine="600"/>
              <w:jc w:val="both"/>
              <w:rPr>
                <w:sz w:val="20"/>
                <w:szCs w:val="20"/>
              </w:rPr>
            </w:pPr>
            <w:r>
              <w:rPr>
                <w:sz w:val="20"/>
                <w:szCs w:val="20"/>
              </w:rPr>
              <w:t>5</w:t>
            </w:r>
          </w:p>
        </w:tc>
        <w:tc>
          <w:tcPr>
            <w:tcW w:w="1378" w:type="dxa"/>
            <w:tcBorders>
              <w:top w:val="single" w:sz="4" w:space="0" w:color="auto"/>
              <w:left w:val="single" w:sz="4" w:space="0" w:color="auto"/>
              <w:bottom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8,4</w:t>
            </w:r>
          </w:p>
        </w:tc>
        <w:tc>
          <w:tcPr>
            <w:tcW w:w="1181" w:type="dxa"/>
            <w:tcBorders>
              <w:top w:val="single" w:sz="4" w:space="0" w:color="auto"/>
              <w:left w:val="single" w:sz="4" w:space="0" w:color="auto"/>
              <w:bottom w:val="single" w:sz="4" w:space="0" w:color="auto"/>
              <w:right w:val="single" w:sz="4" w:space="0" w:color="auto"/>
            </w:tcBorders>
            <w:shd w:val="clear" w:color="auto" w:fill="FFFFFF"/>
            <w:vAlign w:val="bottom"/>
          </w:tcPr>
          <w:p w:rsidR="000D2F34" w:rsidRDefault="0097338E">
            <w:pPr>
              <w:pStyle w:val="a6"/>
              <w:shd w:val="clear" w:color="auto" w:fill="auto"/>
              <w:ind w:firstLine="360"/>
              <w:jc w:val="both"/>
              <w:rPr>
                <w:sz w:val="20"/>
                <w:szCs w:val="20"/>
              </w:rPr>
            </w:pPr>
            <w:r>
              <w:rPr>
                <w:sz w:val="20"/>
                <w:szCs w:val="20"/>
              </w:rPr>
              <w:t>102</w:t>
            </w:r>
          </w:p>
        </w:tc>
      </w:tr>
    </w:tbl>
    <w:p w:rsidR="000D2F34" w:rsidRDefault="000D2F34">
      <w:pPr>
        <w:sectPr w:rsidR="000D2F34">
          <w:headerReference w:type="even" r:id="rId50"/>
          <w:headerReference w:type="default" r:id="rId51"/>
          <w:footerReference w:type="even" r:id="rId52"/>
          <w:footerReference w:type="default" r:id="rId53"/>
          <w:pgSz w:w="11900" w:h="16840"/>
          <w:pgMar w:top="1035" w:right="607" w:bottom="777" w:left="589" w:header="0" w:footer="349" w:gutter="0"/>
          <w:cols w:space="720"/>
          <w:noEndnote/>
          <w:docGrid w:linePitch="360"/>
        </w:sectPr>
      </w:pPr>
    </w:p>
    <w:tbl>
      <w:tblPr>
        <w:tblOverlap w:val="never"/>
        <w:tblW w:w="0" w:type="auto"/>
        <w:jc w:val="center"/>
        <w:tblLayout w:type="fixed"/>
        <w:tblCellMar>
          <w:left w:w="10" w:type="dxa"/>
          <w:right w:w="10" w:type="dxa"/>
        </w:tblCellMar>
        <w:tblLook w:val="04A0"/>
      </w:tblPr>
      <w:tblGrid>
        <w:gridCol w:w="874"/>
        <w:gridCol w:w="3115"/>
        <w:gridCol w:w="1382"/>
        <w:gridCol w:w="1378"/>
        <w:gridCol w:w="1382"/>
        <w:gridCol w:w="1378"/>
        <w:gridCol w:w="1181"/>
      </w:tblGrid>
      <w:tr w:rsidR="000D2F34">
        <w:trPr>
          <w:trHeight w:hRule="exact" w:val="509"/>
          <w:jc w:val="center"/>
        </w:trPr>
        <w:tc>
          <w:tcPr>
            <w:tcW w:w="874" w:type="dxa"/>
            <w:vMerge w:val="restart"/>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pPr>
            <w:r>
              <w:lastRenderedPageBreak/>
              <w:t>обед</w:t>
            </w:r>
          </w:p>
        </w:tc>
        <w:tc>
          <w:tcPr>
            <w:tcW w:w="3115" w:type="dxa"/>
            <w:tcBorders>
              <w:left w:val="single" w:sz="4" w:space="0" w:color="auto"/>
            </w:tcBorders>
            <w:shd w:val="clear" w:color="auto" w:fill="FFFFFF"/>
            <w:vAlign w:val="center"/>
          </w:tcPr>
          <w:p w:rsidR="000D2F34" w:rsidRDefault="0097338E">
            <w:pPr>
              <w:pStyle w:val="a6"/>
              <w:shd w:val="clear" w:color="auto" w:fill="auto"/>
              <w:ind w:firstLine="0"/>
            </w:pPr>
            <w:r>
              <w:t>Суп гороховый вегетарианский</w:t>
            </w:r>
          </w:p>
        </w:tc>
        <w:tc>
          <w:tcPr>
            <w:tcW w:w="1382" w:type="dxa"/>
            <w:tcBorders>
              <w:left w:val="single" w:sz="4" w:space="0" w:color="auto"/>
            </w:tcBorders>
            <w:shd w:val="clear" w:color="auto" w:fill="FFFFFF"/>
            <w:vAlign w:val="center"/>
          </w:tcPr>
          <w:p w:rsidR="000D2F34" w:rsidRDefault="0097338E">
            <w:pPr>
              <w:pStyle w:val="a6"/>
              <w:shd w:val="clear" w:color="auto" w:fill="auto"/>
              <w:ind w:firstLine="520"/>
              <w:jc w:val="both"/>
            </w:pPr>
            <w:r>
              <w:t>300</w:t>
            </w:r>
          </w:p>
        </w:tc>
        <w:tc>
          <w:tcPr>
            <w:tcW w:w="1378" w:type="dxa"/>
            <w:tcBorders>
              <w:left w:val="single" w:sz="4" w:space="0" w:color="auto"/>
            </w:tcBorders>
            <w:shd w:val="clear" w:color="auto" w:fill="FFFFFF"/>
            <w:vAlign w:val="center"/>
          </w:tcPr>
          <w:p w:rsidR="000D2F34" w:rsidRDefault="0097338E">
            <w:pPr>
              <w:pStyle w:val="a6"/>
              <w:shd w:val="clear" w:color="auto" w:fill="auto"/>
              <w:ind w:firstLine="0"/>
              <w:jc w:val="center"/>
            </w:pPr>
            <w:r>
              <w:t>7,58</w:t>
            </w:r>
          </w:p>
        </w:tc>
        <w:tc>
          <w:tcPr>
            <w:tcW w:w="1382" w:type="dxa"/>
            <w:tcBorders>
              <w:left w:val="single" w:sz="4" w:space="0" w:color="auto"/>
            </w:tcBorders>
            <w:shd w:val="clear" w:color="auto" w:fill="FFFFFF"/>
            <w:vAlign w:val="center"/>
          </w:tcPr>
          <w:p w:rsidR="000D2F34" w:rsidRDefault="0097338E">
            <w:pPr>
              <w:pStyle w:val="a6"/>
              <w:shd w:val="clear" w:color="auto" w:fill="auto"/>
              <w:ind w:firstLine="460"/>
              <w:jc w:val="both"/>
            </w:pPr>
            <w:r>
              <w:t>5,93</w:t>
            </w:r>
          </w:p>
        </w:tc>
        <w:tc>
          <w:tcPr>
            <w:tcW w:w="1378" w:type="dxa"/>
            <w:tcBorders>
              <w:left w:val="single" w:sz="4" w:space="0" w:color="auto"/>
            </w:tcBorders>
            <w:shd w:val="clear" w:color="auto" w:fill="FFFFFF"/>
            <w:vAlign w:val="center"/>
          </w:tcPr>
          <w:p w:rsidR="000D2F34" w:rsidRDefault="0097338E">
            <w:pPr>
              <w:pStyle w:val="a6"/>
              <w:shd w:val="clear" w:color="auto" w:fill="auto"/>
              <w:ind w:firstLine="0"/>
              <w:jc w:val="center"/>
            </w:pPr>
            <w:r>
              <w:t>34,57</w:t>
            </w:r>
          </w:p>
        </w:tc>
        <w:tc>
          <w:tcPr>
            <w:tcW w:w="1181" w:type="dxa"/>
            <w:tcBorders>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pPr>
            <w:r>
              <w:t>212,87</w:t>
            </w:r>
          </w:p>
        </w:tc>
      </w:tr>
      <w:tr w:rsidR="000D2F34">
        <w:trPr>
          <w:trHeight w:hRule="exact" w:val="485"/>
          <w:jc w:val="center"/>
        </w:trPr>
        <w:tc>
          <w:tcPr>
            <w:tcW w:w="874" w:type="dxa"/>
            <w:vMerge/>
            <w:tcBorders>
              <w:left w:val="single" w:sz="4" w:space="0" w:color="auto"/>
            </w:tcBorders>
            <w:shd w:val="clear" w:color="auto" w:fill="FFFFFF"/>
            <w:vAlign w:val="center"/>
          </w:tcPr>
          <w:p w:rsidR="000D2F34" w:rsidRDefault="000D2F34"/>
        </w:tc>
        <w:tc>
          <w:tcPr>
            <w:tcW w:w="3115" w:type="dxa"/>
            <w:tcBorders>
              <w:top w:val="single" w:sz="4" w:space="0" w:color="auto"/>
              <w:left w:val="single" w:sz="4" w:space="0" w:color="auto"/>
            </w:tcBorders>
            <w:shd w:val="clear" w:color="auto" w:fill="FFFFFF"/>
          </w:tcPr>
          <w:p w:rsidR="000D2F34" w:rsidRDefault="0097338E">
            <w:pPr>
              <w:pStyle w:val="a6"/>
              <w:shd w:val="clear" w:color="auto" w:fill="auto"/>
              <w:ind w:firstLine="0"/>
              <w:rPr>
                <w:sz w:val="20"/>
                <w:szCs w:val="20"/>
              </w:rPr>
            </w:pPr>
            <w:r>
              <w:rPr>
                <w:sz w:val="20"/>
                <w:szCs w:val="20"/>
              </w:rPr>
              <w:t>Рагу из отварной птицы с овощами</w:t>
            </w:r>
          </w:p>
        </w:tc>
        <w:tc>
          <w:tcPr>
            <w:tcW w:w="138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20"/>
              <w:jc w:val="both"/>
              <w:rPr>
                <w:sz w:val="20"/>
                <w:szCs w:val="20"/>
              </w:rPr>
            </w:pPr>
            <w:r>
              <w:rPr>
                <w:sz w:val="20"/>
                <w:szCs w:val="20"/>
              </w:rPr>
              <w:t>240</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17,53</w:t>
            </w:r>
          </w:p>
        </w:tc>
        <w:tc>
          <w:tcPr>
            <w:tcW w:w="138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60"/>
              <w:jc w:val="both"/>
              <w:rPr>
                <w:sz w:val="20"/>
                <w:szCs w:val="20"/>
              </w:rPr>
            </w:pPr>
            <w:r>
              <w:rPr>
                <w:sz w:val="20"/>
                <w:szCs w:val="20"/>
              </w:rPr>
              <w:t>19,45</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28,83</w:t>
            </w:r>
          </w:p>
        </w:tc>
        <w:tc>
          <w:tcPr>
            <w:tcW w:w="1181"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361,45</w:t>
            </w:r>
          </w:p>
        </w:tc>
      </w:tr>
      <w:tr w:rsidR="000D2F34">
        <w:trPr>
          <w:trHeight w:hRule="exact" w:val="485"/>
          <w:jc w:val="center"/>
        </w:trPr>
        <w:tc>
          <w:tcPr>
            <w:tcW w:w="874" w:type="dxa"/>
            <w:vMerge/>
            <w:tcBorders>
              <w:left w:val="single" w:sz="4" w:space="0" w:color="auto"/>
            </w:tcBorders>
            <w:shd w:val="clear" w:color="auto" w:fill="FFFFFF"/>
            <w:vAlign w:val="center"/>
          </w:tcPr>
          <w:p w:rsidR="000D2F34" w:rsidRDefault="000D2F34"/>
        </w:tc>
        <w:tc>
          <w:tcPr>
            <w:tcW w:w="311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Свекла отварная с растительным маслом</w:t>
            </w:r>
          </w:p>
        </w:tc>
        <w:tc>
          <w:tcPr>
            <w:tcW w:w="138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20"/>
              <w:jc w:val="both"/>
              <w:rPr>
                <w:sz w:val="20"/>
                <w:szCs w:val="20"/>
              </w:rPr>
            </w:pPr>
            <w:r>
              <w:rPr>
                <w:sz w:val="20"/>
                <w:szCs w:val="20"/>
              </w:rPr>
              <w:t>150</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2,88</w:t>
            </w:r>
          </w:p>
        </w:tc>
        <w:tc>
          <w:tcPr>
            <w:tcW w:w="138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60"/>
              <w:jc w:val="both"/>
              <w:rPr>
                <w:sz w:val="20"/>
                <w:szCs w:val="20"/>
              </w:rPr>
            </w:pPr>
            <w:r>
              <w:rPr>
                <w:sz w:val="20"/>
                <w:szCs w:val="20"/>
              </w:rPr>
              <w:t>5,19</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620"/>
              <w:jc w:val="both"/>
              <w:rPr>
                <w:sz w:val="20"/>
                <w:szCs w:val="20"/>
              </w:rPr>
            </w:pPr>
            <w:r>
              <w:rPr>
                <w:sz w:val="20"/>
                <w:szCs w:val="20"/>
              </w:rPr>
              <w:t>17</w:t>
            </w:r>
          </w:p>
        </w:tc>
        <w:tc>
          <w:tcPr>
            <w:tcW w:w="1181"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126</w:t>
            </w:r>
          </w:p>
        </w:tc>
      </w:tr>
      <w:tr w:rsidR="000D2F34">
        <w:trPr>
          <w:trHeight w:hRule="exact" w:val="499"/>
          <w:jc w:val="center"/>
        </w:trPr>
        <w:tc>
          <w:tcPr>
            <w:tcW w:w="874" w:type="dxa"/>
            <w:vMerge/>
            <w:tcBorders>
              <w:left w:val="single" w:sz="4" w:space="0" w:color="auto"/>
            </w:tcBorders>
            <w:shd w:val="clear" w:color="auto" w:fill="FFFFFF"/>
            <w:vAlign w:val="center"/>
          </w:tcPr>
          <w:p w:rsidR="000D2F34" w:rsidRDefault="000D2F34"/>
        </w:tc>
        <w:tc>
          <w:tcPr>
            <w:tcW w:w="311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Компот из сухофруктов с сахаром</w:t>
            </w:r>
          </w:p>
        </w:tc>
        <w:tc>
          <w:tcPr>
            <w:tcW w:w="138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20"/>
              <w:jc w:val="both"/>
              <w:rPr>
                <w:sz w:val="20"/>
                <w:szCs w:val="20"/>
              </w:rPr>
            </w:pPr>
            <w:r>
              <w:rPr>
                <w:sz w:val="20"/>
                <w:szCs w:val="20"/>
              </w:rPr>
              <w:t>200</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60"/>
              <w:jc w:val="both"/>
              <w:rPr>
                <w:sz w:val="20"/>
                <w:szCs w:val="20"/>
              </w:rPr>
            </w:pPr>
            <w:r>
              <w:rPr>
                <w:sz w:val="20"/>
                <w:szCs w:val="20"/>
              </w:rPr>
              <w:t>0,75</w:t>
            </w:r>
          </w:p>
        </w:tc>
        <w:tc>
          <w:tcPr>
            <w:tcW w:w="138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620"/>
              <w:jc w:val="both"/>
              <w:rPr>
                <w:sz w:val="20"/>
                <w:szCs w:val="20"/>
              </w:rPr>
            </w:pPr>
            <w:r>
              <w:rPr>
                <w:sz w:val="20"/>
                <w:szCs w:val="20"/>
              </w:rPr>
              <w:t>0</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20"/>
              <w:jc w:val="both"/>
              <w:rPr>
                <w:sz w:val="20"/>
                <w:szCs w:val="20"/>
              </w:rPr>
            </w:pPr>
            <w:r>
              <w:rPr>
                <w:sz w:val="20"/>
                <w:szCs w:val="20"/>
              </w:rPr>
              <w:t>31,3</w:t>
            </w:r>
          </w:p>
        </w:tc>
        <w:tc>
          <w:tcPr>
            <w:tcW w:w="1181"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123</w:t>
            </w:r>
          </w:p>
        </w:tc>
      </w:tr>
      <w:tr w:rsidR="000D2F34">
        <w:trPr>
          <w:trHeight w:hRule="exact" w:val="475"/>
          <w:jc w:val="center"/>
        </w:trPr>
        <w:tc>
          <w:tcPr>
            <w:tcW w:w="87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220"/>
              <w:jc w:val="both"/>
              <w:rPr>
                <w:sz w:val="20"/>
                <w:szCs w:val="20"/>
              </w:rPr>
            </w:pPr>
            <w:r>
              <w:rPr>
                <w:sz w:val="20"/>
                <w:szCs w:val="20"/>
                <w:lang w:val="en-US" w:eastAsia="en-US" w:bidi="en-US"/>
              </w:rPr>
              <w:t>16-00</w:t>
            </w:r>
          </w:p>
        </w:tc>
        <w:tc>
          <w:tcPr>
            <w:tcW w:w="311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Отвар шиповника</w:t>
            </w:r>
          </w:p>
        </w:tc>
        <w:tc>
          <w:tcPr>
            <w:tcW w:w="138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20"/>
              <w:jc w:val="both"/>
              <w:rPr>
                <w:sz w:val="20"/>
                <w:szCs w:val="20"/>
              </w:rPr>
            </w:pPr>
            <w:r>
              <w:rPr>
                <w:sz w:val="20"/>
                <w:szCs w:val="20"/>
              </w:rPr>
              <w:t>200</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c>
          <w:tcPr>
            <w:tcW w:w="138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620"/>
              <w:jc w:val="both"/>
              <w:rPr>
                <w:sz w:val="20"/>
                <w:szCs w:val="20"/>
              </w:rPr>
            </w:pPr>
            <w:r>
              <w:rPr>
                <w:sz w:val="20"/>
                <w:szCs w:val="20"/>
              </w:rPr>
              <w:t>0</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620"/>
              <w:jc w:val="both"/>
              <w:rPr>
                <w:sz w:val="20"/>
                <w:szCs w:val="20"/>
              </w:rPr>
            </w:pPr>
            <w:r>
              <w:rPr>
                <w:sz w:val="20"/>
                <w:szCs w:val="20"/>
              </w:rPr>
              <w:t>0</w:t>
            </w:r>
          </w:p>
        </w:tc>
        <w:tc>
          <w:tcPr>
            <w:tcW w:w="1181"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500"/>
              <w:jc w:val="both"/>
              <w:rPr>
                <w:sz w:val="20"/>
                <w:szCs w:val="20"/>
              </w:rPr>
            </w:pPr>
            <w:r>
              <w:rPr>
                <w:sz w:val="20"/>
                <w:szCs w:val="20"/>
              </w:rPr>
              <w:t>0</w:t>
            </w:r>
          </w:p>
        </w:tc>
      </w:tr>
      <w:tr w:rsidR="000D2F34">
        <w:trPr>
          <w:trHeight w:hRule="exact" w:val="456"/>
          <w:jc w:val="center"/>
        </w:trPr>
        <w:tc>
          <w:tcPr>
            <w:tcW w:w="874" w:type="dxa"/>
            <w:vMerge w:val="restart"/>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ужин</w:t>
            </w:r>
          </w:p>
        </w:tc>
        <w:tc>
          <w:tcPr>
            <w:tcW w:w="3115" w:type="dxa"/>
            <w:tcBorders>
              <w:top w:val="single" w:sz="4" w:space="0" w:color="auto"/>
              <w:left w:val="single" w:sz="4" w:space="0" w:color="auto"/>
            </w:tcBorders>
            <w:shd w:val="clear" w:color="auto" w:fill="FFFFFF"/>
          </w:tcPr>
          <w:p w:rsidR="000D2F34" w:rsidRDefault="0097338E">
            <w:pPr>
              <w:pStyle w:val="a6"/>
              <w:shd w:val="clear" w:color="auto" w:fill="auto"/>
              <w:ind w:firstLine="0"/>
              <w:rPr>
                <w:sz w:val="20"/>
                <w:szCs w:val="20"/>
              </w:rPr>
            </w:pPr>
            <w:r>
              <w:rPr>
                <w:sz w:val="20"/>
                <w:szCs w:val="20"/>
              </w:rPr>
              <w:t>Запеканка творожная со сметаной</w:t>
            </w:r>
          </w:p>
        </w:tc>
        <w:tc>
          <w:tcPr>
            <w:tcW w:w="138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150/20</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24,02</w:t>
            </w:r>
          </w:p>
        </w:tc>
        <w:tc>
          <w:tcPr>
            <w:tcW w:w="138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60"/>
              <w:jc w:val="both"/>
              <w:rPr>
                <w:sz w:val="20"/>
                <w:szCs w:val="20"/>
              </w:rPr>
            </w:pPr>
            <w:r>
              <w:rPr>
                <w:sz w:val="20"/>
                <w:szCs w:val="20"/>
              </w:rPr>
              <w:t>17,51</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40"/>
              <w:jc w:val="both"/>
              <w:rPr>
                <w:sz w:val="20"/>
                <w:szCs w:val="20"/>
              </w:rPr>
            </w:pPr>
            <w:r>
              <w:rPr>
                <w:sz w:val="20"/>
                <w:szCs w:val="20"/>
              </w:rPr>
              <w:t>19,95</w:t>
            </w:r>
          </w:p>
        </w:tc>
        <w:tc>
          <w:tcPr>
            <w:tcW w:w="1181"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336,46</w:t>
            </w:r>
          </w:p>
        </w:tc>
      </w:tr>
      <w:tr w:rsidR="000D2F34">
        <w:trPr>
          <w:trHeight w:hRule="exact" w:val="461"/>
          <w:jc w:val="center"/>
        </w:trPr>
        <w:tc>
          <w:tcPr>
            <w:tcW w:w="874" w:type="dxa"/>
            <w:vMerge/>
            <w:tcBorders>
              <w:left w:val="single" w:sz="4" w:space="0" w:color="auto"/>
            </w:tcBorders>
            <w:shd w:val="clear" w:color="auto" w:fill="FFFFFF"/>
            <w:vAlign w:val="center"/>
          </w:tcPr>
          <w:p w:rsidR="000D2F34" w:rsidRDefault="000D2F34"/>
        </w:tc>
        <w:tc>
          <w:tcPr>
            <w:tcW w:w="311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Булочка</w:t>
            </w:r>
          </w:p>
        </w:tc>
        <w:tc>
          <w:tcPr>
            <w:tcW w:w="138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50</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0,08</w:t>
            </w:r>
          </w:p>
        </w:tc>
        <w:tc>
          <w:tcPr>
            <w:tcW w:w="138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60"/>
              <w:jc w:val="both"/>
              <w:rPr>
                <w:sz w:val="20"/>
                <w:szCs w:val="20"/>
              </w:rPr>
            </w:pPr>
            <w:r>
              <w:rPr>
                <w:sz w:val="20"/>
                <w:szCs w:val="20"/>
              </w:rPr>
              <w:t>7,25</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20"/>
              <w:jc w:val="both"/>
              <w:rPr>
                <w:sz w:val="20"/>
                <w:szCs w:val="20"/>
              </w:rPr>
            </w:pPr>
            <w:r>
              <w:rPr>
                <w:sz w:val="20"/>
                <w:szCs w:val="20"/>
              </w:rPr>
              <w:t>0,13</w:t>
            </w:r>
          </w:p>
        </w:tc>
        <w:tc>
          <w:tcPr>
            <w:tcW w:w="1181"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66,1</w:t>
            </w:r>
          </w:p>
        </w:tc>
      </w:tr>
      <w:tr w:rsidR="000D2F34">
        <w:trPr>
          <w:trHeight w:hRule="exact" w:val="470"/>
          <w:jc w:val="center"/>
        </w:trPr>
        <w:tc>
          <w:tcPr>
            <w:tcW w:w="874" w:type="dxa"/>
            <w:vMerge/>
            <w:tcBorders>
              <w:left w:val="single" w:sz="4" w:space="0" w:color="auto"/>
            </w:tcBorders>
            <w:shd w:val="clear" w:color="auto" w:fill="FFFFFF"/>
            <w:vAlign w:val="center"/>
          </w:tcPr>
          <w:p w:rsidR="000D2F34" w:rsidRDefault="000D2F34"/>
        </w:tc>
        <w:tc>
          <w:tcPr>
            <w:tcW w:w="311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Чай (заварка сухая)</w:t>
            </w:r>
          </w:p>
        </w:tc>
        <w:tc>
          <w:tcPr>
            <w:tcW w:w="138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c>
          <w:tcPr>
            <w:tcW w:w="138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620"/>
              <w:jc w:val="both"/>
              <w:rPr>
                <w:sz w:val="20"/>
                <w:szCs w:val="20"/>
              </w:rPr>
            </w:pPr>
            <w:r>
              <w:rPr>
                <w:sz w:val="20"/>
                <w:szCs w:val="20"/>
              </w:rPr>
              <w:t>0</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620"/>
              <w:jc w:val="both"/>
              <w:rPr>
                <w:sz w:val="20"/>
                <w:szCs w:val="20"/>
              </w:rPr>
            </w:pPr>
            <w:r>
              <w:rPr>
                <w:sz w:val="20"/>
                <w:szCs w:val="20"/>
              </w:rPr>
              <w:t>0</w:t>
            </w:r>
          </w:p>
        </w:tc>
        <w:tc>
          <w:tcPr>
            <w:tcW w:w="1181"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500"/>
              <w:jc w:val="both"/>
              <w:rPr>
                <w:sz w:val="20"/>
                <w:szCs w:val="20"/>
              </w:rPr>
            </w:pPr>
            <w:r>
              <w:rPr>
                <w:sz w:val="20"/>
                <w:szCs w:val="20"/>
              </w:rPr>
              <w:t>0</w:t>
            </w:r>
          </w:p>
        </w:tc>
      </w:tr>
      <w:tr w:rsidR="000D2F34">
        <w:trPr>
          <w:trHeight w:hRule="exact" w:val="470"/>
          <w:jc w:val="center"/>
        </w:trPr>
        <w:tc>
          <w:tcPr>
            <w:tcW w:w="874" w:type="dxa"/>
            <w:vMerge/>
            <w:tcBorders>
              <w:left w:val="single" w:sz="4" w:space="0" w:color="auto"/>
            </w:tcBorders>
            <w:shd w:val="clear" w:color="auto" w:fill="FFFFFF"/>
            <w:vAlign w:val="center"/>
          </w:tcPr>
          <w:p w:rsidR="000D2F34" w:rsidRDefault="000D2F34"/>
        </w:tc>
        <w:tc>
          <w:tcPr>
            <w:tcW w:w="311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Сахар</w:t>
            </w:r>
          </w:p>
        </w:tc>
        <w:tc>
          <w:tcPr>
            <w:tcW w:w="13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600"/>
              <w:jc w:val="both"/>
              <w:rPr>
                <w:sz w:val="20"/>
                <w:szCs w:val="20"/>
              </w:rPr>
            </w:pPr>
            <w:r>
              <w:rPr>
                <w:sz w:val="20"/>
                <w:szCs w:val="20"/>
              </w:rPr>
              <w:t>10</w:t>
            </w:r>
          </w:p>
        </w:tc>
        <w:tc>
          <w:tcPr>
            <w:tcW w:w="137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620"/>
              <w:jc w:val="both"/>
              <w:rPr>
                <w:sz w:val="20"/>
                <w:szCs w:val="20"/>
              </w:rPr>
            </w:pPr>
            <w:r>
              <w:rPr>
                <w:sz w:val="20"/>
                <w:szCs w:val="20"/>
              </w:rPr>
              <w:t>0</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20"/>
              <w:jc w:val="both"/>
              <w:rPr>
                <w:sz w:val="20"/>
                <w:szCs w:val="20"/>
              </w:rPr>
            </w:pPr>
            <w:r>
              <w:rPr>
                <w:sz w:val="20"/>
                <w:szCs w:val="20"/>
              </w:rPr>
              <w:t>9,98</w:t>
            </w:r>
          </w:p>
        </w:tc>
        <w:tc>
          <w:tcPr>
            <w:tcW w:w="1181"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39,9 ’</w:t>
            </w:r>
          </w:p>
        </w:tc>
      </w:tr>
      <w:tr w:rsidR="000D2F34">
        <w:trPr>
          <w:trHeight w:hRule="exact" w:val="475"/>
          <w:jc w:val="center"/>
        </w:trPr>
        <w:tc>
          <w:tcPr>
            <w:tcW w:w="874"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340"/>
              <w:ind w:firstLine="0"/>
              <w:jc w:val="center"/>
              <w:rPr>
                <w:sz w:val="20"/>
                <w:szCs w:val="20"/>
              </w:rPr>
            </w:pPr>
            <w:r>
              <w:rPr>
                <w:sz w:val="20"/>
                <w:szCs w:val="20"/>
              </w:rPr>
              <w:t>на весь день</w:t>
            </w:r>
          </w:p>
        </w:tc>
        <w:tc>
          <w:tcPr>
            <w:tcW w:w="311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Хлеб пшеничный</w:t>
            </w:r>
          </w:p>
        </w:tc>
        <w:tc>
          <w:tcPr>
            <w:tcW w:w="138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20"/>
              <w:jc w:val="both"/>
              <w:rPr>
                <w:sz w:val="20"/>
                <w:szCs w:val="20"/>
              </w:rPr>
            </w:pPr>
            <w:r>
              <w:rPr>
                <w:sz w:val="20"/>
                <w:szCs w:val="20"/>
              </w:rPr>
              <w:t>150</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11,25</w:t>
            </w:r>
          </w:p>
        </w:tc>
        <w:tc>
          <w:tcPr>
            <w:tcW w:w="138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4,35</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40"/>
              <w:jc w:val="both"/>
              <w:rPr>
                <w:sz w:val="20"/>
                <w:szCs w:val="20"/>
              </w:rPr>
            </w:pPr>
            <w:r>
              <w:rPr>
                <w:sz w:val="20"/>
                <w:szCs w:val="20"/>
              </w:rPr>
              <w:t>73,8</w:t>
            </w:r>
          </w:p>
        </w:tc>
        <w:tc>
          <w:tcPr>
            <w:tcW w:w="1181"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392,6</w:t>
            </w:r>
          </w:p>
        </w:tc>
      </w:tr>
      <w:tr w:rsidR="000D2F34">
        <w:trPr>
          <w:trHeight w:hRule="exact" w:val="475"/>
          <w:jc w:val="center"/>
        </w:trPr>
        <w:tc>
          <w:tcPr>
            <w:tcW w:w="874" w:type="dxa"/>
            <w:vMerge/>
            <w:tcBorders>
              <w:left w:val="single" w:sz="4" w:space="0" w:color="auto"/>
            </w:tcBorders>
            <w:shd w:val="clear" w:color="auto" w:fill="FFFFFF"/>
            <w:textDirection w:val="btLr"/>
          </w:tcPr>
          <w:p w:rsidR="000D2F34" w:rsidRDefault="000D2F34"/>
        </w:tc>
        <w:tc>
          <w:tcPr>
            <w:tcW w:w="311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Хлеб пшенично-ржаной</w:t>
            </w:r>
          </w:p>
        </w:tc>
        <w:tc>
          <w:tcPr>
            <w:tcW w:w="138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20"/>
              <w:jc w:val="both"/>
              <w:rPr>
                <w:sz w:val="20"/>
                <w:szCs w:val="20"/>
              </w:rPr>
            </w:pPr>
            <w:r>
              <w:rPr>
                <w:sz w:val="20"/>
                <w:szCs w:val="20"/>
              </w:rPr>
              <w:t>150</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9,15</w:t>
            </w:r>
          </w:p>
        </w:tc>
        <w:tc>
          <w:tcPr>
            <w:tcW w:w="138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1,8</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40"/>
              <w:jc w:val="both"/>
              <w:rPr>
                <w:sz w:val="20"/>
                <w:szCs w:val="20"/>
              </w:rPr>
            </w:pPr>
            <w:r>
              <w:rPr>
                <w:sz w:val="20"/>
                <w:szCs w:val="20"/>
              </w:rPr>
              <w:t>59,85</w:t>
            </w:r>
          </w:p>
        </w:tc>
        <w:tc>
          <w:tcPr>
            <w:tcW w:w="1181"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340"/>
              <w:jc w:val="both"/>
              <w:rPr>
                <w:sz w:val="20"/>
                <w:szCs w:val="20"/>
              </w:rPr>
            </w:pPr>
            <w:r>
              <w:rPr>
                <w:sz w:val="20"/>
                <w:szCs w:val="20"/>
              </w:rPr>
              <w:t>292,2</w:t>
            </w:r>
          </w:p>
        </w:tc>
      </w:tr>
      <w:tr w:rsidR="000D2F34">
        <w:trPr>
          <w:trHeight w:hRule="exact" w:val="466"/>
          <w:jc w:val="center"/>
        </w:trPr>
        <w:tc>
          <w:tcPr>
            <w:tcW w:w="874" w:type="dxa"/>
            <w:vMerge/>
            <w:tcBorders>
              <w:left w:val="single" w:sz="4" w:space="0" w:color="auto"/>
            </w:tcBorders>
            <w:shd w:val="clear" w:color="auto" w:fill="FFFFFF"/>
            <w:textDirection w:val="btLr"/>
          </w:tcPr>
          <w:p w:rsidR="000D2F34" w:rsidRDefault="000D2F34"/>
        </w:tc>
        <w:tc>
          <w:tcPr>
            <w:tcW w:w="311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Зелень укропа сушеная</w:t>
            </w:r>
          </w:p>
        </w:tc>
        <w:tc>
          <w:tcPr>
            <w:tcW w:w="138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20"/>
              <w:jc w:val="both"/>
              <w:rPr>
                <w:sz w:val="20"/>
                <w:szCs w:val="20"/>
              </w:rPr>
            </w:pPr>
            <w:r>
              <w:rPr>
                <w:sz w:val="20"/>
                <w:szCs w:val="20"/>
              </w:rPr>
              <w:t>0,5</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c>
          <w:tcPr>
            <w:tcW w:w="138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620"/>
              <w:jc w:val="both"/>
              <w:rPr>
                <w:sz w:val="20"/>
                <w:szCs w:val="20"/>
              </w:rPr>
            </w:pPr>
            <w:r>
              <w:rPr>
                <w:sz w:val="20"/>
                <w:szCs w:val="20"/>
              </w:rPr>
              <w:t>0</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620"/>
              <w:jc w:val="both"/>
              <w:rPr>
                <w:sz w:val="20"/>
                <w:szCs w:val="20"/>
              </w:rPr>
            </w:pPr>
            <w:r>
              <w:rPr>
                <w:sz w:val="20"/>
                <w:szCs w:val="20"/>
              </w:rPr>
              <w:t>0</w:t>
            </w:r>
          </w:p>
        </w:tc>
        <w:tc>
          <w:tcPr>
            <w:tcW w:w="1181"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500"/>
              <w:jc w:val="both"/>
              <w:rPr>
                <w:sz w:val="20"/>
                <w:szCs w:val="20"/>
              </w:rPr>
            </w:pPr>
            <w:r>
              <w:rPr>
                <w:sz w:val="20"/>
                <w:szCs w:val="20"/>
              </w:rPr>
              <w:t>0</w:t>
            </w:r>
          </w:p>
        </w:tc>
      </w:tr>
      <w:tr w:rsidR="000D2F34">
        <w:trPr>
          <w:trHeight w:hRule="exact" w:val="485"/>
          <w:jc w:val="center"/>
        </w:trPr>
        <w:tc>
          <w:tcPr>
            <w:tcW w:w="874" w:type="dxa"/>
            <w:vMerge/>
            <w:tcBorders>
              <w:left w:val="single" w:sz="4" w:space="0" w:color="auto"/>
            </w:tcBorders>
            <w:shd w:val="clear" w:color="auto" w:fill="FFFFFF"/>
            <w:textDirection w:val="btLr"/>
          </w:tcPr>
          <w:p w:rsidR="000D2F34" w:rsidRDefault="000D2F34"/>
        </w:tc>
        <w:tc>
          <w:tcPr>
            <w:tcW w:w="311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Зелень петрушки сушеная</w:t>
            </w:r>
          </w:p>
        </w:tc>
        <w:tc>
          <w:tcPr>
            <w:tcW w:w="138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20"/>
              <w:jc w:val="both"/>
              <w:rPr>
                <w:sz w:val="20"/>
                <w:szCs w:val="20"/>
              </w:rPr>
            </w:pPr>
            <w:r>
              <w:rPr>
                <w:sz w:val="20"/>
                <w:szCs w:val="20"/>
              </w:rPr>
              <w:t>0,5</w:t>
            </w:r>
          </w:p>
        </w:tc>
        <w:tc>
          <w:tcPr>
            <w:tcW w:w="137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620"/>
              <w:jc w:val="both"/>
              <w:rPr>
                <w:sz w:val="20"/>
                <w:szCs w:val="20"/>
              </w:rPr>
            </w:pPr>
            <w:r>
              <w:rPr>
                <w:sz w:val="20"/>
                <w:szCs w:val="20"/>
              </w:rPr>
              <w:t>0</w:t>
            </w:r>
          </w:p>
        </w:tc>
        <w:tc>
          <w:tcPr>
            <w:tcW w:w="137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620"/>
              <w:jc w:val="both"/>
              <w:rPr>
                <w:sz w:val="20"/>
                <w:szCs w:val="20"/>
              </w:rPr>
            </w:pPr>
            <w:r>
              <w:rPr>
                <w:sz w:val="20"/>
                <w:szCs w:val="20"/>
              </w:rPr>
              <w:t>0</w:t>
            </w:r>
          </w:p>
        </w:tc>
        <w:tc>
          <w:tcPr>
            <w:tcW w:w="1181"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00"/>
              <w:jc w:val="both"/>
              <w:rPr>
                <w:sz w:val="20"/>
                <w:szCs w:val="20"/>
              </w:rPr>
            </w:pPr>
            <w:r>
              <w:rPr>
                <w:sz w:val="20"/>
                <w:szCs w:val="20"/>
              </w:rPr>
              <w:t>0</w:t>
            </w:r>
          </w:p>
        </w:tc>
      </w:tr>
      <w:tr w:rsidR="000D2F34">
        <w:trPr>
          <w:trHeight w:hRule="exact" w:val="475"/>
          <w:jc w:val="center"/>
        </w:trPr>
        <w:tc>
          <w:tcPr>
            <w:tcW w:w="874" w:type="dxa"/>
            <w:vMerge/>
            <w:tcBorders>
              <w:left w:val="single" w:sz="4" w:space="0" w:color="auto"/>
            </w:tcBorders>
            <w:shd w:val="clear" w:color="auto" w:fill="FFFFFF"/>
            <w:textDirection w:val="btLr"/>
          </w:tcPr>
          <w:p w:rsidR="000D2F34" w:rsidRDefault="000D2F34"/>
        </w:tc>
        <w:tc>
          <w:tcPr>
            <w:tcW w:w="311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Лук зелёный сушеный</w:t>
            </w:r>
          </w:p>
        </w:tc>
        <w:tc>
          <w:tcPr>
            <w:tcW w:w="138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20"/>
              <w:jc w:val="both"/>
              <w:rPr>
                <w:sz w:val="20"/>
                <w:szCs w:val="20"/>
              </w:rPr>
            </w:pPr>
            <w:r>
              <w:rPr>
                <w:sz w:val="20"/>
                <w:szCs w:val="20"/>
              </w:rPr>
              <w:t>0,5</w:t>
            </w:r>
          </w:p>
        </w:tc>
        <w:tc>
          <w:tcPr>
            <w:tcW w:w="137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620"/>
              <w:jc w:val="both"/>
              <w:rPr>
                <w:sz w:val="20"/>
                <w:szCs w:val="20"/>
              </w:rPr>
            </w:pPr>
            <w:r>
              <w:rPr>
                <w:sz w:val="20"/>
                <w:szCs w:val="20"/>
              </w:rPr>
              <w:t>0</w:t>
            </w:r>
          </w:p>
        </w:tc>
        <w:tc>
          <w:tcPr>
            <w:tcW w:w="137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620"/>
              <w:jc w:val="both"/>
              <w:rPr>
                <w:sz w:val="20"/>
                <w:szCs w:val="20"/>
              </w:rPr>
            </w:pPr>
            <w:r>
              <w:rPr>
                <w:sz w:val="20"/>
                <w:szCs w:val="20"/>
              </w:rPr>
              <w:t>0</w:t>
            </w:r>
          </w:p>
        </w:tc>
        <w:tc>
          <w:tcPr>
            <w:tcW w:w="1181"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00"/>
              <w:jc w:val="both"/>
              <w:rPr>
                <w:sz w:val="20"/>
                <w:szCs w:val="20"/>
              </w:rPr>
            </w:pPr>
            <w:r>
              <w:rPr>
                <w:sz w:val="20"/>
                <w:szCs w:val="20"/>
              </w:rPr>
              <w:t>0</w:t>
            </w:r>
          </w:p>
        </w:tc>
      </w:tr>
      <w:tr w:rsidR="000D2F34">
        <w:trPr>
          <w:trHeight w:hRule="exact" w:val="475"/>
          <w:jc w:val="center"/>
        </w:trPr>
        <w:tc>
          <w:tcPr>
            <w:tcW w:w="874" w:type="dxa"/>
            <w:vMerge/>
            <w:tcBorders>
              <w:left w:val="single" w:sz="4" w:space="0" w:color="auto"/>
            </w:tcBorders>
            <w:shd w:val="clear" w:color="auto" w:fill="FFFFFF"/>
            <w:textDirection w:val="btLr"/>
          </w:tcPr>
          <w:p w:rsidR="000D2F34" w:rsidRDefault="000D2F34"/>
        </w:tc>
        <w:tc>
          <w:tcPr>
            <w:tcW w:w="311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Лавровый лист</w:t>
            </w:r>
          </w:p>
        </w:tc>
        <w:tc>
          <w:tcPr>
            <w:tcW w:w="138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20"/>
              <w:jc w:val="both"/>
              <w:rPr>
                <w:sz w:val="20"/>
                <w:szCs w:val="20"/>
              </w:rPr>
            </w:pPr>
            <w:r>
              <w:rPr>
                <w:sz w:val="20"/>
                <w:szCs w:val="20"/>
              </w:rPr>
              <w:t>0,5</w:t>
            </w:r>
          </w:p>
        </w:tc>
        <w:tc>
          <w:tcPr>
            <w:tcW w:w="137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620"/>
              <w:jc w:val="both"/>
              <w:rPr>
                <w:sz w:val="20"/>
                <w:szCs w:val="20"/>
              </w:rPr>
            </w:pPr>
            <w:r>
              <w:rPr>
                <w:sz w:val="20"/>
                <w:szCs w:val="20"/>
              </w:rPr>
              <w:t>0</w:t>
            </w:r>
          </w:p>
        </w:tc>
        <w:tc>
          <w:tcPr>
            <w:tcW w:w="137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620"/>
              <w:jc w:val="both"/>
              <w:rPr>
                <w:sz w:val="20"/>
                <w:szCs w:val="20"/>
              </w:rPr>
            </w:pPr>
            <w:r>
              <w:rPr>
                <w:sz w:val="20"/>
                <w:szCs w:val="20"/>
              </w:rPr>
              <w:t>0</w:t>
            </w:r>
          </w:p>
        </w:tc>
        <w:tc>
          <w:tcPr>
            <w:tcW w:w="1181"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00"/>
              <w:jc w:val="both"/>
              <w:rPr>
                <w:sz w:val="20"/>
                <w:szCs w:val="20"/>
              </w:rPr>
            </w:pPr>
            <w:r>
              <w:rPr>
                <w:sz w:val="20"/>
                <w:szCs w:val="20"/>
              </w:rPr>
              <w:t>0</w:t>
            </w:r>
          </w:p>
        </w:tc>
      </w:tr>
      <w:tr w:rsidR="000D2F34">
        <w:trPr>
          <w:trHeight w:hRule="exact" w:val="485"/>
          <w:jc w:val="center"/>
        </w:trPr>
        <w:tc>
          <w:tcPr>
            <w:tcW w:w="874" w:type="dxa"/>
            <w:vMerge/>
            <w:tcBorders>
              <w:left w:val="single" w:sz="4" w:space="0" w:color="auto"/>
            </w:tcBorders>
            <w:shd w:val="clear" w:color="auto" w:fill="FFFFFF"/>
            <w:textDirection w:val="btLr"/>
          </w:tcPr>
          <w:p w:rsidR="000D2F34" w:rsidRDefault="000D2F34"/>
        </w:tc>
        <w:tc>
          <w:tcPr>
            <w:tcW w:w="311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pPr>
            <w:r>
              <w:t>Соль</w:t>
            </w:r>
          </w:p>
        </w:tc>
        <w:tc>
          <w:tcPr>
            <w:tcW w:w="138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6</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c>
          <w:tcPr>
            <w:tcW w:w="138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620"/>
              <w:jc w:val="both"/>
              <w:rPr>
                <w:sz w:val="20"/>
                <w:szCs w:val="20"/>
              </w:rPr>
            </w:pPr>
            <w:r>
              <w:rPr>
                <w:sz w:val="20"/>
                <w:szCs w:val="20"/>
              </w:rPr>
              <w:t>0</w:t>
            </w:r>
          </w:p>
        </w:tc>
        <w:tc>
          <w:tcPr>
            <w:tcW w:w="1181"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500"/>
              <w:jc w:val="both"/>
              <w:rPr>
                <w:sz w:val="20"/>
                <w:szCs w:val="20"/>
              </w:rPr>
            </w:pPr>
            <w:r>
              <w:rPr>
                <w:sz w:val="20"/>
                <w:szCs w:val="20"/>
              </w:rPr>
              <w:t>0</w:t>
            </w:r>
          </w:p>
        </w:tc>
      </w:tr>
      <w:tr w:rsidR="000D2F34">
        <w:trPr>
          <w:trHeight w:hRule="exact" w:val="307"/>
          <w:jc w:val="center"/>
        </w:trPr>
        <w:tc>
          <w:tcPr>
            <w:tcW w:w="874" w:type="dxa"/>
            <w:tcBorders>
              <w:top w:val="single" w:sz="4" w:space="0" w:color="auto"/>
              <w:left w:val="single" w:sz="4" w:space="0" w:color="auto"/>
            </w:tcBorders>
            <w:shd w:val="clear" w:color="auto" w:fill="FFFFFF"/>
          </w:tcPr>
          <w:p w:rsidR="000D2F34" w:rsidRDefault="000D2F34">
            <w:pPr>
              <w:rPr>
                <w:sz w:val="10"/>
                <w:szCs w:val="10"/>
              </w:rPr>
            </w:pPr>
          </w:p>
        </w:tc>
        <w:tc>
          <w:tcPr>
            <w:tcW w:w="311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Итого ОВСД</w:t>
            </w:r>
          </w:p>
        </w:tc>
        <w:tc>
          <w:tcPr>
            <w:tcW w:w="1382" w:type="dxa"/>
            <w:tcBorders>
              <w:top w:val="single" w:sz="4" w:space="0" w:color="auto"/>
              <w:left w:val="single" w:sz="4" w:space="0" w:color="auto"/>
            </w:tcBorders>
            <w:shd w:val="clear" w:color="auto" w:fill="FFFFFF"/>
          </w:tcPr>
          <w:p w:rsidR="000D2F34" w:rsidRDefault="000D2F34">
            <w:pPr>
              <w:rPr>
                <w:sz w:val="10"/>
                <w:szCs w:val="10"/>
              </w:rPr>
            </w:pPr>
          </w:p>
        </w:tc>
        <w:tc>
          <w:tcPr>
            <w:tcW w:w="137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19"/>
                <w:szCs w:val="19"/>
              </w:rPr>
            </w:pPr>
            <w:r>
              <w:rPr>
                <w:b/>
                <w:bCs/>
                <w:sz w:val="19"/>
                <w:szCs w:val="19"/>
              </w:rPr>
              <w:t>91,28</w:t>
            </w:r>
          </w:p>
        </w:tc>
        <w:tc>
          <w:tcPr>
            <w:tcW w:w="13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19"/>
                <w:szCs w:val="19"/>
              </w:rPr>
            </w:pPr>
            <w:r>
              <w:rPr>
                <w:b/>
                <w:bCs/>
                <w:sz w:val="19"/>
                <w:szCs w:val="19"/>
              </w:rPr>
              <w:t>71,97</w:t>
            </w:r>
          </w:p>
        </w:tc>
        <w:tc>
          <w:tcPr>
            <w:tcW w:w="137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19"/>
                <w:szCs w:val="19"/>
              </w:rPr>
            </w:pPr>
            <w:r>
              <w:rPr>
                <w:b/>
                <w:bCs/>
                <w:sz w:val="19"/>
                <w:szCs w:val="19"/>
              </w:rPr>
              <w:t>357,45</w:t>
            </w:r>
          </w:p>
        </w:tc>
        <w:tc>
          <w:tcPr>
            <w:tcW w:w="1181"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19"/>
                <w:szCs w:val="19"/>
              </w:rPr>
            </w:pPr>
            <w:r>
              <w:rPr>
                <w:b/>
                <w:bCs/>
                <w:sz w:val="19"/>
                <w:szCs w:val="19"/>
              </w:rPr>
              <w:t>2461,84</w:t>
            </w:r>
          </w:p>
        </w:tc>
      </w:tr>
      <w:tr w:rsidR="000D2F34">
        <w:trPr>
          <w:trHeight w:hRule="exact" w:val="394"/>
          <w:jc w:val="center"/>
        </w:trPr>
        <w:tc>
          <w:tcPr>
            <w:tcW w:w="10690" w:type="dxa"/>
            <w:gridSpan w:val="7"/>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19"/>
                <w:szCs w:val="19"/>
              </w:rPr>
            </w:pPr>
            <w:r>
              <w:rPr>
                <w:b/>
                <w:bCs/>
                <w:sz w:val="19"/>
                <w:szCs w:val="19"/>
              </w:rPr>
              <w:t>ПЯТНИЦА</w:t>
            </w:r>
          </w:p>
        </w:tc>
      </w:tr>
      <w:tr w:rsidR="000D2F34">
        <w:trPr>
          <w:trHeight w:hRule="exact" w:val="466"/>
          <w:jc w:val="center"/>
        </w:trPr>
        <w:tc>
          <w:tcPr>
            <w:tcW w:w="874" w:type="dxa"/>
            <w:vMerge w:val="restart"/>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завтрак</w:t>
            </w:r>
          </w:p>
        </w:tc>
        <w:tc>
          <w:tcPr>
            <w:tcW w:w="3115" w:type="dxa"/>
            <w:tcBorders>
              <w:top w:val="single" w:sz="4" w:space="0" w:color="auto"/>
              <w:left w:val="single" w:sz="4" w:space="0" w:color="auto"/>
            </w:tcBorders>
            <w:shd w:val="clear" w:color="auto" w:fill="FFFFFF"/>
            <w:vAlign w:val="bottom"/>
          </w:tcPr>
          <w:p w:rsidR="000D2F34" w:rsidRDefault="0097338E">
            <w:pPr>
              <w:pStyle w:val="a6"/>
              <w:shd w:val="clear" w:color="auto" w:fill="auto"/>
              <w:spacing w:line="230" w:lineRule="auto"/>
              <w:ind w:firstLine="0"/>
              <w:rPr>
                <w:sz w:val="20"/>
                <w:szCs w:val="20"/>
              </w:rPr>
            </w:pPr>
            <w:r>
              <w:rPr>
                <w:sz w:val="20"/>
                <w:szCs w:val="20"/>
              </w:rPr>
              <w:t>Каша гречневая молочная с сахаром</w:t>
            </w:r>
          </w:p>
        </w:tc>
        <w:tc>
          <w:tcPr>
            <w:tcW w:w="138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200/50/100</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8,36</w:t>
            </w:r>
          </w:p>
        </w:tc>
        <w:tc>
          <w:tcPr>
            <w:tcW w:w="138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60"/>
              <w:jc w:val="both"/>
              <w:rPr>
                <w:sz w:val="20"/>
                <w:szCs w:val="20"/>
              </w:rPr>
            </w:pPr>
            <w:r>
              <w:rPr>
                <w:sz w:val="20"/>
                <w:szCs w:val="20"/>
              </w:rPr>
              <w:t>5,35</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31,91</w:t>
            </w:r>
          </w:p>
        </w:tc>
        <w:tc>
          <w:tcPr>
            <w:tcW w:w="1181"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280"/>
              <w:jc w:val="both"/>
              <w:rPr>
                <w:sz w:val="20"/>
                <w:szCs w:val="20"/>
              </w:rPr>
            </w:pPr>
            <w:r>
              <w:rPr>
                <w:sz w:val="20"/>
                <w:szCs w:val="20"/>
              </w:rPr>
              <w:t>209,2</w:t>
            </w:r>
          </w:p>
        </w:tc>
      </w:tr>
      <w:tr w:rsidR="000D2F34">
        <w:trPr>
          <w:trHeight w:hRule="exact" w:val="475"/>
          <w:jc w:val="center"/>
        </w:trPr>
        <w:tc>
          <w:tcPr>
            <w:tcW w:w="874" w:type="dxa"/>
            <w:vMerge/>
            <w:tcBorders>
              <w:left w:val="single" w:sz="4" w:space="0" w:color="auto"/>
            </w:tcBorders>
            <w:shd w:val="clear" w:color="auto" w:fill="FFFFFF"/>
            <w:vAlign w:val="center"/>
          </w:tcPr>
          <w:p w:rsidR="000D2F34" w:rsidRDefault="000D2F34"/>
        </w:tc>
        <w:tc>
          <w:tcPr>
            <w:tcW w:w="311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Сыр</w:t>
            </w:r>
          </w:p>
        </w:tc>
        <w:tc>
          <w:tcPr>
            <w:tcW w:w="138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20"/>
              <w:jc w:val="both"/>
              <w:rPr>
                <w:sz w:val="20"/>
                <w:szCs w:val="20"/>
              </w:rPr>
            </w:pPr>
            <w:r>
              <w:rPr>
                <w:sz w:val="20"/>
                <w:szCs w:val="20"/>
              </w:rPr>
              <w:t>25</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5,8</w:t>
            </w:r>
          </w:p>
        </w:tc>
        <w:tc>
          <w:tcPr>
            <w:tcW w:w="138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7,37</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620"/>
              <w:jc w:val="both"/>
              <w:rPr>
                <w:sz w:val="20"/>
                <w:szCs w:val="20"/>
              </w:rPr>
            </w:pPr>
            <w:r>
              <w:rPr>
                <w:sz w:val="20"/>
                <w:szCs w:val="20"/>
              </w:rPr>
              <w:t>0</w:t>
            </w:r>
          </w:p>
        </w:tc>
        <w:tc>
          <w:tcPr>
            <w:tcW w:w="1181"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91</w:t>
            </w:r>
          </w:p>
        </w:tc>
      </w:tr>
      <w:tr w:rsidR="000D2F34">
        <w:trPr>
          <w:trHeight w:hRule="exact" w:val="480"/>
          <w:jc w:val="center"/>
        </w:trPr>
        <w:tc>
          <w:tcPr>
            <w:tcW w:w="874" w:type="dxa"/>
            <w:vMerge/>
            <w:tcBorders>
              <w:left w:val="single" w:sz="4" w:space="0" w:color="auto"/>
            </w:tcBorders>
            <w:shd w:val="clear" w:color="auto" w:fill="FFFFFF"/>
            <w:vAlign w:val="center"/>
          </w:tcPr>
          <w:p w:rsidR="000D2F34" w:rsidRDefault="000D2F34"/>
        </w:tc>
        <w:tc>
          <w:tcPr>
            <w:tcW w:w="311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Масло сливочное</w:t>
            </w:r>
          </w:p>
        </w:tc>
        <w:tc>
          <w:tcPr>
            <w:tcW w:w="13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10</w:t>
            </w:r>
          </w:p>
        </w:tc>
        <w:tc>
          <w:tcPr>
            <w:tcW w:w="137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0,08</w:t>
            </w:r>
          </w:p>
        </w:tc>
        <w:tc>
          <w:tcPr>
            <w:tcW w:w="138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60"/>
              <w:jc w:val="both"/>
              <w:rPr>
                <w:sz w:val="20"/>
                <w:szCs w:val="20"/>
              </w:rPr>
            </w:pPr>
            <w:r>
              <w:rPr>
                <w:sz w:val="20"/>
                <w:szCs w:val="20"/>
              </w:rPr>
              <w:t>7,25</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0,13</w:t>
            </w:r>
          </w:p>
        </w:tc>
        <w:tc>
          <w:tcPr>
            <w:tcW w:w="1181"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380"/>
              <w:jc w:val="both"/>
              <w:rPr>
                <w:sz w:val="20"/>
                <w:szCs w:val="20"/>
              </w:rPr>
            </w:pPr>
            <w:r>
              <w:rPr>
                <w:sz w:val="20"/>
                <w:szCs w:val="20"/>
              </w:rPr>
              <w:t>66,1</w:t>
            </w:r>
          </w:p>
        </w:tc>
      </w:tr>
      <w:tr w:rsidR="000D2F34">
        <w:trPr>
          <w:trHeight w:hRule="exact" w:val="475"/>
          <w:jc w:val="center"/>
        </w:trPr>
        <w:tc>
          <w:tcPr>
            <w:tcW w:w="874" w:type="dxa"/>
            <w:vMerge/>
            <w:tcBorders>
              <w:left w:val="single" w:sz="4" w:space="0" w:color="auto"/>
            </w:tcBorders>
            <w:shd w:val="clear" w:color="auto" w:fill="FFFFFF"/>
            <w:vAlign w:val="center"/>
          </w:tcPr>
          <w:p w:rsidR="000D2F34" w:rsidRDefault="000D2F34"/>
        </w:tc>
        <w:tc>
          <w:tcPr>
            <w:tcW w:w="311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Чай (заварка сухая)</w:t>
            </w:r>
          </w:p>
        </w:tc>
        <w:tc>
          <w:tcPr>
            <w:tcW w:w="13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w:t>
            </w:r>
          </w:p>
        </w:tc>
        <w:tc>
          <w:tcPr>
            <w:tcW w:w="137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620"/>
              <w:jc w:val="both"/>
              <w:rPr>
                <w:sz w:val="20"/>
                <w:szCs w:val="20"/>
              </w:rPr>
            </w:pPr>
            <w:r>
              <w:rPr>
                <w:sz w:val="20"/>
                <w:szCs w:val="20"/>
              </w:rPr>
              <w:t>0</w:t>
            </w:r>
          </w:p>
        </w:tc>
        <w:tc>
          <w:tcPr>
            <w:tcW w:w="137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620"/>
              <w:jc w:val="both"/>
              <w:rPr>
                <w:sz w:val="20"/>
                <w:szCs w:val="20"/>
              </w:rPr>
            </w:pPr>
            <w:r>
              <w:rPr>
                <w:sz w:val="20"/>
                <w:szCs w:val="20"/>
              </w:rPr>
              <w:t>0</w:t>
            </w:r>
          </w:p>
        </w:tc>
        <w:tc>
          <w:tcPr>
            <w:tcW w:w="1181"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00"/>
              <w:jc w:val="both"/>
              <w:rPr>
                <w:sz w:val="20"/>
                <w:szCs w:val="20"/>
              </w:rPr>
            </w:pPr>
            <w:r>
              <w:rPr>
                <w:sz w:val="20"/>
                <w:szCs w:val="20"/>
              </w:rPr>
              <w:t>0</w:t>
            </w:r>
          </w:p>
        </w:tc>
      </w:tr>
      <w:tr w:rsidR="000D2F34">
        <w:trPr>
          <w:trHeight w:hRule="exact" w:val="466"/>
          <w:jc w:val="center"/>
        </w:trPr>
        <w:tc>
          <w:tcPr>
            <w:tcW w:w="874" w:type="dxa"/>
            <w:vMerge/>
            <w:tcBorders>
              <w:left w:val="single" w:sz="4" w:space="0" w:color="auto"/>
            </w:tcBorders>
            <w:shd w:val="clear" w:color="auto" w:fill="FFFFFF"/>
            <w:vAlign w:val="center"/>
          </w:tcPr>
          <w:p w:rsidR="000D2F34" w:rsidRDefault="000D2F34"/>
        </w:tc>
        <w:tc>
          <w:tcPr>
            <w:tcW w:w="311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Сахар</w:t>
            </w:r>
          </w:p>
        </w:tc>
        <w:tc>
          <w:tcPr>
            <w:tcW w:w="13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10</w:t>
            </w:r>
          </w:p>
        </w:tc>
        <w:tc>
          <w:tcPr>
            <w:tcW w:w="137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40"/>
              <w:jc w:val="both"/>
              <w:rPr>
                <w:sz w:val="20"/>
                <w:szCs w:val="20"/>
              </w:rPr>
            </w:pPr>
            <w:r>
              <w:rPr>
                <w:sz w:val="20"/>
                <w:szCs w:val="20"/>
              </w:rPr>
              <w:t>9,98</w:t>
            </w:r>
          </w:p>
        </w:tc>
        <w:tc>
          <w:tcPr>
            <w:tcW w:w="1181"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380"/>
              <w:jc w:val="both"/>
              <w:rPr>
                <w:sz w:val="20"/>
                <w:szCs w:val="20"/>
              </w:rPr>
            </w:pPr>
            <w:r>
              <w:rPr>
                <w:sz w:val="20"/>
                <w:szCs w:val="20"/>
              </w:rPr>
              <w:t>39,9</w:t>
            </w:r>
          </w:p>
        </w:tc>
      </w:tr>
      <w:tr w:rsidR="000D2F34">
        <w:trPr>
          <w:trHeight w:hRule="exact" w:val="466"/>
          <w:jc w:val="center"/>
        </w:trPr>
        <w:tc>
          <w:tcPr>
            <w:tcW w:w="874" w:type="dxa"/>
            <w:vMerge w:val="restart"/>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11-00</w:t>
            </w:r>
          </w:p>
        </w:tc>
        <w:tc>
          <w:tcPr>
            <w:tcW w:w="311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Кефир</w:t>
            </w:r>
          </w:p>
        </w:tc>
        <w:tc>
          <w:tcPr>
            <w:tcW w:w="138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5,6</w:t>
            </w:r>
          </w:p>
        </w:tc>
        <w:tc>
          <w:tcPr>
            <w:tcW w:w="138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620"/>
              <w:jc w:val="both"/>
              <w:rPr>
                <w:sz w:val="20"/>
                <w:szCs w:val="20"/>
              </w:rPr>
            </w:pPr>
            <w:r>
              <w:rPr>
                <w:sz w:val="20"/>
                <w:szCs w:val="20"/>
              </w:rPr>
              <w:t>5</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8,4</w:t>
            </w:r>
          </w:p>
        </w:tc>
        <w:tc>
          <w:tcPr>
            <w:tcW w:w="1181"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102</w:t>
            </w:r>
          </w:p>
        </w:tc>
      </w:tr>
      <w:tr w:rsidR="000D2F34">
        <w:trPr>
          <w:trHeight w:hRule="exact" w:val="485"/>
          <w:jc w:val="center"/>
        </w:trPr>
        <w:tc>
          <w:tcPr>
            <w:tcW w:w="874" w:type="dxa"/>
            <w:vMerge/>
            <w:tcBorders>
              <w:left w:val="single" w:sz="4" w:space="0" w:color="auto"/>
            </w:tcBorders>
            <w:shd w:val="clear" w:color="auto" w:fill="FFFFFF"/>
            <w:vAlign w:val="center"/>
          </w:tcPr>
          <w:p w:rsidR="000D2F34" w:rsidRDefault="000D2F34"/>
        </w:tc>
        <w:tc>
          <w:tcPr>
            <w:tcW w:w="311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 xml:space="preserve">Яблоко свежее 1 </w:t>
            </w:r>
            <w:proofErr w:type="spellStart"/>
            <w:proofErr w:type="gramStart"/>
            <w:r>
              <w:rPr>
                <w:sz w:val="20"/>
                <w:szCs w:val="20"/>
              </w:rPr>
              <w:t>шт</w:t>
            </w:r>
            <w:proofErr w:type="spellEnd"/>
            <w:proofErr w:type="gramEnd"/>
          </w:p>
        </w:tc>
        <w:tc>
          <w:tcPr>
            <w:tcW w:w="138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20"/>
              <w:jc w:val="both"/>
              <w:rPr>
                <w:sz w:val="20"/>
                <w:szCs w:val="20"/>
              </w:rPr>
            </w:pPr>
            <w:r>
              <w:rPr>
                <w:sz w:val="20"/>
                <w:szCs w:val="20"/>
              </w:rPr>
              <w:t>150</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0,52</w:t>
            </w:r>
          </w:p>
        </w:tc>
        <w:tc>
          <w:tcPr>
            <w:tcW w:w="138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60"/>
              <w:jc w:val="both"/>
              <w:rPr>
                <w:sz w:val="20"/>
                <w:szCs w:val="20"/>
              </w:rPr>
            </w:pPr>
            <w:r>
              <w:rPr>
                <w:sz w:val="20"/>
                <w:szCs w:val="20"/>
              </w:rPr>
              <w:t>0,52</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40"/>
              <w:jc w:val="both"/>
              <w:rPr>
                <w:sz w:val="20"/>
                <w:szCs w:val="20"/>
              </w:rPr>
            </w:pPr>
            <w:r>
              <w:rPr>
                <w:sz w:val="20"/>
                <w:szCs w:val="20"/>
              </w:rPr>
              <w:t>12,93</w:t>
            </w:r>
          </w:p>
        </w:tc>
        <w:tc>
          <w:tcPr>
            <w:tcW w:w="1181"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280"/>
              <w:jc w:val="both"/>
              <w:rPr>
                <w:sz w:val="20"/>
                <w:szCs w:val="20"/>
              </w:rPr>
            </w:pPr>
            <w:r>
              <w:rPr>
                <w:sz w:val="20"/>
                <w:szCs w:val="20"/>
              </w:rPr>
              <w:t>59,25</w:t>
            </w:r>
          </w:p>
        </w:tc>
      </w:tr>
      <w:tr w:rsidR="000D2F34">
        <w:trPr>
          <w:trHeight w:hRule="exact" w:val="475"/>
          <w:jc w:val="center"/>
        </w:trPr>
        <w:tc>
          <w:tcPr>
            <w:tcW w:w="874" w:type="dxa"/>
            <w:vMerge w:val="restart"/>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обед</w:t>
            </w:r>
          </w:p>
        </w:tc>
        <w:tc>
          <w:tcPr>
            <w:tcW w:w="311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 xml:space="preserve">Суп рыбный с </w:t>
            </w:r>
            <w:proofErr w:type="spellStart"/>
            <w:r>
              <w:rPr>
                <w:sz w:val="20"/>
                <w:szCs w:val="20"/>
              </w:rPr>
              <w:t>консервой</w:t>
            </w:r>
            <w:proofErr w:type="spellEnd"/>
            <w:r>
              <w:rPr>
                <w:sz w:val="20"/>
                <w:szCs w:val="20"/>
              </w:rPr>
              <w:t>/перловка</w:t>
            </w:r>
          </w:p>
        </w:tc>
        <w:tc>
          <w:tcPr>
            <w:tcW w:w="138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20"/>
              <w:jc w:val="both"/>
              <w:rPr>
                <w:sz w:val="20"/>
                <w:szCs w:val="20"/>
              </w:rPr>
            </w:pPr>
            <w:r>
              <w:rPr>
                <w:sz w:val="20"/>
                <w:szCs w:val="20"/>
              </w:rPr>
              <w:t>300</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60"/>
              <w:jc w:val="both"/>
              <w:rPr>
                <w:sz w:val="20"/>
                <w:szCs w:val="20"/>
              </w:rPr>
            </w:pPr>
            <w:r>
              <w:rPr>
                <w:sz w:val="20"/>
                <w:szCs w:val="20"/>
              </w:rPr>
              <w:t>8,93</w:t>
            </w:r>
          </w:p>
        </w:tc>
        <w:tc>
          <w:tcPr>
            <w:tcW w:w="138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60"/>
              <w:jc w:val="both"/>
              <w:rPr>
                <w:sz w:val="20"/>
                <w:szCs w:val="20"/>
              </w:rPr>
            </w:pPr>
            <w:r>
              <w:rPr>
                <w:sz w:val="20"/>
                <w:szCs w:val="20"/>
              </w:rPr>
              <w:t>5,17</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20,51</w:t>
            </w:r>
          </w:p>
        </w:tc>
        <w:tc>
          <w:tcPr>
            <w:tcW w:w="1181"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146,77</w:t>
            </w:r>
          </w:p>
        </w:tc>
      </w:tr>
      <w:tr w:rsidR="000D2F34">
        <w:trPr>
          <w:trHeight w:hRule="exact" w:val="480"/>
          <w:jc w:val="center"/>
        </w:trPr>
        <w:tc>
          <w:tcPr>
            <w:tcW w:w="874" w:type="dxa"/>
            <w:vMerge/>
            <w:tcBorders>
              <w:left w:val="single" w:sz="4" w:space="0" w:color="auto"/>
            </w:tcBorders>
            <w:shd w:val="clear" w:color="auto" w:fill="FFFFFF"/>
            <w:vAlign w:val="center"/>
          </w:tcPr>
          <w:p w:rsidR="000D2F34" w:rsidRDefault="000D2F34"/>
        </w:tc>
        <w:tc>
          <w:tcPr>
            <w:tcW w:w="3115" w:type="dxa"/>
            <w:tcBorders>
              <w:top w:val="single" w:sz="4" w:space="0" w:color="auto"/>
              <w:left w:val="single" w:sz="4" w:space="0" w:color="auto"/>
            </w:tcBorders>
            <w:shd w:val="clear" w:color="auto" w:fill="FFFFFF"/>
          </w:tcPr>
          <w:p w:rsidR="000D2F34" w:rsidRDefault="0097338E">
            <w:pPr>
              <w:pStyle w:val="a6"/>
              <w:shd w:val="clear" w:color="auto" w:fill="auto"/>
              <w:ind w:firstLine="0"/>
              <w:rPr>
                <w:sz w:val="20"/>
                <w:szCs w:val="20"/>
              </w:rPr>
            </w:pPr>
            <w:r>
              <w:rPr>
                <w:sz w:val="20"/>
                <w:szCs w:val="20"/>
              </w:rPr>
              <w:t>Картофель тушеный с отварным мясом</w:t>
            </w:r>
          </w:p>
        </w:tc>
        <w:tc>
          <w:tcPr>
            <w:tcW w:w="138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250</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60"/>
              <w:jc w:val="both"/>
              <w:rPr>
                <w:sz w:val="20"/>
                <w:szCs w:val="20"/>
              </w:rPr>
            </w:pPr>
            <w:r>
              <w:rPr>
                <w:sz w:val="20"/>
                <w:szCs w:val="20"/>
              </w:rPr>
              <w:t>21,2</w:t>
            </w:r>
          </w:p>
        </w:tc>
        <w:tc>
          <w:tcPr>
            <w:tcW w:w="138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60"/>
              <w:jc w:val="both"/>
              <w:rPr>
                <w:sz w:val="20"/>
                <w:szCs w:val="20"/>
              </w:rPr>
            </w:pPr>
            <w:r>
              <w:rPr>
                <w:sz w:val="20"/>
                <w:szCs w:val="20"/>
              </w:rPr>
              <w:t>20,5</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40"/>
              <w:jc w:val="both"/>
              <w:rPr>
                <w:sz w:val="20"/>
                <w:szCs w:val="20"/>
              </w:rPr>
            </w:pPr>
            <w:r>
              <w:rPr>
                <w:sz w:val="20"/>
                <w:szCs w:val="20"/>
              </w:rPr>
              <w:t>27,3</w:t>
            </w:r>
          </w:p>
        </w:tc>
        <w:tc>
          <w:tcPr>
            <w:tcW w:w="1181"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280"/>
              <w:jc w:val="both"/>
              <w:rPr>
                <w:sz w:val="20"/>
                <w:szCs w:val="20"/>
              </w:rPr>
            </w:pPr>
            <w:r>
              <w:rPr>
                <w:sz w:val="20"/>
                <w:szCs w:val="20"/>
              </w:rPr>
              <w:t>378,5</w:t>
            </w:r>
          </w:p>
        </w:tc>
      </w:tr>
      <w:tr w:rsidR="000D2F34">
        <w:trPr>
          <w:trHeight w:hRule="exact" w:val="475"/>
          <w:jc w:val="center"/>
        </w:trPr>
        <w:tc>
          <w:tcPr>
            <w:tcW w:w="874" w:type="dxa"/>
            <w:vMerge/>
            <w:tcBorders>
              <w:left w:val="single" w:sz="4" w:space="0" w:color="auto"/>
            </w:tcBorders>
            <w:shd w:val="clear" w:color="auto" w:fill="FFFFFF"/>
            <w:vAlign w:val="center"/>
          </w:tcPr>
          <w:p w:rsidR="000D2F34" w:rsidRDefault="000D2F34"/>
        </w:tc>
        <w:tc>
          <w:tcPr>
            <w:tcW w:w="311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 xml:space="preserve">Зеленый горошек </w:t>
            </w:r>
            <w:proofErr w:type="spellStart"/>
            <w:proofErr w:type="gramStart"/>
            <w:r>
              <w:rPr>
                <w:sz w:val="20"/>
                <w:szCs w:val="20"/>
              </w:rPr>
              <w:t>консервированны</w:t>
            </w:r>
            <w:proofErr w:type="spellEnd"/>
            <w:r>
              <w:rPr>
                <w:sz w:val="20"/>
                <w:szCs w:val="20"/>
              </w:rPr>
              <w:t xml:space="preserve"> </w:t>
            </w:r>
            <w:proofErr w:type="spellStart"/>
            <w:r>
              <w:rPr>
                <w:sz w:val="20"/>
                <w:szCs w:val="20"/>
              </w:rPr>
              <w:t>й</w:t>
            </w:r>
            <w:proofErr w:type="spellEnd"/>
            <w:proofErr w:type="gramEnd"/>
          </w:p>
        </w:tc>
        <w:tc>
          <w:tcPr>
            <w:tcW w:w="138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20"/>
              <w:jc w:val="both"/>
              <w:rPr>
                <w:sz w:val="20"/>
                <w:szCs w:val="20"/>
              </w:rPr>
            </w:pPr>
            <w:r>
              <w:rPr>
                <w:sz w:val="20"/>
                <w:szCs w:val="20"/>
              </w:rPr>
              <w:t>37</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60"/>
              <w:jc w:val="both"/>
              <w:rPr>
                <w:sz w:val="20"/>
                <w:szCs w:val="20"/>
              </w:rPr>
            </w:pPr>
            <w:r>
              <w:rPr>
                <w:sz w:val="20"/>
                <w:szCs w:val="20"/>
              </w:rPr>
              <w:t>0,98</w:t>
            </w:r>
          </w:p>
        </w:tc>
        <w:tc>
          <w:tcPr>
            <w:tcW w:w="138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620"/>
              <w:jc w:val="both"/>
              <w:rPr>
                <w:sz w:val="20"/>
                <w:szCs w:val="20"/>
              </w:rPr>
            </w:pPr>
            <w:r>
              <w:rPr>
                <w:sz w:val="20"/>
                <w:szCs w:val="20"/>
              </w:rPr>
              <w:t>0</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40"/>
              <w:jc w:val="both"/>
              <w:rPr>
                <w:sz w:val="20"/>
                <w:szCs w:val="20"/>
              </w:rPr>
            </w:pPr>
            <w:r>
              <w:rPr>
                <w:sz w:val="20"/>
                <w:szCs w:val="20"/>
              </w:rPr>
              <w:t>1,905</w:t>
            </w:r>
          </w:p>
        </w:tc>
        <w:tc>
          <w:tcPr>
            <w:tcW w:w="1181"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340"/>
              <w:jc w:val="both"/>
              <w:rPr>
                <w:sz w:val="20"/>
                <w:szCs w:val="20"/>
              </w:rPr>
            </w:pPr>
            <w:r>
              <w:rPr>
                <w:sz w:val="20"/>
                <w:szCs w:val="20"/>
              </w:rPr>
              <w:t>11,57</w:t>
            </w:r>
          </w:p>
        </w:tc>
      </w:tr>
      <w:tr w:rsidR="000D2F34">
        <w:trPr>
          <w:trHeight w:hRule="exact" w:val="480"/>
          <w:jc w:val="center"/>
        </w:trPr>
        <w:tc>
          <w:tcPr>
            <w:tcW w:w="874" w:type="dxa"/>
            <w:vMerge/>
            <w:tcBorders>
              <w:left w:val="single" w:sz="4" w:space="0" w:color="auto"/>
            </w:tcBorders>
            <w:shd w:val="clear" w:color="auto" w:fill="FFFFFF"/>
            <w:vAlign w:val="center"/>
          </w:tcPr>
          <w:p w:rsidR="000D2F34" w:rsidRDefault="000D2F34"/>
        </w:tc>
        <w:tc>
          <w:tcPr>
            <w:tcW w:w="3115" w:type="dxa"/>
            <w:tcBorders>
              <w:top w:val="single" w:sz="4" w:space="0" w:color="auto"/>
              <w:left w:val="single" w:sz="4" w:space="0" w:color="auto"/>
            </w:tcBorders>
            <w:shd w:val="clear" w:color="auto" w:fill="FFFFFF"/>
            <w:vAlign w:val="bottom"/>
          </w:tcPr>
          <w:p w:rsidR="000D2F34" w:rsidRDefault="0097338E">
            <w:pPr>
              <w:pStyle w:val="a6"/>
              <w:shd w:val="clear" w:color="auto" w:fill="auto"/>
              <w:spacing w:line="230" w:lineRule="auto"/>
              <w:ind w:firstLine="0"/>
              <w:rPr>
                <w:sz w:val="20"/>
                <w:szCs w:val="20"/>
              </w:rPr>
            </w:pPr>
            <w:r>
              <w:rPr>
                <w:sz w:val="20"/>
                <w:szCs w:val="20"/>
              </w:rPr>
              <w:t>Компот из сухофруктов с сахаром</w:t>
            </w:r>
          </w:p>
        </w:tc>
        <w:tc>
          <w:tcPr>
            <w:tcW w:w="138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60"/>
              <w:jc w:val="both"/>
              <w:rPr>
                <w:sz w:val="20"/>
                <w:szCs w:val="20"/>
              </w:rPr>
            </w:pPr>
            <w:r>
              <w:rPr>
                <w:sz w:val="20"/>
                <w:szCs w:val="20"/>
              </w:rPr>
              <w:t>0,75</w:t>
            </w:r>
          </w:p>
        </w:tc>
        <w:tc>
          <w:tcPr>
            <w:tcW w:w="138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620"/>
              <w:jc w:val="both"/>
              <w:rPr>
                <w:sz w:val="20"/>
                <w:szCs w:val="20"/>
              </w:rPr>
            </w:pPr>
            <w:r>
              <w:rPr>
                <w:sz w:val="20"/>
                <w:szCs w:val="20"/>
              </w:rPr>
              <w:t>0</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40"/>
              <w:jc w:val="both"/>
              <w:rPr>
                <w:sz w:val="20"/>
                <w:szCs w:val="20"/>
              </w:rPr>
            </w:pPr>
            <w:r>
              <w:rPr>
                <w:sz w:val="20"/>
                <w:szCs w:val="20"/>
              </w:rPr>
              <w:t>31,3</w:t>
            </w:r>
          </w:p>
        </w:tc>
        <w:tc>
          <w:tcPr>
            <w:tcW w:w="1181"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123</w:t>
            </w:r>
          </w:p>
        </w:tc>
      </w:tr>
      <w:tr w:rsidR="000D2F34">
        <w:trPr>
          <w:trHeight w:hRule="exact" w:val="466"/>
          <w:jc w:val="center"/>
        </w:trPr>
        <w:tc>
          <w:tcPr>
            <w:tcW w:w="874" w:type="dxa"/>
            <w:vMerge w:val="restart"/>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16-00</w:t>
            </w:r>
          </w:p>
        </w:tc>
        <w:tc>
          <w:tcPr>
            <w:tcW w:w="311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Отвар шиповника</w:t>
            </w:r>
          </w:p>
        </w:tc>
        <w:tc>
          <w:tcPr>
            <w:tcW w:w="13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200</w:t>
            </w:r>
          </w:p>
        </w:tc>
        <w:tc>
          <w:tcPr>
            <w:tcW w:w="137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620"/>
              <w:jc w:val="both"/>
              <w:rPr>
                <w:sz w:val="20"/>
                <w:szCs w:val="20"/>
              </w:rPr>
            </w:pPr>
            <w:r>
              <w:rPr>
                <w:sz w:val="20"/>
                <w:szCs w:val="20"/>
              </w:rPr>
              <w:t>0</w:t>
            </w:r>
          </w:p>
        </w:tc>
        <w:tc>
          <w:tcPr>
            <w:tcW w:w="137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620"/>
              <w:jc w:val="both"/>
              <w:rPr>
                <w:sz w:val="20"/>
                <w:szCs w:val="20"/>
              </w:rPr>
            </w:pPr>
            <w:r>
              <w:rPr>
                <w:sz w:val="20"/>
                <w:szCs w:val="20"/>
              </w:rPr>
              <w:t>0</w:t>
            </w:r>
          </w:p>
        </w:tc>
        <w:tc>
          <w:tcPr>
            <w:tcW w:w="1181"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00"/>
              <w:jc w:val="both"/>
              <w:rPr>
                <w:sz w:val="20"/>
                <w:szCs w:val="20"/>
              </w:rPr>
            </w:pPr>
            <w:r>
              <w:rPr>
                <w:sz w:val="20"/>
                <w:szCs w:val="20"/>
              </w:rPr>
              <w:t>0</w:t>
            </w:r>
          </w:p>
        </w:tc>
      </w:tr>
      <w:tr w:rsidR="000D2F34">
        <w:trPr>
          <w:trHeight w:hRule="exact" w:val="509"/>
          <w:jc w:val="center"/>
        </w:trPr>
        <w:tc>
          <w:tcPr>
            <w:tcW w:w="874" w:type="dxa"/>
            <w:vMerge/>
            <w:tcBorders>
              <w:left w:val="single" w:sz="4" w:space="0" w:color="auto"/>
              <w:bottom w:val="single" w:sz="4" w:space="0" w:color="auto"/>
            </w:tcBorders>
            <w:shd w:val="clear" w:color="auto" w:fill="FFFFFF"/>
            <w:vAlign w:val="center"/>
          </w:tcPr>
          <w:p w:rsidR="000D2F34" w:rsidRDefault="000D2F34"/>
        </w:tc>
        <w:tc>
          <w:tcPr>
            <w:tcW w:w="3115" w:type="dxa"/>
            <w:tcBorders>
              <w:top w:val="single" w:sz="4" w:space="0" w:color="auto"/>
              <w:left w:val="single" w:sz="4" w:space="0" w:color="auto"/>
              <w:bottom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Печенье</w:t>
            </w:r>
          </w:p>
        </w:tc>
        <w:tc>
          <w:tcPr>
            <w:tcW w:w="1382" w:type="dxa"/>
            <w:tcBorders>
              <w:top w:val="single" w:sz="4" w:space="0" w:color="auto"/>
              <w:left w:val="single" w:sz="4" w:space="0" w:color="auto"/>
              <w:bottom w:val="single" w:sz="4" w:space="0" w:color="auto"/>
            </w:tcBorders>
            <w:shd w:val="clear" w:color="auto" w:fill="FFFFFF"/>
            <w:vAlign w:val="center"/>
          </w:tcPr>
          <w:p w:rsidR="000D2F34" w:rsidRDefault="0097338E">
            <w:pPr>
              <w:pStyle w:val="a6"/>
              <w:shd w:val="clear" w:color="auto" w:fill="auto"/>
              <w:ind w:firstLine="520"/>
              <w:jc w:val="both"/>
              <w:rPr>
                <w:sz w:val="20"/>
                <w:szCs w:val="20"/>
              </w:rPr>
            </w:pPr>
            <w:r>
              <w:rPr>
                <w:sz w:val="20"/>
                <w:szCs w:val="20"/>
              </w:rPr>
              <w:t>30</w:t>
            </w:r>
          </w:p>
        </w:tc>
        <w:tc>
          <w:tcPr>
            <w:tcW w:w="1378" w:type="dxa"/>
            <w:tcBorders>
              <w:top w:val="single" w:sz="4" w:space="0" w:color="auto"/>
              <w:left w:val="single" w:sz="4" w:space="0" w:color="auto"/>
              <w:bottom w:val="single" w:sz="4" w:space="0" w:color="auto"/>
            </w:tcBorders>
            <w:shd w:val="clear" w:color="auto" w:fill="FFFFFF"/>
            <w:vAlign w:val="center"/>
          </w:tcPr>
          <w:p w:rsidR="000D2F34" w:rsidRDefault="0097338E">
            <w:pPr>
              <w:pStyle w:val="a6"/>
              <w:shd w:val="clear" w:color="auto" w:fill="auto"/>
              <w:ind w:firstLine="460"/>
              <w:jc w:val="both"/>
              <w:rPr>
                <w:sz w:val="20"/>
                <w:szCs w:val="20"/>
              </w:rPr>
            </w:pPr>
            <w:r>
              <w:rPr>
                <w:sz w:val="20"/>
                <w:szCs w:val="20"/>
              </w:rPr>
              <w:t>0,66</w:t>
            </w:r>
          </w:p>
        </w:tc>
        <w:tc>
          <w:tcPr>
            <w:tcW w:w="1382" w:type="dxa"/>
            <w:tcBorders>
              <w:top w:val="single" w:sz="4" w:space="0" w:color="auto"/>
              <w:left w:val="single" w:sz="4" w:space="0" w:color="auto"/>
              <w:bottom w:val="single" w:sz="4" w:space="0" w:color="auto"/>
            </w:tcBorders>
            <w:shd w:val="clear" w:color="auto" w:fill="FFFFFF"/>
            <w:vAlign w:val="center"/>
          </w:tcPr>
          <w:p w:rsidR="000D2F34" w:rsidRDefault="0097338E">
            <w:pPr>
              <w:pStyle w:val="a6"/>
              <w:shd w:val="clear" w:color="auto" w:fill="auto"/>
              <w:ind w:firstLine="460"/>
              <w:jc w:val="both"/>
              <w:rPr>
                <w:sz w:val="20"/>
                <w:szCs w:val="20"/>
              </w:rPr>
            </w:pPr>
            <w:r>
              <w:rPr>
                <w:sz w:val="20"/>
                <w:szCs w:val="20"/>
              </w:rPr>
              <w:t>0,87</w:t>
            </w:r>
          </w:p>
        </w:tc>
        <w:tc>
          <w:tcPr>
            <w:tcW w:w="1378" w:type="dxa"/>
            <w:tcBorders>
              <w:top w:val="single" w:sz="4" w:space="0" w:color="auto"/>
              <w:left w:val="single" w:sz="4" w:space="0" w:color="auto"/>
              <w:bottom w:val="single" w:sz="4" w:space="0" w:color="auto"/>
            </w:tcBorders>
            <w:shd w:val="clear" w:color="auto" w:fill="FFFFFF"/>
            <w:vAlign w:val="center"/>
          </w:tcPr>
          <w:p w:rsidR="000D2F34" w:rsidRDefault="0097338E">
            <w:pPr>
              <w:pStyle w:val="a6"/>
              <w:shd w:val="clear" w:color="auto" w:fill="auto"/>
              <w:ind w:firstLine="440"/>
              <w:jc w:val="both"/>
              <w:rPr>
                <w:sz w:val="20"/>
                <w:szCs w:val="20"/>
              </w:rPr>
            </w:pPr>
            <w:r>
              <w:rPr>
                <w:sz w:val="20"/>
                <w:szCs w:val="20"/>
              </w:rPr>
              <w:t>6,69</w:t>
            </w:r>
          </w:p>
        </w:tc>
        <w:tc>
          <w:tcPr>
            <w:tcW w:w="1181" w:type="dxa"/>
            <w:tcBorders>
              <w:top w:val="single" w:sz="4" w:space="0" w:color="auto"/>
              <w:left w:val="single" w:sz="4" w:space="0" w:color="auto"/>
              <w:bottom w:val="single" w:sz="4" w:space="0" w:color="auto"/>
              <w:right w:val="single" w:sz="4" w:space="0" w:color="auto"/>
            </w:tcBorders>
            <w:shd w:val="clear" w:color="auto" w:fill="FFFFFF"/>
            <w:vAlign w:val="center"/>
          </w:tcPr>
          <w:p w:rsidR="000D2F34" w:rsidRDefault="0097338E">
            <w:pPr>
              <w:pStyle w:val="a6"/>
              <w:shd w:val="clear" w:color="auto" w:fill="auto"/>
              <w:ind w:firstLine="340"/>
              <w:jc w:val="both"/>
              <w:rPr>
                <w:sz w:val="20"/>
                <w:szCs w:val="20"/>
              </w:rPr>
            </w:pPr>
            <w:r>
              <w:rPr>
                <w:sz w:val="20"/>
                <w:szCs w:val="20"/>
              </w:rPr>
              <w:t>37,5</w:t>
            </w:r>
          </w:p>
        </w:tc>
      </w:tr>
    </w:tbl>
    <w:p w:rsidR="000D2F34" w:rsidRDefault="0097338E">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874"/>
        <w:gridCol w:w="3120"/>
        <w:gridCol w:w="1378"/>
        <w:gridCol w:w="1378"/>
        <w:gridCol w:w="1387"/>
        <w:gridCol w:w="1373"/>
        <w:gridCol w:w="1162"/>
      </w:tblGrid>
      <w:tr w:rsidR="000D2F34">
        <w:trPr>
          <w:trHeight w:hRule="exact" w:val="581"/>
          <w:jc w:val="center"/>
        </w:trPr>
        <w:tc>
          <w:tcPr>
            <w:tcW w:w="874" w:type="dxa"/>
            <w:vMerge w:val="restart"/>
            <w:tcBorders>
              <w:left w:val="single" w:sz="4" w:space="0" w:color="auto"/>
            </w:tcBorders>
            <w:shd w:val="clear" w:color="auto" w:fill="FFFFFF"/>
            <w:textDirection w:val="btLr"/>
          </w:tcPr>
          <w:p w:rsidR="000D2F34" w:rsidRDefault="0097338E">
            <w:pPr>
              <w:pStyle w:val="a6"/>
              <w:shd w:val="clear" w:color="auto" w:fill="auto"/>
              <w:spacing w:before="340"/>
              <w:ind w:firstLine="0"/>
              <w:jc w:val="center"/>
              <w:rPr>
                <w:sz w:val="20"/>
                <w:szCs w:val="20"/>
              </w:rPr>
            </w:pPr>
            <w:r>
              <w:rPr>
                <w:sz w:val="20"/>
                <w:szCs w:val="20"/>
              </w:rPr>
              <w:lastRenderedPageBreak/>
              <w:t>ужин</w:t>
            </w:r>
          </w:p>
        </w:tc>
        <w:tc>
          <w:tcPr>
            <w:tcW w:w="3120" w:type="dxa"/>
            <w:tcBorders>
              <w:left w:val="single" w:sz="4" w:space="0" w:color="auto"/>
            </w:tcBorders>
            <w:shd w:val="clear" w:color="auto" w:fill="FFFFFF"/>
            <w:vAlign w:val="center"/>
          </w:tcPr>
          <w:p w:rsidR="000D2F34" w:rsidRDefault="0097338E">
            <w:pPr>
              <w:pStyle w:val="a6"/>
              <w:shd w:val="clear" w:color="auto" w:fill="auto"/>
              <w:ind w:firstLine="0"/>
            </w:pPr>
            <w:r>
              <w:t>Каша ячневая молочная</w:t>
            </w:r>
          </w:p>
        </w:tc>
        <w:tc>
          <w:tcPr>
            <w:tcW w:w="1378" w:type="dxa"/>
            <w:tcBorders>
              <w:left w:val="single" w:sz="4" w:space="0" w:color="auto"/>
            </w:tcBorders>
            <w:shd w:val="clear" w:color="auto" w:fill="FFFFFF"/>
            <w:vAlign w:val="center"/>
          </w:tcPr>
          <w:p w:rsidR="000D2F34" w:rsidRDefault="0097338E">
            <w:pPr>
              <w:pStyle w:val="a6"/>
              <w:shd w:val="clear" w:color="auto" w:fill="auto"/>
              <w:ind w:firstLine="0"/>
              <w:jc w:val="center"/>
            </w:pPr>
            <w:r>
              <w:t>200/40/100</w:t>
            </w:r>
          </w:p>
        </w:tc>
        <w:tc>
          <w:tcPr>
            <w:tcW w:w="1378" w:type="dxa"/>
            <w:tcBorders>
              <w:left w:val="single" w:sz="4" w:space="0" w:color="auto"/>
            </w:tcBorders>
            <w:shd w:val="clear" w:color="auto" w:fill="FFFFFF"/>
            <w:vAlign w:val="center"/>
          </w:tcPr>
          <w:p w:rsidR="000D2F34" w:rsidRDefault="0097338E">
            <w:pPr>
              <w:pStyle w:val="a6"/>
              <w:shd w:val="clear" w:color="auto" w:fill="auto"/>
              <w:ind w:firstLine="0"/>
              <w:jc w:val="center"/>
            </w:pPr>
            <w:r>
              <w:t>6,8</w:t>
            </w:r>
          </w:p>
        </w:tc>
        <w:tc>
          <w:tcPr>
            <w:tcW w:w="1387" w:type="dxa"/>
            <w:tcBorders>
              <w:left w:val="single" w:sz="4" w:space="0" w:color="auto"/>
            </w:tcBorders>
            <w:shd w:val="clear" w:color="auto" w:fill="FFFFFF"/>
            <w:vAlign w:val="center"/>
          </w:tcPr>
          <w:p w:rsidR="000D2F34" w:rsidRDefault="0097338E">
            <w:pPr>
              <w:pStyle w:val="a6"/>
              <w:shd w:val="clear" w:color="auto" w:fill="auto"/>
              <w:ind w:firstLine="0"/>
              <w:jc w:val="center"/>
            </w:pPr>
            <w:r>
              <w:t>3,03</w:t>
            </w:r>
          </w:p>
        </w:tc>
        <w:tc>
          <w:tcPr>
            <w:tcW w:w="1373" w:type="dxa"/>
            <w:tcBorders>
              <w:left w:val="single" w:sz="4" w:space="0" w:color="auto"/>
            </w:tcBorders>
            <w:shd w:val="clear" w:color="auto" w:fill="FFFFFF"/>
            <w:vAlign w:val="center"/>
          </w:tcPr>
          <w:p w:rsidR="000D2F34" w:rsidRDefault="0097338E">
            <w:pPr>
              <w:pStyle w:val="a6"/>
              <w:shd w:val="clear" w:color="auto" w:fill="auto"/>
              <w:ind w:firstLine="0"/>
              <w:jc w:val="center"/>
            </w:pPr>
            <w:r>
              <w:t>31,28</w:t>
            </w:r>
          </w:p>
        </w:tc>
        <w:tc>
          <w:tcPr>
            <w:tcW w:w="1162" w:type="dxa"/>
            <w:tcBorders>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pPr>
            <w:r>
              <w:t>179</w:t>
            </w:r>
          </w:p>
        </w:tc>
      </w:tr>
      <w:tr w:rsidR="000D2F34">
        <w:trPr>
          <w:trHeight w:hRule="exact" w:val="480"/>
          <w:jc w:val="center"/>
        </w:trPr>
        <w:tc>
          <w:tcPr>
            <w:tcW w:w="874" w:type="dxa"/>
            <w:vMerge/>
            <w:tcBorders>
              <w:left w:val="single" w:sz="4" w:space="0" w:color="auto"/>
            </w:tcBorders>
            <w:shd w:val="clear" w:color="auto" w:fill="FFFFFF"/>
            <w:textDirection w:val="btLr"/>
          </w:tcPr>
          <w:p w:rsidR="000D2F34" w:rsidRDefault="000D2F34"/>
        </w:tc>
        <w:tc>
          <w:tcPr>
            <w:tcW w:w="312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Котлета (биточки) куриная</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60"/>
              <w:jc w:val="both"/>
              <w:rPr>
                <w:sz w:val="20"/>
                <w:szCs w:val="20"/>
              </w:rPr>
            </w:pPr>
            <w:r>
              <w:rPr>
                <w:sz w:val="20"/>
                <w:szCs w:val="20"/>
              </w:rPr>
              <w:t>100</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15,58</w:t>
            </w:r>
          </w:p>
        </w:tc>
        <w:tc>
          <w:tcPr>
            <w:tcW w:w="138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14,64</w:t>
            </w:r>
          </w:p>
        </w:tc>
        <w:tc>
          <w:tcPr>
            <w:tcW w:w="137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20"/>
              <w:jc w:val="both"/>
              <w:rPr>
                <w:sz w:val="20"/>
                <w:szCs w:val="20"/>
              </w:rPr>
            </w:pPr>
            <w:r>
              <w:rPr>
                <w:sz w:val="20"/>
                <w:szCs w:val="20"/>
              </w:rPr>
              <w:t>8,76</w:t>
            </w:r>
          </w:p>
        </w:tc>
        <w:tc>
          <w:tcPr>
            <w:tcW w:w="1162"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228</w:t>
            </w:r>
          </w:p>
        </w:tc>
      </w:tr>
      <w:tr w:rsidR="000D2F34">
        <w:trPr>
          <w:trHeight w:hRule="exact" w:val="470"/>
          <w:jc w:val="center"/>
        </w:trPr>
        <w:tc>
          <w:tcPr>
            <w:tcW w:w="874" w:type="dxa"/>
            <w:vMerge/>
            <w:tcBorders>
              <w:left w:val="single" w:sz="4" w:space="0" w:color="auto"/>
            </w:tcBorders>
            <w:shd w:val="clear" w:color="auto" w:fill="FFFFFF"/>
            <w:textDirection w:val="btLr"/>
          </w:tcPr>
          <w:p w:rsidR="000D2F34" w:rsidRDefault="000D2F34"/>
        </w:tc>
        <w:tc>
          <w:tcPr>
            <w:tcW w:w="312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Масло сливочное в кашу</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5,00</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0,04</w:t>
            </w:r>
          </w:p>
        </w:tc>
        <w:tc>
          <w:tcPr>
            <w:tcW w:w="138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19"/>
                <w:szCs w:val="19"/>
              </w:rPr>
            </w:pPr>
            <w:r>
              <w:rPr>
                <w:b/>
                <w:bCs/>
                <w:sz w:val="19"/>
                <w:szCs w:val="19"/>
              </w:rPr>
              <w:t>3,6</w:t>
            </w:r>
          </w:p>
        </w:tc>
        <w:tc>
          <w:tcPr>
            <w:tcW w:w="137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0,065</w:t>
            </w:r>
          </w:p>
        </w:tc>
        <w:tc>
          <w:tcPr>
            <w:tcW w:w="1162"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33,05</w:t>
            </w:r>
          </w:p>
        </w:tc>
      </w:tr>
      <w:tr w:rsidR="000D2F34">
        <w:trPr>
          <w:trHeight w:hRule="exact" w:val="470"/>
          <w:jc w:val="center"/>
        </w:trPr>
        <w:tc>
          <w:tcPr>
            <w:tcW w:w="874" w:type="dxa"/>
            <w:vMerge/>
            <w:tcBorders>
              <w:left w:val="single" w:sz="4" w:space="0" w:color="auto"/>
            </w:tcBorders>
            <w:shd w:val="clear" w:color="auto" w:fill="FFFFFF"/>
            <w:textDirection w:val="btLr"/>
          </w:tcPr>
          <w:p w:rsidR="000D2F34" w:rsidRDefault="000D2F34"/>
        </w:tc>
        <w:tc>
          <w:tcPr>
            <w:tcW w:w="312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Чай (заварка сухая)</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c>
          <w:tcPr>
            <w:tcW w:w="138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80"/>
              <w:jc w:val="both"/>
              <w:rPr>
                <w:sz w:val="20"/>
                <w:szCs w:val="20"/>
              </w:rPr>
            </w:pPr>
            <w:r>
              <w:rPr>
                <w:sz w:val="20"/>
                <w:szCs w:val="20"/>
              </w:rPr>
              <w:t>0</w:t>
            </w:r>
          </w:p>
        </w:tc>
        <w:tc>
          <w:tcPr>
            <w:tcW w:w="137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620"/>
              <w:jc w:val="both"/>
              <w:rPr>
                <w:sz w:val="20"/>
                <w:szCs w:val="20"/>
              </w:rPr>
            </w:pPr>
            <w:r>
              <w:rPr>
                <w:sz w:val="20"/>
                <w:szCs w:val="20"/>
              </w:rPr>
              <w:t>0</w:t>
            </w:r>
          </w:p>
        </w:tc>
        <w:tc>
          <w:tcPr>
            <w:tcW w:w="1162"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500"/>
              <w:jc w:val="both"/>
              <w:rPr>
                <w:sz w:val="20"/>
                <w:szCs w:val="20"/>
              </w:rPr>
            </w:pPr>
            <w:r>
              <w:rPr>
                <w:sz w:val="20"/>
                <w:szCs w:val="20"/>
              </w:rPr>
              <w:t>0</w:t>
            </w:r>
          </w:p>
        </w:tc>
      </w:tr>
      <w:tr w:rsidR="000D2F34">
        <w:trPr>
          <w:trHeight w:hRule="exact" w:val="504"/>
          <w:jc w:val="center"/>
        </w:trPr>
        <w:tc>
          <w:tcPr>
            <w:tcW w:w="874" w:type="dxa"/>
            <w:vMerge/>
            <w:tcBorders>
              <w:left w:val="single" w:sz="4" w:space="0" w:color="auto"/>
            </w:tcBorders>
            <w:shd w:val="clear" w:color="auto" w:fill="FFFFFF"/>
            <w:textDirection w:val="btLr"/>
          </w:tcPr>
          <w:p w:rsidR="000D2F34" w:rsidRDefault="000D2F34"/>
        </w:tc>
        <w:tc>
          <w:tcPr>
            <w:tcW w:w="312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Сахар</w:t>
            </w:r>
          </w:p>
        </w:tc>
        <w:tc>
          <w:tcPr>
            <w:tcW w:w="137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600"/>
              <w:jc w:val="both"/>
              <w:rPr>
                <w:sz w:val="20"/>
                <w:szCs w:val="20"/>
              </w:rPr>
            </w:pPr>
            <w:r>
              <w:rPr>
                <w:sz w:val="20"/>
                <w:szCs w:val="20"/>
              </w:rPr>
              <w:t>10</w:t>
            </w:r>
          </w:p>
        </w:tc>
        <w:tc>
          <w:tcPr>
            <w:tcW w:w="137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8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7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20"/>
              <w:jc w:val="both"/>
              <w:rPr>
                <w:sz w:val="20"/>
                <w:szCs w:val="20"/>
              </w:rPr>
            </w:pPr>
            <w:r>
              <w:rPr>
                <w:sz w:val="20"/>
                <w:szCs w:val="20"/>
              </w:rPr>
              <w:t>9,98</w:t>
            </w:r>
          </w:p>
        </w:tc>
        <w:tc>
          <w:tcPr>
            <w:tcW w:w="1162"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320"/>
              <w:jc w:val="both"/>
              <w:rPr>
                <w:sz w:val="20"/>
                <w:szCs w:val="20"/>
              </w:rPr>
            </w:pPr>
            <w:r>
              <w:rPr>
                <w:sz w:val="20"/>
                <w:szCs w:val="20"/>
              </w:rPr>
              <w:t>39,9</w:t>
            </w:r>
          </w:p>
        </w:tc>
      </w:tr>
      <w:tr w:rsidR="000D2F34">
        <w:trPr>
          <w:trHeight w:hRule="exact" w:val="480"/>
          <w:jc w:val="center"/>
        </w:trPr>
        <w:tc>
          <w:tcPr>
            <w:tcW w:w="874"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340"/>
              <w:ind w:firstLine="0"/>
              <w:jc w:val="center"/>
              <w:rPr>
                <w:sz w:val="20"/>
                <w:szCs w:val="20"/>
              </w:rPr>
            </w:pPr>
            <w:r>
              <w:rPr>
                <w:sz w:val="20"/>
                <w:szCs w:val="20"/>
              </w:rPr>
              <w:t>на весь день</w:t>
            </w:r>
          </w:p>
        </w:tc>
        <w:tc>
          <w:tcPr>
            <w:tcW w:w="312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Хлеб пшеничный</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00"/>
              <w:jc w:val="both"/>
              <w:rPr>
                <w:sz w:val="20"/>
                <w:szCs w:val="20"/>
              </w:rPr>
            </w:pPr>
            <w:r>
              <w:rPr>
                <w:sz w:val="20"/>
                <w:szCs w:val="20"/>
              </w:rPr>
              <w:t>150</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11,25</w:t>
            </w:r>
          </w:p>
        </w:tc>
        <w:tc>
          <w:tcPr>
            <w:tcW w:w="138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4,35</w:t>
            </w:r>
          </w:p>
        </w:tc>
        <w:tc>
          <w:tcPr>
            <w:tcW w:w="137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20"/>
              <w:jc w:val="both"/>
              <w:rPr>
                <w:sz w:val="20"/>
                <w:szCs w:val="20"/>
              </w:rPr>
            </w:pPr>
            <w:r>
              <w:rPr>
                <w:sz w:val="20"/>
                <w:szCs w:val="20"/>
              </w:rPr>
              <w:t>73,8</w:t>
            </w:r>
          </w:p>
        </w:tc>
        <w:tc>
          <w:tcPr>
            <w:tcW w:w="1162"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392,6</w:t>
            </w:r>
          </w:p>
        </w:tc>
      </w:tr>
      <w:tr w:rsidR="000D2F34">
        <w:trPr>
          <w:trHeight w:hRule="exact" w:val="480"/>
          <w:jc w:val="center"/>
        </w:trPr>
        <w:tc>
          <w:tcPr>
            <w:tcW w:w="874" w:type="dxa"/>
            <w:vMerge/>
            <w:tcBorders>
              <w:left w:val="single" w:sz="4" w:space="0" w:color="auto"/>
            </w:tcBorders>
            <w:shd w:val="clear" w:color="auto" w:fill="FFFFFF"/>
            <w:textDirection w:val="btLr"/>
          </w:tcPr>
          <w:p w:rsidR="000D2F34" w:rsidRDefault="000D2F34"/>
        </w:tc>
        <w:tc>
          <w:tcPr>
            <w:tcW w:w="312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Хлеб пшенично-ржаной</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60"/>
              <w:jc w:val="both"/>
              <w:rPr>
                <w:sz w:val="20"/>
                <w:szCs w:val="20"/>
              </w:rPr>
            </w:pPr>
            <w:r>
              <w:rPr>
                <w:sz w:val="20"/>
                <w:szCs w:val="20"/>
              </w:rPr>
              <w:t>150</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9,15</w:t>
            </w:r>
          </w:p>
        </w:tc>
        <w:tc>
          <w:tcPr>
            <w:tcW w:w="138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1,8</w:t>
            </w:r>
          </w:p>
        </w:tc>
        <w:tc>
          <w:tcPr>
            <w:tcW w:w="137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59,85</w:t>
            </w:r>
          </w:p>
        </w:tc>
        <w:tc>
          <w:tcPr>
            <w:tcW w:w="1162"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292,2</w:t>
            </w:r>
          </w:p>
        </w:tc>
      </w:tr>
      <w:tr w:rsidR="000D2F34">
        <w:trPr>
          <w:trHeight w:hRule="exact" w:val="475"/>
          <w:jc w:val="center"/>
        </w:trPr>
        <w:tc>
          <w:tcPr>
            <w:tcW w:w="874" w:type="dxa"/>
            <w:vMerge/>
            <w:tcBorders>
              <w:left w:val="single" w:sz="4" w:space="0" w:color="auto"/>
            </w:tcBorders>
            <w:shd w:val="clear" w:color="auto" w:fill="FFFFFF"/>
            <w:textDirection w:val="btLr"/>
          </w:tcPr>
          <w:p w:rsidR="000D2F34" w:rsidRDefault="000D2F34"/>
        </w:tc>
        <w:tc>
          <w:tcPr>
            <w:tcW w:w="312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Зелень укропа сушеная</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60"/>
              <w:jc w:val="both"/>
              <w:rPr>
                <w:sz w:val="20"/>
                <w:szCs w:val="20"/>
              </w:rPr>
            </w:pPr>
            <w:r>
              <w:rPr>
                <w:sz w:val="20"/>
                <w:szCs w:val="20"/>
              </w:rPr>
              <w:t>0,5</w:t>
            </w:r>
          </w:p>
        </w:tc>
        <w:tc>
          <w:tcPr>
            <w:tcW w:w="137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8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7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620"/>
              <w:jc w:val="both"/>
              <w:rPr>
                <w:sz w:val="20"/>
                <w:szCs w:val="20"/>
              </w:rPr>
            </w:pPr>
            <w:r>
              <w:rPr>
                <w:sz w:val="20"/>
                <w:szCs w:val="20"/>
              </w:rPr>
              <w:t>0</w:t>
            </w:r>
          </w:p>
        </w:tc>
        <w:tc>
          <w:tcPr>
            <w:tcW w:w="1162"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00"/>
              <w:jc w:val="both"/>
              <w:rPr>
                <w:sz w:val="20"/>
                <w:szCs w:val="20"/>
              </w:rPr>
            </w:pPr>
            <w:r>
              <w:rPr>
                <w:sz w:val="20"/>
                <w:szCs w:val="20"/>
              </w:rPr>
              <w:t>0</w:t>
            </w:r>
          </w:p>
        </w:tc>
      </w:tr>
      <w:tr w:rsidR="000D2F34">
        <w:trPr>
          <w:trHeight w:hRule="exact" w:val="470"/>
          <w:jc w:val="center"/>
        </w:trPr>
        <w:tc>
          <w:tcPr>
            <w:tcW w:w="874" w:type="dxa"/>
            <w:vMerge/>
            <w:tcBorders>
              <w:left w:val="single" w:sz="4" w:space="0" w:color="auto"/>
            </w:tcBorders>
            <w:shd w:val="clear" w:color="auto" w:fill="FFFFFF"/>
            <w:textDirection w:val="btLr"/>
          </w:tcPr>
          <w:p w:rsidR="000D2F34" w:rsidRDefault="000D2F34"/>
        </w:tc>
        <w:tc>
          <w:tcPr>
            <w:tcW w:w="312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Зелень петрушки сушеная</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60"/>
              <w:jc w:val="both"/>
              <w:rPr>
                <w:sz w:val="20"/>
                <w:szCs w:val="20"/>
              </w:rPr>
            </w:pPr>
            <w:r>
              <w:rPr>
                <w:sz w:val="20"/>
                <w:szCs w:val="20"/>
              </w:rPr>
              <w:t>0,5</w:t>
            </w:r>
          </w:p>
        </w:tc>
        <w:tc>
          <w:tcPr>
            <w:tcW w:w="137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8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7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620"/>
              <w:jc w:val="both"/>
              <w:rPr>
                <w:sz w:val="20"/>
                <w:szCs w:val="20"/>
              </w:rPr>
            </w:pPr>
            <w:r>
              <w:rPr>
                <w:sz w:val="20"/>
                <w:szCs w:val="20"/>
              </w:rPr>
              <w:t>0</w:t>
            </w:r>
          </w:p>
        </w:tc>
        <w:tc>
          <w:tcPr>
            <w:tcW w:w="1162"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00"/>
              <w:jc w:val="both"/>
              <w:rPr>
                <w:sz w:val="20"/>
                <w:szCs w:val="20"/>
              </w:rPr>
            </w:pPr>
            <w:r>
              <w:rPr>
                <w:sz w:val="20"/>
                <w:szCs w:val="20"/>
              </w:rPr>
              <w:t>0</w:t>
            </w:r>
          </w:p>
        </w:tc>
      </w:tr>
      <w:tr w:rsidR="000D2F34">
        <w:trPr>
          <w:trHeight w:hRule="exact" w:val="475"/>
          <w:jc w:val="center"/>
        </w:trPr>
        <w:tc>
          <w:tcPr>
            <w:tcW w:w="874" w:type="dxa"/>
            <w:vMerge/>
            <w:tcBorders>
              <w:left w:val="single" w:sz="4" w:space="0" w:color="auto"/>
            </w:tcBorders>
            <w:shd w:val="clear" w:color="auto" w:fill="FFFFFF"/>
            <w:textDirection w:val="btLr"/>
          </w:tcPr>
          <w:p w:rsidR="000D2F34" w:rsidRDefault="000D2F34"/>
        </w:tc>
        <w:tc>
          <w:tcPr>
            <w:tcW w:w="312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Лук зелёный сушеный</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00"/>
              <w:jc w:val="both"/>
              <w:rPr>
                <w:sz w:val="20"/>
                <w:szCs w:val="20"/>
              </w:rPr>
            </w:pPr>
            <w:r>
              <w:rPr>
                <w:sz w:val="20"/>
                <w:szCs w:val="20"/>
              </w:rPr>
              <w:t>0,5</w:t>
            </w:r>
          </w:p>
        </w:tc>
        <w:tc>
          <w:tcPr>
            <w:tcW w:w="137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8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7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620"/>
              <w:jc w:val="both"/>
              <w:rPr>
                <w:sz w:val="20"/>
                <w:szCs w:val="20"/>
              </w:rPr>
            </w:pPr>
            <w:r>
              <w:rPr>
                <w:sz w:val="20"/>
                <w:szCs w:val="20"/>
              </w:rPr>
              <w:t>0</w:t>
            </w:r>
          </w:p>
        </w:tc>
        <w:tc>
          <w:tcPr>
            <w:tcW w:w="1162"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00"/>
              <w:jc w:val="both"/>
              <w:rPr>
                <w:sz w:val="20"/>
                <w:szCs w:val="20"/>
              </w:rPr>
            </w:pPr>
            <w:r>
              <w:rPr>
                <w:sz w:val="20"/>
                <w:szCs w:val="20"/>
              </w:rPr>
              <w:t>0</w:t>
            </w:r>
          </w:p>
        </w:tc>
      </w:tr>
      <w:tr w:rsidR="000D2F34">
        <w:trPr>
          <w:trHeight w:hRule="exact" w:val="475"/>
          <w:jc w:val="center"/>
        </w:trPr>
        <w:tc>
          <w:tcPr>
            <w:tcW w:w="874" w:type="dxa"/>
            <w:vMerge/>
            <w:tcBorders>
              <w:left w:val="single" w:sz="4" w:space="0" w:color="auto"/>
            </w:tcBorders>
            <w:shd w:val="clear" w:color="auto" w:fill="FFFFFF"/>
            <w:textDirection w:val="btLr"/>
          </w:tcPr>
          <w:p w:rsidR="000D2F34" w:rsidRDefault="000D2F34"/>
        </w:tc>
        <w:tc>
          <w:tcPr>
            <w:tcW w:w="312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Лавровый лист</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60"/>
              <w:jc w:val="both"/>
              <w:rPr>
                <w:sz w:val="20"/>
                <w:szCs w:val="20"/>
              </w:rPr>
            </w:pPr>
            <w:r>
              <w:rPr>
                <w:sz w:val="20"/>
                <w:szCs w:val="20"/>
              </w:rPr>
              <w:t>0,5</w:t>
            </w:r>
          </w:p>
        </w:tc>
        <w:tc>
          <w:tcPr>
            <w:tcW w:w="137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8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7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620"/>
              <w:jc w:val="both"/>
              <w:rPr>
                <w:sz w:val="20"/>
                <w:szCs w:val="20"/>
              </w:rPr>
            </w:pPr>
            <w:r>
              <w:rPr>
                <w:sz w:val="20"/>
                <w:szCs w:val="20"/>
              </w:rPr>
              <w:t>0</w:t>
            </w:r>
          </w:p>
        </w:tc>
        <w:tc>
          <w:tcPr>
            <w:tcW w:w="1162"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00"/>
              <w:jc w:val="both"/>
              <w:rPr>
                <w:sz w:val="20"/>
                <w:szCs w:val="20"/>
              </w:rPr>
            </w:pPr>
            <w:r>
              <w:rPr>
                <w:sz w:val="20"/>
                <w:szCs w:val="20"/>
              </w:rPr>
              <w:t>0</w:t>
            </w:r>
          </w:p>
        </w:tc>
      </w:tr>
      <w:tr w:rsidR="000D2F34">
        <w:trPr>
          <w:trHeight w:hRule="exact" w:val="480"/>
          <w:jc w:val="center"/>
        </w:trPr>
        <w:tc>
          <w:tcPr>
            <w:tcW w:w="874" w:type="dxa"/>
            <w:vMerge/>
            <w:tcBorders>
              <w:left w:val="single" w:sz="4" w:space="0" w:color="auto"/>
            </w:tcBorders>
            <w:shd w:val="clear" w:color="auto" w:fill="FFFFFF"/>
            <w:textDirection w:val="btLr"/>
          </w:tcPr>
          <w:p w:rsidR="000D2F34" w:rsidRDefault="000D2F34"/>
        </w:tc>
        <w:tc>
          <w:tcPr>
            <w:tcW w:w="312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Соль</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6</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c>
          <w:tcPr>
            <w:tcW w:w="138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80"/>
              <w:jc w:val="both"/>
              <w:rPr>
                <w:sz w:val="20"/>
                <w:szCs w:val="20"/>
              </w:rPr>
            </w:pPr>
            <w:r>
              <w:rPr>
                <w:sz w:val="20"/>
                <w:szCs w:val="20"/>
              </w:rPr>
              <w:t>0</w:t>
            </w:r>
          </w:p>
        </w:tc>
        <w:tc>
          <w:tcPr>
            <w:tcW w:w="137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620"/>
              <w:jc w:val="both"/>
              <w:rPr>
                <w:sz w:val="20"/>
                <w:szCs w:val="20"/>
              </w:rPr>
            </w:pPr>
            <w:r>
              <w:rPr>
                <w:sz w:val="20"/>
                <w:szCs w:val="20"/>
              </w:rPr>
              <w:t>0</w:t>
            </w:r>
          </w:p>
        </w:tc>
        <w:tc>
          <w:tcPr>
            <w:tcW w:w="1162"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500"/>
              <w:jc w:val="both"/>
              <w:rPr>
                <w:sz w:val="20"/>
                <w:szCs w:val="20"/>
              </w:rPr>
            </w:pPr>
            <w:r>
              <w:rPr>
                <w:sz w:val="20"/>
                <w:szCs w:val="20"/>
              </w:rPr>
              <w:t>0</w:t>
            </w:r>
          </w:p>
        </w:tc>
      </w:tr>
      <w:tr w:rsidR="000D2F34">
        <w:trPr>
          <w:trHeight w:hRule="exact" w:val="312"/>
          <w:jc w:val="center"/>
        </w:trPr>
        <w:tc>
          <w:tcPr>
            <w:tcW w:w="874" w:type="dxa"/>
            <w:tcBorders>
              <w:top w:val="single" w:sz="4" w:space="0" w:color="auto"/>
              <w:left w:val="single" w:sz="4" w:space="0" w:color="auto"/>
            </w:tcBorders>
            <w:shd w:val="clear" w:color="auto" w:fill="FFFFFF"/>
          </w:tcPr>
          <w:p w:rsidR="000D2F34" w:rsidRDefault="000D2F34">
            <w:pPr>
              <w:rPr>
                <w:sz w:val="10"/>
                <w:szCs w:val="10"/>
              </w:rPr>
            </w:pPr>
          </w:p>
        </w:tc>
        <w:tc>
          <w:tcPr>
            <w:tcW w:w="312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Итого ОВСД</w:t>
            </w:r>
          </w:p>
        </w:tc>
        <w:tc>
          <w:tcPr>
            <w:tcW w:w="1378" w:type="dxa"/>
            <w:tcBorders>
              <w:top w:val="single" w:sz="4" w:space="0" w:color="auto"/>
              <w:left w:val="single" w:sz="4" w:space="0" w:color="auto"/>
            </w:tcBorders>
            <w:shd w:val="clear" w:color="auto" w:fill="FFFFFF"/>
          </w:tcPr>
          <w:p w:rsidR="000D2F34" w:rsidRDefault="000D2F34">
            <w:pPr>
              <w:rPr>
                <w:sz w:val="10"/>
                <w:szCs w:val="10"/>
              </w:rPr>
            </w:pPr>
          </w:p>
        </w:tc>
        <w:tc>
          <w:tcPr>
            <w:tcW w:w="137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both"/>
              <w:rPr>
                <w:sz w:val="20"/>
                <w:szCs w:val="20"/>
              </w:rPr>
            </w:pPr>
            <w:r>
              <w:rPr>
                <w:sz w:val="20"/>
                <w:szCs w:val="20"/>
              </w:rPr>
              <w:t>95,7</w:t>
            </w:r>
          </w:p>
        </w:tc>
        <w:tc>
          <w:tcPr>
            <w:tcW w:w="138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both"/>
              <w:rPr>
                <w:sz w:val="19"/>
                <w:szCs w:val="19"/>
              </w:rPr>
            </w:pPr>
            <w:r>
              <w:rPr>
                <w:b/>
                <w:bCs/>
                <w:sz w:val="19"/>
                <w:szCs w:val="19"/>
              </w:rPr>
              <w:t>79,45</w:t>
            </w:r>
          </w:p>
        </w:tc>
        <w:tc>
          <w:tcPr>
            <w:tcW w:w="137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334,79</w:t>
            </w:r>
          </w:p>
        </w:tc>
        <w:tc>
          <w:tcPr>
            <w:tcW w:w="1162"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19"/>
                <w:szCs w:val="19"/>
              </w:rPr>
            </w:pPr>
            <w:r>
              <w:rPr>
                <w:b/>
                <w:bCs/>
                <w:sz w:val="19"/>
                <w:szCs w:val="19"/>
              </w:rPr>
              <w:t>2429,54</w:t>
            </w:r>
          </w:p>
        </w:tc>
      </w:tr>
      <w:tr w:rsidR="000D2F34">
        <w:trPr>
          <w:trHeight w:hRule="exact" w:val="403"/>
          <w:jc w:val="center"/>
        </w:trPr>
        <w:tc>
          <w:tcPr>
            <w:tcW w:w="10672" w:type="dxa"/>
            <w:gridSpan w:val="7"/>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19"/>
                <w:szCs w:val="19"/>
              </w:rPr>
            </w:pPr>
            <w:r>
              <w:rPr>
                <w:b/>
                <w:bCs/>
                <w:sz w:val="19"/>
                <w:szCs w:val="19"/>
              </w:rPr>
              <w:t>СУББОТА</w:t>
            </w:r>
          </w:p>
        </w:tc>
      </w:tr>
      <w:tr w:rsidR="000D2F34">
        <w:trPr>
          <w:trHeight w:hRule="exact" w:val="466"/>
          <w:jc w:val="center"/>
        </w:trPr>
        <w:tc>
          <w:tcPr>
            <w:tcW w:w="874" w:type="dxa"/>
            <w:vMerge w:val="restart"/>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завтрак</w:t>
            </w:r>
          </w:p>
        </w:tc>
        <w:tc>
          <w:tcPr>
            <w:tcW w:w="312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Каша манная молочная с сахаром</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200/40/200</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10,2</w:t>
            </w:r>
          </w:p>
        </w:tc>
        <w:tc>
          <w:tcPr>
            <w:tcW w:w="138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6,32</w:t>
            </w:r>
          </w:p>
        </w:tc>
        <w:tc>
          <w:tcPr>
            <w:tcW w:w="137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31,16</w:t>
            </w:r>
          </w:p>
        </w:tc>
        <w:tc>
          <w:tcPr>
            <w:tcW w:w="1162"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320"/>
              <w:jc w:val="both"/>
              <w:rPr>
                <w:sz w:val="20"/>
                <w:szCs w:val="20"/>
              </w:rPr>
            </w:pPr>
            <w:r>
              <w:rPr>
                <w:sz w:val="20"/>
                <w:szCs w:val="20"/>
              </w:rPr>
              <w:t>22,1,8</w:t>
            </w:r>
          </w:p>
        </w:tc>
      </w:tr>
      <w:tr w:rsidR="000D2F34">
        <w:trPr>
          <w:trHeight w:hRule="exact" w:val="475"/>
          <w:jc w:val="center"/>
        </w:trPr>
        <w:tc>
          <w:tcPr>
            <w:tcW w:w="874" w:type="dxa"/>
            <w:vMerge/>
            <w:tcBorders>
              <w:left w:val="single" w:sz="4" w:space="0" w:color="auto"/>
            </w:tcBorders>
            <w:shd w:val="clear" w:color="auto" w:fill="FFFFFF"/>
            <w:vAlign w:val="center"/>
          </w:tcPr>
          <w:p w:rsidR="000D2F34" w:rsidRDefault="000D2F34"/>
        </w:tc>
        <w:tc>
          <w:tcPr>
            <w:tcW w:w="312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Масло сливочное</w:t>
            </w:r>
          </w:p>
        </w:tc>
        <w:tc>
          <w:tcPr>
            <w:tcW w:w="137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10</w:t>
            </w:r>
          </w:p>
        </w:tc>
        <w:tc>
          <w:tcPr>
            <w:tcW w:w="137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0,08</w:t>
            </w:r>
          </w:p>
        </w:tc>
        <w:tc>
          <w:tcPr>
            <w:tcW w:w="138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7,25</w:t>
            </w:r>
          </w:p>
        </w:tc>
        <w:tc>
          <w:tcPr>
            <w:tcW w:w="137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20"/>
              <w:jc w:val="both"/>
              <w:rPr>
                <w:sz w:val="20"/>
                <w:szCs w:val="20"/>
              </w:rPr>
            </w:pPr>
            <w:r>
              <w:rPr>
                <w:sz w:val="20"/>
                <w:szCs w:val="20"/>
              </w:rPr>
              <w:t>0,13</w:t>
            </w:r>
          </w:p>
        </w:tc>
        <w:tc>
          <w:tcPr>
            <w:tcW w:w="1162"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66,1</w:t>
            </w:r>
          </w:p>
        </w:tc>
      </w:tr>
      <w:tr w:rsidR="000D2F34">
        <w:trPr>
          <w:trHeight w:hRule="exact" w:val="475"/>
          <w:jc w:val="center"/>
        </w:trPr>
        <w:tc>
          <w:tcPr>
            <w:tcW w:w="874" w:type="dxa"/>
            <w:vMerge/>
            <w:tcBorders>
              <w:left w:val="single" w:sz="4" w:space="0" w:color="auto"/>
            </w:tcBorders>
            <w:shd w:val="clear" w:color="auto" w:fill="FFFFFF"/>
            <w:vAlign w:val="center"/>
          </w:tcPr>
          <w:p w:rsidR="000D2F34" w:rsidRDefault="000D2F34"/>
        </w:tc>
        <w:tc>
          <w:tcPr>
            <w:tcW w:w="312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Чай (заварка сухая)</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c>
          <w:tcPr>
            <w:tcW w:w="138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80"/>
              <w:jc w:val="both"/>
              <w:rPr>
                <w:sz w:val="20"/>
                <w:szCs w:val="20"/>
              </w:rPr>
            </w:pPr>
            <w:r>
              <w:rPr>
                <w:sz w:val="20"/>
                <w:szCs w:val="20"/>
              </w:rPr>
              <w:t>0</w:t>
            </w:r>
          </w:p>
        </w:tc>
        <w:tc>
          <w:tcPr>
            <w:tcW w:w="137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620"/>
              <w:jc w:val="both"/>
              <w:rPr>
                <w:sz w:val="20"/>
                <w:szCs w:val="20"/>
              </w:rPr>
            </w:pPr>
            <w:r>
              <w:rPr>
                <w:sz w:val="20"/>
                <w:szCs w:val="20"/>
              </w:rPr>
              <w:t>0</w:t>
            </w:r>
          </w:p>
        </w:tc>
        <w:tc>
          <w:tcPr>
            <w:tcW w:w="1162"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500"/>
              <w:jc w:val="both"/>
              <w:rPr>
                <w:sz w:val="20"/>
                <w:szCs w:val="20"/>
              </w:rPr>
            </w:pPr>
            <w:r>
              <w:rPr>
                <w:sz w:val="20"/>
                <w:szCs w:val="20"/>
              </w:rPr>
              <w:t>0</w:t>
            </w:r>
          </w:p>
        </w:tc>
      </w:tr>
      <w:tr w:rsidR="000D2F34">
        <w:trPr>
          <w:trHeight w:hRule="exact" w:val="480"/>
          <w:jc w:val="center"/>
        </w:trPr>
        <w:tc>
          <w:tcPr>
            <w:tcW w:w="874" w:type="dxa"/>
            <w:vMerge/>
            <w:tcBorders>
              <w:left w:val="single" w:sz="4" w:space="0" w:color="auto"/>
            </w:tcBorders>
            <w:shd w:val="clear" w:color="auto" w:fill="FFFFFF"/>
            <w:vAlign w:val="center"/>
          </w:tcPr>
          <w:p w:rsidR="000D2F34" w:rsidRDefault="000D2F34"/>
        </w:tc>
        <w:tc>
          <w:tcPr>
            <w:tcW w:w="312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Сахар</w:t>
            </w:r>
          </w:p>
        </w:tc>
        <w:tc>
          <w:tcPr>
            <w:tcW w:w="137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600"/>
              <w:jc w:val="both"/>
              <w:rPr>
                <w:sz w:val="20"/>
                <w:szCs w:val="20"/>
              </w:rPr>
            </w:pPr>
            <w:r>
              <w:rPr>
                <w:sz w:val="20"/>
                <w:szCs w:val="20"/>
              </w:rPr>
              <w:t>10</w:t>
            </w:r>
          </w:p>
        </w:tc>
        <w:tc>
          <w:tcPr>
            <w:tcW w:w="137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8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7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20"/>
              <w:jc w:val="both"/>
              <w:rPr>
                <w:sz w:val="20"/>
                <w:szCs w:val="20"/>
              </w:rPr>
            </w:pPr>
            <w:r>
              <w:rPr>
                <w:sz w:val="20"/>
                <w:szCs w:val="20"/>
              </w:rPr>
              <w:t>9,98</w:t>
            </w:r>
          </w:p>
        </w:tc>
        <w:tc>
          <w:tcPr>
            <w:tcW w:w="1162"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320"/>
              <w:jc w:val="both"/>
              <w:rPr>
                <w:sz w:val="20"/>
                <w:szCs w:val="20"/>
              </w:rPr>
            </w:pPr>
            <w:r>
              <w:rPr>
                <w:sz w:val="20"/>
                <w:szCs w:val="20"/>
              </w:rPr>
              <w:t>39,9</w:t>
            </w:r>
          </w:p>
        </w:tc>
      </w:tr>
      <w:tr w:rsidR="000D2F34">
        <w:trPr>
          <w:trHeight w:hRule="exact" w:val="475"/>
          <w:jc w:val="center"/>
        </w:trPr>
        <w:tc>
          <w:tcPr>
            <w:tcW w:w="874" w:type="dxa"/>
            <w:vMerge/>
            <w:tcBorders>
              <w:left w:val="single" w:sz="4" w:space="0" w:color="auto"/>
            </w:tcBorders>
            <w:shd w:val="clear" w:color="auto" w:fill="FFFFFF"/>
            <w:vAlign w:val="center"/>
          </w:tcPr>
          <w:p w:rsidR="000D2F34" w:rsidRDefault="000D2F34"/>
        </w:tc>
        <w:tc>
          <w:tcPr>
            <w:tcW w:w="312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Яйцо куриное вареное</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60"/>
              <w:jc w:val="both"/>
              <w:rPr>
                <w:sz w:val="20"/>
                <w:szCs w:val="20"/>
              </w:rPr>
            </w:pPr>
            <w:r>
              <w:rPr>
                <w:sz w:val="20"/>
                <w:szCs w:val="20"/>
              </w:rPr>
              <w:t>40</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5,08</w:t>
            </w:r>
          </w:p>
        </w:tc>
        <w:tc>
          <w:tcPr>
            <w:tcW w:w="138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4,6</w:t>
            </w:r>
          </w:p>
        </w:tc>
        <w:tc>
          <w:tcPr>
            <w:tcW w:w="137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20"/>
              <w:jc w:val="both"/>
              <w:rPr>
                <w:sz w:val="20"/>
                <w:szCs w:val="20"/>
              </w:rPr>
            </w:pPr>
            <w:r>
              <w:rPr>
                <w:sz w:val="20"/>
                <w:szCs w:val="20"/>
              </w:rPr>
              <w:t>0,28</w:t>
            </w:r>
          </w:p>
        </w:tc>
        <w:tc>
          <w:tcPr>
            <w:tcW w:w="1162"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62,8</w:t>
            </w:r>
          </w:p>
        </w:tc>
      </w:tr>
      <w:tr w:rsidR="000D2F34">
        <w:trPr>
          <w:trHeight w:hRule="exact" w:val="470"/>
          <w:jc w:val="center"/>
        </w:trPr>
        <w:tc>
          <w:tcPr>
            <w:tcW w:w="87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240"/>
              <w:rPr>
                <w:sz w:val="20"/>
                <w:szCs w:val="20"/>
              </w:rPr>
            </w:pPr>
            <w:r>
              <w:rPr>
                <w:sz w:val="20"/>
                <w:szCs w:val="20"/>
              </w:rPr>
              <w:t>11-00</w:t>
            </w:r>
          </w:p>
        </w:tc>
        <w:tc>
          <w:tcPr>
            <w:tcW w:w="312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Кефир 2,5%</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00"/>
              <w:jc w:val="both"/>
              <w:rPr>
                <w:sz w:val="20"/>
                <w:szCs w:val="20"/>
              </w:rPr>
            </w:pPr>
            <w:r>
              <w:rPr>
                <w:sz w:val="20"/>
                <w:szCs w:val="20"/>
              </w:rPr>
              <w:t>200</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5,6</w:t>
            </w:r>
          </w:p>
        </w:tc>
        <w:tc>
          <w:tcPr>
            <w:tcW w:w="138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5</w:t>
            </w:r>
          </w:p>
        </w:tc>
        <w:tc>
          <w:tcPr>
            <w:tcW w:w="137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620"/>
              <w:jc w:val="both"/>
              <w:rPr>
                <w:sz w:val="20"/>
                <w:szCs w:val="20"/>
              </w:rPr>
            </w:pPr>
            <w:r>
              <w:rPr>
                <w:sz w:val="20"/>
                <w:szCs w:val="20"/>
              </w:rPr>
              <w:t>8</w:t>
            </w:r>
          </w:p>
        </w:tc>
        <w:tc>
          <w:tcPr>
            <w:tcW w:w="1162"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100</w:t>
            </w:r>
          </w:p>
        </w:tc>
      </w:tr>
      <w:tr w:rsidR="000D2F34">
        <w:trPr>
          <w:trHeight w:hRule="exact" w:val="466"/>
          <w:jc w:val="center"/>
        </w:trPr>
        <w:tc>
          <w:tcPr>
            <w:tcW w:w="874" w:type="dxa"/>
            <w:vMerge w:val="restart"/>
            <w:tcBorders>
              <w:top w:val="single" w:sz="4" w:space="0" w:color="auto"/>
              <w:left w:val="single" w:sz="4" w:space="0" w:color="auto"/>
            </w:tcBorders>
            <w:shd w:val="clear" w:color="auto" w:fill="FFFFFF"/>
            <w:vAlign w:val="center"/>
          </w:tcPr>
          <w:p w:rsidR="000D2F34" w:rsidRDefault="0097338E">
            <w:pPr>
              <w:pStyle w:val="a6"/>
              <w:shd w:val="clear" w:color="auto" w:fill="auto"/>
              <w:ind w:firstLine="240"/>
              <w:rPr>
                <w:sz w:val="20"/>
                <w:szCs w:val="20"/>
              </w:rPr>
            </w:pPr>
            <w:r>
              <w:rPr>
                <w:sz w:val="20"/>
                <w:szCs w:val="20"/>
              </w:rPr>
              <w:t>обед</w:t>
            </w:r>
          </w:p>
        </w:tc>
        <w:tc>
          <w:tcPr>
            <w:tcW w:w="312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Суп из сборных овощей с зеленым горошком со сметаной</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300/5</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7,13</w:t>
            </w:r>
          </w:p>
        </w:tc>
        <w:tc>
          <w:tcPr>
            <w:tcW w:w="138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11,73</w:t>
            </w:r>
          </w:p>
        </w:tc>
        <w:tc>
          <w:tcPr>
            <w:tcW w:w="137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20"/>
              <w:jc w:val="both"/>
              <w:rPr>
                <w:sz w:val="20"/>
                <w:szCs w:val="20"/>
              </w:rPr>
            </w:pPr>
            <w:r>
              <w:rPr>
                <w:sz w:val="20"/>
                <w:szCs w:val="20"/>
              </w:rPr>
              <w:t>8,47</w:t>
            </w:r>
          </w:p>
        </w:tc>
        <w:tc>
          <w:tcPr>
            <w:tcW w:w="1162"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170,4</w:t>
            </w:r>
          </w:p>
        </w:tc>
      </w:tr>
      <w:tr w:rsidR="000D2F34">
        <w:trPr>
          <w:trHeight w:hRule="exact" w:val="466"/>
          <w:jc w:val="center"/>
        </w:trPr>
        <w:tc>
          <w:tcPr>
            <w:tcW w:w="874" w:type="dxa"/>
            <w:vMerge/>
            <w:tcBorders>
              <w:left w:val="single" w:sz="4" w:space="0" w:color="auto"/>
            </w:tcBorders>
            <w:shd w:val="clear" w:color="auto" w:fill="FFFFFF"/>
            <w:vAlign w:val="center"/>
          </w:tcPr>
          <w:p w:rsidR="000D2F34" w:rsidRDefault="000D2F34"/>
        </w:tc>
        <w:tc>
          <w:tcPr>
            <w:tcW w:w="312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Тефтели мясные с рисом паровые</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600"/>
              <w:jc w:val="both"/>
              <w:rPr>
                <w:sz w:val="20"/>
                <w:szCs w:val="20"/>
              </w:rPr>
            </w:pPr>
            <w:r>
              <w:rPr>
                <w:sz w:val="20"/>
                <w:szCs w:val="20"/>
              </w:rPr>
              <w:t>80</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12,032</w:t>
            </w:r>
          </w:p>
        </w:tc>
        <w:tc>
          <w:tcPr>
            <w:tcW w:w="138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14,596</w:t>
            </w:r>
          </w:p>
        </w:tc>
        <w:tc>
          <w:tcPr>
            <w:tcW w:w="137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20"/>
              <w:jc w:val="both"/>
              <w:rPr>
                <w:sz w:val="20"/>
                <w:szCs w:val="20"/>
              </w:rPr>
            </w:pPr>
            <w:r>
              <w:rPr>
                <w:sz w:val="20"/>
                <w:szCs w:val="20"/>
              </w:rPr>
              <w:t>6,58</w:t>
            </w:r>
          </w:p>
        </w:tc>
        <w:tc>
          <w:tcPr>
            <w:tcW w:w="1162"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205,12</w:t>
            </w:r>
          </w:p>
        </w:tc>
      </w:tr>
      <w:tr w:rsidR="000D2F34">
        <w:trPr>
          <w:trHeight w:hRule="exact" w:val="466"/>
          <w:jc w:val="center"/>
        </w:trPr>
        <w:tc>
          <w:tcPr>
            <w:tcW w:w="874" w:type="dxa"/>
            <w:vMerge/>
            <w:tcBorders>
              <w:left w:val="single" w:sz="4" w:space="0" w:color="auto"/>
            </w:tcBorders>
            <w:shd w:val="clear" w:color="auto" w:fill="FFFFFF"/>
            <w:vAlign w:val="center"/>
          </w:tcPr>
          <w:p w:rsidR="000D2F34" w:rsidRDefault="000D2F34"/>
        </w:tc>
        <w:tc>
          <w:tcPr>
            <w:tcW w:w="3120" w:type="dxa"/>
            <w:tcBorders>
              <w:top w:val="single" w:sz="4" w:space="0" w:color="auto"/>
              <w:left w:val="single" w:sz="4" w:space="0" w:color="auto"/>
            </w:tcBorders>
            <w:shd w:val="clear" w:color="auto" w:fill="FFFFFF"/>
          </w:tcPr>
          <w:p w:rsidR="000D2F34" w:rsidRDefault="0097338E">
            <w:pPr>
              <w:pStyle w:val="a6"/>
              <w:shd w:val="clear" w:color="auto" w:fill="auto"/>
              <w:ind w:firstLine="0"/>
              <w:rPr>
                <w:sz w:val="20"/>
                <w:szCs w:val="20"/>
              </w:rPr>
            </w:pPr>
            <w:r>
              <w:rPr>
                <w:sz w:val="20"/>
                <w:szCs w:val="20"/>
              </w:rPr>
              <w:t>Пюре картофельное со сливочным маслом</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200/5</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4,36</w:t>
            </w:r>
          </w:p>
        </w:tc>
        <w:tc>
          <w:tcPr>
            <w:tcW w:w="138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5,43</w:t>
            </w:r>
          </w:p>
        </w:tc>
        <w:tc>
          <w:tcPr>
            <w:tcW w:w="137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27,87</w:t>
            </w:r>
          </w:p>
        </w:tc>
        <w:tc>
          <w:tcPr>
            <w:tcW w:w="1162"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178</w:t>
            </w:r>
          </w:p>
        </w:tc>
      </w:tr>
      <w:tr w:rsidR="000D2F34">
        <w:trPr>
          <w:trHeight w:hRule="exact" w:val="480"/>
          <w:jc w:val="center"/>
        </w:trPr>
        <w:tc>
          <w:tcPr>
            <w:tcW w:w="874" w:type="dxa"/>
            <w:vMerge/>
            <w:tcBorders>
              <w:left w:val="single" w:sz="4" w:space="0" w:color="auto"/>
            </w:tcBorders>
            <w:shd w:val="clear" w:color="auto" w:fill="FFFFFF"/>
            <w:vAlign w:val="center"/>
          </w:tcPr>
          <w:p w:rsidR="000D2F34" w:rsidRDefault="000D2F34"/>
        </w:tc>
        <w:tc>
          <w:tcPr>
            <w:tcW w:w="312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Морковь отварная с растительным маслом</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00"/>
              <w:jc w:val="both"/>
              <w:rPr>
                <w:sz w:val="20"/>
                <w:szCs w:val="20"/>
              </w:rPr>
            </w:pPr>
            <w:r>
              <w:rPr>
                <w:sz w:val="20"/>
                <w:szCs w:val="20"/>
              </w:rPr>
              <w:t>150</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2,12</w:t>
            </w:r>
          </w:p>
        </w:tc>
        <w:tc>
          <w:tcPr>
            <w:tcW w:w="138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5,16</w:t>
            </w:r>
          </w:p>
        </w:tc>
        <w:tc>
          <w:tcPr>
            <w:tcW w:w="137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40"/>
              <w:jc w:val="both"/>
              <w:rPr>
                <w:sz w:val="20"/>
                <w:szCs w:val="20"/>
              </w:rPr>
            </w:pPr>
            <w:r>
              <w:rPr>
                <w:sz w:val="20"/>
                <w:szCs w:val="20"/>
              </w:rPr>
              <w:t>11,04</w:t>
            </w:r>
          </w:p>
        </w:tc>
        <w:tc>
          <w:tcPr>
            <w:tcW w:w="1162"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380"/>
              <w:jc w:val="both"/>
              <w:rPr>
                <w:sz w:val="20"/>
                <w:szCs w:val="20"/>
              </w:rPr>
            </w:pPr>
            <w:r>
              <w:rPr>
                <w:sz w:val="20"/>
                <w:szCs w:val="20"/>
              </w:rPr>
              <w:t>80</w:t>
            </w:r>
          </w:p>
        </w:tc>
      </w:tr>
      <w:tr w:rsidR="000D2F34">
        <w:trPr>
          <w:trHeight w:hRule="exact" w:val="490"/>
          <w:jc w:val="center"/>
        </w:trPr>
        <w:tc>
          <w:tcPr>
            <w:tcW w:w="874" w:type="dxa"/>
            <w:vMerge/>
            <w:tcBorders>
              <w:left w:val="single" w:sz="4" w:space="0" w:color="auto"/>
            </w:tcBorders>
            <w:shd w:val="clear" w:color="auto" w:fill="FFFFFF"/>
            <w:vAlign w:val="center"/>
          </w:tcPr>
          <w:p w:rsidR="000D2F34" w:rsidRDefault="000D2F34"/>
        </w:tc>
        <w:tc>
          <w:tcPr>
            <w:tcW w:w="3120" w:type="dxa"/>
            <w:tcBorders>
              <w:top w:val="single" w:sz="4" w:space="0" w:color="auto"/>
              <w:left w:val="single" w:sz="4" w:space="0" w:color="auto"/>
            </w:tcBorders>
            <w:shd w:val="clear" w:color="auto" w:fill="FFFFFF"/>
          </w:tcPr>
          <w:p w:rsidR="000D2F34" w:rsidRDefault="0097338E">
            <w:pPr>
              <w:pStyle w:val="a6"/>
              <w:shd w:val="clear" w:color="auto" w:fill="auto"/>
              <w:ind w:firstLine="0"/>
              <w:rPr>
                <w:sz w:val="20"/>
                <w:szCs w:val="20"/>
              </w:rPr>
            </w:pPr>
            <w:r>
              <w:rPr>
                <w:sz w:val="20"/>
                <w:szCs w:val="20"/>
              </w:rPr>
              <w:t>Кофейный напиток на сухом молоке</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2,8</w:t>
            </w:r>
          </w:p>
        </w:tc>
        <w:tc>
          <w:tcPr>
            <w:tcW w:w="138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3,2</w:t>
            </w:r>
          </w:p>
        </w:tc>
        <w:tc>
          <w:tcPr>
            <w:tcW w:w="137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40"/>
              <w:jc w:val="both"/>
              <w:rPr>
                <w:sz w:val="20"/>
                <w:szCs w:val="20"/>
              </w:rPr>
            </w:pPr>
            <w:r>
              <w:rPr>
                <w:sz w:val="20"/>
                <w:szCs w:val="20"/>
              </w:rPr>
              <w:t>4,68</w:t>
            </w:r>
          </w:p>
        </w:tc>
        <w:tc>
          <w:tcPr>
            <w:tcW w:w="1162"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380"/>
              <w:jc w:val="both"/>
              <w:rPr>
                <w:sz w:val="20"/>
                <w:szCs w:val="20"/>
              </w:rPr>
            </w:pPr>
            <w:r>
              <w:rPr>
                <w:sz w:val="20"/>
                <w:szCs w:val="20"/>
              </w:rPr>
              <w:t>58</w:t>
            </w:r>
          </w:p>
        </w:tc>
      </w:tr>
      <w:tr w:rsidR="000D2F34">
        <w:trPr>
          <w:trHeight w:hRule="exact" w:val="480"/>
          <w:jc w:val="center"/>
        </w:trPr>
        <w:tc>
          <w:tcPr>
            <w:tcW w:w="87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16-00</w:t>
            </w:r>
          </w:p>
        </w:tc>
        <w:tc>
          <w:tcPr>
            <w:tcW w:w="312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Отвар шиповника</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00"/>
              <w:jc w:val="both"/>
              <w:rPr>
                <w:sz w:val="20"/>
                <w:szCs w:val="20"/>
              </w:rPr>
            </w:pPr>
            <w:r>
              <w:rPr>
                <w:sz w:val="20"/>
                <w:szCs w:val="20"/>
              </w:rPr>
              <w:t>200</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c>
          <w:tcPr>
            <w:tcW w:w="138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80"/>
              <w:jc w:val="both"/>
              <w:rPr>
                <w:sz w:val="20"/>
                <w:szCs w:val="20"/>
              </w:rPr>
            </w:pPr>
            <w:r>
              <w:rPr>
                <w:sz w:val="20"/>
                <w:szCs w:val="20"/>
              </w:rPr>
              <w:t>0</w:t>
            </w:r>
          </w:p>
        </w:tc>
        <w:tc>
          <w:tcPr>
            <w:tcW w:w="137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620"/>
              <w:jc w:val="both"/>
              <w:rPr>
                <w:sz w:val="20"/>
                <w:szCs w:val="20"/>
              </w:rPr>
            </w:pPr>
            <w:r>
              <w:rPr>
                <w:sz w:val="20"/>
                <w:szCs w:val="20"/>
              </w:rPr>
              <w:t>0</w:t>
            </w:r>
          </w:p>
        </w:tc>
        <w:tc>
          <w:tcPr>
            <w:tcW w:w="1162"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500"/>
              <w:jc w:val="both"/>
              <w:rPr>
                <w:sz w:val="20"/>
                <w:szCs w:val="20"/>
              </w:rPr>
            </w:pPr>
            <w:r>
              <w:rPr>
                <w:sz w:val="20"/>
                <w:szCs w:val="20"/>
              </w:rPr>
              <w:t>0</w:t>
            </w:r>
          </w:p>
        </w:tc>
      </w:tr>
      <w:tr w:rsidR="000D2F34">
        <w:trPr>
          <w:trHeight w:hRule="exact" w:val="466"/>
          <w:jc w:val="center"/>
        </w:trPr>
        <w:tc>
          <w:tcPr>
            <w:tcW w:w="874"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320"/>
              <w:ind w:firstLine="0"/>
              <w:jc w:val="center"/>
              <w:rPr>
                <w:sz w:val="20"/>
                <w:szCs w:val="20"/>
              </w:rPr>
            </w:pPr>
            <w:r>
              <w:rPr>
                <w:sz w:val="20"/>
                <w:szCs w:val="20"/>
              </w:rPr>
              <w:t>ужин</w:t>
            </w:r>
          </w:p>
        </w:tc>
        <w:tc>
          <w:tcPr>
            <w:tcW w:w="3120" w:type="dxa"/>
            <w:tcBorders>
              <w:top w:val="single" w:sz="4" w:space="0" w:color="auto"/>
              <w:left w:val="single" w:sz="4" w:space="0" w:color="auto"/>
            </w:tcBorders>
            <w:shd w:val="clear" w:color="auto" w:fill="FFFFFF"/>
            <w:vAlign w:val="bottom"/>
          </w:tcPr>
          <w:p w:rsidR="000D2F34" w:rsidRDefault="0097338E">
            <w:pPr>
              <w:pStyle w:val="a6"/>
              <w:shd w:val="clear" w:color="auto" w:fill="auto"/>
              <w:spacing w:line="230" w:lineRule="auto"/>
              <w:ind w:firstLine="0"/>
              <w:rPr>
                <w:sz w:val="20"/>
                <w:szCs w:val="20"/>
              </w:rPr>
            </w:pPr>
            <w:r>
              <w:rPr>
                <w:sz w:val="20"/>
                <w:szCs w:val="20"/>
              </w:rPr>
              <w:t>Капуста свежая тушеная с растительным маслом</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4,69</w:t>
            </w:r>
          </w:p>
        </w:tc>
        <w:tc>
          <w:tcPr>
            <w:tcW w:w="138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7,27</w:t>
            </w:r>
          </w:p>
        </w:tc>
        <w:tc>
          <w:tcPr>
            <w:tcW w:w="137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40"/>
              <w:jc w:val="both"/>
              <w:rPr>
                <w:sz w:val="20"/>
                <w:szCs w:val="20"/>
              </w:rPr>
            </w:pPr>
            <w:r>
              <w:rPr>
                <w:sz w:val="20"/>
                <w:szCs w:val="20"/>
              </w:rPr>
              <w:t>14,43</w:t>
            </w:r>
          </w:p>
        </w:tc>
        <w:tc>
          <w:tcPr>
            <w:tcW w:w="1162"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144,59</w:t>
            </w:r>
          </w:p>
        </w:tc>
      </w:tr>
      <w:tr w:rsidR="000D2F34">
        <w:trPr>
          <w:trHeight w:hRule="exact" w:val="475"/>
          <w:jc w:val="center"/>
        </w:trPr>
        <w:tc>
          <w:tcPr>
            <w:tcW w:w="874" w:type="dxa"/>
            <w:vMerge/>
            <w:tcBorders>
              <w:left w:val="single" w:sz="4" w:space="0" w:color="auto"/>
            </w:tcBorders>
            <w:shd w:val="clear" w:color="auto" w:fill="FFFFFF"/>
            <w:textDirection w:val="btLr"/>
          </w:tcPr>
          <w:p w:rsidR="000D2F34" w:rsidRDefault="000D2F34"/>
        </w:tc>
        <w:tc>
          <w:tcPr>
            <w:tcW w:w="312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Котлета рыбная (минтай)</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00"/>
              <w:jc w:val="both"/>
              <w:rPr>
                <w:sz w:val="20"/>
                <w:szCs w:val="20"/>
              </w:rPr>
            </w:pPr>
            <w:r>
              <w:rPr>
                <w:sz w:val="20"/>
                <w:szCs w:val="20"/>
              </w:rPr>
              <w:t>100</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20,07</w:t>
            </w:r>
          </w:p>
        </w:tc>
        <w:tc>
          <w:tcPr>
            <w:tcW w:w="138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9,12</w:t>
            </w:r>
          </w:p>
        </w:tc>
        <w:tc>
          <w:tcPr>
            <w:tcW w:w="137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620"/>
              <w:jc w:val="both"/>
              <w:rPr>
                <w:sz w:val="20"/>
                <w:szCs w:val="20"/>
              </w:rPr>
            </w:pPr>
            <w:r>
              <w:rPr>
                <w:sz w:val="20"/>
                <w:szCs w:val="20"/>
              </w:rPr>
              <w:t>0</w:t>
            </w:r>
          </w:p>
        </w:tc>
        <w:tc>
          <w:tcPr>
            <w:tcW w:w="1162"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178,01</w:t>
            </w:r>
          </w:p>
        </w:tc>
      </w:tr>
      <w:tr w:rsidR="000D2F34">
        <w:trPr>
          <w:trHeight w:hRule="exact" w:val="475"/>
          <w:jc w:val="center"/>
        </w:trPr>
        <w:tc>
          <w:tcPr>
            <w:tcW w:w="874" w:type="dxa"/>
            <w:vMerge/>
            <w:tcBorders>
              <w:left w:val="single" w:sz="4" w:space="0" w:color="auto"/>
            </w:tcBorders>
            <w:shd w:val="clear" w:color="auto" w:fill="FFFFFF"/>
            <w:textDirection w:val="btLr"/>
          </w:tcPr>
          <w:p w:rsidR="000D2F34" w:rsidRDefault="000D2F34"/>
        </w:tc>
        <w:tc>
          <w:tcPr>
            <w:tcW w:w="312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Чай (заварка сухая)</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c>
          <w:tcPr>
            <w:tcW w:w="138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80"/>
              <w:jc w:val="both"/>
              <w:rPr>
                <w:sz w:val="20"/>
                <w:szCs w:val="20"/>
              </w:rPr>
            </w:pPr>
            <w:r>
              <w:rPr>
                <w:sz w:val="20"/>
                <w:szCs w:val="20"/>
              </w:rPr>
              <w:t>0</w:t>
            </w:r>
          </w:p>
        </w:tc>
        <w:tc>
          <w:tcPr>
            <w:tcW w:w="137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620"/>
              <w:jc w:val="both"/>
              <w:rPr>
                <w:sz w:val="20"/>
                <w:szCs w:val="20"/>
              </w:rPr>
            </w:pPr>
            <w:r>
              <w:rPr>
                <w:sz w:val="20"/>
                <w:szCs w:val="20"/>
              </w:rPr>
              <w:t>0</w:t>
            </w:r>
          </w:p>
        </w:tc>
        <w:tc>
          <w:tcPr>
            <w:tcW w:w="1162"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500"/>
              <w:jc w:val="both"/>
              <w:rPr>
                <w:sz w:val="20"/>
                <w:szCs w:val="20"/>
              </w:rPr>
            </w:pPr>
            <w:r>
              <w:rPr>
                <w:sz w:val="20"/>
                <w:szCs w:val="20"/>
              </w:rPr>
              <w:t>0</w:t>
            </w:r>
          </w:p>
        </w:tc>
      </w:tr>
      <w:tr w:rsidR="000D2F34">
        <w:trPr>
          <w:trHeight w:hRule="exact" w:val="480"/>
          <w:jc w:val="center"/>
        </w:trPr>
        <w:tc>
          <w:tcPr>
            <w:tcW w:w="874" w:type="dxa"/>
            <w:vMerge/>
            <w:tcBorders>
              <w:left w:val="single" w:sz="4" w:space="0" w:color="auto"/>
            </w:tcBorders>
            <w:shd w:val="clear" w:color="auto" w:fill="FFFFFF"/>
            <w:textDirection w:val="btLr"/>
          </w:tcPr>
          <w:p w:rsidR="000D2F34" w:rsidRDefault="000D2F34"/>
        </w:tc>
        <w:tc>
          <w:tcPr>
            <w:tcW w:w="312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Сахар</w:t>
            </w:r>
          </w:p>
        </w:tc>
        <w:tc>
          <w:tcPr>
            <w:tcW w:w="137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10</w:t>
            </w:r>
          </w:p>
        </w:tc>
        <w:tc>
          <w:tcPr>
            <w:tcW w:w="137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8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7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40"/>
              <w:jc w:val="both"/>
              <w:rPr>
                <w:sz w:val="20"/>
                <w:szCs w:val="20"/>
              </w:rPr>
            </w:pPr>
            <w:r>
              <w:rPr>
                <w:sz w:val="20"/>
                <w:szCs w:val="20"/>
              </w:rPr>
              <w:t>9,98</w:t>
            </w:r>
          </w:p>
        </w:tc>
        <w:tc>
          <w:tcPr>
            <w:tcW w:w="1162"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39,9</w:t>
            </w:r>
          </w:p>
        </w:tc>
      </w:tr>
      <w:tr w:rsidR="000D2F34">
        <w:trPr>
          <w:trHeight w:hRule="exact" w:val="485"/>
          <w:jc w:val="center"/>
        </w:trPr>
        <w:tc>
          <w:tcPr>
            <w:tcW w:w="874" w:type="dxa"/>
            <w:tcBorders>
              <w:top w:val="single" w:sz="4" w:space="0" w:color="auto"/>
              <w:left w:val="single" w:sz="4" w:space="0" w:color="auto"/>
              <w:bottom w:val="single" w:sz="4" w:space="0" w:color="auto"/>
            </w:tcBorders>
            <w:shd w:val="clear" w:color="auto" w:fill="FFFFFF"/>
            <w:textDirection w:val="btLr"/>
          </w:tcPr>
          <w:p w:rsidR="000D2F34" w:rsidRDefault="0097338E">
            <w:pPr>
              <w:pStyle w:val="a6"/>
              <w:shd w:val="clear" w:color="auto" w:fill="auto"/>
              <w:spacing w:before="80"/>
              <w:ind w:firstLine="0"/>
              <w:jc w:val="center"/>
              <w:rPr>
                <w:sz w:val="20"/>
                <w:szCs w:val="20"/>
              </w:rPr>
            </w:pPr>
            <w:r>
              <w:rPr>
                <w:sz w:val="20"/>
                <w:szCs w:val="20"/>
              </w:rPr>
              <w:t>на весь день</w:t>
            </w:r>
          </w:p>
        </w:tc>
        <w:tc>
          <w:tcPr>
            <w:tcW w:w="3120" w:type="dxa"/>
            <w:tcBorders>
              <w:top w:val="single" w:sz="4" w:space="0" w:color="auto"/>
              <w:left w:val="single" w:sz="4" w:space="0" w:color="auto"/>
              <w:bottom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Хлеб пшеничный</w:t>
            </w:r>
          </w:p>
        </w:tc>
        <w:tc>
          <w:tcPr>
            <w:tcW w:w="1378" w:type="dxa"/>
            <w:tcBorders>
              <w:top w:val="single" w:sz="4" w:space="0" w:color="auto"/>
              <w:left w:val="single" w:sz="4" w:space="0" w:color="auto"/>
              <w:bottom w:val="single" w:sz="4" w:space="0" w:color="auto"/>
            </w:tcBorders>
            <w:shd w:val="clear" w:color="auto" w:fill="FFFFFF"/>
            <w:vAlign w:val="center"/>
          </w:tcPr>
          <w:p w:rsidR="000D2F34" w:rsidRDefault="0097338E">
            <w:pPr>
              <w:pStyle w:val="a6"/>
              <w:shd w:val="clear" w:color="auto" w:fill="auto"/>
              <w:ind w:firstLine="500"/>
              <w:jc w:val="both"/>
              <w:rPr>
                <w:sz w:val="20"/>
                <w:szCs w:val="20"/>
              </w:rPr>
            </w:pPr>
            <w:r>
              <w:rPr>
                <w:sz w:val="20"/>
                <w:szCs w:val="20"/>
              </w:rPr>
              <w:t>150</w:t>
            </w:r>
          </w:p>
        </w:tc>
        <w:tc>
          <w:tcPr>
            <w:tcW w:w="1378" w:type="dxa"/>
            <w:tcBorders>
              <w:top w:val="single" w:sz="4" w:space="0" w:color="auto"/>
              <w:left w:val="single" w:sz="4" w:space="0" w:color="auto"/>
              <w:bottom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11,4</w:t>
            </w:r>
          </w:p>
        </w:tc>
        <w:tc>
          <w:tcPr>
            <w:tcW w:w="1387" w:type="dxa"/>
            <w:tcBorders>
              <w:top w:val="single" w:sz="4" w:space="0" w:color="auto"/>
              <w:left w:val="single" w:sz="4" w:space="0" w:color="auto"/>
              <w:bottom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1,2</w:t>
            </w:r>
          </w:p>
        </w:tc>
        <w:tc>
          <w:tcPr>
            <w:tcW w:w="1373" w:type="dxa"/>
            <w:tcBorders>
              <w:top w:val="single" w:sz="4" w:space="0" w:color="auto"/>
              <w:left w:val="single" w:sz="4" w:space="0" w:color="auto"/>
              <w:bottom w:val="single" w:sz="4" w:space="0" w:color="auto"/>
            </w:tcBorders>
            <w:shd w:val="clear" w:color="auto" w:fill="FFFFFF"/>
            <w:vAlign w:val="center"/>
          </w:tcPr>
          <w:p w:rsidR="000D2F34" w:rsidRDefault="0097338E">
            <w:pPr>
              <w:pStyle w:val="a6"/>
              <w:shd w:val="clear" w:color="auto" w:fill="auto"/>
              <w:ind w:firstLine="440"/>
              <w:jc w:val="both"/>
              <w:rPr>
                <w:sz w:val="20"/>
                <w:szCs w:val="20"/>
              </w:rPr>
            </w:pPr>
            <w:r>
              <w:rPr>
                <w:sz w:val="20"/>
                <w:szCs w:val="20"/>
              </w:rPr>
              <w:t>73,8</w:t>
            </w:r>
          </w:p>
        </w:tc>
        <w:tc>
          <w:tcPr>
            <w:tcW w:w="1162" w:type="dxa"/>
            <w:tcBorders>
              <w:top w:val="single" w:sz="4" w:space="0" w:color="auto"/>
              <w:left w:val="single" w:sz="4" w:space="0" w:color="auto"/>
              <w:bottom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352,5</w:t>
            </w:r>
          </w:p>
        </w:tc>
      </w:tr>
    </w:tbl>
    <w:p w:rsidR="000D2F34" w:rsidRDefault="000D2F34">
      <w:pPr>
        <w:sectPr w:rsidR="000D2F34">
          <w:headerReference w:type="even" r:id="rId54"/>
          <w:headerReference w:type="default" r:id="rId55"/>
          <w:footerReference w:type="even" r:id="rId56"/>
          <w:footerReference w:type="default" r:id="rId57"/>
          <w:headerReference w:type="first" r:id="rId58"/>
          <w:footerReference w:type="first" r:id="rId59"/>
          <w:pgSz w:w="11900" w:h="16840"/>
          <w:pgMar w:top="1035" w:right="607" w:bottom="777" w:left="589" w:header="0" w:footer="3" w:gutter="0"/>
          <w:cols w:space="720"/>
          <w:noEndnote/>
          <w:titlePg/>
          <w:docGrid w:linePitch="360"/>
        </w:sectPr>
      </w:pPr>
    </w:p>
    <w:p w:rsidR="000D2F34" w:rsidRDefault="0097338E">
      <w:pPr>
        <w:pStyle w:val="a9"/>
        <w:shd w:val="clear" w:color="auto" w:fill="auto"/>
        <w:spacing w:after="120"/>
        <w:jc w:val="both"/>
      </w:pPr>
      <w:proofErr w:type="spellStart"/>
      <w:proofErr w:type="gramStart"/>
      <w:r>
        <w:rPr>
          <w:lang w:val="en-US" w:eastAsia="en-US" w:bidi="en-US"/>
        </w:rPr>
        <w:lastRenderedPageBreak/>
        <w:t>i</w:t>
      </w:r>
      <w:proofErr w:type="spellEnd"/>
      <w:proofErr w:type="gramEnd"/>
    </w:p>
    <w:p w:rsidR="000D2F34" w:rsidRDefault="0097338E">
      <w:pPr>
        <w:pStyle w:val="a9"/>
        <w:shd w:val="clear" w:color="auto" w:fill="auto"/>
        <w:jc w:val="both"/>
      </w:pPr>
      <w:r>
        <w:rPr>
          <w:lang w:val="en-US" w:eastAsia="en-US" w:bidi="en-US"/>
        </w:rPr>
        <w:t>I</w:t>
      </w:r>
    </w:p>
    <w:tbl>
      <w:tblPr>
        <w:tblOverlap w:val="never"/>
        <w:tblW w:w="0" w:type="auto"/>
        <w:jc w:val="center"/>
        <w:tblLayout w:type="fixed"/>
        <w:tblCellMar>
          <w:left w:w="10" w:type="dxa"/>
          <w:right w:w="10" w:type="dxa"/>
        </w:tblCellMar>
        <w:tblLook w:val="04A0"/>
      </w:tblPr>
      <w:tblGrid>
        <w:gridCol w:w="878"/>
        <w:gridCol w:w="3115"/>
        <w:gridCol w:w="1378"/>
        <w:gridCol w:w="1378"/>
        <w:gridCol w:w="1387"/>
        <w:gridCol w:w="1378"/>
        <w:gridCol w:w="1162"/>
      </w:tblGrid>
      <w:tr w:rsidR="000D2F34">
        <w:trPr>
          <w:trHeight w:hRule="exact" w:val="494"/>
          <w:jc w:val="center"/>
        </w:trPr>
        <w:tc>
          <w:tcPr>
            <w:tcW w:w="878" w:type="dxa"/>
            <w:vMerge w:val="restart"/>
            <w:tcBorders>
              <w:left w:val="single" w:sz="4" w:space="0" w:color="auto"/>
            </w:tcBorders>
            <w:shd w:val="clear" w:color="auto" w:fill="FFFFFF"/>
          </w:tcPr>
          <w:p w:rsidR="000D2F34" w:rsidRDefault="000D2F34">
            <w:pPr>
              <w:rPr>
                <w:sz w:val="10"/>
                <w:szCs w:val="10"/>
              </w:rPr>
            </w:pPr>
          </w:p>
        </w:tc>
        <w:tc>
          <w:tcPr>
            <w:tcW w:w="3115" w:type="dxa"/>
            <w:tcBorders>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Хлеб пшенично-ржаной</w:t>
            </w:r>
          </w:p>
        </w:tc>
        <w:tc>
          <w:tcPr>
            <w:tcW w:w="1378" w:type="dxa"/>
            <w:tcBorders>
              <w:left w:val="single" w:sz="4" w:space="0" w:color="auto"/>
            </w:tcBorders>
            <w:shd w:val="clear" w:color="auto" w:fill="FFFFFF"/>
            <w:vAlign w:val="center"/>
          </w:tcPr>
          <w:p w:rsidR="000D2F34" w:rsidRDefault="0097338E">
            <w:pPr>
              <w:pStyle w:val="a6"/>
              <w:shd w:val="clear" w:color="auto" w:fill="auto"/>
              <w:ind w:firstLine="520"/>
              <w:jc w:val="both"/>
              <w:rPr>
                <w:sz w:val="20"/>
                <w:szCs w:val="20"/>
              </w:rPr>
            </w:pPr>
            <w:r>
              <w:rPr>
                <w:sz w:val="20"/>
                <w:szCs w:val="20"/>
              </w:rPr>
              <w:t>150</w:t>
            </w:r>
          </w:p>
        </w:tc>
        <w:tc>
          <w:tcPr>
            <w:tcW w:w="1378" w:type="dxa"/>
            <w:tcBorders>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9,15</w:t>
            </w:r>
          </w:p>
        </w:tc>
        <w:tc>
          <w:tcPr>
            <w:tcW w:w="1387" w:type="dxa"/>
            <w:tcBorders>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1,8</w:t>
            </w:r>
          </w:p>
        </w:tc>
        <w:tc>
          <w:tcPr>
            <w:tcW w:w="1378" w:type="dxa"/>
            <w:tcBorders>
              <w:left w:val="single" w:sz="4" w:space="0" w:color="auto"/>
            </w:tcBorders>
            <w:shd w:val="clear" w:color="auto" w:fill="FFFFFF"/>
            <w:vAlign w:val="center"/>
          </w:tcPr>
          <w:p w:rsidR="000D2F34" w:rsidRDefault="0097338E">
            <w:pPr>
              <w:pStyle w:val="a6"/>
              <w:shd w:val="clear" w:color="auto" w:fill="auto"/>
              <w:ind w:firstLine="0"/>
              <w:jc w:val="center"/>
            </w:pPr>
            <w:r>
              <w:t>59,85</w:t>
            </w:r>
          </w:p>
        </w:tc>
        <w:tc>
          <w:tcPr>
            <w:tcW w:w="1162" w:type="dxa"/>
            <w:tcBorders>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pPr>
            <w:r>
              <w:t>292,2</w:t>
            </w:r>
          </w:p>
        </w:tc>
      </w:tr>
      <w:tr w:rsidR="000D2F34">
        <w:trPr>
          <w:trHeight w:hRule="exact" w:val="490"/>
          <w:jc w:val="center"/>
        </w:trPr>
        <w:tc>
          <w:tcPr>
            <w:tcW w:w="878" w:type="dxa"/>
            <w:vMerge/>
            <w:tcBorders>
              <w:left w:val="single" w:sz="4" w:space="0" w:color="auto"/>
            </w:tcBorders>
            <w:shd w:val="clear" w:color="auto" w:fill="FFFFFF"/>
          </w:tcPr>
          <w:p w:rsidR="000D2F34" w:rsidRDefault="000D2F34"/>
        </w:tc>
        <w:tc>
          <w:tcPr>
            <w:tcW w:w="311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Зелень укропа сушеная</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20"/>
              <w:jc w:val="both"/>
              <w:rPr>
                <w:sz w:val="20"/>
                <w:szCs w:val="20"/>
              </w:rPr>
            </w:pPr>
            <w:r>
              <w:rPr>
                <w:sz w:val="20"/>
                <w:szCs w:val="20"/>
              </w:rPr>
              <w:t>0,5</w:t>
            </w:r>
          </w:p>
        </w:tc>
        <w:tc>
          <w:tcPr>
            <w:tcW w:w="137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8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620"/>
              <w:jc w:val="both"/>
              <w:rPr>
                <w:sz w:val="20"/>
                <w:szCs w:val="20"/>
              </w:rPr>
            </w:pPr>
            <w:r>
              <w:rPr>
                <w:sz w:val="20"/>
                <w:szCs w:val="20"/>
              </w:rPr>
              <w:t>0</w:t>
            </w:r>
          </w:p>
        </w:tc>
        <w:tc>
          <w:tcPr>
            <w:tcW w:w="137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620"/>
              <w:jc w:val="both"/>
              <w:rPr>
                <w:sz w:val="20"/>
                <w:szCs w:val="20"/>
              </w:rPr>
            </w:pPr>
            <w:r>
              <w:rPr>
                <w:sz w:val="20"/>
                <w:szCs w:val="20"/>
              </w:rPr>
              <w:t>0</w:t>
            </w:r>
          </w:p>
        </w:tc>
        <w:tc>
          <w:tcPr>
            <w:tcW w:w="1162"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0</w:t>
            </w:r>
          </w:p>
        </w:tc>
      </w:tr>
      <w:tr w:rsidR="000D2F34">
        <w:trPr>
          <w:trHeight w:hRule="exact" w:val="494"/>
          <w:jc w:val="center"/>
        </w:trPr>
        <w:tc>
          <w:tcPr>
            <w:tcW w:w="878" w:type="dxa"/>
            <w:vMerge/>
            <w:tcBorders>
              <w:left w:val="single" w:sz="4" w:space="0" w:color="auto"/>
            </w:tcBorders>
            <w:shd w:val="clear" w:color="auto" w:fill="FFFFFF"/>
          </w:tcPr>
          <w:p w:rsidR="000D2F34" w:rsidRDefault="000D2F34"/>
        </w:tc>
        <w:tc>
          <w:tcPr>
            <w:tcW w:w="311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Зелень петрушки сушеная</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20"/>
              <w:jc w:val="both"/>
              <w:rPr>
                <w:sz w:val="20"/>
                <w:szCs w:val="20"/>
              </w:rPr>
            </w:pPr>
            <w:r>
              <w:rPr>
                <w:sz w:val="20"/>
                <w:szCs w:val="20"/>
              </w:rPr>
              <w:t>0,5</w:t>
            </w:r>
          </w:p>
        </w:tc>
        <w:tc>
          <w:tcPr>
            <w:tcW w:w="137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8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620"/>
              <w:jc w:val="both"/>
              <w:rPr>
                <w:sz w:val="20"/>
                <w:szCs w:val="20"/>
              </w:rPr>
            </w:pPr>
            <w:r>
              <w:rPr>
                <w:sz w:val="20"/>
                <w:szCs w:val="20"/>
              </w:rPr>
              <w:t>0</w:t>
            </w:r>
          </w:p>
        </w:tc>
        <w:tc>
          <w:tcPr>
            <w:tcW w:w="137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620"/>
              <w:jc w:val="both"/>
              <w:rPr>
                <w:sz w:val="20"/>
                <w:szCs w:val="20"/>
              </w:rPr>
            </w:pPr>
            <w:r>
              <w:rPr>
                <w:sz w:val="20"/>
                <w:szCs w:val="20"/>
              </w:rPr>
              <w:t>0</w:t>
            </w:r>
          </w:p>
        </w:tc>
        <w:tc>
          <w:tcPr>
            <w:tcW w:w="1162"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0</w:t>
            </w:r>
          </w:p>
        </w:tc>
      </w:tr>
      <w:tr w:rsidR="000D2F34">
        <w:trPr>
          <w:trHeight w:hRule="exact" w:val="490"/>
          <w:jc w:val="center"/>
        </w:trPr>
        <w:tc>
          <w:tcPr>
            <w:tcW w:w="878" w:type="dxa"/>
            <w:vMerge/>
            <w:tcBorders>
              <w:left w:val="single" w:sz="4" w:space="0" w:color="auto"/>
            </w:tcBorders>
            <w:shd w:val="clear" w:color="auto" w:fill="FFFFFF"/>
          </w:tcPr>
          <w:p w:rsidR="000D2F34" w:rsidRDefault="000D2F34"/>
        </w:tc>
        <w:tc>
          <w:tcPr>
            <w:tcW w:w="311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Лук зелёный сушеный</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20"/>
              <w:jc w:val="both"/>
              <w:rPr>
                <w:sz w:val="20"/>
                <w:szCs w:val="20"/>
              </w:rPr>
            </w:pPr>
            <w:r>
              <w:rPr>
                <w:sz w:val="20"/>
                <w:szCs w:val="20"/>
              </w:rPr>
              <w:t>0,5</w:t>
            </w:r>
          </w:p>
        </w:tc>
        <w:tc>
          <w:tcPr>
            <w:tcW w:w="137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8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620"/>
              <w:jc w:val="both"/>
              <w:rPr>
                <w:sz w:val="20"/>
                <w:szCs w:val="20"/>
              </w:rPr>
            </w:pPr>
            <w:r>
              <w:rPr>
                <w:sz w:val="20"/>
                <w:szCs w:val="20"/>
              </w:rPr>
              <w:t>0</w:t>
            </w:r>
          </w:p>
        </w:tc>
        <w:tc>
          <w:tcPr>
            <w:tcW w:w="137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620"/>
              <w:jc w:val="both"/>
              <w:rPr>
                <w:sz w:val="20"/>
                <w:szCs w:val="20"/>
              </w:rPr>
            </w:pPr>
            <w:r>
              <w:rPr>
                <w:sz w:val="20"/>
                <w:szCs w:val="20"/>
              </w:rPr>
              <w:t>0</w:t>
            </w:r>
          </w:p>
        </w:tc>
        <w:tc>
          <w:tcPr>
            <w:tcW w:w="1162"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0</w:t>
            </w:r>
          </w:p>
        </w:tc>
      </w:tr>
      <w:tr w:rsidR="000D2F34">
        <w:trPr>
          <w:trHeight w:hRule="exact" w:val="485"/>
          <w:jc w:val="center"/>
        </w:trPr>
        <w:tc>
          <w:tcPr>
            <w:tcW w:w="878" w:type="dxa"/>
            <w:vMerge/>
            <w:tcBorders>
              <w:left w:val="single" w:sz="4" w:space="0" w:color="auto"/>
            </w:tcBorders>
            <w:shd w:val="clear" w:color="auto" w:fill="FFFFFF"/>
          </w:tcPr>
          <w:p w:rsidR="000D2F34" w:rsidRDefault="000D2F34"/>
        </w:tc>
        <w:tc>
          <w:tcPr>
            <w:tcW w:w="311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Лавровый лист</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20"/>
              <w:jc w:val="both"/>
              <w:rPr>
                <w:sz w:val="20"/>
                <w:szCs w:val="20"/>
              </w:rPr>
            </w:pPr>
            <w:r>
              <w:rPr>
                <w:sz w:val="20"/>
                <w:szCs w:val="20"/>
              </w:rPr>
              <w:t>0.5</w:t>
            </w:r>
          </w:p>
        </w:tc>
        <w:tc>
          <w:tcPr>
            <w:tcW w:w="137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8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620"/>
              <w:jc w:val="both"/>
              <w:rPr>
                <w:sz w:val="20"/>
                <w:szCs w:val="20"/>
              </w:rPr>
            </w:pPr>
            <w:r>
              <w:rPr>
                <w:sz w:val="20"/>
                <w:szCs w:val="20"/>
              </w:rPr>
              <w:t>0</w:t>
            </w:r>
          </w:p>
        </w:tc>
        <w:tc>
          <w:tcPr>
            <w:tcW w:w="137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620"/>
              <w:jc w:val="both"/>
              <w:rPr>
                <w:sz w:val="20"/>
                <w:szCs w:val="20"/>
              </w:rPr>
            </w:pPr>
            <w:r>
              <w:rPr>
                <w:sz w:val="20"/>
                <w:szCs w:val="20"/>
              </w:rPr>
              <w:t>0</w:t>
            </w:r>
          </w:p>
        </w:tc>
        <w:tc>
          <w:tcPr>
            <w:tcW w:w="1162"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0</w:t>
            </w:r>
          </w:p>
        </w:tc>
      </w:tr>
      <w:tr w:rsidR="000D2F34">
        <w:trPr>
          <w:trHeight w:hRule="exact" w:val="475"/>
          <w:jc w:val="center"/>
        </w:trPr>
        <w:tc>
          <w:tcPr>
            <w:tcW w:w="878" w:type="dxa"/>
            <w:vMerge/>
            <w:tcBorders>
              <w:left w:val="single" w:sz="4" w:space="0" w:color="auto"/>
            </w:tcBorders>
            <w:shd w:val="clear" w:color="auto" w:fill="FFFFFF"/>
          </w:tcPr>
          <w:p w:rsidR="000D2F34" w:rsidRDefault="000D2F34"/>
        </w:tc>
        <w:tc>
          <w:tcPr>
            <w:tcW w:w="311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Соль</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6</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c>
          <w:tcPr>
            <w:tcW w:w="138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620"/>
              <w:jc w:val="both"/>
              <w:rPr>
                <w:sz w:val="20"/>
                <w:szCs w:val="20"/>
              </w:rPr>
            </w:pPr>
            <w:r>
              <w:rPr>
                <w:sz w:val="20"/>
                <w:szCs w:val="20"/>
              </w:rPr>
              <w:t>0</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620"/>
              <w:jc w:val="both"/>
              <w:rPr>
                <w:sz w:val="20"/>
                <w:szCs w:val="20"/>
              </w:rPr>
            </w:pPr>
            <w:r>
              <w:rPr>
                <w:sz w:val="20"/>
                <w:szCs w:val="20"/>
              </w:rPr>
              <w:t>0</w:t>
            </w:r>
          </w:p>
        </w:tc>
        <w:tc>
          <w:tcPr>
            <w:tcW w:w="1162"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0</w:t>
            </w:r>
          </w:p>
        </w:tc>
      </w:tr>
      <w:tr w:rsidR="000D2F34">
        <w:trPr>
          <w:trHeight w:hRule="exact" w:val="307"/>
          <w:jc w:val="center"/>
        </w:trPr>
        <w:tc>
          <w:tcPr>
            <w:tcW w:w="878" w:type="dxa"/>
            <w:tcBorders>
              <w:top w:val="single" w:sz="4" w:space="0" w:color="auto"/>
              <w:left w:val="single" w:sz="4" w:space="0" w:color="auto"/>
            </w:tcBorders>
            <w:shd w:val="clear" w:color="auto" w:fill="FFFFFF"/>
          </w:tcPr>
          <w:p w:rsidR="000D2F34" w:rsidRDefault="000D2F34">
            <w:pPr>
              <w:rPr>
                <w:sz w:val="10"/>
                <w:szCs w:val="10"/>
              </w:rPr>
            </w:pPr>
          </w:p>
        </w:tc>
        <w:tc>
          <w:tcPr>
            <w:tcW w:w="311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Итого ОВСД</w:t>
            </w:r>
          </w:p>
        </w:tc>
        <w:tc>
          <w:tcPr>
            <w:tcW w:w="1378" w:type="dxa"/>
            <w:tcBorders>
              <w:top w:val="single" w:sz="4" w:space="0" w:color="auto"/>
              <w:left w:val="single" w:sz="4" w:space="0" w:color="auto"/>
            </w:tcBorders>
            <w:shd w:val="clear" w:color="auto" w:fill="FFFFFF"/>
          </w:tcPr>
          <w:p w:rsidR="000D2F34" w:rsidRDefault="000D2F34">
            <w:pPr>
              <w:rPr>
                <w:sz w:val="10"/>
                <w:szCs w:val="10"/>
              </w:rPr>
            </w:pPr>
          </w:p>
        </w:tc>
        <w:tc>
          <w:tcPr>
            <w:tcW w:w="137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19"/>
                <w:szCs w:val="19"/>
              </w:rPr>
            </w:pPr>
            <w:r>
              <w:rPr>
                <w:b/>
                <w:bCs/>
                <w:sz w:val="19"/>
                <w:szCs w:val="19"/>
              </w:rPr>
              <w:t>87,13</w:t>
            </w:r>
          </w:p>
        </w:tc>
        <w:tc>
          <w:tcPr>
            <w:tcW w:w="138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19"/>
                <w:szCs w:val="19"/>
              </w:rPr>
            </w:pPr>
            <w:r>
              <w:rPr>
                <w:b/>
                <w:bCs/>
                <w:sz w:val="19"/>
                <w:szCs w:val="19"/>
              </w:rPr>
              <w:t>99,35</w:t>
            </w:r>
          </w:p>
        </w:tc>
        <w:tc>
          <w:tcPr>
            <w:tcW w:w="137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19"/>
                <w:szCs w:val="19"/>
              </w:rPr>
            </w:pPr>
            <w:r>
              <w:rPr>
                <w:b/>
                <w:bCs/>
                <w:sz w:val="19"/>
                <w:szCs w:val="19"/>
              </w:rPr>
              <w:t>282,31</w:t>
            </w:r>
          </w:p>
        </w:tc>
        <w:tc>
          <w:tcPr>
            <w:tcW w:w="1162"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19"/>
                <w:szCs w:val="19"/>
              </w:rPr>
            </w:pPr>
            <w:r>
              <w:rPr>
                <w:b/>
                <w:bCs/>
                <w:sz w:val="19"/>
                <w:szCs w:val="19"/>
              </w:rPr>
              <w:t>2378,05</w:t>
            </w:r>
          </w:p>
        </w:tc>
      </w:tr>
      <w:tr w:rsidR="000D2F34">
        <w:trPr>
          <w:trHeight w:hRule="exact" w:val="394"/>
          <w:jc w:val="center"/>
        </w:trPr>
        <w:tc>
          <w:tcPr>
            <w:tcW w:w="10676" w:type="dxa"/>
            <w:gridSpan w:val="7"/>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19"/>
                <w:szCs w:val="19"/>
              </w:rPr>
            </w:pPr>
            <w:r>
              <w:rPr>
                <w:b/>
                <w:bCs/>
                <w:sz w:val="19"/>
                <w:szCs w:val="19"/>
              </w:rPr>
              <w:t>ВОСКРЕСЕНЬЕ</w:t>
            </w:r>
          </w:p>
        </w:tc>
      </w:tr>
      <w:tr w:rsidR="000D2F34">
        <w:trPr>
          <w:trHeight w:hRule="exact" w:val="470"/>
          <w:jc w:val="center"/>
        </w:trPr>
        <w:tc>
          <w:tcPr>
            <w:tcW w:w="878" w:type="dxa"/>
            <w:vMerge w:val="restart"/>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завтрак</w:t>
            </w:r>
          </w:p>
        </w:tc>
        <w:tc>
          <w:tcPr>
            <w:tcW w:w="311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Каша кукурузная молочная с сахаром</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200/40/200</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8,9</w:t>
            </w:r>
          </w:p>
        </w:tc>
        <w:tc>
          <w:tcPr>
            <w:tcW w:w="138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5,48</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38,16</w:t>
            </w:r>
          </w:p>
        </w:tc>
        <w:tc>
          <w:tcPr>
            <w:tcW w:w="1162"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197</w:t>
            </w:r>
          </w:p>
        </w:tc>
      </w:tr>
      <w:tr w:rsidR="000D2F34">
        <w:trPr>
          <w:trHeight w:hRule="exact" w:val="475"/>
          <w:jc w:val="center"/>
        </w:trPr>
        <w:tc>
          <w:tcPr>
            <w:tcW w:w="878" w:type="dxa"/>
            <w:vMerge/>
            <w:tcBorders>
              <w:left w:val="single" w:sz="4" w:space="0" w:color="auto"/>
            </w:tcBorders>
            <w:shd w:val="clear" w:color="auto" w:fill="FFFFFF"/>
            <w:vAlign w:val="center"/>
          </w:tcPr>
          <w:p w:rsidR="000D2F34" w:rsidRDefault="000D2F34"/>
        </w:tc>
        <w:tc>
          <w:tcPr>
            <w:tcW w:w="311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Масло сливочное</w:t>
            </w:r>
          </w:p>
        </w:tc>
        <w:tc>
          <w:tcPr>
            <w:tcW w:w="137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10</w:t>
            </w:r>
          </w:p>
        </w:tc>
        <w:tc>
          <w:tcPr>
            <w:tcW w:w="137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0,08</w:t>
            </w:r>
          </w:p>
        </w:tc>
        <w:tc>
          <w:tcPr>
            <w:tcW w:w="138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7,25</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60"/>
              <w:jc w:val="both"/>
              <w:rPr>
                <w:sz w:val="20"/>
                <w:szCs w:val="20"/>
              </w:rPr>
            </w:pPr>
            <w:r>
              <w:rPr>
                <w:sz w:val="20"/>
                <w:szCs w:val="20"/>
              </w:rPr>
              <w:t>0,13</w:t>
            </w:r>
          </w:p>
        </w:tc>
        <w:tc>
          <w:tcPr>
            <w:tcW w:w="1162"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66,1</w:t>
            </w:r>
          </w:p>
        </w:tc>
      </w:tr>
      <w:tr w:rsidR="000D2F34">
        <w:trPr>
          <w:trHeight w:hRule="exact" w:val="485"/>
          <w:jc w:val="center"/>
        </w:trPr>
        <w:tc>
          <w:tcPr>
            <w:tcW w:w="878" w:type="dxa"/>
            <w:vMerge/>
            <w:tcBorders>
              <w:left w:val="single" w:sz="4" w:space="0" w:color="auto"/>
            </w:tcBorders>
            <w:shd w:val="clear" w:color="auto" w:fill="FFFFFF"/>
            <w:vAlign w:val="center"/>
          </w:tcPr>
          <w:p w:rsidR="000D2F34" w:rsidRDefault="000D2F34"/>
        </w:tc>
        <w:tc>
          <w:tcPr>
            <w:tcW w:w="311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Чай (заварка сухая)</w:t>
            </w:r>
          </w:p>
        </w:tc>
        <w:tc>
          <w:tcPr>
            <w:tcW w:w="137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w:t>
            </w:r>
          </w:p>
        </w:tc>
        <w:tc>
          <w:tcPr>
            <w:tcW w:w="137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8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620"/>
              <w:jc w:val="both"/>
              <w:rPr>
                <w:sz w:val="20"/>
                <w:szCs w:val="20"/>
              </w:rPr>
            </w:pPr>
            <w:r>
              <w:rPr>
                <w:sz w:val="20"/>
                <w:szCs w:val="20"/>
              </w:rPr>
              <w:t>0</w:t>
            </w:r>
          </w:p>
        </w:tc>
        <w:tc>
          <w:tcPr>
            <w:tcW w:w="137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620"/>
              <w:jc w:val="both"/>
              <w:rPr>
                <w:sz w:val="20"/>
                <w:szCs w:val="20"/>
              </w:rPr>
            </w:pPr>
            <w:r>
              <w:rPr>
                <w:sz w:val="20"/>
                <w:szCs w:val="20"/>
              </w:rPr>
              <w:t>0</w:t>
            </w:r>
          </w:p>
        </w:tc>
        <w:tc>
          <w:tcPr>
            <w:tcW w:w="1162"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0</w:t>
            </w:r>
          </w:p>
        </w:tc>
      </w:tr>
      <w:tr w:rsidR="000D2F34">
        <w:trPr>
          <w:trHeight w:hRule="exact" w:val="475"/>
          <w:jc w:val="center"/>
        </w:trPr>
        <w:tc>
          <w:tcPr>
            <w:tcW w:w="878" w:type="dxa"/>
            <w:vMerge/>
            <w:tcBorders>
              <w:left w:val="single" w:sz="4" w:space="0" w:color="auto"/>
            </w:tcBorders>
            <w:shd w:val="clear" w:color="auto" w:fill="FFFFFF"/>
            <w:vAlign w:val="center"/>
          </w:tcPr>
          <w:p w:rsidR="000D2F34" w:rsidRDefault="000D2F34"/>
        </w:tc>
        <w:tc>
          <w:tcPr>
            <w:tcW w:w="311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Сахар</w:t>
            </w:r>
          </w:p>
        </w:tc>
        <w:tc>
          <w:tcPr>
            <w:tcW w:w="137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640"/>
              <w:jc w:val="both"/>
              <w:rPr>
                <w:sz w:val="20"/>
                <w:szCs w:val="20"/>
              </w:rPr>
            </w:pPr>
            <w:r>
              <w:rPr>
                <w:sz w:val="20"/>
                <w:szCs w:val="20"/>
              </w:rPr>
              <w:t>10</w:t>
            </w:r>
          </w:p>
        </w:tc>
        <w:tc>
          <w:tcPr>
            <w:tcW w:w="137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8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620"/>
              <w:jc w:val="both"/>
              <w:rPr>
                <w:sz w:val="20"/>
                <w:szCs w:val="20"/>
              </w:rPr>
            </w:pPr>
            <w:r>
              <w:rPr>
                <w:sz w:val="20"/>
                <w:szCs w:val="20"/>
              </w:rPr>
              <w:t>0</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60"/>
              <w:jc w:val="both"/>
              <w:rPr>
                <w:sz w:val="20"/>
                <w:szCs w:val="20"/>
              </w:rPr>
            </w:pPr>
            <w:r>
              <w:rPr>
                <w:sz w:val="20"/>
                <w:szCs w:val="20"/>
              </w:rPr>
              <w:t>9,98</w:t>
            </w:r>
          </w:p>
        </w:tc>
        <w:tc>
          <w:tcPr>
            <w:tcW w:w="1162"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39,9</w:t>
            </w:r>
          </w:p>
        </w:tc>
      </w:tr>
      <w:tr w:rsidR="000D2F34">
        <w:trPr>
          <w:trHeight w:hRule="exact" w:val="485"/>
          <w:jc w:val="center"/>
        </w:trPr>
        <w:tc>
          <w:tcPr>
            <w:tcW w:w="878" w:type="dxa"/>
            <w:vMerge/>
            <w:tcBorders>
              <w:left w:val="single" w:sz="4" w:space="0" w:color="auto"/>
            </w:tcBorders>
            <w:shd w:val="clear" w:color="auto" w:fill="FFFFFF"/>
            <w:vAlign w:val="center"/>
          </w:tcPr>
          <w:p w:rsidR="000D2F34" w:rsidRDefault="000D2F34"/>
        </w:tc>
        <w:tc>
          <w:tcPr>
            <w:tcW w:w="311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Яйцо куриное</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40</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5,08</w:t>
            </w:r>
          </w:p>
        </w:tc>
        <w:tc>
          <w:tcPr>
            <w:tcW w:w="138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4,6</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60"/>
              <w:jc w:val="both"/>
              <w:rPr>
                <w:sz w:val="20"/>
                <w:szCs w:val="20"/>
              </w:rPr>
            </w:pPr>
            <w:r>
              <w:rPr>
                <w:sz w:val="20"/>
                <w:szCs w:val="20"/>
              </w:rPr>
              <w:t>0,28</w:t>
            </w:r>
          </w:p>
        </w:tc>
        <w:tc>
          <w:tcPr>
            <w:tcW w:w="1162"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62,8</w:t>
            </w:r>
          </w:p>
        </w:tc>
      </w:tr>
      <w:tr w:rsidR="000D2F34">
        <w:trPr>
          <w:trHeight w:hRule="exact" w:val="466"/>
          <w:jc w:val="center"/>
        </w:trPr>
        <w:tc>
          <w:tcPr>
            <w:tcW w:w="8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220"/>
              <w:jc w:val="both"/>
              <w:rPr>
                <w:sz w:val="20"/>
                <w:szCs w:val="20"/>
              </w:rPr>
            </w:pPr>
            <w:r>
              <w:rPr>
                <w:sz w:val="20"/>
                <w:szCs w:val="20"/>
                <w:lang w:val="en-US" w:eastAsia="en-US" w:bidi="en-US"/>
              </w:rPr>
              <w:t>11-00</w:t>
            </w:r>
          </w:p>
        </w:tc>
        <w:tc>
          <w:tcPr>
            <w:tcW w:w="311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Сок фруктовый</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20"/>
              <w:jc w:val="both"/>
              <w:rPr>
                <w:sz w:val="20"/>
                <w:szCs w:val="20"/>
              </w:rPr>
            </w:pPr>
            <w:r>
              <w:rPr>
                <w:sz w:val="20"/>
                <w:szCs w:val="20"/>
              </w:rPr>
              <w:t>200</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w:t>
            </w:r>
          </w:p>
        </w:tc>
        <w:tc>
          <w:tcPr>
            <w:tcW w:w="138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19"/>
                <w:szCs w:val="19"/>
              </w:rPr>
            </w:pPr>
            <w:r>
              <w:rPr>
                <w:b/>
                <w:bCs/>
                <w:sz w:val="19"/>
                <w:szCs w:val="19"/>
              </w:rPr>
              <w:t>0,2</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60"/>
              <w:jc w:val="both"/>
              <w:rPr>
                <w:sz w:val="20"/>
                <w:szCs w:val="20"/>
              </w:rPr>
            </w:pPr>
            <w:r>
              <w:rPr>
                <w:sz w:val="20"/>
                <w:szCs w:val="20"/>
              </w:rPr>
              <w:t>20,2</w:t>
            </w:r>
          </w:p>
        </w:tc>
        <w:tc>
          <w:tcPr>
            <w:tcW w:w="1162"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92</w:t>
            </w:r>
          </w:p>
        </w:tc>
      </w:tr>
      <w:tr w:rsidR="000D2F34">
        <w:trPr>
          <w:trHeight w:hRule="exact" w:val="475"/>
          <w:jc w:val="center"/>
        </w:trPr>
        <w:tc>
          <w:tcPr>
            <w:tcW w:w="878" w:type="dxa"/>
            <w:vMerge w:val="restart"/>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обед</w:t>
            </w:r>
          </w:p>
        </w:tc>
        <w:tc>
          <w:tcPr>
            <w:tcW w:w="311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 xml:space="preserve">Щи из свежей капусты </w:t>
            </w:r>
            <w:proofErr w:type="gramStart"/>
            <w:r>
              <w:rPr>
                <w:sz w:val="20"/>
                <w:szCs w:val="20"/>
              </w:rPr>
              <w:t>вегетарианский</w:t>
            </w:r>
            <w:proofErr w:type="gramEnd"/>
            <w:r>
              <w:rPr>
                <w:sz w:val="20"/>
                <w:szCs w:val="20"/>
              </w:rPr>
              <w:t xml:space="preserve"> со сметаной</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300/10</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3,74</w:t>
            </w:r>
          </w:p>
        </w:tc>
        <w:tc>
          <w:tcPr>
            <w:tcW w:w="138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6,9</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60"/>
              <w:jc w:val="both"/>
              <w:rPr>
                <w:sz w:val="20"/>
                <w:szCs w:val="20"/>
              </w:rPr>
            </w:pPr>
            <w:r>
              <w:rPr>
                <w:sz w:val="20"/>
                <w:szCs w:val="20"/>
              </w:rPr>
              <w:t>16,86</w:t>
            </w:r>
          </w:p>
        </w:tc>
        <w:tc>
          <w:tcPr>
            <w:tcW w:w="1162"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143,65</w:t>
            </w:r>
          </w:p>
        </w:tc>
      </w:tr>
      <w:tr w:rsidR="000D2F34">
        <w:trPr>
          <w:trHeight w:hRule="exact" w:val="475"/>
          <w:jc w:val="center"/>
        </w:trPr>
        <w:tc>
          <w:tcPr>
            <w:tcW w:w="878" w:type="dxa"/>
            <w:vMerge/>
            <w:tcBorders>
              <w:left w:val="single" w:sz="4" w:space="0" w:color="auto"/>
            </w:tcBorders>
            <w:shd w:val="clear" w:color="auto" w:fill="FFFFFF"/>
            <w:vAlign w:val="center"/>
          </w:tcPr>
          <w:p w:rsidR="000D2F34" w:rsidRDefault="000D2F34"/>
        </w:tc>
        <w:tc>
          <w:tcPr>
            <w:tcW w:w="311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Плов из риса с отварной курицей</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20"/>
              <w:jc w:val="both"/>
              <w:rPr>
                <w:sz w:val="20"/>
                <w:szCs w:val="20"/>
              </w:rPr>
            </w:pPr>
            <w:r>
              <w:rPr>
                <w:sz w:val="20"/>
                <w:szCs w:val="20"/>
              </w:rPr>
              <w:t>250</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19,98</w:t>
            </w:r>
          </w:p>
        </w:tc>
        <w:tc>
          <w:tcPr>
            <w:tcW w:w="138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21,87</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43,57</w:t>
            </w:r>
          </w:p>
        </w:tc>
        <w:tc>
          <w:tcPr>
            <w:tcW w:w="1162"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461,09</w:t>
            </w:r>
          </w:p>
        </w:tc>
      </w:tr>
      <w:tr w:rsidR="000D2F34">
        <w:trPr>
          <w:trHeight w:hRule="exact" w:val="475"/>
          <w:jc w:val="center"/>
        </w:trPr>
        <w:tc>
          <w:tcPr>
            <w:tcW w:w="878" w:type="dxa"/>
            <w:vMerge/>
            <w:tcBorders>
              <w:left w:val="single" w:sz="4" w:space="0" w:color="auto"/>
            </w:tcBorders>
            <w:shd w:val="clear" w:color="auto" w:fill="FFFFFF"/>
            <w:vAlign w:val="center"/>
          </w:tcPr>
          <w:p w:rsidR="000D2F34" w:rsidRDefault="000D2F34"/>
        </w:tc>
        <w:tc>
          <w:tcPr>
            <w:tcW w:w="311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Кукуруза консервированная</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20"/>
              <w:jc w:val="both"/>
              <w:rPr>
                <w:sz w:val="20"/>
                <w:szCs w:val="20"/>
              </w:rPr>
            </w:pPr>
            <w:r>
              <w:rPr>
                <w:sz w:val="20"/>
                <w:szCs w:val="20"/>
              </w:rPr>
              <w:t>25</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0,5</w:t>
            </w:r>
          </w:p>
        </w:tc>
        <w:tc>
          <w:tcPr>
            <w:tcW w:w="138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620"/>
              <w:jc w:val="both"/>
              <w:rPr>
                <w:sz w:val="19"/>
                <w:szCs w:val="19"/>
              </w:rPr>
            </w:pPr>
            <w:r>
              <w:rPr>
                <w:b/>
                <w:bCs/>
                <w:sz w:val="19"/>
                <w:szCs w:val="19"/>
              </w:rPr>
              <w:t>0</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60"/>
              <w:jc w:val="both"/>
              <w:rPr>
                <w:sz w:val="20"/>
                <w:szCs w:val="20"/>
              </w:rPr>
            </w:pPr>
            <w:r>
              <w:rPr>
                <w:sz w:val="20"/>
                <w:szCs w:val="20"/>
              </w:rPr>
              <w:t>2,75</w:t>
            </w:r>
          </w:p>
        </w:tc>
        <w:tc>
          <w:tcPr>
            <w:tcW w:w="1162"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13</w:t>
            </w:r>
          </w:p>
        </w:tc>
      </w:tr>
      <w:tr w:rsidR="000D2F34">
        <w:trPr>
          <w:trHeight w:hRule="exact" w:val="470"/>
          <w:jc w:val="center"/>
        </w:trPr>
        <w:tc>
          <w:tcPr>
            <w:tcW w:w="878" w:type="dxa"/>
            <w:vMerge/>
            <w:tcBorders>
              <w:left w:val="single" w:sz="4" w:space="0" w:color="auto"/>
            </w:tcBorders>
            <w:shd w:val="clear" w:color="auto" w:fill="FFFFFF"/>
            <w:vAlign w:val="center"/>
          </w:tcPr>
          <w:p w:rsidR="000D2F34" w:rsidRDefault="000D2F34"/>
        </w:tc>
        <w:tc>
          <w:tcPr>
            <w:tcW w:w="311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Компот из сухофруктов с сахаром</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20"/>
              <w:jc w:val="both"/>
              <w:rPr>
                <w:sz w:val="20"/>
                <w:szCs w:val="20"/>
              </w:rPr>
            </w:pPr>
            <w:r>
              <w:rPr>
                <w:sz w:val="20"/>
                <w:szCs w:val="20"/>
              </w:rPr>
              <w:t>200</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0,75</w:t>
            </w:r>
          </w:p>
        </w:tc>
        <w:tc>
          <w:tcPr>
            <w:tcW w:w="138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60"/>
              <w:jc w:val="both"/>
              <w:rPr>
                <w:sz w:val="20"/>
                <w:szCs w:val="20"/>
              </w:rPr>
            </w:pPr>
            <w:r>
              <w:rPr>
                <w:sz w:val="20"/>
                <w:szCs w:val="20"/>
              </w:rPr>
              <w:t>31,3</w:t>
            </w:r>
          </w:p>
        </w:tc>
        <w:tc>
          <w:tcPr>
            <w:tcW w:w="1162"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123</w:t>
            </w:r>
          </w:p>
        </w:tc>
      </w:tr>
      <w:tr w:rsidR="000D2F34">
        <w:trPr>
          <w:trHeight w:hRule="exact" w:val="466"/>
          <w:jc w:val="center"/>
        </w:trPr>
        <w:tc>
          <w:tcPr>
            <w:tcW w:w="878" w:type="dxa"/>
            <w:vMerge w:val="restart"/>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16-00</w:t>
            </w:r>
          </w:p>
        </w:tc>
        <w:tc>
          <w:tcPr>
            <w:tcW w:w="311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Отвар шиповника</w:t>
            </w:r>
          </w:p>
        </w:tc>
        <w:tc>
          <w:tcPr>
            <w:tcW w:w="137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20"/>
              <w:jc w:val="both"/>
              <w:rPr>
                <w:sz w:val="20"/>
                <w:szCs w:val="20"/>
              </w:rPr>
            </w:pPr>
            <w:r>
              <w:rPr>
                <w:sz w:val="20"/>
                <w:szCs w:val="20"/>
              </w:rPr>
              <w:t>200</w:t>
            </w:r>
          </w:p>
        </w:tc>
        <w:tc>
          <w:tcPr>
            <w:tcW w:w="137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8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7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620"/>
              <w:jc w:val="both"/>
              <w:rPr>
                <w:sz w:val="20"/>
                <w:szCs w:val="20"/>
              </w:rPr>
            </w:pPr>
            <w:r>
              <w:rPr>
                <w:sz w:val="20"/>
                <w:szCs w:val="20"/>
              </w:rPr>
              <w:t>0</w:t>
            </w:r>
          </w:p>
        </w:tc>
        <w:tc>
          <w:tcPr>
            <w:tcW w:w="1162"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0</w:t>
            </w:r>
          </w:p>
        </w:tc>
      </w:tr>
      <w:tr w:rsidR="000D2F34">
        <w:trPr>
          <w:trHeight w:hRule="exact" w:val="480"/>
          <w:jc w:val="center"/>
        </w:trPr>
        <w:tc>
          <w:tcPr>
            <w:tcW w:w="878" w:type="dxa"/>
            <w:vMerge/>
            <w:tcBorders>
              <w:left w:val="single" w:sz="4" w:space="0" w:color="auto"/>
            </w:tcBorders>
            <w:shd w:val="clear" w:color="auto" w:fill="FFFFFF"/>
            <w:vAlign w:val="center"/>
          </w:tcPr>
          <w:p w:rsidR="000D2F34" w:rsidRDefault="000D2F34"/>
        </w:tc>
        <w:tc>
          <w:tcPr>
            <w:tcW w:w="311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Печенье</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20"/>
              <w:jc w:val="both"/>
              <w:rPr>
                <w:sz w:val="20"/>
                <w:szCs w:val="20"/>
              </w:rPr>
            </w:pPr>
            <w:r>
              <w:rPr>
                <w:sz w:val="20"/>
                <w:szCs w:val="20"/>
              </w:rPr>
              <w:t>30</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0,66</w:t>
            </w:r>
          </w:p>
        </w:tc>
        <w:tc>
          <w:tcPr>
            <w:tcW w:w="138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0,87</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60"/>
              <w:jc w:val="both"/>
              <w:rPr>
                <w:sz w:val="20"/>
                <w:szCs w:val="20"/>
              </w:rPr>
            </w:pPr>
            <w:r>
              <w:rPr>
                <w:sz w:val="20"/>
                <w:szCs w:val="20"/>
              </w:rPr>
              <w:t>6,69</w:t>
            </w:r>
          </w:p>
        </w:tc>
        <w:tc>
          <w:tcPr>
            <w:tcW w:w="1162"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340"/>
              <w:jc w:val="both"/>
              <w:rPr>
                <w:sz w:val="20"/>
                <w:szCs w:val="20"/>
              </w:rPr>
            </w:pPr>
            <w:r>
              <w:rPr>
                <w:sz w:val="20"/>
                <w:szCs w:val="20"/>
              </w:rPr>
              <w:t>37,5</w:t>
            </w:r>
          </w:p>
        </w:tc>
      </w:tr>
      <w:tr w:rsidR="000D2F34">
        <w:trPr>
          <w:trHeight w:hRule="exact" w:val="475"/>
          <w:jc w:val="center"/>
        </w:trPr>
        <w:tc>
          <w:tcPr>
            <w:tcW w:w="878" w:type="dxa"/>
            <w:vMerge w:val="restart"/>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ужин</w:t>
            </w:r>
          </w:p>
        </w:tc>
        <w:tc>
          <w:tcPr>
            <w:tcW w:w="3115" w:type="dxa"/>
            <w:tcBorders>
              <w:top w:val="single" w:sz="4" w:space="0" w:color="auto"/>
              <w:left w:val="single" w:sz="4" w:space="0" w:color="auto"/>
            </w:tcBorders>
            <w:shd w:val="clear" w:color="auto" w:fill="FFFFFF"/>
          </w:tcPr>
          <w:p w:rsidR="000D2F34" w:rsidRDefault="0097338E">
            <w:pPr>
              <w:pStyle w:val="a6"/>
              <w:shd w:val="clear" w:color="auto" w:fill="auto"/>
              <w:ind w:firstLine="0"/>
              <w:rPr>
                <w:sz w:val="20"/>
                <w:szCs w:val="20"/>
              </w:rPr>
            </w:pPr>
            <w:r>
              <w:rPr>
                <w:sz w:val="20"/>
                <w:szCs w:val="20"/>
              </w:rPr>
              <w:t>Пюре картофельное со сливочным маслом</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200/5</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4,36</w:t>
            </w:r>
          </w:p>
        </w:tc>
        <w:tc>
          <w:tcPr>
            <w:tcW w:w="138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5,43</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27,87</w:t>
            </w:r>
          </w:p>
        </w:tc>
        <w:tc>
          <w:tcPr>
            <w:tcW w:w="1162"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178</w:t>
            </w:r>
          </w:p>
        </w:tc>
      </w:tr>
      <w:tr w:rsidR="000D2F34">
        <w:trPr>
          <w:trHeight w:hRule="exact" w:val="470"/>
          <w:jc w:val="center"/>
        </w:trPr>
        <w:tc>
          <w:tcPr>
            <w:tcW w:w="878" w:type="dxa"/>
            <w:vMerge/>
            <w:tcBorders>
              <w:left w:val="single" w:sz="4" w:space="0" w:color="auto"/>
            </w:tcBorders>
            <w:shd w:val="clear" w:color="auto" w:fill="FFFFFF"/>
            <w:vAlign w:val="center"/>
          </w:tcPr>
          <w:p w:rsidR="000D2F34" w:rsidRDefault="000D2F34"/>
        </w:tc>
        <w:tc>
          <w:tcPr>
            <w:tcW w:w="311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Икра кабачковая</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20"/>
              <w:jc w:val="both"/>
              <w:rPr>
                <w:sz w:val="20"/>
                <w:szCs w:val="20"/>
              </w:rPr>
            </w:pPr>
            <w:r>
              <w:rPr>
                <w:sz w:val="20"/>
                <w:szCs w:val="20"/>
              </w:rPr>
              <w:t>25</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0,5</w:t>
            </w:r>
          </w:p>
        </w:tc>
        <w:tc>
          <w:tcPr>
            <w:tcW w:w="138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2,25</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60"/>
              <w:jc w:val="both"/>
              <w:rPr>
                <w:sz w:val="20"/>
                <w:szCs w:val="20"/>
              </w:rPr>
            </w:pPr>
            <w:r>
              <w:rPr>
                <w:sz w:val="20"/>
                <w:szCs w:val="20"/>
              </w:rPr>
              <w:t>2,13</w:t>
            </w:r>
          </w:p>
        </w:tc>
        <w:tc>
          <w:tcPr>
            <w:tcW w:w="1162"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31</w:t>
            </w:r>
          </w:p>
        </w:tc>
      </w:tr>
      <w:tr w:rsidR="000D2F34">
        <w:trPr>
          <w:trHeight w:hRule="exact" w:val="470"/>
          <w:jc w:val="center"/>
        </w:trPr>
        <w:tc>
          <w:tcPr>
            <w:tcW w:w="878" w:type="dxa"/>
            <w:vMerge/>
            <w:tcBorders>
              <w:left w:val="single" w:sz="4" w:space="0" w:color="auto"/>
            </w:tcBorders>
            <w:shd w:val="clear" w:color="auto" w:fill="FFFFFF"/>
            <w:vAlign w:val="center"/>
          </w:tcPr>
          <w:p w:rsidR="000D2F34" w:rsidRDefault="000D2F34"/>
        </w:tc>
        <w:tc>
          <w:tcPr>
            <w:tcW w:w="311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Сосиска</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20"/>
              <w:jc w:val="both"/>
              <w:rPr>
                <w:sz w:val="20"/>
                <w:szCs w:val="20"/>
              </w:rPr>
            </w:pPr>
            <w:r>
              <w:rPr>
                <w:sz w:val="20"/>
                <w:szCs w:val="20"/>
              </w:rPr>
              <w:t>100</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11</w:t>
            </w:r>
          </w:p>
        </w:tc>
        <w:tc>
          <w:tcPr>
            <w:tcW w:w="138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23,9</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0,4</w:t>
            </w:r>
          </w:p>
        </w:tc>
        <w:tc>
          <w:tcPr>
            <w:tcW w:w="1162"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340"/>
              <w:jc w:val="both"/>
              <w:rPr>
                <w:sz w:val="20"/>
                <w:szCs w:val="20"/>
              </w:rPr>
            </w:pPr>
            <w:r>
              <w:rPr>
                <w:sz w:val="20"/>
                <w:szCs w:val="20"/>
              </w:rPr>
              <w:t>261</w:t>
            </w:r>
          </w:p>
        </w:tc>
      </w:tr>
      <w:tr w:rsidR="000D2F34">
        <w:trPr>
          <w:trHeight w:hRule="exact" w:val="475"/>
          <w:jc w:val="center"/>
        </w:trPr>
        <w:tc>
          <w:tcPr>
            <w:tcW w:w="878" w:type="dxa"/>
            <w:vMerge/>
            <w:tcBorders>
              <w:left w:val="single" w:sz="4" w:space="0" w:color="auto"/>
            </w:tcBorders>
            <w:shd w:val="clear" w:color="auto" w:fill="FFFFFF"/>
            <w:vAlign w:val="center"/>
          </w:tcPr>
          <w:p w:rsidR="000D2F34" w:rsidRDefault="000D2F34"/>
        </w:tc>
        <w:tc>
          <w:tcPr>
            <w:tcW w:w="311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Чай (заварка сухая)</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c>
          <w:tcPr>
            <w:tcW w:w="138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620"/>
              <w:jc w:val="both"/>
              <w:rPr>
                <w:sz w:val="20"/>
                <w:szCs w:val="20"/>
              </w:rPr>
            </w:pPr>
            <w:r>
              <w:rPr>
                <w:sz w:val="20"/>
                <w:szCs w:val="20"/>
              </w:rPr>
              <w:t>0</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620"/>
              <w:jc w:val="both"/>
              <w:rPr>
                <w:sz w:val="20"/>
                <w:szCs w:val="20"/>
              </w:rPr>
            </w:pPr>
            <w:r>
              <w:rPr>
                <w:sz w:val="20"/>
                <w:szCs w:val="20"/>
              </w:rPr>
              <w:t>0</w:t>
            </w:r>
          </w:p>
        </w:tc>
        <w:tc>
          <w:tcPr>
            <w:tcW w:w="1162"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0</w:t>
            </w:r>
          </w:p>
        </w:tc>
      </w:tr>
      <w:tr w:rsidR="000D2F34">
        <w:trPr>
          <w:trHeight w:hRule="exact" w:val="480"/>
          <w:jc w:val="center"/>
        </w:trPr>
        <w:tc>
          <w:tcPr>
            <w:tcW w:w="878" w:type="dxa"/>
            <w:vMerge/>
            <w:tcBorders>
              <w:left w:val="single" w:sz="4" w:space="0" w:color="auto"/>
            </w:tcBorders>
            <w:shd w:val="clear" w:color="auto" w:fill="FFFFFF"/>
            <w:vAlign w:val="center"/>
          </w:tcPr>
          <w:p w:rsidR="000D2F34" w:rsidRDefault="000D2F34"/>
        </w:tc>
        <w:tc>
          <w:tcPr>
            <w:tcW w:w="311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Сахар</w:t>
            </w:r>
          </w:p>
        </w:tc>
        <w:tc>
          <w:tcPr>
            <w:tcW w:w="137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10</w:t>
            </w:r>
          </w:p>
        </w:tc>
        <w:tc>
          <w:tcPr>
            <w:tcW w:w="137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8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620"/>
              <w:jc w:val="both"/>
              <w:rPr>
                <w:sz w:val="20"/>
                <w:szCs w:val="20"/>
              </w:rPr>
            </w:pPr>
            <w:r>
              <w:rPr>
                <w:sz w:val="20"/>
                <w:szCs w:val="20"/>
              </w:rPr>
              <w:t>0</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60"/>
              <w:jc w:val="both"/>
              <w:rPr>
                <w:sz w:val="20"/>
                <w:szCs w:val="20"/>
              </w:rPr>
            </w:pPr>
            <w:r>
              <w:rPr>
                <w:sz w:val="20"/>
                <w:szCs w:val="20"/>
              </w:rPr>
              <w:t>9,98</w:t>
            </w:r>
          </w:p>
        </w:tc>
        <w:tc>
          <w:tcPr>
            <w:tcW w:w="1162"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340"/>
              <w:jc w:val="both"/>
              <w:rPr>
                <w:sz w:val="20"/>
                <w:szCs w:val="20"/>
              </w:rPr>
            </w:pPr>
            <w:r>
              <w:rPr>
                <w:sz w:val="20"/>
                <w:szCs w:val="20"/>
              </w:rPr>
              <w:t>39,9</w:t>
            </w:r>
          </w:p>
        </w:tc>
      </w:tr>
      <w:tr w:rsidR="000D2F34">
        <w:trPr>
          <w:trHeight w:hRule="exact" w:val="470"/>
          <w:jc w:val="center"/>
        </w:trPr>
        <w:tc>
          <w:tcPr>
            <w:tcW w:w="878"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320"/>
              <w:ind w:firstLine="0"/>
              <w:jc w:val="center"/>
              <w:rPr>
                <w:sz w:val="20"/>
                <w:szCs w:val="20"/>
              </w:rPr>
            </w:pPr>
            <w:r>
              <w:rPr>
                <w:sz w:val="20"/>
                <w:szCs w:val="20"/>
              </w:rPr>
              <w:t>на весь день</w:t>
            </w:r>
          </w:p>
        </w:tc>
        <w:tc>
          <w:tcPr>
            <w:tcW w:w="311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Хлеб пшеничный</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20"/>
              <w:jc w:val="both"/>
              <w:rPr>
                <w:sz w:val="20"/>
                <w:szCs w:val="20"/>
              </w:rPr>
            </w:pPr>
            <w:r>
              <w:rPr>
                <w:sz w:val="20"/>
                <w:szCs w:val="20"/>
              </w:rPr>
              <w:t>150</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11,25</w:t>
            </w:r>
          </w:p>
        </w:tc>
        <w:tc>
          <w:tcPr>
            <w:tcW w:w="138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4,35</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60"/>
              <w:jc w:val="both"/>
              <w:rPr>
                <w:sz w:val="20"/>
                <w:szCs w:val="20"/>
              </w:rPr>
            </w:pPr>
            <w:r>
              <w:rPr>
                <w:sz w:val="20"/>
                <w:szCs w:val="20"/>
              </w:rPr>
              <w:t>73,8</w:t>
            </w:r>
          </w:p>
        </w:tc>
        <w:tc>
          <w:tcPr>
            <w:tcW w:w="1162"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392,6</w:t>
            </w:r>
          </w:p>
        </w:tc>
      </w:tr>
      <w:tr w:rsidR="000D2F34">
        <w:trPr>
          <w:trHeight w:hRule="exact" w:val="475"/>
          <w:jc w:val="center"/>
        </w:trPr>
        <w:tc>
          <w:tcPr>
            <w:tcW w:w="878" w:type="dxa"/>
            <w:vMerge/>
            <w:tcBorders>
              <w:left w:val="single" w:sz="4" w:space="0" w:color="auto"/>
            </w:tcBorders>
            <w:shd w:val="clear" w:color="auto" w:fill="FFFFFF"/>
            <w:textDirection w:val="btLr"/>
          </w:tcPr>
          <w:p w:rsidR="000D2F34" w:rsidRDefault="000D2F34"/>
        </w:tc>
        <w:tc>
          <w:tcPr>
            <w:tcW w:w="311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Хлеб пшенично-ржаной</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20"/>
              <w:jc w:val="both"/>
              <w:rPr>
                <w:sz w:val="20"/>
                <w:szCs w:val="20"/>
              </w:rPr>
            </w:pPr>
            <w:r>
              <w:rPr>
                <w:sz w:val="20"/>
                <w:szCs w:val="20"/>
              </w:rPr>
              <w:t>150</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10,65</w:t>
            </w:r>
          </w:p>
        </w:tc>
        <w:tc>
          <w:tcPr>
            <w:tcW w:w="138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1,5</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75</w:t>
            </w:r>
          </w:p>
        </w:tc>
        <w:tc>
          <w:tcPr>
            <w:tcW w:w="1162"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340"/>
              <w:jc w:val="both"/>
              <w:rPr>
                <w:sz w:val="20"/>
                <w:szCs w:val="20"/>
              </w:rPr>
            </w:pPr>
            <w:r>
              <w:rPr>
                <w:sz w:val="20"/>
                <w:szCs w:val="20"/>
              </w:rPr>
              <w:t>357</w:t>
            </w:r>
          </w:p>
        </w:tc>
      </w:tr>
      <w:tr w:rsidR="000D2F34">
        <w:trPr>
          <w:trHeight w:hRule="exact" w:val="480"/>
          <w:jc w:val="center"/>
        </w:trPr>
        <w:tc>
          <w:tcPr>
            <w:tcW w:w="878" w:type="dxa"/>
            <w:vMerge/>
            <w:tcBorders>
              <w:left w:val="single" w:sz="4" w:space="0" w:color="auto"/>
            </w:tcBorders>
            <w:shd w:val="clear" w:color="auto" w:fill="FFFFFF"/>
            <w:textDirection w:val="btLr"/>
          </w:tcPr>
          <w:p w:rsidR="000D2F34" w:rsidRDefault="000D2F34"/>
        </w:tc>
        <w:tc>
          <w:tcPr>
            <w:tcW w:w="311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Зелень укропа сушеная</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20"/>
              <w:jc w:val="both"/>
              <w:rPr>
                <w:sz w:val="20"/>
                <w:szCs w:val="20"/>
              </w:rPr>
            </w:pPr>
            <w:r>
              <w:rPr>
                <w:sz w:val="20"/>
                <w:szCs w:val="20"/>
              </w:rPr>
              <w:t>0,5</w:t>
            </w:r>
          </w:p>
        </w:tc>
        <w:tc>
          <w:tcPr>
            <w:tcW w:w="137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8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620"/>
              <w:jc w:val="both"/>
              <w:rPr>
                <w:sz w:val="20"/>
                <w:szCs w:val="20"/>
              </w:rPr>
            </w:pPr>
            <w:r>
              <w:rPr>
                <w:sz w:val="20"/>
                <w:szCs w:val="20"/>
              </w:rPr>
              <w:t>0</w:t>
            </w:r>
          </w:p>
        </w:tc>
        <w:tc>
          <w:tcPr>
            <w:tcW w:w="137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620"/>
              <w:jc w:val="both"/>
              <w:rPr>
                <w:sz w:val="20"/>
                <w:szCs w:val="20"/>
              </w:rPr>
            </w:pPr>
            <w:r>
              <w:rPr>
                <w:sz w:val="20"/>
                <w:szCs w:val="20"/>
              </w:rPr>
              <w:t>0</w:t>
            </w:r>
          </w:p>
        </w:tc>
        <w:tc>
          <w:tcPr>
            <w:tcW w:w="1162"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0</w:t>
            </w:r>
          </w:p>
        </w:tc>
      </w:tr>
      <w:tr w:rsidR="000D2F34">
        <w:trPr>
          <w:trHeight w:hRule="exact" w:val="485"/>
          <w:jc w:val="center"/>
        </w:trPr>
        <w:tc>
          <w:tcPr>
            <w:tcW w:w="878" w:type="dxa"/>
            <w:vMerge/>
            <w:tcBorders>
              <w:left w:val="single" w:sz="4" w:space="0" w:color="auto"/>
            </w:tcBorders>
            <w:shd w:val="clear" w:color="auto" w:fill="FFFFFF"/>
            <w:textDirection w:val="btLr"/>
          </w:tcPr>
          <w:p w:rsidR="000D2F34" w:rsidRDefault="000D2F34"/>
        </w:tc>
        <w:tc>
          <w:tcPr>
            <w:tcW w:w="311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Зелень петрушки сушеная</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20"/>
              <w:jc w:val="both"/>
              <w:rPr>
                <w:sz w:val="20"/>
                <w:szCs w:val="20"/>
              </w:rPr>
            </w:pPr>
            <w:r>
              <w:rPr>
                <w:sz w:val="20"/>
                <w:szCs w:val="20"/>
              </w:rPr>
              <w:t>0,5</w:t>
            </w:r>
          </w:p>
        </w:tc>
        <w:tc>
          <w:tcPr>
            <w:tcW w:w="137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8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620"/>
              <w:jc w:val="both"/>
              <w:rPr>
                <w:sz w:val="20"/>
                <w:szCs w:val="20"/>
              </w:rPr>
            </w:pPr>
            <w:r>
              <w:rPr>
                <w:sz w:val="20"/>
                <w:szCs w:val="20"/>
              </w:rPr>
              <w:t>0</w:t>
            </w:r>
          </w:p>
        </w:tc>
        <w:tc>
          <w:tcPr>
            <w:tcW w:w="137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620"/>
              <w:jc w:val="both"/>
              <w:rPr>
                <w:sz w:val="20"/>
                <w:szCs w:val="20"/>
              </w:rPr>
            </w:pPr>
            <w:r>
              <w:rPr>
                <w:sz w:val="20"/>
                <w:szCs w:val="20"/>
              </w:rPr>
              <w:t>0</w:t>
            </w:r>
          </w:p>
        </w:tc>
        <w:tc>
          <w:tcPr>
            <w:tcW w:w="1162"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0</w:t>
            </w:r>
          </w:p>
        </w:tc>
      </w:tr>
      <w:tr w:rsidR="000D2F34">
        <w:trPr>
          <w:trHeight w:hRule="exact" w:val="470"/>
          <w:jc w:val="center"/>
        </w:trPr>
        <w:tc>
          <w:tcPr>
            <w:tcW w:w="878" w:type="dxa"/>
            <w:vMerge/>
            <w:tcBorders>
              <w:left w:val="single" w:sz="4" w:space="0" w:color="auto"/>
            </w:tcBorders>
            <w:shd w:val="clear" w:color="auto" w:fill="FFFFFF"/>
            <w:textDirection w:val="btLr"/>
          </w:tcPr>
          <w:p w:rsidR="000D2F34" w:rsidRDefault="000D2F34"/>
        </w:tc>
        <w:tc>
          <w:tcPr>
            <w:tcW w:w="311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Лук зелёный сушеный</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20"/>
              <w:jc w:val="both"/>
              <w:rPr>
                <w:sz w:val="20"/>
                <w:szCs w:val="20"/>
              </w:rPr>
            </w:pPr>
            <w:r>
              <w:rPr>
                <w:sz w:val="20"/>
                <w:szCs w:val="20"/>
              </w:rPr>
              <w:t>0,5</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c>
          <w:tcPr>
            <w:tcW w:w="138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620"/>
              <w:jc w:val="both"/>
              <w:rPr>
                <w:sz w:val="20"/>
                <w:szCs w:val="20"/>
              </w:rPr>
            </w:pPr>
            <w:r>
              <w:rPr>
                <w:sz w:val="20"/>
                <w:szCs w:val="20"/>
              </w:rPr>
              <w:t>0</w:t>
            </w:r>
          </w:p>
        </w:tc>
        <w:tc>
          <w:tcPr>
            <w:tcW w:w="13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620"/>
              <w:jc w:val="both"/>
              <w:rPr>
                <w:sz w:val="20"/>
                <w:szCs w:val="20"/>
              </w:rPr>
            </w:pPr>
            <w:r>
              <w:rPr>
                <w:sz w:val="20"/>
                <w:szCs w:val="20"/>
              </w:rPr>
              <w:t>0</w:t>
            </w:r>
          </w:p>
        </w:tc>
        <w:tc>
          <w:tcPr>
            <w:tcW w:w="1162"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0</w:t>
            </w:r>
          </w:p>
        </w:tc>
      </w:tr>
      <w:tr w:rsidR="000D2F34">
        <w:trPr>
          <w:trHeight w:hRule="exact" w:val="494"/>
          <w:jc w:val="center"/>
        </w:trPr>
        <w:tc>
          <w:tcPr>
            <w:tcW w:w="878" w:type="dxa"/>
            <w:vMerge/>
            <w:tcBorders>
              <w:left w:val="single" w:sz="4" w:space="0" w:color="auto"/>
              <w:bottom w:val="single" w:sz="4" w:space="0" w:color="auto"/>
            </w:tcBorders>
            <w:shd w:val="clear" w:color="auto" w:fill="FFFFFF"/>
            <w:textDirection w:val="btLr"/>
          </w:tcPr>
          <w:p w:rsidR="000D2F34" w:rsidRDefault="000D2F34"/>
        </w:tc>
        <w:tc>
          <w:tcPr>
            <w:tcW w:w="3115" w:type="dxa"/>
            <w:tcBorders>
              <w:top w:val="single" w:sz="4" w:space="0" w:color="auto"/>
              <w:left w:val="single" w:sz="4" w:space="0" w:color="auto"/>
              <w:bottom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Лавровый лист</w:t>
            </w:r>
          </w:p>
        </w:tc>
        <w:tc>
          <w:tcPr>
            <w:tcW w:w="1378" w:type="dxa"/>
            <w:tcBorders>
              <w:top w:val="single" w:sz="4" w:space="0" w:color="auto"/>
              <w:left w:val="single" w:sz="4" w:space="0" w:color="auto"/>
              <w:bottom w:val="single" w:sz="4" w:space="0" w:color="auto"/>
            </w:tcBorders>
            <w:shd w:val="clear" w:color="auto" w:fill="FFFFFF"/>
            <w:vAlign w:val="center"/>
          </w:tcPr>
          <w:p w:rsidR="000D2F34" w:rsidRDefault="0097338E">
            <w:pPr>
              <w:pStyle w:val="a6"/>
              <w:shd w:val="clear" w:color="auto" w:fill="auto"/>
              <w:ind w:firstLine="520"/>
              <w:jc w:val="both"/>
              <w:rPr>
                <w:sz w:val="20"/>
                <w:szCs w:val="20"/>
              </w:rPr>
            </w:pPr>
            <w:r>
              <w:rPr>
                <w:sz w:val="20"/>
                <w:szCs w:val="20"/>
              </w:rPr>
              <w:t>0,5</w:t>
            </w:r>
          </w:p>
        </w:tc>
        <w:tc>
          <w:tcPr>
            <w:tcW w:w="1378" w:type="dxa"/>
            <w:tcBorders>
              <w:top w:val="single" w:sz="4" w:space="0" w:color="auto"/>
              <w:left w:val="single" w:sz="4" w:space="0" w:color="auto"/>
              <w:bottom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c>
          <w:tcPr>
            <w:tcW w:w="1387" w:type="dxa"/>
            <w:tcBorders>
              <w:top w:val="single" w:sz="4" w:space="0" w:color="auto"/>
              <w:left w:val="single" w:sz="4" w:space="0" w:color="auto"/>
              <w:bottom w:val="single" w:sz="4" w:space="0" w:color="auto"/>
            </w:tcBorders>
            <w:shd w:val="clear" w:color="auto" w:fill="FFFFFF"/>
            <w:vAlign w:val="center"/>
          </w:tcPr>
          <w:p w:rsidR="000D2F34" w:rsidRDefault="0097338E">
            <w:pPr>
              <w:pStyle w:val="a6"/>
              <w:shd w:val="clear" w:color="auto" w:fill="auto"/>
              <w:ind w:firstLine="620"/>
              <w:jc w:val="both"/>
              <w:rPr>
                <w:sz w:val="20"/>
                <w:szCs w:val="20"/>
              </w:rPr>
            </w:pPr>
            <w:r>
              <w:rPr>
                <w:sz w:val="20"/>
                <w:szCs w:val="20"/>
              </w:rPr>
              <w:t>0</w:t>
            </w:r>
          </w:p>
        </w:tc>
        <w:tc>
          <w:tcPr>
            <w:tcW w:w="1378" w:type="dxa"/>
            <w:tcBorders>
              <w:top w:val="single" w:sz="4" w:space="0" w:color="auto"/>
              <w:left w:val="single" w:sz="4" w:space="0" w:color="auto"/>
              <w:bottom w:val="single" w:sz="4" w:space="0" w:color="auto"/>
            </w:tcBorders>
            <w:shd w:val="clear" w:color="auto" w:fill="FFFFFF"/>
            <w:vAlign w:val="center"/>
          </w:tcPr>
          <w:p w:rsidR="000D2F34" w:rsidRDefault="0097338E">
            <w:pPr>
              <w:pStyle w:val="a6"/>
              <w:shd w:val="clear" w:color="auto" w:fill="auto"/>
              <w:ind w:firstLine="620"/>
              <w:jc w:val="both"/>
              <w:rPr>
                <w:sz w:val="20"/>
                <w:szCs w:val="20"/>
              </w:rPr>
            </w:pPr>
            <w:r>
              <w:rPr>
                <w:sz w:val="20"/>
                <w:szCs w:val="20"/>
              </w:rPr>
              <w:t>0</w:t>
            </w:r>
          </w:p>
        </w:tc>
        <w:tc>
          <w:tcPr>
            <w:tcW w:w="1162" w:type="dxa"/>
            <w:tcBorders>
              <w:top w:val="single" w:sz="4" w:space="0" w:color="auto"/>
              <w:left w:val="single" w:sz="4" w:space="0" w:color="auto"/>
              <w:bottom w:val="single" w:sz="4" w:space="0" w:color="auto"/>
              <w:righ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0</w:t>
            </w:r>
          </w:p>
        </w:tc>
      </w:tr>
    </w:tbl>
    <w:p w:rsidR="000D2F34" w:rsidRDefault="000D2F34">
      <w:pPr>
        <w:sectPr w:rsidR="000D2F34">
          <w:headerReference w:type="even" r:id="rId60"/>
          <w:headerReference w:type="default" r:id="rId61"/>
          <w:footerReference w:type="even" r:id="rId62"/>
          <w:footerReference w:type="default" r:id="rId63"/>
          <w:pgSz w:w="11900" w:h="16840"/>
          <w:pgMar w:top="420" w:right="603" w:bottom="420" w:left="584" w:header="0" w:footer="3" w:gutter="0"/>
          <w:cols w:space="720"/>
          <w:noEndnote/>
          <w:docGrid w:linePitch="360"/>
        </w:sectPr>
      </w:pPr>
    </w:p>
    <w:p w:rsidR="000D2F34" w:rsidRDefault="000D2F34">
      <w:pPr>
        <w:spacing w:after="139" w:line="1" w:lineRule="exact"/>
      </w:pPr>
    </w:p>
    <w:tbl>
      <w:tblPr>
        <w:tblOverlap w:val="never"/>
        <w:tblW w:w="0" w:type="auto"/>
        <w:jc w:val="center"/>
        <w:tblLayout w:type="fixed"/>
        <w:tblCellMar>
          <w:left w:w="10" w:type="dxa"/>
          <w:right w:w="10" w:type="dxa"/>
        </w:tblCellMar>
        <w:tblLook w:val="04A0"/>
      </w:tblPr>
      <w:tblGrid>
        <w:gridCol w:w="864"/>
        <w:gridCol w:w="3125"/>
        <w:gridCol w:w="1373"/>
        <w:gridCol w:w="1378"/>
        <w:gridCol w:w="1387"/>
        <w:gridCol w:w="1378"/>
        <w:gridCol w:w="1166"/>
      </w:tblGrid>
      <w:tr w:rsidR="000D2F34">
        <w:trPr>
          <w:trHeight w:hRule="exact" w:val="523"/>
          <w:jc w:val="center"/>
        </w:trPr>
        <w:tc>
          <w:tcPr>
            <w:tcW w:w="864" w:type="dxa"/>
            <w:tcBorders>
              <w:left w:val="single" w:sz="4" w:space="0" w:color="auto"/>
            </w:tcBorders>
            <w:shd w:val="clear" w:color="auto" w:fill="FFFFFF"/>
          </w:tcPr>
          <w:p w:rsidR="000D2F34" w:rsidRDefault="000D2F34">
            <w:pPr>
              <w:rPr>
                <w:sz w:val="10"/>
                <w:szCs w:val="10"/>
              </w:rPr>
            </w:pPr>
          </w:p>
        </w:tc>
        <w:tc>
          <w:tcPr>
            <w:tcW w:w="3125" w:type="dxa"/>
            <w:tcBorders>
              <w:left w:val="single" w:sz="4" w:space="0" w:color="auto"/>
            </w:tcBorders>
            <w:shd w:val="clear" w:color="auto" w:fill="FFFFFF"/>
            <w:vAlign w:val="center"/>
          </w:tcPr>
          <w:p w:rsidR="000D2F34" w:rsidRDefault="0097338E">
            <w:pPr>
              <w:pStyle w:val="a6"/>
              <w:shd w:val="clear" w:color="auto" w:fill="auto"/>
              <w:ind w:firstLine="0"/>
            </w:pPr>
            <w:r>
              <w:t>Соль</w:t>
            </w:r>
          </w:p>
        </w:tc>
        <w:tc>
          <w:tcPr>
            <w:tcW w:w="1373" w:type="dxa"/>
            <w:tcBorders>
              <w:left w:val="single" w:sz="4" w:space="0" w:color="auto"/>
            </w:tcBorders>
            <w:shd w:val="clear" w:color="auto" w:fill="FFFFFF"/>
            <w:vAlign w:val="bottom"/>
          </w:tcPr>
          <w:p w:rsidR="000D2F34" w:rsidRDefault="0097338E">
            <w:pPr>
              <w:pStyle w:val="a6"/>
              <w:shd w:val="clear" w:color="auto" w:fill="auto"/>
              <w:ind w:firstLine="0"/>
              <w:jc w:val="center"/>
            </w:pPr>
            <w:r>
              <w:t>6</w:t>
            </w:r>
          </w:p>
        </w:tc>
        <w:tc>
          <w:tcPr>
            <w:tcW w:w="1378" w:type="dxa"/>
            <w:tcBorders>
              <w:left w:val="single" w:sz="4" w:space="0" w:color="auto"/>
            </w:tcBorders>
            <w:shd w:val="clear" w:color="auto" w:fill="FFFFFF"/>
            <w:vAlign w:val="bottom"/>
          </w:tcPr>
          <w:p w:rsidR="000D2F34" w:rsidRDefault="0097338E">
            <w:pPr>
              <w:pStyle w:val="a6"/>
              <w:shd w:val="clear" w:color="auto" w:fill="auto"/>
              <w:ind w:firstLine="0"/>
              <w:jc w:val="center"/>
            </w:pPr>
            <w:r>
              <w:t>0</w:t>
            </w:r>
          </w:p>
        </w:tc>
        <w:tc>
          <w:tcPr>
            <w:tcW w:w="1387" w:type="dxa"/>
            <w:tcBorders>
              <w:left w:val="single" w:sz="4" w:space="0" w:color="auto"/>
            </w:tcBorders>
            <w:shd w:val="clear" w:color="auto" w:fill="FFFFFF"/>
            <w:vAlign w:val="bottom"/>
          </w:tcPr>
          <w:p w:rsidR="000D2F34" w:rsidRDefault="0097338E">
            <w:pPr>
              <w:pStyle w:val="a6"/>
              <w:shd w:val="clear" w:color="auto" w:fill="auto"/>
              <w:ind w:firstLine="0"/>
              <w:jc w:val="center"/>
            </w:pPr>
            <w:r>
              <w:t>0</w:t>
            </w:r>
          </w:p>
        </w:tc>
        <w:tc>
          <w:tcPr>
            <w:tcW w:w="1378" w:type="dxa"/>
            <w:tcBorders>
              <w:left w:val="single" w:sz="4" w:space="0" w:color="auto"/>
            </w:tcBorders>
            <w:shd w:val="clear" w:color="auto" w:fill="FFFFFF"/>
            <w:vAlign w:val="bottom"/>
          </w:tcPr>
          <w:p w:rsidR="000D2F34" w:rsidRDefault="0097338E">
            <w:pPr>
              <w:pStyle w:val="a6"/>
              <w:shd w:val="clear" w:color="auto" w:fill="auto"/>
              <w:ind w:firstLine="0"/>
              <w:jc w:val="center"/>
            </w:pPr>
            <w:r>
              <w:t>0</w:t>
            </w:r>
          </w:p>
        </w:tc>
        <w:tc>
          <w:tcPr>
            <w:tcW w:w="1166" w:type="dxa"/>
            <w:tcBorders>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pPr>
            <w:r>
              <w:t>0</w:t>
            </w:r>
          </w:p>
        </w:tc>
      </w:tr>
      <w:tr w:rsidR="000D2F34">
        <w:trPr>
          <w:trHeight w:hRule="exact" w:val="360"/>
          <w:jc w:val="center"/>
        </w:trPr>
        <w:tc>
          <w:tcPr>
            <w:tcW w:w="864" w:type="dxa"/>
            <w:tcBorders>
              <w:top w:val="single" w:sz="4" w:space="0" w:color="auto"/>
              <w:left w:val="single" w:sz="4" w:space="0" w:color="auto"/>
              <w:bottom w:val="single" w:sz="4" w:space="0" w:color="auto"/>
            </w:tcBorders>
            <w:shd w:val="clear" w:color="auto" w:fill="FFFFFF"/>
          </w:tcPr>
          <w:p w:rsidR="000D2F34" w:rsidRDefault="000D2F34">
            <w:pPr>
              <w:rPr>
                <w:sz w:val="10"/>
                <w:szCs w:val="10"/>
              </w:rPr>
            </w:pPr>
          </w:p>
        </w:tc>
        <w:tc>
          <w:tcPr>
            <w:tcW w:w="3125"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Итого по ОВСД</w:t>
            </w:r>
          </w:p>
        </w:tc>
        <w:tc>
          <w:tcPr>
            <w:tcW w:w="1373" w:type="dxa"/>
            <w:tcBorders>
              <w:top w:val="single" w:sz="4" w:space="0" w:color="auto"/>
              <w:left w:val="single" w:sz="4" w:space="0" w:color="auto"/>
              <w:bottom w:val="single" w:sz="4" w:space="0" w:color="auto"/>
            </w:tcBorders>
            <w:shd w:val="clear" w:color="auto" w:fill="FFFFFF"/>
          </w:tcPr>
          <w:p w:rsidR="000D2F34" w:rsidRDefault="000D2F34">
            <w:pPr>
              <w:rPr>
                <w:sz w:val="10"/>
                <w:szCs w:val="10"/>
              </w:rPr>
            </w:pPr>
          </w:p>
        </w:tc>
        <w:tc>
          <w:tcPr>
            <w:tcW w:w="1378"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0"/>
              <w:jc w:val="center"/>
              <w:rPr>
                <w:sz w:val="19"/>
                <w:szCs w:val="19"/>
              </w:rPr>
            </w:pPr>
            <w:r>
              <w:rPr>
                <w:b/>
                <w:bCs/>
                <w:sz w:val="19"/>
                <w:szCs w:val="19"/>
              </w:rPr>
              <w:t>79,14</w:t>
            </w:r>
          </w:p>
        </w:tc>
        <w:tc>
          <w:tcPr>
            <w:tcW w:w="1387"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0"/>
              <w:jc w:val="center"/>
              <w:rPr>
                <w:sz w:val="19"/>
                <w:szCs w:val="19"/>
              </w:rPr>
            </w:pPr>
            <w:r>
              <w:rPr>
                <w:b/>
                <w:bCs/>
                <w:sz w:val="19"/>
                <w:szCs w:val="19"/>
              </w:rPr>
              <w:t>82,63</w:t>
            </w:r>
          </w:p>
        </w:tc>
        <w:tc>
          <w:tcPr>
            <w:tcW w:w="1378"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0"/>
              <w:jc w:val="center"/>
              <w:rPr>
                <w:sz w:val="19"/>
                <w:szCs w:val="19"/>
              </w:rPr>
            </w:pPr>
            <w:r>
              <w:rPr>
                <w:b/>
                <w:bCs/>
                <w:sz w:val="19"/>
                <w:szCs w:val="19"/>
              </w:rPr>
              <w:t>345,89</w:t>
            </w:r>
          </w:p>
        </w:tc>
        <w:tc>
          <w:tcPr>
            <w:tcW w:w="1166" w:type="dxa"/>
            <w:tcBorders>
              <w:top w:val="single" w:sz="4" w:space="0" w:color="auto"/>
              <w:left w:val="single" w:sz="4" w:space="0" w:color="auto"/>
              <w:bottom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19"/>
                <w:szCs w:val="19"/>
              </w:rPr>
            </w:pPr>
            <w:r>
              <w:rPr>
                <w:b/>
                <w:bCs/>
                <w:sz w:val="19"/>
                <w:szCs w:val="19"/>
              </w:rPr>
              <w:t>2484,59</w:t>
            </w:r>
          </w:p>
        </w:tc>
      </w:tr>
    </w:tbl>
    <w:p w:rsidR="000D2F34" w:rsidRDefault="0097338E">
      <w:pPr>
        <w:spacing w:line="1" w:lineRule="exact"/>
        <w:rPr>
          <w:sz w:val="2"/>
          <w:szCs w:val="2"/>
        </w:rPr>
      </w:pPr>
      <w:r>
        <w:br w:type="page"/>
      </w:r>
    </w:p>
    <w:p w:rsidR="000D2F34" w:rsidRDefault="0097338E">
      <w:pPr>
        <w:pStyle w:val="a9"/>
        <w:shd w:val="clear" w:color="auto" w:fill="auto"/>
        <w:ind w:left="2664"/>
        <w:rPr>
          <w:sz w:val="22"/>
          <w:szCs w:val="22"/>
        </w:rPr>
      </w:pPr>
      <w:r>
        <w:rPr>
          <w:i/>
          <w:iCs/>
          <w:sz w:val="22"/>
          <w:szCs w:val="22"/>
        </w:rPr>
        <w:lastRenderedPageBreak/>
        <w:t xml:space="preserve">Диета с </w:t>
      </w:r>
      <w:proofErr w:type="gramStart"/>
      <w:r>
        <w:rPr>
          <w:i/>
          <w:iCs/>
          <w:sz w:val="22"/>
          <w:szCs w:val="22"/>
        </w:rPr>
        <w:t>механическим</w:t>
      </w:r>
      <w:proofErr w:type="gramEnd"/>
      <w:r>
        <w:rPr>
          <w:i/>
          <w:iCs/>
          <w:sz w:val="22"/>
          <w:szCs w:val="22"/>
        </w:rPr>
        <w:t xml:space="preserve"> и химическим щажен нем (ЩД)</w:t>
      </w:r>
    </w:p>
    <w:tbl>
      <w:tblPr>
        <w:tblOverlap w:val="never"/>
        <w:tblW w:w="0" w:type="auto"/>
        <w:jc w:val="center"/>
        <w:tblLayout w:type="fixed"/>
        <w:tblCellMar>
          <w:left w:w="10" w:type="dxa"/>
          <w:right w:w="10" w:type="dxa"/>
        </w:tblCellMar>
        <w:tblLook w:val="04A0"/>
      </w:tblPr>
      <w:tblGrid>
        <w:gridCol w:w="864"/>
        <w:gridCol w:w="3125"/>
        <w:gridCol w:w="1411"/>
        <w:gridCol w:w="1272"/>
        <w:gridCol w:w="1286"/>
        <w:gridCol w:w="1128"/>
        <w:gridCol w:w="1579"/>
      </w:tblGrid>
      <w:tr w:rsidR="000D2F34">
        <w:trPr>
          <w:trHeight w:hRule="exact" w:val="562"/>
          <w:jc w:val="center"/>
        </w:trPr>
        <w:tc>
          <w:tcPr>
            <w:tcW w:w="86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320"/>
              <w:rPr>
                <w:sz w:val="20"/>
                <w:szCs w:val="20"/>
              </w:rPr>
            </w:pPr>
            <w:r>
              <w:rPr>
                <w:sz w:val="20"/>
                <w:szCs w:val="20"/>
              </w:rPr>
              <w:t>№</w:t>
            </w:r>
          </w:p>
        </w:tc>
        <w:tc>
          <w:tcPr>
            <w:tcW w:w="31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Блюдо</w:t>
            </w:r>
          </w:p>
        </w:tc>
        <w:tc>
          <w:tcPr>
            <w:tcW w:w="1411"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 xml:space="preserve">Вес, </w:t>
            </w:r>
            <w:proofErr w:type="gramStart"/>
            <w:r>
              <w:rPr>
                <w:sz w:val="20"/>
                <w:szCs w:val="20"/>
              </w:rPr>
              <w:t>г</w:t>
            </w:r>
            <w:proofErr w:type="gramEnd"/>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 xml:space="preserve">Белки, </w:t>
            </w:r>
            <w:proofErr w:type="gramStart"/>
            <w:r>
              <w:rPr>
                <w:sz w:val="20"/>
                <w:szCs w:val="20"/>
              </w:rPr>
              <w:t>г</w:t>
            </w:r>
            <w:proofErr w:type="gramEnd"/>
          </w:p>
        </w:tc>
        <w:tc>
          <w:tcPr>
            <w:tcW w:w="1286"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360"/>
              <w:rPr>
                <w:sz w:val="20"/>
                <w:szCs w:val="20"/>
              </w:rPr>
            </w:pPr>
            <w:r>
              <w:rPr>
                <w:sz w:val="20"/>
                <w:szCs w:val="20"/>
              </w:rPr>
              <w:t xml:space="preserve">Жиры, </w:t>
            </w:r>
            <w:proofErr w:type="gramStart"/>
            <w:r>
              <w:rPr>
                <w:sz w:val="20"/>
                <w:szCs w:val="20"/>
              </w:rPr>
              <w:t>г</w:t>
            </w:r>
            <w:proofErr w:type="gramEnd"/>
          </w:p>
        </w:tc>
        <w:tc>
          <w:tcPr>
            <w:tcW w:w="2707" w:type="dxa"/>
            <w:gridSpan w:val="2"/>
            <w:tcBorders>
              <w:top w:val="single" w:sz="4" w:space="0" w:color="auto"/>
              <w:right w:val="single" w:sz="4" w:space="0" w:color="auto"/>
            </w:tcBorders>
            <w:shd w:val="clear" w:color="auto" w:fill="FFFFFF"/>
            <w:vAlign w:val="center"/>
          </w:tcPr>
          <w:p w:rsidR="000D2F34" w:rsidRDefault="0097338E">
            <w:pPr>
              <w:pStyle w:val="a6"/>
              <w:shd w:val="clear" w:color="auto" w:fill="auto"/>
              <w:tabs>
                <w:tab w:val="left" w:pos="1609"/>
              </w:tabs>
              <w:ind w:firstLine="260"/>
              <w:rPr>
                <w:sz w:val="20"/>
                <w:szCs w:val="20"/>
              </w:rPr>
            </w:pPr>
            <w:r>
              <w:rPr>
                <w:sz w:val="20"/>
                <w:szCs w:val="20"/>
              </w:rPr>
              <w:t>,,</w:t>
            </w:r>
            <w:r>
              <w:rPr>
                <w:sz w:val="20"/>
                <w:szCs w:val="20"/>
              </w:rPr>
              <w:tab/>
              <w:t>Калории,</w:t>
            </w:r>
          </w:p>
          <w:p w:rsidR="000D2F34" w:rsidRDefault="0097338E">
            <w:pPr>
              <w:pStyle w:val="a6"/>
              <w:shd w:val="clear" w:color="auto" w:fill="auto"/>
              <w:tabs>
                <w:tab w:val="left" w:pos="1945"/>
              </w:tabs>
              <w:spacing w:line="180" w:lineRule="auto"/>
              <w:ind w:firstLine="260"/>
              <w:rPr>
                <w:sz w:val="20"/>
                <w:szCs w:val="20"/>
              </w:rPr>
            </w:pPr>
            <w:r>
              <w:rPr>
                <w:sz w:val="20"/>
                <w:szCs w:val="20"/>
              </w:rPr>
              <w:t>Углеводы, г</w:t>
            </w:r>
            <w:proofErr w:type="gramStart"/>
            <w:r>
              <w:rPr>
                <w:sz w:val="20"/>
                <w:szCs w:val="20"/>
              </w:rPr>
              <w:tab/>
            </w:r>
            <w:r>
              <w:rPr>
                <w:rFonts w:ascii="Arial" w:eastAsia="Arial" w:hAnsi="Arial" w:cs="Arial"/>
                <w:i/>
                <w:iCs/>
                <w:sz w:val="20"/>
                <w:szCs w:val="20"/>
              </w:rPr>
              <w:t>Д</w:t>
            </w:r>
            <w:proofErr w:type="gramEnd"/>
          </w:p>
          <w:p w:rsidR="000D2F34" w:rsidRDefault="0097338E">
            <w:pPr>
              <w:pStyle w:val="a6"/>
              <w:shd w:val="clear" w:color="auto" w:fill="auto"/>
              <w:spacing w:line="180" w:lineRule="auto"/>
              <w:ind w:right="400" w:firstLine="0"/>
              <w:jc w:val="right"/>
              <w:rPr>
                <w:sz w:val="20"/>
                <w:szCs w:val="20"/>
              </w:rPr>
            </w:pPr>
            <w:proofErr w:type="spellStart"/>
            <w:r>
              <w:rPr>
                <w:sz w:val="20"/>
                <w:szCs w:val="20"/>
              </w:rPr>
              <w:t>кКал</w:t>
            </w:r>
            <w:proofErr w:type="spellEnd"/>
          </w:p>
        </w:tc>
      </w:tr>
      <w:tr w:rsidR="000D2F34">
        <w:trPr>
          <w:trHeight w:hRule="exact" w:val="240"/>
          <w:jc w:val="center"/>
        </w:trPr>
        <w:tc>
          <w:tcPr>
            <w:tcW w:w="10665" w:type="dxa"/>
            <w:gridSpan w:val="7"/>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19"/>
                <w:szCs w:val="19"/>
              </w:rPr>
            </w:pPr>
            <w:r>
              <w:rPr>
                <w:b/>
                <w:bCs/>
                <w:sz w:val="19"/>
                <w:szCs w:val="19"/>
              </w:rPr>
              <w:t>ПОНЕДЕЛЬНИК, ЧЕТВЕРГ</w:t>
            </w:r>
          </w:p>
        </w:tc>
      </w:tr>
      <w:tr w:rsidR="000D2F34">
        <w:trPr>
          <w:trHeight w:hRule="exact" w:val="470"/>
          <w:jc w:val="center"/>
        </w:trPr>
        <w:tc>
          <w:tcPr>
            <w:tcW w:w="864"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320"/>
              <w:ind w:firstLine="0"/>
              <w:jc w:val="center"/>
              <w:rPr>
                <w:sz w:val="20"/>
                <w:szCs w:val="20"/>
              </w:rPr>
            </w:pPr>
            <w:r>
              <w:rPr>
                <w:sz w:val="20"/>
                <w:szCs w:val="20"/>
              </w:rPr>
              <w:t>завтрак</w:t>
            </w:r>
          </w:p>
        </w:tc>
        <w:tc>
          <w:tcPr>
            <w:tcW w:w="31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Каша пшеничная молочная вязкая с сахаром</w:t>
            </w:r>
          </w:p>
        </w:tc>
        <w:tc>
          <w:tcPr>
            <w:tcW w:w="1411"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200/40/100</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7,4</w:t>
            </w:r>
          </w:p>
        </w:tc>
        <w:tc>
          <w:tcPr>
            <w:tcW w:w="1286"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40"/>
              <w:jc w:val="both"/>
              <w:rPr>
                <w:sz w:val="20"/>
                <w:szCs w:val="20"/>
              </w:rPr>
            </w:pPr>
            <w:r>
              <w:rPr>
                <w:sz w:val="20"/>
                <w:szCs w:val="20"/>
              </w:rPr>
              <w:t>3,32</w:t>
            </w:r>
          </w:p>
        </w:tc>
        <w:tc>
          <w:tcPr>
            <w:tcW w:w="112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320"/>
              <w:jc w:val="both"/>
              <w:rPr>
                <w:sz w:val="20"/>
                <w:szCs w:val="20"/>
              </w:rPr>
            </w:pPr>
            <w:r>
              <w:rPr>
                <w:sz w:val="20"/>
                <w:szCs w:val="20"/>
              </w:rPr>
              <w:t>31,56</w:t>
            </w:r>
          </w:p>
        </w:tc>
        <w:tc>
          <w:tcPr>
            <w:tcW w:w="1579"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186</w:t>
            </w:r>
          </w:p>
        </w:tc>
      </w:tr>
      <w:tr w:rsidR="000D2F34">
        <w:trPr>
          <w:trHeight w:hRule="exact" w:val="494"/>
          <w:jc w:val="center"/>
        </w:trPr>
        <w:tc>
          <w:tcPr>
            <w:tcW w:w="864" w:type="dxa"/>
            <w:vMerge/>
            <w:tcBorders>
              <w:left w:val="single" w:sz="4" w:space="0" w:color="auto"/>
            </w:tcBorders>
            <w:shd w:val="clear" w:color="auto" w:fill="FFFFFF"/>
            <w:textDirection w:val="btLr"/>
          </w:tcPr>
          <w:p w:rsidR="000D2F34" w:rsidRDefault="000D2F34"/>
        </w:tc>
        <w:tc>
          <w:tcPr>
            <w:tcW w:w="31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Сыр</w:t>
            </w:r>
          </w:p>
        </w:tc>
        <w:tc>
          <w:tcPr>
            <w:tcW w:w="1411"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25</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5,8</w:t>
            </w:r>
          </w:p>
        </w:tc>
        <w:tc>
          <w:tcPr>
            <w:tcW w:w="1286"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40"/>
              <w:jc w:val="both"/>
              <w:rPr>
                <w:sz w:val="20"/>
                <w:szCs w:val="20"/>
              </w:rPr>
            </w:pPr>
            <w:r>
              <w:rPr>
                <w:sz w:val="20"/>
                <w:szCs w:val="20"/>
              </w:rPr>
              <w:t>7,37</w:t>
            </w:r>
          </w:p>
        </w:tc>
        <w:tc>
          <w:tcPr>
            <w:tcW w:w="112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0</w:t>
            </w:r>
          </w:p>
        </w:tc>
        <w:tc>
          <w:tcPr>
            <w:tcW w:w="1579"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91</w:t>
            </w:r>
          </w:p>
        </w:tc>
      </w:tr>
      <w:tr w:rsidR="000D2F34">
        <w:trPr>
          <w:trHeight w:hRule="exact" w:val="504"/>
          <w:jc w:val="center"/>
        </w:trPr>
        <w:tc>
          <w:tcPr>
            <w:tcW w:w="864" w:type="dxa"/>
            <w:vMerge/>
            <w:tcBorders>
              <w:left w:val="single" w:sz="4" w:space="0" w:color="auto"/>
            </w:tcBorders>
            <w:shd w:val="clear" w:color="auto" w:fill="FFFFFF"/>
            <w:textDirection w:val="btLr"/>
          </w:tcPr>
          <w:p w:rsidR="000D2F34" w:rsidRDefault="000D2F34"/>
        </w:tc>
        <w:tc>
          <w:tcPr>
            <w:tcW w:w="31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Масло сливочное</w:t>
            </w:r>
          </w:p>
        </w:tc>
        <w:tc>
          <w:tcPr>
            <w:tcW w:w="1411"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0,08</w:t>
            </w:r>
          </w:p>
        </w:tc>
        <w:tc>
          <w:tcPr>
            <w:tcW w:w="1286"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7,25</w:t>
            </w:r>
          </w:p>
        </w:tc>
        <w:tc>
          <w:tcPr>
            <w:tcW w:w="112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320"/>
              <w:jc w:val="both"/>
              <w:rPr>
                <w:sz w:val="20"/>
                <w:szCs w:val="20"/>
              </w:rPr>
            </w:pPr>
            <w:r>
              <w:rPr>
                <w:sz w:val="20"/>
                <w:szCs w:val="20"/>
              </w:rPr>
              <w:t>0,13</w:t>
            </w:r>
          </w:p>
        </w:tc>
        <w:tc>
          <w:tcPr>
            <w:tcW w:w="1579"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66,1</w:t>
            </w:r>
          </w:p>
        </w:tc>
      </w:tr>
      <w:tr w:rsidR="000D2F34">
        <w:trPr>
          <w:trHeight w:hRule="exact" w:val="480"/>
          <w:jc w:val="center"/>
        </w:trPr>
        <w:tc>
          <w:tcPr>
            <w:tcW w:w="864" w:type="dxa"/>
            <w:vMerge/>
            <w:tcBorders>
              <w:left w:val="single" w:sz="4" w:space="0" w:color="auto"/>
            </w:tcBorders>
            <w:shd w:val="clear" w:color="auto" w:fill="FFFFFF"/>
            <w:textDirection w:val="btLr"/>
          </w:tcPr>
          <w:p w:rsidR="000D2F34" w:rsidRDefault="000D2F34"/>
        </w:tc>
        <w:tc>
          <w:tcPr>
            <w:tcW w:w="31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Чай (заварка сухая)</w:t>
            </w:r>
          </w:p>
        </w:tc>
        <w:tc>
          <w:tcPr>
            <w:tcW w:w="1411"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86"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12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0</w:t>
            </w:r>
          </w:p>
        </w:tc>
        <w:tc>
          <w:tcPr>
            <w:tcW w:w="1579"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r>
      <w:tr w:rsidR="000D2F34">
        <w:trPr>
          <w:trHeight w:hRule="exact" w:val="470"/>
          <w:jc w:val="center"/>
        </w:trPr>
        <w:tc>
          <w:tcPr>
            <w:tcW w:w="864" w:type="dxa"/>
            <w:vMerge/>
            <w:tcBorders>
              <w:left w:val="single" w:sz="4" w:space="0" w:color="auto"/>
            </w:tcBorders>
            <w:shd w:val="clear" w:color="auto" w:fill="FFFFFF"/>
            <w:textDirection w:val="btLr"/>
          </w:tcPr>
          <w:p w:rsidR="000D2F34" w:rsidRDefault="000D2F34"/>
        </w:tc>
        <w:tc>
          <w:tcPr>
            <w:tcW w:w="31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Сахар</w:t>
            </w:r>
          </w:p>
        </w:tc>
        <w:tc>
          <w:tcPr>
            <w:tcW w:w="1411"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86"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12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320"/>
              <w:jc w:val="both"/>
              <w:rPr>
                <w:sz w:val="20"/>
                <w:szCs w:val="20"/>
              </w:rPr>
            </w:pPr>
            <w:r>
              <w:rPr>
                <w:sz w:val="20"/>
                <w:szCs w:val="20"/>
              </w:rPr>
              <w:t>9,98</w:t>
            </w:r>
          </w:p>
        </w:tc>
        <w:tc>
          <w:tcPr>
            <w:tcW w:w="1579"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39,9</w:t>
            </w:r>
          </w:p>
        </w:tc>
      </w:tr>
      <w:tr w:rsidR="000D2F34">
        <w:trPr>
          <w:trHeight w:hRule="exact" w:val="466"/>
          <w:jc w:val="center"/>
        </w:trPr>
        <w:tc>
          <w:tcPr>
            <w:tcW w:w="86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220"/>
              <w:rPr>
                <w:sz w:val="20"/>
                <w:szCs w:val="20"/>
              </w:rPr>
            </w:pPr>
            <w:r>
              <w:rPr>
                <w:sz w:val="20"/>
                <w:szCs w:val="20"/>
              </w:rPr>
              <w:t>11-00</w:t>
            </w:r>
          </w:p>
        </w:tc>
        <w:tc>
          <w:tcPr>
            <w:tcW w:w="31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Сок фруктовый</w:t>
            </w:r>
          </w:p>
        </w:tc>
        <w:tc>
          <w:tcPr>
            <w:tcW w:w="1411"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200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w:t>
            </w:r>
          </w:p>
        </w:tc>
        <w:tc>
          <w:tcPr>
            <w:tcW w:w="1286"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0,2</w:t>
            </w:r>
          </w:p>
        </w:tc>
        <w:tc>
          <w:tcPr>
            <w:tcW w:w="112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320"/>
              <w:jc w:val="both"/>
              <w:rPr>
                <w:sz w:val="20"/>
                <w:szCs w:val="20"/>
              </w:rPr>
            </w:pPr>
            <w:r>
              <w:rPr>
                <w:sz w:val="20"/>
                <w:szCs w:val="20"/>
              </w:rPr>
              <w:t>20,2</w:t>
            </w:r>
          </w:p>
        </w:tc>
        <w:tc>
          <w:tcPr>
            <w:tcW w:w="1579"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92</w:t>
            </w:r>
          </w:p>
        </w:tc>
      </w:tr>
      <w:tr w:rsidR="000D2F34">
        <w:trPr>
          <w:trHeight w:hRule="exact" w:val="461"/>
          <w:jc w:val="center"/>
        </w:trPr>
        <w:tc>
          <w:tcPr>
            <w:tcW w:w="864"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320"/>
              <w:ind w:firstLine="0"/>
              <w:jc w:val="center"/>
              <w:rPr>
                <w:sz w:val="20"/>
                <w:szCs w:val="20"/>
              </w:rPr>
            </w:pPr>
            <w:r>
              <w:rPr>
                <w:sz w:val="20"/>
                <w:szCs w:val="20"/>
              </w:rPr>
              <w:t>обед</w:t>
            </w:r>
          </w:p>
        </w:tc>
        <w:tc>
          <w:tcPr>
            <w:tcW w:w="31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Суп картофельный с макаронными изделиями</w:t>
            </w:r>
          </w:p>
        </w:tc>
        <w:tc>
          <w:tcPr>
            <w:tcW w:w="1411"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40"/>
              <w:jc w:val="both"/>
              <w:rPr>
                <w:sz w:val="20"/>
                <w:szCs w:val="20"/>
              </w:rPr>
            </w:pPr>
            <w:r>
              <w:rPr>
                <w:sz w:val="20"/>
                <w:szCs w:val="20"/>
              </w:rPr>
              <w:t>300</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8,27</w:t>
            </w:r>
          </w:p>
        </w:tc>
        <w:tc>
          <w:tcPr>
            <w:tcW w:w="1286"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9,8</w:t>
            </w:r>
          </w:p>
        </w:tc>
        <w:tc>
          <w:tcPr>
            <w:tcW w:w="112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23</w:t>
            </w:r>
          </w:p>
        </w:tc>
        <w:tc>
          <w:tcPr>
            <w:tcW w:w="1579"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213,9</w:t>
            </w:r>
          </w:p>
        </w:tc>
      </w:tr>
      <w:tr w:rsidR="000D2F34">
        <w:trPr>
          <w:trHeight w:hRule="exact" w:val="470"/>
          <w:jc w:val="center"/>
        </w:trPr>
        <w:tc>
          <w:tcPr>
            <w:tcW w:w="864" w:type="dxa"/>
            <w:vMerge/>
            <w:tcBorders>
              <w:left w:val="single" w:sz="4" w:space="0" w:color="auto"/>
            </w:tcBorders>
            <w:shd w:val="clear" w:color="auto" w:fill="FFFFFF"/>
            <w:textDirection w:val="btLr"/>
          </w:tcPr>
          <w:p w:rsidR="000D2F34" w:rsidRDefault="000D2F34"/>
        </w:tc>
        <w:tc>
          <w:tcPr>
            <w:tcW w:w="31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Картофель тушеный с мясом (тушеная говядина)</w:t>
            </w:r>
          </w:p>
        </w:tc>
        <w:tc>
          <w:tcPr>
            <w:tcW w:w="1411"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250</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22,86</w:t>
            </w:r>
          </w:p>
        </w:tc>
        <w:tc>
          <w:tcPr>
            <w:tcW w:w="1286"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26,21</w:t>
            </w:r>
          </w:p>
        </w:tc>
        <w:tc>
          <w:tcPr>
            <w:tcW w:w="112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30,04</w:t>
            </w:r>
          </w:p>
        </w:tc>
        <w:tc>
          <w:tcPr>
            <w:tcW w:w="1579"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450</w:t>
            </w:r>
          </w:p>
        </w:tc>
      </w:tr>
      <w:tr w:rsidR="000D2F34">
        <w:trPr>
          <w:trHeight w:hRule="exact" w:val="475"/>
          <w:jc w:val="center"/>
        </w:trPr>
        <w:tc>
          <w:tcPr>
            <w:tcW w:w="864" w:type="dxa"/>
            <w:vMerge/>
            <w:tcBorders>
              <w:left w:val="single" w:sz="4" w:space="0" w:color="auto"/>
            </w:tcBorders>
            <w:shd w:val="clear" w:color="auto" w:fill="FFFFFF"/>
            <w:textDirection w:val="btLr"/>
          </w:tcPr>
          <w:p w:rsidR="000D2F34" w:rsidRDefault="000D2F34"/>
        </w:tc>
        <w:tc>
          <w:tcPr>
            <w:tcW w:w="31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Компот из сухофруктов с сахаром</w:t>
            </w:r>
          </w:p>
        </w:tc>
        <w:tc>
          <w:tcPr>
            <w:tcW w:w="1411"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0,75</w:t>
            </w:r>
          </w:p>
        </w:tc>
        <w:tc>
          <w:tcPr>
            <w:tcW w:w="1286"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60"/>
              <w:jc w:val="both"/>
              <w:rPr>
                <w:sz w:val="20"/>
                <w:szCs w:val="20"/>
              </w:rPr>
            </w:pPr>
            <w:r>
              <w:rPr>
                <w:sz w:val="20"/>
                <w:szCs w:val="20"/>
              </w:rPr>
              <w:t>0</w:t>
            </w:r>
          </w:p>
        </w:tc>
        <w:tc>
          <w:tcPr>
            <w:tcW w:w="112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320"/>
              <w:jc w:val="both"/>
              <w:rPr>
                <w:sz w:val="20"/>
                <w:szCs w:val="20"/>
              </w:rPr>
            </w:pPr>
            <w:r>
              <w:rPr>
                <w:sz w:val="20"/>
                <w:szCs w:val="20"/>
              </w:rPr>
              <w:t>31,3</w:t>
            </w:r>
          </w:p>
        </w:tc>
        <w:tc>
          <w:tcPr>
            <w:tcW w:w="1579"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123</w:t>
            </w:r>
          </w:p>
        </w:tc>
      </w:tr>
      <w:tr w:rsidR="000D2F34">
        <w:trPr>
          <w:trHeight w:hRule="exact" w:val="480"/>
          <w:jc w:val="center"/>
        </w:trPr>
        <w:tc>
          <w:tcPr>
            <w:tcW w:w="8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right"/>
              <w:rPr>
                <w:sz w:val="20"/>
                <w:szCs w:val="20"/>
              </w:rPr>
            </w:pPr>
            <w:r>
              <w:rPr>
                <w:sz w:val="20"/>
                <w:szCs w:val="20"/>
              </w:rPr>
              <w:t>16-00</w:t>
            </w:r>
          </w:p>
        </w:tc>
        <w:tc>
          <w:tcPr>
            <w:tcW w:w="31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Отвар шиповника</w:t>
            </w:r>
          </w:p>
        </w:tc>
        <w:tc>
          <w:tcPr>
            <w:tcW w:w="1411"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c>
          <w:tcPr>
            <w:tcW w:w="1286"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60"/>
              <w:jc w:val="both"/>
              <w:rPr>
                <w:sz w:val="20"/>
                <w:szCs w:val="20"/>
              </w:rPr>
            </w:pPr>
            <w:r>
              <w:rPr>
                <w:sz w:val="20"/>
                <w:szCs w:val="20"/>
              </w:rPr>
              <w:t>0</w:t>
            </w:r>
          </w:p>
        </w:tc>
        <w:tc>
          <w:tcPr>
            <w:tcW w:w="112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0</w:t>
            </w:r>
          </w:p>
        </w:tc>
        <w:tc>
          <w:tcPr>
            <w:tcW w:w="1579"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r>
      <w:tr w:rsidR="000D2F34">
        <w:trPr>
          <w:trHeight w:hRule="exact" w:val="461"/>
          <w:jc w:val="center"/>
        </w:trPr>
        <w:tc>
          <w:tcPr>
            <w:tcW w:w="864"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300"/>
              <w:ind w:firstLine="0"/>
              <w:jc w:val="center"/>
              <w:rPr>
                <w:sz w:val="20"/>
                <w:szCs w:val="20"/>
              </w:rPr>
            </w:pPr>
            <w:r>
              <w:rPr>
                <w:sz w:val="20"/>
                <w:szCs w:val="20"/>
              </w:rPr>
              <w:t>ужин</w:t>
            </w:r>
          </w:p>
        </w:tc>
        <w:tc>
          <w:tcPr>
            <w:tcW w:w="31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Каша рисовая молочная</w:t>
            </w:r>
          </w:p>
        </w:tc>
        <w:tc>
          <w:tcPr>
            <w:tcW w:w="1411"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200/30/100</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4,9</w:t>
            </w:r>
          </w:p>
        </w:tc>
        <w:tc>
          <w:tcPr>
            <w:tcW w:w="1286"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2,8</w:t>
            </w:r>
          </w:p>
        </w:tc>
        <w:tc>
          <w:tcPr>
            <w:tcW w:w="112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26,98</w:t>
            </w:r>
          </w:p>
        </w:tc>
        <w:tc>
          <w:tcPr>
            <w:tcW w:w="1579"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153</w:t>
            </w:r>
          </w:p>
        </w:tc>
      </w:tr>
      <w:tr w:rsidR="000D2F34">
        <w:trPr>
          <w:trHeight w:hRule="exact" w:val="466"/>
          <w:jc w:val="center"/>
        </w:trPr>
        <w:tc>
          <w:tcPr>
            <w:tcW w:w="864" w:type="dxa"/>
            <w:vMerge/>
            <w:tcBorders>
              <w:left w:val="single" w:sz="4" w:space="0" w:color="auto"/>
            </w:tcBorders>
            <w:shd w:val="clear" w:color="auto" w:fill="FFFFFF"/>
            <w:textDirection w:val="btLr"/>
          </w:tcPr>
          <w:p w:rsidR="000D2F34" w:rsidRDefault="000D2F34"/>
        </w:tc>
        <w:tc>
          <w:tcPr>
            <w:tcW w:w="3125" w:type="dxa"/>
            <w:tcBorders>
              <w:top w:val="single" w:sz="4" w:space="0" w:color="auto"/>
              <w:left w:val="single" w:sz="4" w:space="0" w:color="auto"/>
            </w:tcBorders>
            <w:shd w:val="clear" w:color="auto" w:fill="FFFFFF"/>
            <w:vAlign w:val="bottom"/>
          </w:tcPr>
          <w:p w:rsidR="000D2F34" w:rsidRDefault="0097338E">
            <w:pPr>
              <w:pStyle w:val="a6"/>
              <w:shd w:val="clear" w:color="auto" w:fill="auto"/>
              <w:spacing w:line="230" w:lineRule="auto"/>
              <w:ind w:firstLine="0"/>
              <w:rPr>
                <w:sz w:val="20"/>
                <w:szCs w:val="20"/>
              </w:rPr>
            </w:pPr>
            <w:r>
              <w:rPr>
                <w:sz w:val="20"/>
                <w:szCs w:val="20"/>
              </w:rPr>
              <w:t>Рыба (минтай) тушеная с овощами</w:t>
            </w:r>
          </w:p>
        </w:tc>
        <w:tc>
          <w:tcPr>
            <w:tcW w:w="1411"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100</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20,07</w:t>
            </w:r>
          </w:p>
        </w:tc>
        <w:tc>
          <w:tcPr>
            <w:tcW w:w="1286"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9,12</w:t>
            </w:r>
          </w:p>
        </w:tc>
        <w:tc>
          <w:tcPr>
            <w:tcW w:w="112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320"/>
              <w:jc w:val="both"/>
              <w:rPr>
                <w:sz w:val="20"/>
                <w:szCs w:val="20"/>
              </w:rPr>
            </w:pPr>
            <w:r>
              <w:rPr>
                <w:sz w:val="20"/>
                <w:szCs w:val="20"/>
              </w:rPr>
              <w:t>4,33</w:t>
            </w:r>
          </w:p>
        </w:tc>
        <w:tc>
          <w:tcPr>
            <w:tcW w:w="1579"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178</w:t>
            </w:r>
          </w:p>
        </w:tc>
      </w:tr>
      <w:tr w:rsidR="000D2F34">
        <w:trPr>
          <w:trHeight w:hRule="exact" w:val="470"/>
          <w:jc w:val="center"/>
        </w:trPr>
        <w:tc>
          <w:tcPr>
            <w:tcW w:w="864" w:type="dxa"/>
            <w:vMerge/>
            <w:tcBorders>
              <w:left w:val="single" w:sz="4" w:space="0" w:color="auto"/>
            </w:tcBorders>
            <w:shd w:val="clear" w:color="auto" w:fill="FFFFFF"/>
            <w:textDirection w:val="btLr"/>
          </w:tcPr>
          <w:p w:rsidR="000D2F34" w:rsidRDefault="000D2F34"/>
        </w:tc>
        <w:tc>
          <w:tcPr>
            <w:tcW w:w="31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Масло сливочное в кашу</w:t>
            </w:r>
          </w:p>
        </w:tc>
        <w:tc>
          <w:tcPr>
            <w:tcW w:w="1411"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5</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0,04</w:t>
            </w:r>
          </w:p>
        </w:tc>
        <w:tc>
          <w:tcPr>
            <w:tcW w:w="1286"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3,6</w:t>
            </w:r>
          </w:p>
        </w:tc>
        <w:tc>
          <w:tcPr>
            <w:tcW w:w="112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0,065</w:t>
            </w:r>
          </w:p>
        </w:tc>
        <w:tc>
          <w:tcPr>
            <w:tcW w:w="1579"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33,05</w:t>
            </w:r>
          </w:p>
        </w:tc>
      </w:tr>
      <w:tr w:rsidR="000D2F34">
        <w:trPr>
          <w:trHeight w:hRule="exact" w:val="461"/>
          <w:jc w:val="center"/>
        </w:trPr>
        <w:tc>
          <w:tcPr>
            <w:tcW w:w="864" w:type="dxa"/>
            <w:vMerge/>
            <w:tcBorders>
              <w:left w:val="single" w:sz="4" w:space="0" w:color="auto"/>
            </w:tcBorders>
            <w:shd w:val="clear" w:color="auto" w:fill="FFFFFF"/>
            <w:textDirection w:val="btLr"/>
          </w:tcPr>
          <w:p w:rsidR="000D2F34" w:rsidRDefault="000D2F34"/>
        </w:tc>
        <w:tc>
          <w:tcPr>
            <w:tcW w:w="31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Чай (заварка сухая)</w:t>
            </w:r>
          </w:p>
        </w:tc>
        <w:tc>
          <w:tcPr>
            <w:tcW w:w="1411"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c>
          <w:tcPr>
            <w:tcW w:w="1286"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60"/>
              <w:jc w:val="both"/>
              <w:rPr>
                <w:sz w:val="20"/>
                <w:szCs w:val="20"/>
              </w:rPr>
            </w:pPr>
            <w:r>
              <w:rPr>
                <w:sz w:val="20"/>
                <w:szCs w:val="20"/>
              </w:rPr>
              <w:t>0</w:t>
            </w:r>
          </w:p>
        </w:tc>
        <w:tc>
          <w:tcPr>
            <w:tcW w:w="112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0</w:t>
            </w:r>
          </w:p>
        </w:tc>
        <w:tc>
          <w:tcPr>
            <w:tcW w:w="1579"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r>
      <w:tr w:rsidR="000D2F34">
        <w:trPr>
          <w:trHeight w:hRule="exact" w:val="470"/>
          <w:jc w:val="center"/>
        </w:trPr>
        <w:tc>
          <w:tcPr>
            <w:tcW w:w="864" w:type="dxa"/>
            <w:vMerge/>
            <w:tcBorders>
              <w:left w:val="single" w:sz="4" w:space="0" w:color="auto"/>
            </w:tcBorders>
            <w:shd w:val="clear" w:color="auto" w:fill="FFFFFF"/>
            <w:textDirection w:val="btLr"/>
          </w:tcPr>
          <w:p w:rsidR="000D2F34" w:rsidRDefault="000D2F34"/>
        </w:tc>
        <w:tc>
          <w:tcPr>
            <w:tcW w:w="31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Сахар</w:t>
            </w:r>
          </w:p>
        </w:tc>
        <w:tc>
          <w:tcPr>
            <w:tcW w:w="1411"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286"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12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320"/>
              <w:jc w:val="both"/>
              <w:rPr>
                <w:sz w:val="20"/>
                <w:szCs w:val="20"/>
              </w:rPr>
            </w:pPr>
            <w:r>
              <w:rPr>
                <w:sz w:val="20"/>
                <w:szCs w:val="20"/>
              </w:rPr>
              <w:t>9,98</w:t>
            </w:r>
          </w:p>
        </w:tc>
        <w:tc>
          <w:tcPr>
            <w:tcW w:w="1579"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39,9</w:t>
            </w:r>
          </w:p>
        </w:tc>
      </w:tr>
      <w:tr w:rsidR="000D2F34">
        <w:trPr>
          <w:trHeight w:hRule="exact" w:val="475"/>
          <w:jc w:val="center"/>
        </w:trPr>
        <w:tc>
          <w:tcPr>
            <w:tcW w:w="864"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300"/>
              <w:ind w:firstLine="0"/>
              <w:jc w:val="center"/>
              <w:rPr>
                <w:sz w:val="20"/>
                <w:szCs w:val="20"/>
              </w:rPr>
            </w:pPr>
            <w:r>
              <w:rPr>
                <w:sz w:val="20"/>
                <w:szCs w:val="20"/>
              </w:rPr>
              <w:t>На весь день</w:t>
            </w:r>
          </w:p>
        </w:tc>
        <w:tc>
          <w:tcPr>
            <w:tcW w:w="31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Хлеб пшеничный</w:t>
            </w:r>
          </w:p>
        </w:tc>
        <w:tc>
          <w:tcPr>
            <w:tcW w:w="1411"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300</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22,8</w:t>
            </w:r>
          </w:p>
        </w:tc>
        <w:tc>
          <w:tcPr>
            <w:tcW w:w="1286"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2,4</w:t>
            </w:r>
          </w:p>
        </w:tc>
        <w:tc>
          <w:tcPr>
            <w:tcW w:w="112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320"/>
              <w:jc w:val="both"/>
              <w:rPr>
                <w:sz w:val="20"/>
                <w:szCs w:val="20"/>
              </w:rPr>
            </w:pPr>
            <w:r>
              <w:rPr>
                <w:sz w:val="20"/>
                <w:szCs w:val="20"/>
              </w:rPr>
              <w:t>147,6</w:t>
            </w:r>
          </w:p>
        </w:tc>
        <w:tc>
          <w:tcPr>
            <w:tcW w:w="1579"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705</w:t>
            </w:r>
          </w:p>
        </w:tc>
      </w:tr>
      <w:tr w:rsidR="000D2F34">
        <w:trPr>
          <w:trHeight w:hRule="exact" w:val="451"/>
          <w:jc w:val="center"/>
        </w:trPr>
        <w:tc>
          <w:tcPr>
            <w:tcW w:w="864" w:type="dxa"/>
            <w:vMerge/>
            <w:tcBorders>
              <w:left w:val="single" w:sz="4" w:space="0" w:color="auto"/>
            </w:tcBorders>
            <w:shd w:val="clear" w:color="auto" w:fill="FFFFFF"/>
            <w:textDirection w:val="btLr"/>
          </w:tcPr>
          <w:p w:rsidR="000D2F34" w:rsidRDefault="000D2F34"/>
        </w:tc>
        <w:tc>
          <w:tcPr>
            <w:tcW w:w="31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Зелень укропа сушеная</w:t>
            </w:r>
          </w:p>
        </w:tc>
        <w:tc>
          <w:tcPr>
            <w:tcW w:w="1411"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0,5</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c>
          <w:tcPr>
            <w:tcW w:w="1286"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60"/>
              <w:jc w:val="both"/>
              <w:rPr>
                <w:sz w:val="20"/>
                <w:szCs w:val="20"/>
              </w:rPr>
            </w:pPr>
            <w:r>
              <w:rPr>
                <w:sz w:val="20"/>
                <w:szCs w:val="20"/>
              </w:rPr>
              <w:t>0</w:t>
            </w:r>
          </w:p>
        </w:tc>
        <w:tc>
          <w:tcPr>
            <w:tcW w:w="112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0</w:t>
            </w:r>
          </w:p>
        </w:tc>
        <w:tc>
          <w:tcPr>
            <w:tcW w:w="1579"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720"/>
              <w:jc w:val="both"/>
              <w:rPr>
                <w:sz w:val="20"/>
                <w:szCs w:val="20"/>
              </w:rPr>
            </w:pPr>
            <w:r>
              <w:rPr>
                <w:sz w:val="20"/>
                <w:szCs w:val="20"/>
              </w:rPr>
              <w:t>0</w:t>
            </w:r>
          </w:p>
        </w:tc>
      </w:tr>
      <w:tr w:rsidR="000D2F34">
        <w:trPr>
          <w:trHeight w:hRule="exact" w:val="466"/>
          <w:jc w:val="center"/>
        </w:trPr>
        <w:tc>
          <w:tcPr>
            <w:tcW w:w="864" w:type="dxa"/>
            <w:vMerge/>
            <w:tcBorders>
              <w:left w:val="single" w:sz="4" w:space="0" w:color="auto"/>
            </w:tcBorders>
            <w:shd w:val="clear" w:color="auto" w:fill="FFFFFF"/>
            <w:textDirection w:val="btLr"/>
          </w:tcPr>
          <w:p w:rsidR="000D2F34" w:rsidRDefault="000D2F34"/>
        </w:tc>
        <w:tc>
          <w:tcPr>
            <w:tcW w:w="31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Зелень петрушки сушеная</w:t>
            </w:r>
          </w:p>
        </w:tc>
        <w:tc>
          <w:tcPr>
            <w:tcW w:w="1411"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0,5</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286"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12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0</w:t>
            </w:r>
          </w:p>
        </w:tc>
        <w:tc>
          <w:tcPr>
            <w:tcW w:w="1579"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720"/>
              <w:jc w:val="both"/>
              <w:rPr>
                <w:sz w:val="20"/>
                <w:szCs w:val="20"/>
              </w:rPr>
            </w:pPr>
            <w:r>
              <w:rPr>
                <w:sz w:val="20"/>
                <w:szCs w:val="20"/>
              </w:rPr>
              <w:t>0</w:t>
            </w:r>
          </w:p>
        </w:tc>
      </w:tr>
      <w:tr w:rsidR="000D2F34">
        <w:trPr>
          <w:trHeight w:hRule="exact" w:val="461"/>
          <w:jc w:val="center"/>
        </w:trPr>
        <w:tc>
          <w:tcPr>
            <w:tcW w:w="864" w:type="dxa"/>
            <w:vMerge/>
            <w:tcBorders>
              <w:left w:val="single" w:sz="4" w:space="0" w:color="auto"/>
            </w:tcBorders>
            <w:shd w:val="clear" w:color="auto" w:fill="FFFFFF"/>
            <w:textDirection w:val="btLr"/>
          </w:tcPr>
          <w:p w:rsidR="000D2F34" w:rsidRDefault="000D2F34"/>
        </w:tc>
        <w:tc>
          <w:tcPr>
            <w:tcW w:w="31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Лук зелёный сушеный</w:t>
            </w:r>
          </w:p>
        </w:tc>
        <w:tc>
          <w:tcPr>
            <w:tcW w:w="1411"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40"/>
              <w:jc w:val="both"/>
              <w:rPr>
                <w:sz w:val="20"/>
                <w:szCs w:val="20"/>
              </w:rPr>
            </w:pPr>
            <w:r>
              <w:rPr>
                <w:sz w:val="20"/>
                <w:szCs w:val="20"/>
              </w:rPr>
              <w:t>0,5</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286"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12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0</w:t>
            </w:r>
          </w:p>
        </w:tc>
        <w:tc>
          <w:tcPr>
            <w:tcW w:w="1579"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720"/>
              <w:jc w:val="both"/>
              <w:rPr>
                <w:sz w:val="20"/>
                <w:szCs w:val="20"/>
              </w:rPr>
            </w:pPr>
            <w:r>
              <w:rPr>
                <w:sz w:val="20"/>
                <w:szCs w:val="20"/>
              </w:rPr>
              <w:t>0</w:t>
            </w:r>
          </w:p>
        </w:tc>
      </w:tr>
      <w:tr w:rsidR="000D2F34">
        <w:trPr>
          <w:trHeight w:hRule="exact" w:val="461"/>
          <w:jc w:val="center"/>
        </w:trPr>
        <w:tc>
          <w:tcPr>
            <w:tcW w:w="864" w:type="dxa"/>
            <w:vMerge/>
            <w:tcBorders>
              <w:left w:val="single" w:sz="4" w:space="0" w:color="auto"/>
            </w:tcBorders>
            <w:shd w:val="clear" w:color="auto" w:fill="FFFFFF"/>
            <w:textDirection w:val="btLr"/>
          </w:tcPr>
          <w:p w:rsidR="000D2F34" w:rsidRDefault="000D2F34"/>
        </w:tc>
        <w:tc>
          <w:tcPr>
            <w:tcW w:w="31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Лавровый лист</w:t>
            </w:r>
          </w:p>
        </w:tc>
        <w:tc>
          <w:tcPr>
            <w:tcW w:w="1411"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40"/>
              <w:jc w:val="both"/>
              <w:rPr>
                <w:sz w:val="20"/>
                <w:szCs w:val="20"/>
              </w:rPr>
            </w:pPr>
            <w:r>
              <w:rPr>
                <w:sz w:val="20"/>
                <w:szCs w:val="20"/>
              </w:rPr>
              <w:t>0,5</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60"/>
              <w:jc w:val="both"/>
              <w:rPr>
                <w:sz w:val="20"/>
                <w:szCs w:val="20"/>
              </w:rPr>
            </w:pPr>
            <w:r>
              <w:rPr>
                <w:sz w:val="20"/>
                <w:szCs w:val="20"/>
              </w:rPr>
              <w:t>0</w:t>
            </w:r>
          </w:p>
        </w:tc>
        <w:tc>
          <w:tcPr>
            <w:tcW w:w="1286"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60"/>
              <w:jc w:val="both"/>
              <w:rPr>
                <w:sz w:val="20"/>
                <w:szCs w:val="20"/>
              </w:rPr>
            </w:pPr>
            <w:r>
              <w:rPr>
                <w:sz w:val="20"/>
                <w:szCs w:val="20"/>
              </w:rPr>
              <w:t>0</w:t>
            </w:r>
          </w:p>
        </w:tc>
        <w:tc>
          <w:tcPr>
            <w:tcW w:w="112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0</w:t>
            </w:r>
          </w:p>
        </w:tc>
        <w:tc>
          <w:tcPr>
            <w:tcW w:w="1579"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720"/>
              <w:jc w:val="both"/>
              <w:rPr>
                <w:sz w:val="20"/>
                <w:szCs w:val="20"/>
              </w:rPr>
            </w:pPr>
            <w:r>
              <w:rPr>
                <w:sz w:val="20"/>
                <w:szCs w:val="20"/>
              </w:rPr>
              <w:t>0</w:t>
            </w:r>
          </w:p>
        </w:tc>
      </w:tr>
      <w:tr w:rsidR="000D2F34">
        <w:trPr>
          <w:trHeight w:hRule="exact" w:val="475"/>
          <w:jc w:val="center"/>
        </w:trPr>
        <w:tc>
          <w:tcPr>
            <w:tcW w:w="864" w:type="dxa"/>
            <w:vMerge/>
            <w:tcBorders>
              <w:left w:val="single" w:sz="4" w:space="0" w:color="auto"/>
            </w:tcBorders>
            <w:shd w:val="clear" w:color="auto" w:fill="FFFFFF"/>
            <w:textDirection w:val="btLr"/>
          </w:tcPr>
          <w:p w:rsidR="000D2F34" w:rsidRDefault="000D2F34"/>
        </w:tc>
        <w:tc>
          <w:tcPr>
            <w:tcW w:w="31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Соль</w:t>
            </w:r>
          </w:p>
        </w:tc>
        <w:tc>
          <w:tcPr>
            <w:tcW w:w="1411"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6</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c>
          <w:tcPr>
            <w:tcW w:w="1286"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60"/>
              <w:jc w:val="both"/>
              <w:rPr>
                <w:sz w:val="20"/>
                <w:szCs w:val="20"/>
              </w:rPr>
            </w:pPr>
            <w:r>
              <w:rPr>
                <w:sz w:val="20"/>
                <w:szCs w:val="20"/>
              </w:rPr>
              <w:t>0</w:t>
            </w:r>
          </w:p>
        </w:tc>
        <w:tc>
          <w:tcPr>
            <w:tcW w:w="112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0</w:t>
            </w:r>
          </w:p>
        </w:tc>
        <w:tc>
          <w:tcPr>
            <w:tcW w:w="1579"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640"/>
              <w:jc w:val="both"/>
              <w:rPr>
                <w:sz w:val="20"/>
                <w:szCs w:val="20"/>
              </w:rPr>
            </w:pPr>
            <w:r>
              <w:rPr>
                <w:sz w:val="20"/>
                <w:szCs w:val="20"/>
              </w:rPr>
              <w:t>0</w:t>
            </w:r>
          </w:p>
        </w:tc>
      </w:tr>
      <w:tr w:rsidR="000D2F34">
        <w:trPr>
          <w:trHeight w:hRule="exact" w:val="466"/>
          <w:jc w:val="center"/>
        </w:trPr>
        <w:tc>
          <w:tcPr>
            <w:tcW w:w="864" w:type="dxa"/>
            <w:tcBorders>
              <w:top w:val="single" w:sz="4" w:space="0" w:color="auto"/>
              <w:left w:val="single" w:sz="4" w:space="0" w:color="auto"/>
            </w:tcBorders>
            <w:shd w:val="clear" w:color="auto" w:fill="FFFFFF"/>
          </w:tcPr>
          <w:p w:rsidR="000D2F34" w:rsidRDefault="000D2F34">
            <w:pPr>
              <w:rPr>
                <w:sz w:val="10"/>
                <w:szCs w:val="10"/>
              </w:rPr>
            </w:pPr>
          </w:p>
        </w:tc>
        <w:tc>
          <w:tcPr>
            <w:tcW w:w="31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Итого ЩД</w:t>
            </w:r>
          </w:p>
        </w:tc>
        <w:tc>
          <w:tcPr>
            <w:tcW w:w="1411" w:type="dxa"/>
            <w:tcBorders>
              <w:top w:val="single" w:sz="4" w:space="0" w:color="auto"/>
              <w:left w:val="single" w:sz="4" w:space="0" w:color="auto"/>
            </w:tcBorders>
            <w:shd w:val="clear" w:color="auto" w:fill="FFFFFF"/>
          </w:tcPr>
          <w:p w:rsidR="000D2F34" w:rsidRDefault="000D2F34">
            <w:pPr>
              <w:rPr>
                <w:sz w:val="10"/>
                <w:szCs w:val="10"/>
              </w:rPr>
            </w:pP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93,97</w:t>
            </w:r>
          </w:p>
        </w:tc>
        <w:tc>
          <w:tcPr>
            <w:tcW w:w="1286"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72,07</w:t>
            </w:r>
          </w:p>
        </w:tc>
        <w:tc>
          <w:tcPr>
            <w:tcW w:w="112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335,17</w:t>
            </w:r>
          </w:p>
        </w:tc>
        <w:tc>
          <w:tcPr>
            <w:tcW w:w="1579"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2370,85</w:t>
            </w:r>
          </w:p>
        </w:tc>
      </w:tr>
      <w:tr w:rsidR="000D2F34">
        <w:trPr>
          <w:trHeight w:hRule="exact" w:val="355"/>
          <w:jc w:val="center"/>
        </w:trPr>
        <w:tc>
          <w:tcPr>
            <w:tcW w:w="10665" w:type="dxa"/>
            <w:gridSpan w:val="7"/>
            <w:tcBorders>
              <w:top w:val="single" w:sz="4" w:space="0" w:color="auto"/>
              <w:left w:val="single" w:sz="4" w:space="0" w:color="auto"/>
              <w:right w:val="single" w:sz="4" w:space="0" w:color="auto"/>
            </w:tcBorders>
            <w:shd w:val="clear" w:color="auto" w:fill="FFFFFF"/>
          </w:tcPr>
          <w:p w:rsidR="000D2F34" w:rsidRDefault="0097338E">
            <w:pPr>
              <w:pStyle w:val="a6"/>
              <w:shd w:val="clear" w:color="auto" w:fill="auto"/>
              <w:ind w:firstLine="0"/>
              <w:jc w:val="center"/>
              <w:rPr>
                <w:sz w:val="19"/>
                <w:szCs w:val="19"/>
              </w:rPr>
            </w:pPr>
            <w:r>
              <w:rPr>
                <w:b/>
                <w:bCs/>
                <w:sz w:val="19"/>
                <w:szCs w:val="19"/>
              </w:rPr>
              <w:t>ВТОРНИК</w:t>
            </w:r>
          </w:p>
        </w:tc>
      </w:tr>
      <w:tr w:rsidR="000D2F34">
        <w:trPr>
          <w:trHeight w:hRule="exact" w:val="466"/>
          <w:jc w:val="center"/>
        </w:trPr>
        <w:tc>
          <w:tcPr>
            <w:tcW w:w="864"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300"/>
              <w:ind w:firstLine="0"/>
              <w:jc w:val="center"/>
              <w:rPr>
                <w:sz w:val="20"/>
                <w:szCs w:val="20"/>
              </w:rPr>
            </w:pPr>
            <w:r>
              <w:rPr>
                <w:sz w:val="20"/>
                <w:szCs w:val="20"/>
              </w:rPr>
              <w:t>завтрак</w:t>
            </w:r>
          </w:p>
        </w:tc>
        <w:tc>
          <w:tcPr>
            <w:tcW w:w="31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Каша ячневая молочная с сахаром</w:t>
            </w:r>
          </w:p>
        </w:tc>
        <w:tc>
          <w:tcPr>
            <w:tcW w:w="1411"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200/40/100</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7,29</w:t>
            </w:r>
          </w:p>
        </w:tc>
        <w:tc>
          <w:tcPr>
            <w:tcW w:w="1286"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40"/>
              <w:jc w:val="both"/>
              <w:rPr>
                <w:sz w:val="20"/>
                <w:szCs w:val="20"/>
              </w:rPr>
            </w:pPr>
            <w:r>
              <w:rPr>
                <w:sz w:val="20"/>
                <w:szCs w:val="20"/>
              </w:rPr>
              <w:t>6,9</w:t>
            </w:r>
          </w:p>
        </w:tc>
        <w:tc>
          <w:tcPr>
            <w:tcW w:w="112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320"/>
              <w:jc w:val="both"/>
              <w:rPr>
                <w:sz w:val="20"/>
                <w:szCs w:val="20"/>
              </w:rPr>
            </w:pPr>
            <w:r>
              <w:rPr>
                <w:sz w:val="20"/>
                <w:szCs w:val="20"/>
              </w:rPr>
              <w:t>37,9</w:t>
            </w:r>
          </w:p>
        </w:tc>
        <w:tc>
          <w:tcPr>
            <w:tcW w:w="1579"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252,96</w:t>
            </w:r>
          </w:p>
        </w:tc>
      </w:tr>
      <w:tr w:rsidR="000D2F34">
        <w:trPr>
          <w:trHeight w:hRule="exact" w:val="480"/>
          <w:jc w:val="center"/>
        </w:trPr>
        <w:tc>
          <w:tcPr>
            <w:tcW w:w="864" w:type="dxa"/>
            <w:vMerge/>
            <w:tcBorders>
              <w:left w:val="single" w:sz="4" w:space="0" w:color="auto"/>
            </w:tcBorders>
            <w:shd w:val="clear" w:color="auto" w:fill="FFFFFF"/>
            <w:textDirection w:val="btLr"/>
          </w:tcPr>
          <w:p w:rsidR="000D2F34" w:rsidRDefault="000D2F34"/>
        </w:tc>
        <w:tc>
          <w:tcPr>
            <w:tcW w:w="31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Омлет натуральный запеченный</w:t>
            </w:r>
          </w:p>
        </w:tc>
        <w:tc>
          <w:tcPr>
            <w:tcW w:w="1411"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70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6,2</w:t>
            </w:r>
          </w:p>
        </w:tc>
        <w:tc>
          <w:tcPr>
            <w:tcW w:w="1286"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5,76</w:t>
            </w:r>
          </w:p>
        </w:tc>
        <w:tc>
          <w:tcPr>
            <w:tcW w:w="112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2</w:t>
            </w:r>
          </w:p>
        </w:tc>
        <w:tc>
          <w:tcPr>
            <w:tcW w:w="1579"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86</w:t>
            </w:r>
          </w:p>
        </w:tc>
      </w:tr>
      <w:tr w:rsidR="000D2F34">
        <w:trPr>
          <w:trHeight w:hRule="exact" w:val="485"/>
          <w:jc w:val="center"/>
        </w:trPr>
        <w:tc>
          <w:tcPr>
            <w:tcW w:w="864" w:type="dxa"/>
            <w:vMerge/>
            <w:tcBorders>
              <w:left w:val="single" w:sz="4" w:space="0" w:color="auto"/>
            </w:tcBorders>
            <w:shd w:val="clear" w:color="auto" w:fill="FFFFFF"/>
            <w:textDirection w:val="btLr"/>
          </w:tcPr>
          <w:p w:rsidR="000D2F34" w:rsidRDefault="000D2F34"/>
        </w:tc>
        <w:tc>
          <w:tcPr>
            <w:tcW w:w="31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Масло сливочное</w:t>
            </w:r>
          </w:p>
        </w:tc>
        <w:tc>
          <w:tcPr>
            <w:tcW w:w="1411"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0,08</w:t>
            </w:r>
          </w:p>
        </w:tc>
        <w:tc>
          <w:tcPr>
            <w:tcW w:w="1286"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7,25</w:t>
            </w:r>
          </w:p>
        </w:tc>
        <w:tc>
          <w:tcPr>
            <w:tcW w:w="112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320"/>
              <w:jc w:val="both"/>
              <w:rPr>
                <w:sz w:val="20"/>
                <w:szCs w:val="20"/>
              </w:rPr>
            </w:pPr>
            <w:r>
              <w:rPr>
                <w:sz w:val="20"/>
                <w:szCs w:val="20"/>
              </w:rPr>
              <w:t>0,13</w:t>
            </w:r>
          </w:p>
        </w:tc>
        <w:tc>
          <w:tcPr>
            <w:tcW w:w="1579"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66,1</w:t>
            </w:r>
          </w:p>
        </w:tc>
      </w:tr>
      <w:tr w:rsidR="000D2F34">
        <w:trPr>
          <w:trHeight w:hRule="exact" w:val="475"/>
          <w:jc w:val="center"/>
        </w:trPr>
        <w:tc>
          <w:tcPr>
            <w:tcW w:w="864" w:type="dxa"/>
            <w:vMerge/>
            <w:tcBorders>
              <w:left w:val="single" w:sz="4" w:space="0" w:color="auto"/>
            </w:tcBorders>
            <w:shd w:val="clear" w:color="auto" w:fill="FFFFFF"/>
            <w:textDirection w:val="btLr"/>
          </w:tcPr>
          <w:p w:rsidR="000D2F34" w:rsidRDefault="000D2F34"/>
        </w:tc>
        <w:tc>
          <w:tcPr>
            <w:tcW w:w="31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Чай (заварка сухая)</w:t>
            </w:r>
          </w:p>
        </w:tc>
        <w:tc>
          <w:tcPr>
            <w:tcW w:w="1411"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c>
          <w:tcPr>
            <w:tcW w:w="1286"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60"/>
              <w:jc w:val="both"/>
              <w:rPr>
                <w:sz w:val="20"/>
                <w:szCs w:val="20"/>
              </w:rPr>
            </w:pPr>
            <w:r>
              <w:rPr>
                <w:sz w:val="20"/>
                <w:szCs w:val="20"/>
              </w:rPr>
              <w:t>0</w:t>
            </w:r>
          </w:p>
        </w:tc>
        <w:tc>
          <w:tcPr>
            <w:tcW w:w="112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0</w:t>
            </w:r>
          </w:p>
        </w:tc>
        <w:tc>
          <w:tcPr>
            <w:tcW w:w="1579"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640"/>
              <w:jc w:val="both"/>
              <w:rPr>
                <w:sz w:val="20"/>
                <w:szCs w:val="20"/>
              </w:rPr>
            </w:pPr>
            <w:r>
              <w:rPr>
                <w:sz w:val="20"/>
                <w:szCs w:val="20"/>
              </w:rPr>
              <w:t>0</w:t>
            </w:r>
          </w:p>
        </w:tc>
      </w:tr>
      <w:tr w:rsidR="000D2F34">
        <w:trPr>
          <w:trHeight w:hRule="exact" w:val="494"/>
          <w:jc w:val="center"/>
        </w:trPr>
        <w:tc>
          <w:tcPr>
            <w:tcW w:w="864" w:type="dxa"/>
            <w:vMerge/>
            <w:tcBorders>
              <w:left w:val="single" w:sz="4" w:space="0" w:color="auto"/>
            </w:tcBorders>
            <w:shd w:val="clear" w:color="auto" w:fill="FFFFFF"/>
            <w:textDirection w:val="btLr"/>
          </w:tcPr>
          <w:p w:rsidR="000D2F34" w:rsidRDefault="000D2F34"/>
        </w:tc>
        <w:tc>
          <w:tcPr>
            <w:tcW w:w="31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Сахар</w:t>
            </w:r>
          </w:p>
        </w:tc>
        <w:tc>
          <w:tcPr>
            <w:tcW w:w="1411"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10</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c>
          <w:tcPr>
            <w:tcW w:w="1286"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60"/>
              <w:jc w:val="both"/>
              <w:rPr>
                <w:sz w:val="20"/>
                <w:szCs w:val="20"/>
              </w:rPr>
            </w:pPr>
            <w:r>
              <w:rPr>
                <w:sz w:val="20"/>
                <w:szCs w:val="20"/>
              </w:rPr>
              <w:t>0</w:t>
            </w:r>
          </w:p>
        </w:tc>
        <w:tc>
          <w:tcPr>
            <w:tcW w:w="112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320"/>
              <w:jc w:val="both"/>
              <w:rPr>
                <w:sz w:val="20"/>
                <w:szCs w:val="20"/>
              </w:rPr>
            </w:pPr>
            <w:r>
              <w:rPr>
                <w:sz w:val="20"/>
                <w:szCs w:val="20"/>
              </w:rPr>
              <w:t>9,98</w:t>
            </w:r>
          </w:p>
        </w:tc>
        <w:tc>
          <w:tcPr>
            <w:tcW w:w="1579"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39,9</w:t>
            </w:r>
          </w:p>
        </w:tc>
      </w:tr>
    </w:tbl>
    <w:p w:rsidR="000D2F34" w:rsidRDefault="000D2F34">
      <w:pPr>
        <w:sectPr w:rsidR="000D2F34">
          <w:pgSz w:w="11900" w:h="16840"/>
          <w:pgMar w:top="959" w:right="585" w:bottom="1357" w:left="611" w:header="0" w:footer="3" w:gutter="0"/>
          <w:cols w:space="720"/>
          <w:noEndnote/>
          <w:docGrid w:linePitch="360"/>
        </w:sectPr>
      </w:pPr>
    </w:p>
    <w:p w:rsidR="000D2F34" w:rsidRDefault="0097338E">
      <w:pPr>
        <w:pStyle w:val="a9"/>
        <w:shd w:val="clear" w:color="auto" w:fill="auto"/>
        <w:ind w:left="10608"/>
        <w:rPr>
          <w:sz w:val="22"/>
          <w:szCs w:val="22"/>
        </w:rPr>
      </w:pPr>
      <w:proofErr w:type="spellStart"/>
      <w:proofErr w:type="gramStart"/>
      <w:r>
        <w:rPr>
          <w:sz w:val="22"/>
          <w:szCs w:val="22"/>
          <w:lang w:val="en-US" w:eastAsia="en-US" w:bidi="en-US"/>
        </w:rPr>
        <w:lastRenderedPageBreak/>
        <w:t>i</w:t>
      </w:r>
      <w:proofErr w:type="spellEnd"/>
      <w:proofErr w:type="gramEnd"/>
    </w:p>
    <w:tbl>
      <w:tblPr>
        <w:tblOverlap w:val="never"/>
        <w:tblW w:w="0" w:type="auto"/>
        <w:jc w:val="center"/>
        <w:tblLayout w:type="fixed"/>
        <w:tblCellMar>
          <w:left w:w="10" w:type="dxa"/>
          <w:right w:w="10" w:type="dxa"/>
        </w:tblCellMar>
        <w:tblLook w:val="04A0"/>
      </w:tblPr>
      <w:tblGrid>
        <w:gridCol w:w="864"/>
        <w:gridCol w:w="3125"/>
        <w:gridCol w:w="1416"/>
        <w:gridCol w:w="1272"/>
        <w:gridCol w:w="1277"/>
        <w:gridCol w:w="1133"/>
        <w:gridCol w:w="1598"/>
      </w:tblGrid>
      <w:tr w:rsidR="000D2F34">
        <w:trPr>
          <w:trHeight w:hRule="exact" w:val="523"/>
          <w:jc w:val="center"/>
        </w:trPr>
        <w:tc>
          <w:tcPr>
            <w:tcW w:w="86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220"/>
            </w:pPr>
            <w:r>
              <w:rPr>
                <w:lang w:val="en-US" w:eastAsia="en-US" w:bidi="en-US"/>
              </w:rPr>
              <w:t>11-00</w:t>
            </w:r>
          </w:p>
        </w:tc>
        <w:tc>
          <w:tcPr>
            <w:tcW w:w="31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pPr>
            <w:r>
              <w:t>Кефир</w:t>
            </w:r>
          </w:p>
        </w:tc>
        <w:tc>
          <w:tcPr>
            <w:tcW w:w="1416"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20"/>
              <w:jc w:val="both"/>
            </w:pPr>
            <w:r>
              <w:t>200</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pPr>
            <w:r>
              <w:t>5,6</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60"/>
              <w:jc w:val="both"/>
            </w:pPr>
            <w:r>
              <w:t>5</w:t>
            </w:r>
          </w:p>
        </w:tc>
        <w:tc>
          <w:tcPr>
            <w:tcW w:w="113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60"/>
              <w:jc w:val="both"/>
            </w:pPr>
            <w:r>
              <w:t>8</w:t>
            </w:r>
          </w:p>
        </w:tc>
        <w:tc>
          <w:tcPr>
            <w:tcW w:w="1598"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pPr>
            <w:r>
              <w:t>100</w:t>
            </w:r>
          </w:p>
        </w:tc>
      </w:tr>
      <w:tr w:rsidR="000D2F34">
        <w:trPr>
          <w:trHeight w:hRule="exact" w:val="480"/>
          <w:jc w:val="center"/>
        </w:trPr>
        <w:tc>
          <w:tcPr>
            <w:tcW w:w="864"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320"/>
              <w:ind w:firstLine="0"/>
              <w:jc w:val="center"/>
              <w:rPr>
                <w:sz w:val="20"/>
                <w:szCs w:val="20"/>
              </w:rPr>
            </w:pPr>
            <w:r>
              <w:rPr>
                <w:sz w:val="20"/>
                <w:szCs w:val="20"/>
              </w:rPr>
              <w:t>обед</w:t>
            </w:r>
          </w:p>
        </w:tc>
        <w:tc>
          <w:tcPr>
            <w:tcW w:w="31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Суп картофельный с рисом</w:t>
            </w:r>
          </w:p>
        </w:tc>
        <w:tc>
          <w:tcPr>
            <w:tcW w:w="1416"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20"/>
              <w:jc w:val="both"/>
              <w:rPr>
                <w:sz w:val="20"/>
                <w:szCs w:val="20"/>
              </w:rPr>
            </w:pPr>
            <w:r>
              <w:rPr>
                <w:sz w:val="20"/>
                <w:szCs w:val="20"/>
              </w:rPr>
              <w:t>300</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8,44</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40"/>
              <w:jc w:val="both"/>
              <w:rPr>
                <w:sz w:val="20"/>
                <w:szCs w:val="20"/>
              </w:rPr>
            </w:pPr>
            <w:r>
              <w:rPr>
                <w:sz w:val="20"/>
                <w:szCs w:val="20"/>
              </w:rPr>
              <w:t>5,6</w:t>
            </w:r>
          </w:p>
        </w:tc>
        <w:tc>
          <w:tcPr>
            <w:tcW w:w="113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340"/>
              <w:jc w:val="both"/>
              <w:rPr>
                <w:sz w:val="20"/>
                <w:szCs w:val="20"/>
              </w:rPr>
            </w:pPr>
            <w:r>
              <w:rPr>
                <w:sz w:val="20"/>
                <w:szCs w:val="20"/>
              </w:rPr>
              <w:t>20,5</w:t>
            </w:r>
          </w:p>
        </w:tc>
        <w:tc>
          <w:tcPr>
            <w:tcW w:w="1598"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201,2</w:t>
            </w:r>
          </w:p>
        </w:tc>
      </w:tr>
      <w:tr w:rsidR="000D2F34">
        <w:trPr>
          <w:trHeight w:hRule="exact" w:val="480"/>
          <w:jc w:val="center"/>
        </w:trPr>
        <w:tc>
          <w:tcPr>
            <w:tcW w:w="864" w:type="dxa"/>
            <w:vMerge/>
            <w:tcBorders>
              <w:left w:val="single" w:sz="4" w:space="0" w:color="auto"/>
            </w:tcBorders>
            <w:shd w:val="clear" w:color="auto" w:fill="FFFFFF"/>
            <w:textDirection w:val="btLr"/>
          </w:tcPr>
          <w:p w:rsidR="000D2F34" w:rsidRDefault="000D2F34"/>
        </w:tc>
        <w:tc>
          <w:tcPr>
            <w:tcW w:w="31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Котлета мясная запеченная</w:t>
            </w:r>
          </w:p>
        </w:tc>
        <w:tc>
          <w:tcPr>
            <w:tcW w:w="1416"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20"/>
              <w:jc w:val="both"/>
              <w:rPr>
                <w:sz w:val="20"/>
                <w:szCs w:val="20"/>
              </w:rPr>
            </w:pPr>
            <w:r>
              <w:rPr>
                <w:sz w:val="20"/>
                <w:szCs w:val="20"/>
              </w:rPr>
              <w:t>100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16,26</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40"/>
              <w:jc w:val="both"/>
              <w:rPr>
                <w:sz w:val="20"/>
                <w:szCs w:val="20"/>
              </w:rPr>
            </w:pPr>
            <w:r>
              <w:rPr>
                <w:sz w:val="20"/>
                <w:szCs w:val="20"/>
              </w:rPr>
              <w:t>13,2</w:t>
            </w:r>
          </w:p>
        </w:tc>
        <w:tc>
          <w:tcPr>
            <w:tcW w:w="113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8,09</w:t>
            </w:r>
          </w:p>
        </w:tc>
        <w:tc>
          <w:tcPr>
            <w:tcW w:w="1598"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216</w:t>
            </w:r>
          </w:p>
        </w:tc>
      </w:tr>
      <w:tr w:rsidR="000D2F34">
        <w:trPr>
          <w:trHeight w:hRule="exact" w:val="475"/>
          <w:jc w:val="center"/>
        </w:trPr>
        <w:tc>
          <w:tcPr>
            <w:tcW w:w="864" w:type="dxa"/>
            <w:vMerge/>
            <w:tcBorders>
              <w:left w:val="single" w:sz="4" w:space="0" w:color="auto"/>
            </w:tcBorders>
            <w:shd w:val="clear" w:color="auto" w:fill="FFFFFF"/>
            <w:textDirection w:val="btLr"/>
          </w:tcPr>
          <w:p w:rsidR="000D2F34" w:rsidRDefault="000D2F34"/>
        </w:tc>
        <w:tc>
          <w:tcPr>
            <w:tcW w:w="3125" w:type="dxa"/>
            <w:tcBorders>
              <w:top w:val="single" w:sz="4" w:space="0" w:color="auto"/>
              <w:left w:val="single" w:sz="4" w:space="0" w:color="auto"/>
            </w:tcBorders>
            <w:shd w:val="clear" w:color="auto" w:fill="FFFFFF"/>
          </w:tcPr>
          <w:p w:rsidR="000D2F34" w:rsidRDefault="0097338E">
            <w:pPr>
              <w:pStyle w:val="a6"/>
              <w:shd w:val="clear" w:color="auto" w:fill="auto"/>
              <w:ind w:firstLine="0"/>
              <w:rPr>
                <w:sz w:val="20"/>
                <w:szCs w:val="20"/>
              </w:rPr>
            </w:pPr>
            <w:proofErr w:type="gramStart"/>
            <w:r>
              <w:rPr>
                <w:sz w:val="20"/>
                <w:szCs w:val="20"/>
              </w:rPr>
              <w:t>Пюре картофельное со сливочным масло</w:t>
            </w:r>
            <w:proofErr w:type="gramEnd"/>
          </w:p>
        </w:tc>
        <w:tc>
          <w:tcPr>
            <w:tcW w:w="1416"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200/5</w:t>
            </w:r>
          </w:p>
        </w:tc>
        <w:tc>
          <w:tcPr>
            <w:tcW w:w="1272" w:type="dxa"/>
            <w:tcBorders>
              <w:top w:val="single" w:sz="4" w:space="0" w:color="auto"/>
              <w:left w:val="single" w:sz="4" w:space="0" w:color="auto"/>
            </w:tcBorders>
            <w:shd w:val="clear" w:color="auto" w:fill="FFFFFF"/>
          </w:tcPr>
          <w:p w:rsidR="000D2F34" w:rsidRDefault="000D2F34">
            <w:pPr>
              <w:rPr>
                <w:sz w:val="10"/>
                <w:szCs w:val="10"/>
              </w:rPr>
            </w:pPr>
          </w:p>
        </w:tc>
        <w:tc>
          <w:tcPr>
            <w:tcW w:w="1277" w:type="dxa"/>
            <w:tcBorders>
              <w:top w:val="single" w:sz="4" w:space="0" w:color="auto"/>
              <w:left w:val="single" w:sz="4" w:space="0" w:color="auto"/>
            </w:tcBorders>
            <w:shd w:val="clear" w:color="auto" w:fill="FFFFFF"/>
          </w:tcPr>
          <w:p w:rsidR="000D2F34" w:rsidRDefault="000D2F34">
            <w:pPr>
              <w:rPr>
                <w:sz w:val="10"/>
                <w:szCs w:val="10"/>
              </w:rPr>
            </w:pPr>
          </w:p>
        </w:tc>
        <w:tc>
          <w:tcPr>
            <w:tcW w:w="1133" w:type="dxa"/>
            <w:tcBorders>
              <w:top w:val="single" w:sz="4" w:space="0" w:color="auto"/>
              <w:left w:val="single" w:sz="4" w:space="0" w:color="auto"/>
            </w:tcBorders>
            <w:shd w:val="clear" w:color="auto" w:fill="FFFFFF"/>
          </w:tcPr>
          <w:p w:rsidR="000D2F34" w:rsidRDefault="000D2F34">
            <w:pPr>
              <w:rPr>
                <w:sz w:val="10"/>
                <w:szCs w:val="10"/>
              </w:rPr>
            </w:pPr>
          </w:p>
        </w:tc>
        <w:tc>
          <w:tcPr>
            <w:tcW w:w="1598" w:type="dxa"/>
            <w:tcBorders>
              <w:top w:val="single" w:sz="4" w:space="0" w:color="auto"/>
              <w:left w:val="single" w:sz="4" w:space="0" w:color="auto"/>
              <w:right w:val="single" w:sz="4" w:space="0" w:color="auto"/>
            </w:tcBorders>
            <w:shd w:val="clear" w:color="auto" w:fill="FFFFFF"/>
          </w:tcPr>
          <w:p w:rsidR="000D2F34" w:rsidRDefault="000D2F34">
            <w:pPr>
              <w:rPr>
                <w:sz w:val="10"/>
                <w:szCs w:val="10"/>
              </w:rPr>
            </w:pPr>
          </w:p>
        </w:tc>
      </w:tr>
      <w:tr w:rsidR="000D2F34">
        <w:trPr>
          <w:trHeight w:hRule="exact" w:val="485"/>
          <w:jc w:val="center"/>
        </w:trPr>
        <w:tc>
          <w:tcPr>
            <w:tcW w:w="864" w:type="dxa"/>
            <w:vMerge/>
            <w:tcBorders>
              <w:left w:val="single" w:sz="4" w:space="0" w:color="auto"/>
            </w:tcBorders>
            <w:shd w:val="clear" w:color="auto" w:fill="FFFFFF"/>
            <w:textDirection w:val="btLr"/>
          </w:tcPr>
          <w:p w:rsidR="000D2F34" w:rsidRDefault="000D2F34"/>
        </w:tc>
        <w:tc>
          <w:tcPr>
            <w:tcW w:w="31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Кисель из концентрата</w:t>
            </w:r>
          </w:p>
        </w:tc>
        <w:tc>
          <w:tcPr>
            <w:tcW w:w="1416"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20"/>
              <w:jc w:val="both"/>
              <w:rPr>
                <w:sz w:val="20"/>
                <w:szCs w:val="20"/>
              </w:rPr>
            </w:pPr>
            <w:r>
              <w:rPr>
                <w:sz w:val="20"/>
                <w:szCs w:val="20"/>
              </w:rPr>
              <w:t>200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0,02</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13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340"/>
              <w:jc w:val="both"/>
              <w:rPr>
                <w:sz w:val="20"/>
                <w:szCs w:val="20"/>
              </w:rPr>
            </w:pPr>
            <w:r>
              <w:rPr>
                <w:sz w:val="20"/>
                <w:szCs w:val="20"/>
              </w:rPr>
              <w:t>13,88</w:t>
            </w:r>
          </w:p>
        </w:tc>
        <w:tc>
          <w:tcPr>
            <w:tcW w:w="1598"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55,64</w:t>
            </w:r>
          </w:p>
        </w:tc>
      </w:tr>
      <w:tr w:rsidR="000D2F34">
        <w:trPr>
          <w:trHeight w:hRule="exact" w:val="490"/>
          <w:jc w:val="center"/>
        </w:trPr>
        <w:tc>
          <w:tcPr>
            <w:tcW w:w="864" w:type="dxa"/>
            <w:vMerge/>
            <w:tcBorders>
              <w:left w:val="single" w:sz="4" w:space="0" w:color="auto"/>
            </w:tcBorders>
            <w:shd w:val="clear" w:color="auto" w:fill="FFFFFF"/>
            <w:textDirection w:val="btLr"/>
          </w:tcPr>
          <w:p w:rsidR="000D2F34" w:rsidRDefault="000D2F34"/>
        </w:tc>
        <w:tc>
          <w:tcPr>
            <w:tcW w:w="3125" w:type="dxa"/>
            <w:tcBorders>
              <w:top w:val="single" w:sz="4" w:space="0" w:color="auto"/>
              <w:left w:val="single" w:sz="4" w:space="0" w:color="auto"/>
            </w:tcBorders>
            <w:shd w:val="clear" w:color="auto" w:fill="FFFFFF"/>
          </w:tcPr>
          <w:p w:rsidR="000D2F34" w:rsidRDefault="0097338E">
            <w:pPr>
              <w:pStyle w:val="a6"/>
              <w:shd w:val="clear" w:color="auto" w:fill="auto"/>
              <w:ind w:firstLine="0"/>
              <w:rPr>
                <w:sz w:val="20"/>
                <w:szCs w:val="20"/>
              </w:rPr>
            </w:pPr>
            <w:r>
              <w:rPr>
                <w:sz w:val="20"/>
                <w:szCs w:val="20"/>
              </w:rPr>
              <w:t>Свекла отварная с растительным маслом</w:t>
            </w:r>
          </w:p>
        </w:tc>
        <w:tc>
          <w:tcPr>
            <w:tcW w:w="1416"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20"/>
              <w:jc w:val="both"/>
              <w:rPr>
                <w:sz w:val="20"/>
                <w:szCs w:val="20"/>
              </w:rPr>
            </w:pPr>
            <w:r>
              <w:rPr>
                <w:sz w:val="20"/>
                <w:szCs w:val="20"/>
              </w:rPr>
              <w:t>150</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2,88</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5,19</w:t>
            </w:r>
          </w:p>
        </w:tc>
        <w:tc>
          <w:tcPr>
            <w:tcW w:w="113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60"/>
              <w:jc w:val="both"/>
              <w:rPr>
                <w:sz w:val="20"/>
                <w:szCs w:val="20"/>
              </w:rPr>
            </w:pPr>
            <w:r>
              <w:rPr>
                <w:sz w:val="20"/>
                <w:szCs w:val="20"/>
              </w:rPr>
              <w:t>17</w:t>
            </w:r>
          </w:p>
        </w:tc>
        <w:tc>
          <w:tcPr>
            <w:tcW w:w="159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126</w:t>
            </w:r>
          </w:p>
        </w:tc>
      </w:tr>
      <w:tr w:rsidR="000D2F34">
        <w:trPr>
          <w:trHeight w:hRule="exact" w:val="470"/>
          <w:jc w:val="center"/>
        </w:trPr>
        <w:tc>
          <w:tcPr>
            <w:tcW w:w="86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220"/>
              <w:rPr>
                <w:sz w:val="20"/>
                <w:szCs w:val="20"/>
              </w:rPr>
            </w:pPr>
            <w:r>
              <w:rPr>
                <w:sz w:val="20"/>
                <w:szCs w:val="20"/>
                <w:lang w:val="en-US" w:eastAsia="en-US" w:bidi="en-US"/>
              </w:rPr>
              <w:t>16-00</w:t>
            </w:r>
          </w:p>
        </w:tc>
        <w:tc>
          <w:tcPr>
            <w:tcW w:w="31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Отвар шиповника</w:t>
            </w:r>
          </w:p>
        </w:tc>
        <w:tc>
          <w:tcPr>
            <w:tcW w:w="1416"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20"/>
              <w:jc w:val="both"/>
              <w:rPr>
                <w:sz w:val="20"/>
                <w:szCs w:val="20"/>
              </w:rPr>
            </w:pPr>
            <w:r>
              <w:rPr>
                <w:sz w:val="20"/>
                <w:szCs w:val="20"/>
              </w:rPr>
              <w:t>200</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60"/>
              <w:jc w:val="both"/>
              <w:rPr>
                <w:sz w:val="20"/>
                <w:szCs w:val="20"/>
              </w:rPr>
            </w:pPr>
            <w:r>
              <w:rPr>
                <w:sz w:val="20"/>
                <w:szCs w:val="20"/>
              </w:rPr>
              <w:t>0</w:t>
            </w:r>
          </w:p>
        </w:tc>
        <w:tc>
          <w:tcPr>
            <w:tcW w:w="113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60"/>
              <w:jc w:val="both"/>
              <w:rPr>
                <w:sz w:val="20"/>
                <w:szCs w:val="20"/>
              </w:rPr>
            </w:pPr>
            <w:r>
              <w:rPr>
                <w:sz w:val="20"/>
                <w:szCs w:val="20"/>
              </w:rPr>
              <w:t>0</w:t>
            </w:r>
          </w:p>
        </w:tc>
        <w:tc>
          <w:tcPr>
            <w:tcW w:w="1598"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700"/>
              <w:jc w:val="both"/>
              <w:rPr>
                <w:sz w:val="20"/>
                <w:szCs w:val="20"/>
              </w:rPr>
            </w:pPr>
            <w:r>
              <w:rPr>
                <w:sz w:val="20"/>
                <w:szCs w:val="20"/>
              </w:rPr>
              <w:t>0</w:t>
            </w:r>
          </w:p>
        </w:tc>
      </w:tr>
      <w:tr w:rsidR="000D2F34">
        <w:trPr>
          <w:trHeight w:hRule="exact" w:val="466"/>
          <w:jc w:val="center"/>
        </w:trPr>
        <w:tc>
          <w:tcPr>
            <w:tcW w:w="864"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320"/>
              <w:ind w:firstLine="0"/>
              <w:jc w:val="center"/>
              <w:rPr>
                <w:sz w:val="20"/>
                <w:szCs w:val="20"/>
              </w:rPr>
            </w:pPr>
            <w:r>
              <w:rPr>
                <w:sz w:val="20"/>
                <w:szCs w:val="20"/>
              </w:rPr>
              <w:t>ужин</w:t>
            </w:r>
          </w:p>
        </w:tc>
        <w:tc>
          <w:tcPr>
            <w:tcW w:w="31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Каша кукурузная молочная</w:t>
            </w:r>
          </w:p>
        </w:tc>
        <w:tc>
          <w:tcPr>
            <w:tcW w:w="1416"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200/40/100</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5,51</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40"/>
              <w:jc w:val="both"/>
              <w:rPr>
                <w:sz w:val="20"/>
                <w:szCs w:val="20"/>
              </w:rPr>
            </w:pPr>
            <w:r>
              <w:rPr>
                <w:sz w:val="20"/>
                <w:szCs w:val="20"/>
              </w:rPr>
              <w:t>3,85</w:t>
            </w:r>
          </w:p>
        </w:tc>
        <w:tc>
          <w:tcPr>
            <w:tcW w:w="113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27,13</w:t>
            </w:r>
          </w:p>
        </w:tc>
        <w:tc>
          <w:tcPr>
            <w:tcW w:w="1598"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165</w:t>
            </w:r>
          </w:p>
        </w:tc>
      </w:tr>
      <w:tr w:rsidR="000D2F34">
        <w:trPr>
          <w:trHeight w:hRule="exact" w:val="470"/>
          <w:jc w:val="center"/>
        </w:trPr>
        <w:tc>
          <w:tcPr>
            <w:tcW w:w="864" w:type="dxa"/>
            <w:vMerge/>
            <w:tcBorders>
              <w:left w:val="single" w:sz="4" w:space="0" w:color="auto"/>
            </w:tcBorders>
            <w:shd w:val="clear" w:color="auto" w:fill="FFFFFF"/>
            <w:textDirection w:val="btLr"/>
          </w:tcPr>
          <w:p w:rsidR="000D2F34" w:rsidRDefault="000D2F34"/>
        </w:tc>
        <w:tc>
          <w:tcPr>
            <w:tcW w:w="31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Суфле творожное</w:t>
            </w:r>
          </w:p>
        </w:tc>
        <w:tc>
          <w:tcPr>
            <w:tcW w:w="1416"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20"/>
              <w:jc w:val="both"/>
              <w:rPr>
                <w:sz w:val="20"/>
                <w:szCs w:val="20"/>
              </w:rPr>
            </w:pPr>
            <w:r>
              <w:rPr>
                <w:sz w:val="20"/>
                <w:szCs w:val="20"/>
              </w:rPr>
              <w:t>120</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19,34</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40"/>
              <w:jc w:val="both"/>
              <w:rPr>
                <w:sz w:val="20"/>
                <w:szCs w:val="20"/>
              </w:rPr>
            </w:pPr>
            <w:r>
              <w:rPr>
                <w:sz w:val="20"/>
                <w:szCs w:val="20"/>
              </w:rPr>
              <w:t>10,22</w:t>
            </w:r>
          </w:p>
        </w:tc>
        <w:tc>
          <w:tcPr>
            <w:tcW w:w="113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340"/>
              <w:jc w:val="both"/>
              <w:rPr>
                <w:sz w:val="20"/>
                <w:szCs w:val="20"/>
              </w:rPr>
            </w:pPr>
            <w:r>
              <w:rPr>
                <w:sz w:val="20"/>
                <w:szCs w:val="20"/>
              </w:rPr>
              <w:t>15,82</w:t>
            </w:r>
          </w:p>
        </w:tc>
        <w:tc>
          <w:tcPr>
            <w:tcW w:w="1598"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235,52</w:t>
            </w:r>
          </w:p>
        </w:tc>
      </w:tr>
      <w:tr w:rsidR="000D2F34">
        <w:trPr>
          <w:trHeight w:hRule="exact" w:val="461"/>
          <w:jc w:val="center"/>
        </w:trPr>
        <w:tc>
          <w:tcPr>
            <w:tcW w:w="864" w:type="dxa"/>
            <w:vMerge/>
            <w:tcBorders>
              <w:left w:val="single" w:sz="4" w:space="0" w:color="auto"/>
            </w:tcBorders>
            <w:shd w:val="clear" w:color="auto" w:fill="FFFFFF"/>
            <w:textDirection w:val="btLr"/>
          </w:tcPr>
          <w:p w:rsidR="000D2F34" w:rsidRDefault="000D2F34"/>
        </w:tc>
        <w:tc>
          <w:tcPr>
            <w:tcW w:w="31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Масло сливочное</w:t>
            </w:r>
          </w:p>
        </w:tc>
        <w:tc>
          <w:tcPr>
            <w:tcW w:w="1416"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5</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0,04</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3,6</w:t>
            </w:r>
          </w:p>
        </w:tc>
        <w:tc>
          <w:tcPr>
            <w:tcW w:w="113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0,065</w:t>
            </w:r>
          </w:p>
        </w:tc>
        <w:tc>
          <w:tcPr>
            <w:tcW w:w="1598"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33,05</w:t>
            </w:r>
          </w:p>
        </w:tc>
      </w:tr>
      <w:tr w:rsidR="000D2F34">
        <w:trPr>
          <w:trHeight w:hRule="exact" w:val="466"/>
          <w:jc w:val="center"/>
        </w:trPr>
        <w:tc>
          <w:tcPr>
            <w:tcW w:w="864"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320"/>
              <w:ind w:firstLine="0"/>
              <w:jc w:val="center"/>
              <w:rPr>
                <w:sz w:val="20"/>
                <w:szCs w:val="20"/>
              </w:rPr>
            </w:pPr>
            <w:r>
              <w:rPr>
                <w:sz w:val="20"/>
                <w:szCs w:val="20"/>
              </w:rPr>
              <w:t>На весь день</w:t>
            </w:r>
          </w:p>
        </w:tc>
        <w:tc>
          <w:tcPr>
            <w:tcW w:w="31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Чай (заварка сухая)</w:t>
            </w:r>
          </w:p>
        </w:tc>
        <w:tc>
          <w:tcPr>
            <w:tcW w:w="1416"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60"/>
              <w:jc w:val="both"/>
              <w:rPr>
                <w:sz w:val="20"/>
                <w:szCs w:val="20"/>
              </w:rPr>
            </w:pPr>
            <w:r>
              <w:rPr>
                <w:sz w:val="20"/>
                <w:szCs w:val="20"/>
              </w:rPr>
              <w:t>0</w:t>
            </w:r>
          </w:p>
        </w:tc>
        <w:tc>
          <w:tcPr>
            <w:tcW w:w="113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60"/>
              <w:jc w:val="both"/>
              <w:rPr>
                <w:sz w:val="20"/>
                <w:szCs w:val="20"/>
              </w:rPr>
            </w:pPr>
            <w:r>
              <w:rPr>
                <w:sz w:val="20"/>
                <w:szCs w:val="20"/>
              </w:rPr>
              <w:t>0</w:t>
            </w:r>
          </w:p>
        </w:tc>
        <w:tc>
          <w:tcPr>
            <w:tcW w:w="1598"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700"/>
              <w:jc w:val="both"/>
              <w:rPr>
                <w:sz w:val="20"/>
                <w:szCs w:val="20"/>
              </w:rPr>
            </w:pPr>
            <w:r>
              <w:rPr>
                <w:sz w:val="20"/>
                <w:szCs w:val="20"/>
              </w:rPr>
              <w:t>0</w:t>
            </w:r>
          </w:p>
        </w:tc>
      </w:tr>
      <w:tr w:rsidR="000D2F34">
        <w:trPr>
          <w:trHeight w:hRule="exact" w:val="461"/>
          <w:jc w:val="center"/>
        </w:trPr>
        <w:tc>
          <w:tcPr>
            <w:tcW w:w="864" w:type="dxa"/>
            <w:vMerge/>
            <w:tcBorders>
              <w:left w:val="single" w:sz="4" w:space="0" w:color="auto"/>
            </w:tcBorders>
            <w:shd w:val="clear" w:color="auto" w:fill="FFFFFF"/>
            <w:textDirection w:val="btLr"/>
          </w:tcPr>
          <w:p w:rsidR="000D2F34" w:rsidRDefault="000D2F34"/>
        </w:tc>
        <w:tc>
          <w:tcPr>
            <w:tcW w:w="31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Сахар</w:t>
            </w:r>
          </w:p>
        </w:tc>
        <w:tc>
          <w:tcPr>
            <w:tcW w:w="1416"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13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340"/>
              <w:jc w:val="both"/>
              <w:rPr>
                <w:sz w:val="20"/>
                <w:szCs w:val="20"/>
              </w:rPr>
            </w:pPr>
            <w:r>
              <w:rPr>
                <w:sz w:val="20"/>
                <w:szCs w:val="20"/>
              </w:rPr>
              <w:t>9,98</w:t>
            </w:r>
          </w:p>
        </w:tc>
        <w:tc>
          <w:tcPr>
            <w:tcW w:w="1598"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39,9</w:t>
            </w:r>
          </w:p>
        </w:tc>
      </w:tr>
      <w:tr w:rsidR="000D2F34">
        <w:trPr>
          <w:trHeight w:hRule="exact" w:val="466"/>
          <w:jc w:val="center"/>
        </w:trPr>
        <w:tc>
          <w:tcPr>
            <w:tcW w:w="864" w:type="dxa"/>
            <w:vMerge/>
            <w:tcBorders>
              <w:left w:val="single" w:sz="4" w:space="0" w:color="auto"/>
            </w:tcBorders>
            <w:shd w:val="clear" w:color="auto" w:fill="FFFFFF"/>
            <w:textDirection w:val="btLr"/>
          </w:tcPr>
          <w:p w:rsidR="000D2F34" w:rsidRDefault="000D2F34"/>
        </w:tc>
        <w:tc>
          <w:tcPr>
            <w:tcW w:w="31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Хлеб пшеничный</w:t>
            </w:r>
          </w:p>
        </w:tc>
        <w:tc>
          <w:tcPr>
            <w:tcW w:w="1416"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20"/>
              <w:jc w:val="both"/>
              <w:rPr>
                <w:sz w:val="20"/>
                <w:szCs w:val="20"/>
              </w:rPr>
            </w:pPr>
            <w:r>
              <w:rPr>
                <w:sz w:val="20"/>
                <w:szCs w:val="20"/>
              </w:rPr>
              <w:t>300</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22,8</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2,4</w:t>
            </w:r>
          </w:p>
        </w:tc>
        <w:tc>
          <w:tcPr>
            <w:tcW w:w="113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340"/>
              <w:jc w:val="both"/>
              <w:rPr>
                <w:sz w:val="20"/>
                <w:szCs w:val="20"/>
              </w:rPr>
            </w:pPr>
            <w:r>
              <w:rPr>
                <w:sz w:val="20"/>
                <w:szCs w:val="20"/>
              </w:rPr>
              <w:t>147,6</w:t>
            </w:r>
          </w:p>
        </w:tc>
        <w:tc>
          <w:tcPr>
            <w:tcW w:w="1598"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600"/>
              <w:jc w:val="both"/>
              <w:rPr>
                <w:sz w:val="20"/>
                <w:szCs w:val="20"/>
              </w:rPr>
            </w:pPr>
            <w:r>
              <w:rPr>
                <w:sz w:val="20"/>
                <w:szCs w:val="20"/>
              </w:rPr>
              <w:t>705</w:t>
            </w:r>
          </w:p>
        </w:tc>
      </w:tr>
      <w:tr w:rsidR="000D2F34">
        <w:trPr>
          <w:trHeight w:hRule="exact" w:val="480"/>
          <w:jc w:val="center"/>
        </w:trPr>
        <w:tc>
          <w:tcPr>
            <w:tcW w:w="864" w:type="dxa"/>
            <w:vMerge/>
            <w:tcBorders>
              <w:left w:val="single" w:sz="4" w:space="0" w:color="auto"/>
            </w:tcBorders>
            <w:shd w:val="clear" w:color="auto" w:fill="FFFFFF"/>
            <w:textDirection w:val="btLr"/>
          </w:tcPr>
          <w:p w:rsidR="000D2F34" w:rsidRDefault="000D2F34"/>
        </w:tc>
        <w:tc>
          <w:tcPr>
            <w:tcW w:w="31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Зелень укропа сушеная</w:t>
            </w:r>
          </w:p>
        </w:tc>
        <w:tc>
          <w:tcPr>
            <w:tcW w:w="1416"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20"/>
              <w:jc w:val="both"/>
              <w:rPr>
                <w:sz w:val="20"/>
                <w:szCs w:val="20"/>
              </w:rPr>
            </w:pPr>
            <w:r>
              <w:rPr>
                <w:sz w:val="20"/>
                <w:szCs w:val="20"/>
              </w:rPr>
              <w:t>0,5</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60"/>
              <w:jc w:val="both"/>
              <w:rPr>
                <w:sz w:val="20"/>
                <w:szCs w:val="20"/>
              </w:rPr>
            </w:pPr>
            <w:r>
              <w:rPr>
                <w:sz w:val="20"/>
                <w:szCs w:val="20"/>
              </w:rPr>
              <w:t>0</w:t>
            </w:r>
          </w:p>
        </w:tc>
        <w:tc>
          <w:tcPr>
            <w:tcW w:w="113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60"/>
              <w:jc w:val="both"/>
              <w:rPr>
                <w:sz w:val="20"/>
                <w:szCs w:val="20"/>
              </w:rPr>
            </w:pPr>
            <w:r>
              <w:rPr>
                <w:sz w:val="20"/>
                <w:szCs w:val="20"/>
              </w:rPr>
              <w:t>0</w:t>
            </w:r>
          </w:p>
        </w:tc>
        <w:tc>
          <w:tcPr>
            <w:tcW w:w="1598"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700"/>
              <w:jc w:val="both"/>
              <w:rPr>
                <w:sz w:val="20"/>
                <w:szCs w:val="20"/>
              </w:rPr>
            </w:pPr>
            <w:r>
              <w:rPr>
                <w:sz w:val="20"/>
                <w:szCs w:val="20"/>
              </w:rPr>
              <w:t>0</w:t>
            </w:r>
          </w:p>
        </w:tc>
      </w:tr>
      <w:tr w:rsidR="000D2F34">
        <w:trPr>
          <w:trHeight w:hRule="exact" w:val="470"/>
          <w:jc w:val="center"/>
        </w:trPr>
        <w:tc>
          <w:tcPr>
            <w:tcW w:w="864" w:type="dxa"/>
            <w:vMerge/>
            <w:tcBorders>
              <w:left w:val="single" w:sz="4" w:space="0" w:color="auto"/>
            </w:tcBorders>
            <w:shd w:val="clear" w:color="auto" w:fill="FFFFFF"/>
            <w:textDirection w:val="btLr"/>
          </w:tcPr>
          <w:p w:rsidR="000D2F34" w:rsidRDefault="000D2F34"/>
        </w:tc>
        <w:tc>
          <w:tcPr>
            <w:tcW w:w="31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Зелень петрушки сушеная</w:t>
            </w:r>
          </w:p>
        </w:tc>
        <w:tc>
          <w:tcPr>
            <w:tcW w:w="1416"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20"/>
              <w:jc w:val="both"/>
              <w:rPr>
                <w:sz w:val="20"/>
                <w:szCs w:val="20"/>
              </w:rPr>
            </w:pPr>
            <w:r>
              <w:rPr>
                <w:sz w:val="20"/>
                <w:szCs w:val="20"/>
              </w:rPr>
              <w:t>0,5</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13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60"/>
              <w:jc w:val="both"/>
              <w:rPr>
                <w:sz w:val="20"/>
                <w:szCs w:val="20"/>
              </w:rPr>
            </w:pPr>
            <w:r>
              <w:rPr>
                <w:sz w:val="20"/>
                <w:szCs w:val="20"/>
              </w:rPr>
              <w:t>0</w:t>
            </w:r>
          </w:p>
        </w:tc>
        <w:tc>
          <w:tcPr>
            <w:tcW w:w="1598"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700"/>
              <w:jc w:val="both"/>
              <w:rPr>
                <w:sz w:val="20"/>
                <w:szCs w:val="20"/>
              </w:rPr>
            </w:pPr>
            <w:r>
              <w:rPr>
                <w:sz w:val="20"/>
                <w:szCs w:val="20"/>
              </w:rPr>
              <w:t>0</w:t>
            </w:r>
          </w:p>
        </w:tc>
      </w:tr>
      <w:tr w:rsidR="000D2F34">
        <w:trPr>
          <w:trHeight w:hRule="exact" w:val="461"/>
          <w:jc w:val="center"/>
        </w:trPr>
        <w:tc>
          <w:tcPr>
            <w:tcW w:w="864" w:type="dxa"/>
            <w:vMerge/>
            <w:tcBorders>
              <w:left w:val="single" w:sz="4" w:space="0" w:color="auto"/>
            </w:tcBorders>
            <w:shd w:val="clear" w:color="auto" w:fill="FFFFFF"/>
            <w:textDirection w:val="btLr"/>
          </w:tcPr>
          <w:p w:rsidR="000D2F34" w:rsidRDefault="000D2F34"/>
        </w:tc>
        <w:tc>
          <w:tcPr>
            <w:tcW w:w="31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Лук зелёный сушеный</w:t>
            </w:r>
          </w:p>
        </w:tc>
        <w:tc>
          <w:tcPr>
            <w:tcW w:w="1416"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20"/>
              <w:jc w:val="both"/>
              <w:rPr>
                <w:sz w:val="20"/>
                <w:szCs w:val="20"/>
              </w:rPr>
            </w:pPr>
            <w:r>
              <w:rPr>
                <w:sz w:val="20"/>
                <w:szCs w:val="20"/>
              </w:rPr>
              <w:t>0,5</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60"/>
              <w:jc w:val="both"/>
              <w:rPr>
                <w:sz w:val="20"/>
                <w:szCs w:val="20"/>
              </w:rPr>
            </w:pPr>
            <w:r>
              <w:rPr>
                <w:sz w:val="20"/>
                <w:szCs w:val="20"/>
              </w:rPr>
              <w:t>0</w:t>
            </w:r>
          </w:p>
        </w:tc>
        <w:tc>
          <w:tcPr>
            <w:tcW w:w="113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60"/>
              <w:jc w:val="both"/>
              <w:rPr>
                <w:sz w:val="20"/>
                <w:szCs w:val="20"/>
              </w:rPr>
            </w:pPr>
            <w:r>
              <w:rPr>
                <w:sz w:val="20"/>
                <w:szCs w:val="20"/>
              </w:rPr>
              <w:t>0</w:t>
            </w:r>
          </w:p>
        </w:tc>
        <w:tc>
          <w:tcPr>
            <w:tcW w:w="1598"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700"/>
              <w:jc w:val="both"/>
              <w:rPr>
                <w:sz w:val="20"/>
                <w:szCs w:val="20"/>
              </w:rPr>
            </w:pPr>
            <w:r>
              <w:rPr>
                <w:sz w:val="20"/>
                <w:szCs w:val="20"/>
              </w:rPr>
              <w:t>0</w:t>
            </w:r>
          </w:p>
        </w:tc>
      </w:tr>
      <w:tr w:rsidR="000D2F34">
        <w:trPr>
          <w:trHeight w:hRule="exact" w:val="456"/>
          <w:jc w:val="center"/>
        </w:trPr>
        <w:tc>
          <w:tcPr>
            <w:tcW w:w="864" w:type="dxa"/>
            <w:vMerge/>
            <w:tcBorders>
              <w:left w:val="single" w:sz="4" w:space="0" w:color="auto"/>
            </w:tcBorders>
            <w:shd w:val="clear" w:color="auto" w:fill="FFFFFF"/>
            <w:textDirection w:val="btLr"/>
          </w:tcPr>
          <w:p w:rsidR="000D2F34" w:rsidRDefault="000D2F34"/>
        </w:tc>
        <w:tc>
          <w:tcPr>
            <w:tcW w:w="31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Лавровый лист</w:t>
            </w:r>
          </w:p>
        </w:tc>
        <w:tc>
          <w:tcPr>
            <w:tcW w:w="1416"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0,5</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60"/>
              <w:jc w:val="both"/>
              <w:rPr>
                <w:sz w:val="20"/>
                <w:szCs w:val="20"/>
              </w:rPr>
            </w:pPr>
            <w:r>
              <w:rPr>
                <w:sz w:val="20"/>
                <w:szCs w:val="20"/>
              </w:rPr>
              <w:t>0</w:t>
            </w:r>
          </w:p>
        </w:tc>
        <w:tc>
          <w:tcPr>
            <w:tcW w:w="113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60"/>
              <w:jc w:val="both"/>
              <w:rPr>
                <w:sz w:val="20"/>
                <w:szCs w:val="20"/>
              </w:rPr>
            </w:pPr>
            <w:r>
              <w:rPr>
                <w:sz w:val="20"/>
                <w:szCs w:val="20"/>
              </w:rPr>
              <w:t>0</w:t>
            </w:r>
          </w:p>
        </w:tc>
        <w:tc>
          <w:tcPr>
            <w:tcW w:w="1598"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700"/>
              <w:jc w:val="both"/>
              <w:rPr>
                <w:sz w:val="20"/>
                <w:szCs w:val="20"/>
              </w:rPr>
            </w:pPr>
            <w:r>
              <w:rPr>
                <w:sz w:val="20"/>
                <w:szCs w:val="20"/>
              </w:rPr>
              <w:t>0</w:t>
            </w:r>
          </w:p>
        </w:tc>
      </w:tr>
      <w:tr w:rsidR="000D2F34">
        <w:trPr>
          <w:trHeight w:hRule="exact" w:val="461"/>
          <w:jc w:val="center"/>
        </w:trPr>
        <w:tc>
          <w:tcPr>
            <w:tcW w:w="864" w:type="dxa"/>
            <w:vMerge/>
            <w:tcBorders>
              <w:left w:val="single" w:sz="4" w:space="0" w:color="auto"/>
            </w:tcBorders>
            <w:shd w:val="clear" w:color="auto" w:fill="FFFFFF"/>
            <w:textDirection w:val="btLr"/>
          </w:tcPr>
          <w:p w:rsidR="000D2F34" w:rsidRDefault="000D2F34"/>
        </w:tc>
        <w:tc>
          <w:tcPr>
            <w:tcW w:w="31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Соль</w:t>
            </w:r>
          </w:p>
        </w:tc>
        <w:tc>
          <w:tcPr>
            <w:tcW w:w="1416"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6</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40"/>
              <w:jc w:val="both"/>
              <w:rPr>
                <w:sz w:val="20"/>
                <w:szCs w:val="20"/>
              </w:rPr>
            </w:pPr>
            <w:r>
              <w:rPr>
                <w:sz w:val="20"/>
                <w:szCs w:val="20"/>
              </w:rPr>
              <w:t>0,00</w:t>
            </w:r>
          </w:p>
        </w:tc>
        <w:tc>
          <w:tcPr>
            <w:tcW w:w="113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60"/>
              <w:jc w:val="both"/>
              <w:rPr>
                <w:sz w:val="20"/>
                <w:szCs w:val="20"/>
              </w:rPr>
            </w:pPr>
            <w:r>
              <w:rPr>
                <w:sz w:val="20"/>
                <w:szCs w:val="20"/>
              </w:rPr>
              <w:t>0</w:t>
            </w:r>
          </w:p>
        </w:tc>
        <w:tc>
          <w:tcPr>
            <w:tcW w:w="1598"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700"/>
              <w:jc w:val="both"/>
              <w:rPr>
                <w:sz w:val="20"/>
                <w:szCs w:val="20"/>
              </w:rPr>
            </w:pPr>
            <w:r>
              <w:rPr>
                <w:sz w:val="20"/>
                <w:szCs w:val="20"/>
              </w:rPr>
              <w:t>0</w:t>
            </w:r>
          </w:p>
        </w:tc>
      </w:tr>
      <w:tr w:rsidR="000D2F34">
        <w:trPr>
          <w:trHeight w:hRule="exact" w:val="461"/>
          <w:jc w:val="center"/>
        </w:trPr>
        <w:tc>
          <w:tcPr>
            <w:tcW w:w="864" w:type="dxa"/>
            <w:tcBorders>
              <w:top w:val="single" w:sz="4" w:space="0" w:color="auto"/>
              <w:left w:val="single" w:sz="4" w:space="0" w:color="auto"/>
            </w:tcBorders>
            <w:shd w:val="clear" w:color="auto" w:fill="FFFFFF"/>
          </w:tcPr>
          <w:p w:rsidR="000D2F34" w:rsidRDefault="000D2F34">
            <w:pPr>
              <w:rPr>
                <w:sz w:val="10"/>
                <w:szCs w:val="10"/>
              </w:rPr>
            </w:pPr>
          </w:p>
        </w:tc>
        <w:tc>
          <w:tcPr>
            <w:tcW w:w="31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Итого ЩД</w:t>
            </w:r>
          </w:p>
        </w:tc>
        <w:tc>
          <w:tcPr>
            <w:tcW w:w="1416" w:type="dxa"/>
            <w:tcBorders>
              <w:top w:val="single" w:sz="4" w:space="0" w:color="auto"/>
              <w:left w:val="single" w:sz="4" w:space="0" w:color="auto"/>
            </w:tcBorders>
            <w:shd w:val="clear" w:color="auto" w:fill="FFFFFF"/>
          </w:tcPr>
          <w:p w:rsidR="000D2F34" w:rsidRDefault="000D2F34">
            <w:pPr>
              <w:rPr>
                <w:sz w:val="10"/>
                <w:szCs w:val="10"/>
              </w:rPr>
            </w:pP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94,46</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19"/>
                <w:szCs w:val="19"/>
              </w:rPr>
            </w:pPr>
            <w:r>
              <w:rPr>
                <w:b/>
                <w:bCs/>
                <w:sz w:val="19"/>
                <w:szCs w:val="19"/>
              </w:rPr>
              <w:t>68,97</w:t>
            </w:r>
          </w:p>
        </w:tc>
        <w:tc>
          <w:tcPr>
            <w:tcW w:w="113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19"/>
                <w:szCs w:val="19"/>
              </w:rPr>
            </w:pPr>
            <w:r>
              <w:rPr>
                <w:b/>
                <w:bCs/>
                <w:sz w:val="19"/>
                <w:szCs w:val="19"/>
              </w:rPr>
              <w:t>318,07</w:t>
            </w:r>
          </w:p>
        </w:tc>
        <w:tc>
          <w:tcPr>
            <w:tcW w:w="1598"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2322,27</w:t>
            </w:r>
          </w:p>
        </w:tc>
      </w:tr>
      <w:tr w:rsidR="000D2F34">
        <w:trPr>
          <w:trHeight w:hRule="exact" w:val="360"/>
          <w:jc w:val="center"/>
        </w:trPr>
        <w:tc>
          <w:tcPr>
            <w:tcW w:w="10685" w:type="dxa"/>
            <w:gridSpan w:val="7"/>
            <w:tcBorders>
              <w:top w:val="single" w:sz="4" w:space="0" w:color="auto"/>
              <w:left w:val="single" w:sz="4" w:space="0" w:color="auto"/>
            </w:tcBorders>
            <w:shd w:val="clear" w:color="auto" w:fill="FFFFFF"/>
          </w:tcPr>
          <w:p w:rsidR="000D2F34" w:rsidRDefault="0097338E">
            <w:pPr>
              <w:pStyle w:val="a6"/>
              <w:shd w:val="clear" w:color="auto" w:fill="auto"/>
              <w:ind w:firstLine="0"/>
              <w:jc w:val="center"/>
              <w:rPr>
                <w:sz w:val="19"/>
                <w:szCs w:val="19"/>
              </w:rPr>
            </w:pPr>
            <w:r>
              <w:rPr>
                <w:b/>
                <w:bCs/>
                <w:sz w:val="19"/>
                <w:szCs w:val="19"/>
              </w:rPr>
              <w:t>СРЕДА</w:t>
            </w:r>
          </w:p>
        </w:tc>
      </w:tr>
      <w:tr w:rsidR="000D2F34">
        <w:trPr>
          <w:trHeight w:hRule="exact" w:val="466"/>
          <w:jc w:val="center"/>
        </w:trPr>
        <w:tc>
          <w:tcPr>
            <w:tcW w:w="864"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300"/>
              <w:ind w:firstLine="0"/>
              <w:jc w:val="center"/>
              <w:rPr>
                <w:sz w:val="20"/>
                <w:szCs w:val="20"/>
              </w:rPr>
            </w:pPr>
            <w:r>
              <w:rPr>
                <w:sz w:val="20"/>
                <w:szCs w:val="20"/>
              </w:rPr>
              <w:t>завтрак</w:t>
            </w:r>
          </w:p>
        </w:tc>
        <w:tc>
          <w:tcPr>
            <w:tcW w:w="31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Каша геркулесовая молочная с сахаром</w:t>
            </w:r>
          </w:p>
        </w:tc>
        <w:tc>
          <w:tcPr>
            <w:tcW w:w="1416"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200/40/100</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7,72</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40"/>
              <w:jc w:val="both"/>
              <w:rPr>
                <w:sz w:val="20"/>
                <w:szCs w:val="20"/>
              </w:rPr>
            </w:pPr>
            <w:r>
              <w:rPr>
                <w:sz w:val="20"/>
                <w:szCs w:val="20"/>
              </w:rPr>
              <w:t>4,98</w:t>
            </w:r>
          </w:p>
        </w:tc>
        <w:tc>
          <w:tcPr>
            <w:tcW w:w="113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28,82</w:t>
            </w:r>
          </w:p>
        </w:tc>
        <w:tc>
          <w:tcPr>
            <w:tcW w:w="1598"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600"/>
              <w:jc w:val="both"/>
              <w:rPr>
                <w:sz w:val="20"/>
                <w:szCs w:val="20"/>
              </w:rPr>
            </w:pPr>
            <w:r>
              <w:rPr>
                <w:sz w:val="20"/>
                <w:szCs w:val="20"/>
              </w:rPr>
              <w:t>191</w:t>
            </w:r>
          </w:p>
        </w:tc>
      </w:tr>
      <w:tr w:rsidR="000D2F34">
        <w:trPr>
          <w:trHeight w:hRule="exact" w:val="466"/>
          <w:jc w:val="center"/>
        </w:trPr>
        <w:tc>
          <w:tcPr>
            <w:tcW w:w="864" w:type="dxa"/>
            <w:vMerge/>
            <w:tcBorders>
              <w:left w:val="single" w:sz="4" w:space="0" w:color="auto"/>
            </w:tcBorders>
            <w:shd w:val="clear" w:color="auto" w:fill="FFFFFF"/>
            <w:textDirection w:val="btLr"/>
          </w:tcPr>
          <w:p w:rsidR="000D2F34" w:rsidRDefault="000D2F34"/>
        </w:tc>
        <w:tc>
          <w:tcPr>
            <w:tcW w:w="31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Сыр</w:t>
            </w:r>
          </w:p>
        </w:tc>
        <w:tc>
          <w:tcPr>
            <w:tcW w:w="1416"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25</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5,8</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40"/>
              <w:jc w:val="both"/>
              <w:rPr>
                <w:sz w:val="20"/>
                <w:szCs w:val="20"/>
              </w:rPr>
            </w:pPr>
            <w:r>
              <w:rPr>
                <w:sz w:val="20"/>
                <w:szCs w:val="20"/>
              </w:rPr>
              <w:t>7,37</w:t>
            </w:r>
          </w:p>
        </w:tc>
        <w:tc>
          <w:tcPr>
            <w:tcW w:w="113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60"/>
              <w:jc w:val="both"/>
              <w:rPr>
                <w:sz w:val="20"/>
                <w:szCs w:val="20"/>
              </w:rPr>
            </w:pPr>
            <w:r>
              <w:rPr>
                <w:sz w:val="20"/>
                <w:szCs w:val="20"/>
              </w:rPr>
              <w:t>0</w:t>
            </w:r>
          </w:p>
        </w:tc>
        <w:tc>
          <w:tcPr>
            <w:tcW w:w="1598"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600"/>
              <w:jc w:val="both"/>
              <w:rPr>
                <w:sz w:val="20"/>
                <w:szCs w:val="20"/>
              </w:rPr>
            </w:pPr>
            <w:r>
              <w:rPr>
                <w:sz w:val="20"/>
                <w:szCs w:val="20"/>
              </w:rPr>
              <w:t>91</w:t>
            </w:r>
          </w:p>
        </w:tc>
      </w:tr>
      <w:tr w:rsidR="000D2F34">
        <w:trPr>
          <w:trHeight w:hRule="exact" w:val="451"/>
          <w:jc w:val="center"/>
        </w:trPr>
        <w:tc>
          <w:tcPr>
            <w:tcW w:w="864" w:type="dxa"/>
            <w:vMerge/>
            <w:tcBorders>
              <w:left w:val="single" w:sz="4" w:space="0" w:color="auto"/>
            </w:tcBorders>
            <w:shd w:val="clear" w:color="auto" w:fill="FFFFFF"/>
            <w:textDirection w:val="btLr"/>
          </w:tcPr>
          <w:p w:rsidR="000D2F34" w:rsidRDefault="000D2F34"/>
        </w:tc>
        <w:tc>
          <w:tcPr>
            <w:tcW w:w="31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Масло сливочное</w:t>
            </w:r>
          </w:p>
        </w:tc>
        <w:tc>
          <w:tcPr>
            <w:tcW w:w="1416"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10</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0,08</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40"/>
              <w:jc w:val="both"/>
              <w:rPr>
                <w:sz w:val="20"/>
                <w:szCs w:val="20"/>
              </w:rPr>
            </w:pPr>
            <w:r>
              <w:rPr>
                <w:sz w:val="20"/>
                <w:szCs w:val="20"/>
              </w:rPr>
              <w:t>7,25</w:t>
            </w:r>
          </w:p>
        </w:tc>
        <w:tc>
          <w:tcPr>
            <w:tcW w:w="113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340"/>
              <w:jc w:val="both"/>
              <w:rPr>
                <w:sz w:val="20"/>
                <w:szCs w:val="20"/>
              </w:rPr>
            </w:pPr>
            <w:r>
              <w:rPr>
                <w:sz w:val="20"/>
                <w:szCs w:val="20"/>
              </w:rPr>
              <w:t>0,13</w:t>
            </w:r>
          </w:p>
        </w:tc>
        <w:tc>
          <w:tcPr>
            <w:tcW w:w="1598"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540"/>
              <w:jc w:val="both"/>
              <w:rPr>
                <w:sz w:val="20"/>
                <w:szCs w:val="20"/>
              </w:rPr>
            </w:pPr>
            <w:r>
              <w:rPr>
                <w:sz w:val="20"/>
                <w:szCs w:val="20"/>
              </w:rPr>
              <w:t>66,1</w:t>
            </w:r>
          </w:p>
        </w:tc>
      </w:tr>
      <w:tr w:rsidR="000D2F34">
        <w:trPr>
          <w:trHeight w:hRule="exact" w:val="466"/>
          <w:jc w:val="center"/>
        </w:trPr>
        <w:tc>
          <w:tcPr>
            <w:tcW w:w="864" w:type="dxa"/>
            <w:vMerge/>
            <w:tcBorders>
              <w:left w:val="single" w:sz="4" w:space="0" w:color="auto"/>
            </w:tcBorders>
            <w:shd w:val="clear" w:color="auto" w:fill="FFFFFF"/>
            <w:textDirection w:val="btLr"/>
          </w:tcPr>
          <w:p w:rsidR="000D2F34" w:rsidRDefault="000D2F34"/>
        </w:tc>
        <w:tc>
          <w:tcPr>
            <w:tcW w:w="31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Чай (заварка сухая)</w:t>
            </w:r>
          </w:p>
        </w:tc>
        <w:tc>
          <w:tcPr>
            <w:tcW w:w="1416"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60"/>
              <w:jc w:val="both"/>
              <w:rPr>
                <w:sz w:val="20"/>
                <w:szCs w:val="20"/>
              </w:rPr>
            </w:pPr>
            <w:r>
              <w:rPr>
                <w:sz w:val="20"/>
                <w:szCs w:val="20"/>
              </w:rPr>
              <w:t>0</w:t>
            </w:r>
          </w:p>
        </w:tc>
        <w:tc>
          <w:tcPr>
            <w:tcW w:w="113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60"/>
              <w:jc w:val="both"/>
              <w:rPr>
                <w:sz w:val="20"/>
                <w:szCs w:val="20"/>
              </w:rPr>
            </w:pPr>
            <w:r>
              <w:rPr>
                <w:sz w:val="20"/>
                <w:szCs w:val="20"/>
              </w:rPr>
              <w:t>0</w:t>
            </w:r>
          </w:p>
        </w:tc>
        <w:tc>
          <w:tcPr>
            <w:tcW w:w="1598"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700"/>
              <w:jc w:val="both"/>
              <w:rPr>
                <w:sz w:val="20"/>
                <w:szCs w:val="20"/>
              </w:rPr>
            </w:pPr>
            <w:r>
              <w:rPr>
                <w:sz w:val="20"/>
                <w:szCs w:val="20"/>
              </w:rPr>
              <w:t>0</w:t>
            </w:r>
          </w:p>
        </w:tc>
      </w:tr>
      <w:tr w:rsidR="000D2F34">
        <w:trPr>
          <w:trHeight w:hRule="exact" w:val="475"/>
          <w:jc w:val="center"/>
        </w:trPr>
        <w:tc>
          <w:tcPr>
            <w:tcW w:w="864" w:type="dxa"/>
            <w:vMerge/>
            <w:tcBorders>
              <w:left w:val="single" w:sz="4" w:space="0" w:color="auto"/>
            </w:tcBorders>
            <w:shd w:val="clear" w:color="auto" w:fill="FFFFFF"/>
            <w:textDirection w:val="btLr"/>
          </w:tcPr>
          <w:p w:rsidR="000D2F34" w:rsidRDefault="000D2F34"/>
        </w:tc>
        <w:tc>
          <w:tcPr>
            <w:tcW w:w="31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Сахар</w:t>
            </w:r>
          </w:p>
        </w:tc>
        <w:tc>
          <w:tcPr>
            <w:tcW w:w="1416"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10</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60"/>
              <w:jc w:val="both"/>
              <w:rPr>
                <w:sz w:val="20"/>
                <w:szCs w:val="20"/>
              </w:rPr>
            </w:pPr>
            <w:r>
              <w:rPr>
                <w:sz w:val="20"/>
                <w:szCs w:val="20"/>
              </w:rPr>
              <w:t>0</w:t>
            </w:r>
          </w:p>
        </w:tc>
        <w:tc>
          <w:tcPr>
            <w:tcW w:w="113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340"/>
              <w:jc w:val="both"/>
              <w:rPr>
                <w:sz w:val="20"/>
                <w:szCs w:val="20"/>
              </w:rPr>
            </w:pPr>
            <w:r>
              <w:rPr>
                <w:sz w:val="20"/>
                <w:szCs w:val="20"/>
              </w:rPr>
              <w:t>9,98</w:t>
            </w:r>
          </w:p>
        </w:tc>
        <w:tc>
          <w:tcPr>
            <w:tcW w:w="1598"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540"/>
              <w:jc w:val="both"/>
              <w:rPr>
                <w:sz w:val="20"/>
                <w:szCs w:val="20"/>
              </w:rPr>
            </w:pPr>
            <w:r>
              <w:rPr>
                <w:sz w:val="20"/>
                <w:szCs w:val="20"/>
              </w:rPr>
              <w:t>39,9</w:t>
            </w:r>
          </w:p>
        </w:tc>
      </w:tr>
      <w:tr w:rsidR="000D2F34">
        <w:trPr>
          <w:trHeight w:hRule="exact" w:val="475"/>
          <w:jc w:val="center"/>
        </w:trPr>
        <w:tc>
          <w:tcPr>
            <w:tcW w:w="86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220"/>
              <w:rPr>
                <w:sz w:val="20"/>
                <w:szCs w:val="20"/>
              </w:rPr>
            </w:pPr>
            <w:r>
              <w:rPr>
                <w:sz w:val="20"/>
                <w:szCs w:val="20"/>
              </w:rPr>
              <w:t>11-00</w:t>
            </w:r>
          </w:p>
        </w:tc>
        <w:tc>
          <w:tcPr>
            <w:tcW w:w="31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Кефир</w:t>
            </w:r>
          </w:p>
        </w:tc>
        <w:tc>
          <w:tcPr>
            <w:tcW w:w="1416"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5,6</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60"/>
              <w:jc w:val="both"/>
              <w:rPr>
                <w:sz w:val="20"/>
                <w:szCs w:val="20"/>
              </w:rPr>
            </w:pPr>
            <w:r>
              <w:rPr>
                <w:sz w:val="20"/>
                <w:szCs w:val="20"/>
              </w:rPr>
              <w:t>5</w:t>
            </w:r>
          </w:p>
        </w:tc>
        <w:tc>
          <w:tcPr>
            <w:tcW w:w="113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8,4</w:t>
            </w:r>
          </w:p>
        </w:tc>
        <w:tc>
          <w:tcPr>
            <w:tcW w:w="1598"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600"/>
              <w:jc w:val="both"/>
              <w:rPr>
                <w:sz w:val="20"/>
                <w:szCs w:val="20"/>
              </w:rPr>
            </w:pPr>
            <w:r>
              <w:rPr>
                <w:sz w:val="20"/>
                <w:szCs w:val="20"/>
              </w:rPr>
              <w:t>102</w:t>
            </w:r>
          </w:p>
        </w:tc>
      </w:tr>
      <w:tr w:rsidR="000D2F34">
        <w:trPr>
          <w:trHeight w:hRule="exact" w:val="480"/>
          <w:jc w:val="center"/>
        </w:trPr>
        <w:tc>
          <w:tcPr>
            <w:tcW w:w="864"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300"/>
              <w:ind w:firstLine="0"/>
              <w:jc w:val="center"/>
              <w:rPr>
                <w:sz w:val="20"/>
                <w:szCs w:val="20"/>
              </w:rPr>
            </w:pPr>
            <w:r>
              <w:rPr>
                <w:sz w:val="20"/>
                <w:szCs w:val="20"/>
              </w:rPr>
              <w:t>обед</w:t>
            </w:r>
          </w:p>
        </w:tc>
        <w:tc>
          <w:tcPr>
            <w:tcW w:w="31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Суп картофельный с растительным маслом</w:t>
            </w:r>
          </w:p>
        </w:tc>
        <w:tc>
          <w:tcPr>
            <w:tcW w:w="1416"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300</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1,84</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40"/>
              <w:jc w:val="both"/>
              <w:rPr>
                <w:sz w:val="20"/>
                <w:szCs w:val="20"/>
              </w:rPr>
            </w:pPr>
            <w:r>
              <w:rPr>
                <w:sz w:val="20"/>
                <w:szCs w:val="20"/>
              </w:rPr>
              <w:t>2,49</w:t>
            </w:r>
          </w:p>
        </w:tc>
        <w:tc>
          <w:tcPr>
            <w:tcW w:w="113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340"/>
              <w:jc w:val="both"/>
              <w:rPr>
                <w:sz w:val="20"/>
                <w:szCs w:val="20"/>
              </w:rPr>
            </w:pPr>
            <w:r>
              <w:rPr>
                <w:sz w:val="20"/>
                <w:szCs w:val="20"/>
              </w:rPr>
              <w:t>12,9</w:t>
            </w:r>
          </w:p>
        </w:tc>
        <w:tc>
          <w:tcPr>
            <w:tcW w:w="1598"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540"/>
              <w:jc w:val="both"/>
              <w:rPr>
                <w:sz w:val="20"/>
                <w:szCs w:val="20"/>
              </w:rPr>
            </w:pPr>
            <w:r>
              <w:rPr>
                <w:sz w:val="20"/>
                <w:szCs w:val="20"/>
              </w:rPr>
              <w:t>83,4</w:t>
            </w:r>
          </w:p>
        </w:tc>
      </w:tr>
      <w:tr w:rsidR="000D2F34">
        <w:trPr>
          <w:trHeight w:hRule="exact" w:val="475"/>
          <w:jc w:val="center"/>
        </w:trPr>
        <w:tc>
          <w:tcPr>
            <w:tcW w:w="864" w:type="dxa"/>
            <w:vMerge/>
            <w:tcBorders>
              <w:left w:val="single" w:sz="4" w:space="0" w:color="auto"/>
            </w:tcBorders>
            <w:shd w:val="clear" w:color="auto" w:fill="FFFFFF"/>
            <w:textDirection w:val="btLr"/>
          </w:tcPr>
          <w:p w:rsidR="000D2F34" w:rsidRDefault="000D2F34"/>
        </w:tc>
        <w:tc>
          <w:tcPr>
            <w:tcW w:w="31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Котлета (биточки) куриная</w:t>
            </w:r>
          </w:p>
        </w:tc>
        <w:tc>
          <w:tcPr>
            <w:tcW w:w="1416"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20"/>
              <w:jc w:val="both"/>
              <w:rPr>
                <w:sz w:val="20"/>
                <w:szCs w:val="20"/>
              </w:rPr>
            </w:pPr>
            <w:r>
              <w:rPr>
                <w:sz w:val="20"/>
                <w:szCs w:val="20"/>
              </w:rPr>
              <w:t>100</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15,58</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14,64</w:t>
            </w:r>
          </w:p>
        </w:tc>
        <w:tc>
          <w:tcPr>
            <w:tcW w:w="113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340"/>
              <w:jc w:val="both"/>
              <w:rPr>
                <w:sz w:val="20"/>
                <w:szCs w:val="20"/>
              </w:rPr>
            </w:pPr>
            <w:r>
              <w:rPr>
                <w:sz w:val="20"/>
                <w:szCs w:val="20"/>
              </w:rPr>
              <w:t>8,76</w:t>
            </w:r>
          </w:p>
        </w:tc>
        <w:tc>
          <w:tcPr>
            <w:tcW w:w="1598"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600"/>
              <w:jc w:val="both"/>
              <w:rPr>
                <w:sz w:val="20"/>
                <w:szCs w:val="20"/>
              </w:rPr>
            </w:pPr>
            <w:r>
              <w:rPr>
                <w:sz w:val="20"/>
                <w:szCs w:val="20"/>
              </w:rPr>
              <w:t>228</w:t>
            </w:r>
          </w:p>
        </w:tc>
      </w:tr>
      <w:tr w:rsidR="000D2F34">
        <w:trPr>
          <w:trHeight w:hRule="exact" w:val="475"/>
          <w:jc w:val="center"/>
        </w:trPr>
        <w:tc>
          <w:tcPr>
            <w:tcW w:w="864" w:type="dxa"/>
            <w:vMerge/>
            <w:tcBorders>
              <w:left w:val="single" w:sz="4" w:space="0" w:color="auto"/>
            </w:tcBorders>
            <w:shd w:val="clear" w:color="auto" w:fill="FFFFFF"/>
            <w:textDirection w:val="btLr"/>
          </w:tcPr>
          <w:p w:rsidR="000D2F34" w:rsidRDefault="000D2F34"/>
        </w:tc>
        <w:tc>
          <w:tcPr>
            <w:tcW w:w="31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proofErr w:type="gramStart"/>
            <w:r>
              <w:rPr>
                <w:sz w:val="20"/>
                <w:szCs w:val="20"/>
              </w:rPr>
              <w:t>Рис</w:t>
            </w:r>
            <w:proofErr w:type="gramEnd"/>
            <w:r>
              <w:rPr>
                <w:sz w:val="20"/>
                <w:szCs w:val="20"/>
              </w:rPr>
              <w:t xml:space="preserve"> припущенный с маслом</w:t>
            </w:r>
          </w:p>
        </w:tc>
        <w:tc>
          <w:tcPr>
            <w:tcW w:w="1416"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150/5</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3,83</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40"/>
              <w:jc w:val="both"/>
              <w:rPr>
                <w:sz w:val="20"/>
                <w:szCs w:val="20"/>
              </w:rPr>
            </w:pPr>
            <w:r>
              <w:rPr>
                <w:sz w:val="20"/>
                <w:szCs w:val="20"/>
              </w:rPr>
              <w:t>7,97</w:t>
            </w:r>
          </w:p>
        </w:tc>
        <w:tc>
          <w:tcPr>
            <w:tcW w:w="113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38,63</w:t>
            </w:r>
          </w:p>
        </w:tc>
        <w:tc>
          <w:tcPr>
            <w:tcW w:w="1598"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600"/>
              <w:jc w:val="both"/>
              <w:rPr>
                <w:sz w:val="20"/>
                <w:szCs w:val="20"/>
              </w:rPr>
            </w:pPr>
            <w:r>
              <w:rPr>
                <w:sz w:val="20"/>
                <w:szCs w:val="20"/>
              </w:rPr>
              <w:t>245</w:t>
            </w:r>
          </w:p>
        </w:tc>
      </w:tr>
      <w:tr w:rsidR="000D2F34">
        <w:trPr>
          <w:trHeight w:hRule="exact" w:val="490"/>
          <w:jc w:val="center"/>
        </w:trPr>
        <w:tc>
          <w:tcPr>
            <w:tcW w:w="864" w:type="dxa"/>
            <w:vMerge/>
            <w:tcBorders>
              <w:left w:val="single" w:sz="4" w:space="0" w:color="auto"/>
            </w:tcBorders>
            <w:shd w:val="clear" w:color="auto" w:fill="FFFFFF"/>
            <w:textDirection w:val="btLr"/>
          </w:tcPr>
          <w:p w:rsidR="000D2F34" w:rsidRDefault="000D2F34"/>
        </w:tc>
        <w:tc>
          <w:tcPr>
            <w:tcW w:w="3125" w:type="dxa"/>
            <w:tcBorders>
              <w:top w:val="single" w:sz="4" w:space="0" w:color="auto"/>
              <w:left w:val="single" w:sz="4" w:space="0" w:color="auto"/>
              <w:bottom w:val="single" w:sz="4" w:space="0" w:color="auto"/>
            </w:tcBorders>
            <w:shd w:val="clear" w:color="auto" w:fill="FFFFFF"/>
          </w:tcPr>
          <w:p w:rsidR="000D2F34" w:rsidRDefault="0097338E">
            <w:pPr>
              <w:pStyle w:val="a6"/>
              <w:shd w:val="clear" w:color="auto" w:fill="auto"/>
              <w:spacing w:line="230" w:lineRule="auto"/>
              <w:ind w:firstLine="0"/>
              <w:rPr>
                <w:sz w:val="20"/>
                <w:szCs w:val="20"/>
              </w:rPr>
            </w:pPr>
            <w:r>
              <w:rPr>
                <w:sz w:val="20"/>
                <w:szCs w:val="20"/>
              </w:rPr>
              <w:t>Свекла отварная с растительным маслом</w:t>
            </w:r>
          </w:p>
        </w:tc>
        <w:tc>
          <w:tcPr>
            <w:tcW w:w="1416" w:type="dxa"/>
            <w:tcBorders>
              <w:top w:val="single" w:sz="4" w:space="0" w:color="auto"/>
              <w:left w:val="single" w:sz="4" w:space="0" w:color="auto"/>
              <w:bottom w:val="single" w:sz="4" w:space="0" w:color="auto"/>
            </w:tcBorders>
            <w:shd w:val="clear" w:color="auto" w:fill="FFFFFF"/>
            <w:vAlign w:val="center"/>
          </w:tcPr>
          <w:p w:rsidR="000D2F34" w:rsidRDefault="0097338E">
            <w:pPr>
              <w:pStyle w:val="a6"/>
              <w:shd w:val="clear" w:color="auto" w:fill="auto"/>
              <w:ind w:firstLine="520"/>
              <w:jc w:val="both"/>
              <w:rPr>
                <w:sz w:val="20"/>
                <w:szCs w:val="20"/>
              </w:rPr>
            </w:pPr>
            <w:r>
              <w:rPr>
                <w:sz w:val="20"/>
                <w:szCs w:val="20"/>
              </w:rPr>
              <w:t>150</w:t>
            </w:r>
          </w:p>
        </w:tc>
        <w:tc>
          <w:tcPr>
            <w:tcW w:w="1272" w:type="dxa"/>
            <w:tcBorders>
              <w:top w:val="single" w:sz="4" w:space="0" w:color="auto"/>
              <w:left w:val="single" w:sz="4" w:space="0" w:color="auto"/>
              <w:bottom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2,88</w:t>
            </w:r>
          </w:p>
        </w:tc>
        <w:tc>
          <w:tcPr>
            <w:tcW w:w="1277" w:type="dxa"/>
            <w:tcBorders>
              <w:top w:val="single" w:sz="4" w:space="0" w:color="auto"/>
              <w:left w:val="single" w:sz="4" w:space="0" w:color="auto"/>
              <w:bottom w:val="single" w:sz="4" w:space="0" w:color="auto"/>
            </w:tcBorders>
            <w:shd w:val="clear" w:color="auto" w:fill="FFFFFF"/>
            <w:vAlign w:val="center"/>
          </w:tcPr>
          <w:p w:rsidR="000D2F34" w:rsidRDefault="0097338E">
            <w:pPr>
              <w:pStyle w:val="a6"/>
              <w:shd w:val="clear" w:color="auto" w:fill="auto"/>
              <w:ind w:firstLine="440"/>
              <w:jc w:val="both"/>
              <w:rPr>
                <w:sz w:val="20"/>
                <w:szCs w:val="20"/>
              </w:rPr>
            </w:pPr>
            <w:r>
              <w:rPr>
                <w:sz w:val="20"/>
                <w:szCs w:val="20"/>
              </w:rPr>
              <w:t>5,19</w:t>
            </w:r>
          </w:p>
        </w:tc>
        <w:tc>
          <w:tcPr>
            <w:tcW w:w="1133" w:type="dxa"/>
            <w:tcBorders>
              <w:top w:val="single" w:sz="4" w:space="0" w:color="auto"/>
              <w:left w:val="single" w:sz="4" w:space="0" w:color="auto"/>
              <w:bottom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17</w:t>
            </w:r>
          </w:p>
        </w:tc>
        <w:tc>
          <w:tcPr>
            <w:tcW w:w="1598" w:type="dxa"/>
            <w:tcBorders>
              <w:top w:val="single" w:sz="4" w:space="0" w:color="auto"/>
              <w:left w:val="single" w:sz="4" w:space="0" w:color="auto"/>
              <w:bottom w:val="single" w:sz="4" w:space="0" w:color="auto"/>
              <w:right w:val="single" w:sz="4" w:space="0" w:color="auto"/>
            </w:tcBorders>
            <w:shd w:val="clear" w:color="auto" w:fill="FFFFFF"/>
            <w:vAlign w:val="center"/>
          </w:tcPr>
          <w:p w:rsidR="000D2F34" w:rsidRDefault="0097338E">
            <w:pPr>
              <w:pStyle w:val="a6"/>
              <w:shd w:val="clear" w:color="auto" w:fill="auto"/>
              <w:ind w:firstLine="600"/>
              <w:jc w:val="both"/>
              <w:rPr>
                <w:sz w:val="20"/>
                <w:szCs w:val="20"/>
              </w:rPr>
            </w:pPr>
            <w:r>
              <w:rPr>
                <w:sz w:val="20"/>
                <w:szCs w:val="20"/>
              </w:rPr>
              <w:t>126</w:t>
            </w:r>
          </w:p>
        </w:tc>
      </w:tr>
    </w:tbl>
    <w:p w:rsidR="000D2F34" w:rsidRDefault="0097338E">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869"/>
        <w:gridCol w:w="3125"/>
        <w:gridCol w:w="1416"/>
        <w:gridCol w:w="1272"/>
        <w:gridCol w:w="1277"/>
        <w:gridCol w:w="1133"/>
        <w:gridCol w:w="1584"/>
      </w:tblGrid>
      <w:tr w:rsidR="000D2F34">
        <w:trPr>
          <w:trHeight w:hRule="exact" w:val="518"/>
          <w:jc w:val="center"/>
        </w:trPr>
        <w:tc>
          <w:tcPr>
            <w:tcW w:w="869" w:type="dxa"/>
            <w:tcBorders>
              <w:top w:val="single" w:sz="4" w:space="0" w:color="auto"/>
              <w:left w:val="single" w:sz="4" w:space="0" w:color="auto"/>
            </w:tcBorders>
            <w:shd w:val="clear" w:color="auto" w:fill="FFFFFF"/>
          </w:tcPr>
          <w:p w:rsidR="000D2F34" w:rsidRDefault="000D2F34">
            <w:pPr>
              <w:rPr>
                <w:sz w:val="10"/>
                <w:szCs w:val="10"/>
              </w:rPr>
            </w:pPr>
          </w:p>
        </w:tc>
        <w:tc>
          <w:tcPr>
            <w:tcW w:w="31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Компот из сухофруктов</w:t>
            </w:r>
          </w:p>
        </w:tc>
        <w:tc>
          <w:tcPr>
            <w:tcW w:w="1416"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20"/>
              <w:jc w:val="both"/>
              <w:rPr>
                <w:sz w:val="20"/>
                <w:szCs w:val="20"/>
              </w:rPr>
            </w:pPr>
            <w:r>
              <w:rPr>
                <w:sz w:val="20"/>
                <w:szCs w:val="20"/>
              </w:rPr>
              <w:t>200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0,02</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13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320"/>
              <w:jc w:val="both"/>
              <w:rPr>
                <w:sz w:val="20"/>
                <w:szCs w:val="20"/>
              </w:rPr>
            </w:pPr>
            <w:r>
              <w:rPr>
                <w:sz w:val="20"/>
                <w:szCs w:val="20"/>
              </w:rPr>
              <w:t>13,88</w:t>
            </w:r>
          </w:p>
        </w:tc>
        <w:tc>
          <w:tcPr>
            <w:tcW w:w="1584"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55,64</w:t>
            </w:r>
          </w:p>
        </w:tc>
      </w:tr>
      <w:tr w:rsidR="000D2F34">
        <w:trPr>
          <w:trHeight w:hRule="exact" w:val="466"/>
          <w:jc w:val="center"/>
        </w:trPr>
        <w:tc>
          <w:tcPr>
            <w:tcW w:w="86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lang w:val="en-US" w:eastAsia="en-US" w:bidi="en-US"/>
              </w:rPr>
              <w:t>16-00</w:t>
            </w:r>
          </w:p>
        </w:tc>
        <w:tc>
          <w:tcPr>
            <w:tcW w:w="31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Отвар шиповника</w:t>
            </w:r>
          </w:p>
        </w:tc>
        <w:tc>
          <w:tcPr>
            <w:tcW w:w="1416"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20"/>
              <w:jc w:val="both"/>
              <w:rPr>
                <w:sz w:val="20"/>
                <w:szCs w:val="20"/>
              </w:rPr>
            </w:pPr>
            <w:r>
              <w:rPr>
                <w:sz w:val="20"/>
                <w:szCs w:val="20"/>
              </w:rPr>
              <w:t>200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13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0</w:t>
            </w:r>
          </w:p>
        </w:tc>
        <w:tc>
          <w:tcPr>
            <w:tcW w:w="1584"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r>
      <w:tr w:rsidR="000D2F34">
        <w:trPr>
          <w:trHeight w:hRule="exact" w:val="470"/>
          <w:jc w:val="center"/>
        </w:trPr>
        <w:tc>
          <w:tcPr>
            <w:tcW w:w="869"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320"/>
              <w:ind w:firstLine="0"/>
              <w:jc w:val="center"/>
              <w:rPr>
                <w:sz w:val="20"/>
                <w:szCs w:val="20"/>
              </w:rPr>
            </w:pPr>
            <w:r>
              <w:rPr>
                <w:sz w:val="20"/>
                <w:szCs w:val="20"/>
              </w:rPr>
              <w:t>ужин</w:t>
            </w:r>
          </w:p>
        </w:tc>
        <w:tc>
          <w:tcPr>
            <w:tcW w:w="31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Каша гречневая без сахара</w:t>
            </w:r>
          </w:p>
        </w:tc>
        <w:tc>
          <w:tcPr>
            <w:tcW w:w="1416"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200/50</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7,29</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6,9</w:t>
            </w:r>
          </w:p>
        </w:tc>
        <w:tc>
          <w:tcPr>
            <w:tcW w:w="1133" w:type="dxa"/>
            <w:tcBorders>
              <w:top w:val="single" w:sz="4" w:space="0" w:color="auto"/>
              <w:left w:val="single" w:sz="4" w:space="0" w:color="auto"/>
            </w:tcBorders>
            <w:shd w:val="clear" w:color="auto" w:fill="FFFFFF"/>
          </w:tcPr>
          <w:p w:rsidR="000D2F34" w:rsidRDefault="000D2F34">
            <w:pPr>
              <w:rPr>
                <w:sz w:val="10"/>
                <w:szCs w:val="10"/>
              </w:rPr>
            </w:pPr>
          </w:p>
        </w:tc>
        <w:tc>
          <w:tcPr>
            <w:tcW w:w="1584"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252,96</w:t>
            </w:r>
          </w:p>
        </w:tc>
      </w:tr>
      <w:tr w:rsidR="000D2F34">
        <w:trPr>
          <w:trHeight w:hRule="exact" w:val="494"/>
          <w:jc w:val="center"/>
        </w:trPr>
        <w:tc>
          <w:tcPr>
            <w:tcW w:w="869" w:type="dxa"/>
            <w:vMerge/>
            <w:tcBorders>
              <w:left w:val="single" w:sz="4" w:space="0" w:color="auto"/>
            </w:tcBorders>
            <w:shd w:val="clear" w:color="auto" w:fill="FFFFFF"/>
            <w:textDirection w:val="btLr"/>
          </w:tcPr>
          <w:p w:rsidR="000D2F34" w:rsidRDefault="000D2F34"/>
        </w:tc>
        <w:tc>
          <w:tcPr>
            <w:tcW w:w="31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Котлета рыбная</w:t>
            </w:r>
          </w:p>
        </w:tc>
        <w:tc>
          <w:tcPr>
            <w:tcW w:w="1416"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20"/>
              <w:jc w:val="both"/>
              <w:rPr>
                <w:sz w:val="20"/>
                <w:szCs w:val="20"/>
              </w:rPr>
            </w:pPr>
            <w:r>
              <w:rPr>
                <w:sz w:val="20"/>
                <w:szCs w:val="20"/>
              </w:rPr>
              <w:t>100</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20,07</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jc w:val="both"/>
              <w:rPr>
                <w:sz w:val="20"/>
                <w:szCs w:val="20"/>
              </w:rPr>
            </w:pPr>
            <w:r>
              <w:rPr>
                <w:sz w:val="20"/>
                <w:szCs w:val="20"/>
              </w:rPr>
              <w:t>9,12</w:t>
            </w:r>
          </w:p>
        </w:tc>
        <w:tc>
          <w:tcPr>
            <w:tcW w:w="113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320"/>
              <w:jc w:val="both"/>
              <w:rPr>
                <w:sz w:val="20"/>
                <w:szCs w:val="20"/>
              </w:rPr>
            </w:pPr>
            <w:r>
              <w:rPr>
                <w:sz w:val="20"/>
                <w:szCs w:val="20"/>
              </w:rPr>
              <w:t>4,33</w:t>
            </w:r>
          </w:p>
        </w:tc>
        <w:tc>
          <w:tcPr>
            <w:tcW w:w="1584"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178</w:t>
            </w:r>
          </w:p>
        </w:tc>
      </w:tr>
      <w:tr w:rsidR="000D2F34">
        <w:trPr>
          <w:trHeight w:hRule="exact" w:val="504"/>
          <w:jc w:val="center"/>
        </w:trPr>
        <w:tc>
          <w:tcPr>
            <w:tcW w:w="869" w:type="dxa"/>
            <w:vMerge/>
            <w:tcBorders>
              <w:left w:val="single" w:sz="4" w:space="0" w:color="auto"/>
            </w:tcBorders>
            <w:shd w:val="clear" w:color="auto" w:fill="FFFFFF"/>
            <w:textDirection w:val="btLr"/>
          </w:tcPr>
          <w:p w:rsidR="000D2F34" w:rsidRDefault="000D2F34"/>
        </w:tc>
        <w:tc>
          <w:tcPr>
            <w:tcW w:w="31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Булочка</w:t>
            </w:r>
          </w:p>
        </w:tc>
        <w:tc>
          <w:tcPr>
            <w:tcW w:w="1416"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50</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0,08</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jc w:val="both"/>
              <w:rPr>
                <w:sz w:val="20"/>
                <w:szCs w:val="20"/>
              </w:rPr>
            </w:pPr>
            <w:r>
              <w:rPr>
                <w:sz w:val="20"/>
                <w:szCs w:val="20"/>
              </w:rPr>
              <w:t>7,25</w:t>
            </w:r>
          </w:p>
        </w:tc>
        <w:tc>
          <w:tcPr>
            <w:tcW w:w="113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320"/>
              <w:jc w:val="both"/>
              <w:rPr>
                <w:sz w:val="20"/>
                <w:szCs w:val="20"/>
              </w:rPr>
            </w:pPr>
            <w:r>
              <w:rPr>
                <w:sz w:val="20"/>
                <w:szCs w:val="20"/>
              </w:rPr>
              <w:t>0,13</w:t>
            </w:r>
          </w:p>
        </w:tc>
        <w:tc>
          <w:tcPr>
            <w:tcW w:w="1584"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540"/>
              <w:jc w:val="both"/>
              <w:rPr>
                <w:sz w:val="20"/>
                <w:szCs w:val="20"/>
              </w:rPr>
            </w:pPr>
            <w:r>
              <w:rPr>
                <w:sz w:val="20"/>
                <w:szCs w:val="20"/>
              </w:rPr>
              <w:t>66,1</w:t>
            </w:r>
          </w:p>
        </w:tc>
      </w:tr>
      <w:tr w:rsidR="000D2F34">
        <w:trPr>
          <w:trHeight w:hRule="exact" w:val="485"/>
          <w:jc w:val="center"/>
        </w:trPr>
        <w:tc>
          <w:tcPr>
            <w:tcW w:w="869" w:type="dxa"/>
            <w:vMerge/>
            <w:tcBorders>
              <w:left w:val="single" w:sz="4" w:space="0" w:color="auto"/>
            </w:tcBorders>
            <w:shd w:val="clear" w:color="auto" w:fill="FFFFFF"/>
            <w:textDirection w:val="btLr"/>
          </w:tcPr>
          <w:p w:rsidR="000D2F34" w:rsidRDefault="000D2F34"/>
        </w:tc>
        <w:tc>
          <w:tcPr>
            <w:tcW w:w="31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Масло сливочное в кашу</w:t>
            </w:r>
          </w:p>
        </w:tc>
        <w:tc>
          <w:tcPr>
            <w:tcW w:w="1416"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5</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0,04</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3,6</w:t>
            </w:r>
          </w:p>
        </w:tc>
        <w:tc>
          <w:tcPr>
            <w:tcW w:w="113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320"/>
              <w:jc w:val="both"/>
              <w:rPr>
                <w:sz w:val="20"/>
                <w:szCs w:val="20"/>
              </w:rPr>
            </w:pPr>
            <w:r>
              <w:rPr>
                <w:sz w:val="20"/>
                <w:szCs w:val="20"/>
              </w:rPr>
              <w:t>0,065</w:t>
            </w:r>
          </w:p>
        </w:tc>
        <w:tc>
          <w:tcPr>
            <w:tcW w:w="1584"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33,05</w:t>
            </w:r>
          </w:p>
        </w:tc>
      </w:tr>
      <w:tr w:rsidR="000D2F34">
        <w:trPr>
          <w:trHeight w:hRule="exact" w:val="466"/>
          <w:jc w:val="center"/>
        </w:trPr>
        <w:tc>
          <w:tcPr>
            <w:tcW w:w="869" w:type="dxa"/>
            <w:vMerge/>
            <w:tcBorders>
              <w:left w:val="single" w:sz="4" w:space="0" w:color="auto"/>
            </w:tcBorders>
            <w:shd w:val="clear" w:color="auto" w:fill="FFFFFF"/>
            <w:textDirection w:val="btLr"/>
          </w:tcPr>
          <w:p w:rsidR="000D2F34" w:rsidRDefault="000D2F34"/>
        </w:tc>
        <w:tc>
          <w:tcPr>
            <w:tcW w:w="31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Чай (заварка сухая)</w:t>
            </w:r>
          </w:p>
        </w:tc>
        <w:tc>
          <w:tcPr>
            <w:tcW w:w="1416"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13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0</w:t>
            </w:r>
          </w:p>
        </w:tc>
        <w:tc>
          <w:tcPr>
            <w:tcW w:w="1584"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700"/>
              <w:jc w:val="both"/>
              <w:rPr>
                <w:sz w:val="20"/>
                <w:szCs w:val="20"/>
              </w:rPr>
            </w:pPr>
            <w:r>
              <w:rPr>
                <w:sz w:val="20"/>
                <w:szCs w:val="20"/>
              </w:rPr>
              <w:t>0</w:t>
            </w:r>
          </w:p>
        </w:tc>
      </w:tr>
      <w:tr w:rsidR="000D2F34">
        <w:trPr>
          <w:trHeight w:hRule="exact" w:val="470"/>
          <w:jc w:val="center"/>
        </w:trPr>
        <w:tc>
          <w:tcPr>
            <w:tcW w:w="869" w:type="dxa"/>
            <w:vMerge/>
            <w:tcBorders>
              <w:left w:val="single" w:sz="4" w:space="0" w:color="auto"/>
            </w:tcBorders>
            <w:shd w:val="clear" w:color="auto" w:fill="FFFFFF"/>
            <w:textDirection w:val="btLr"/>
          </w:tcPr>
          <w:p w:rsidR="000D2F34" w:rsidRDefault="000D2F34"/>
        </w:tc>
        <w:tc>
          <w:tcPr>
            <w:tcW w:w="31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Сахар</w:t>
            </w:r>
          </w:p>
        </w:tc>
        <w:tc>
          <w:tcPr>
            <w:tcW w:w="1416"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620"/>
              <w:jc w:val="both"/>
              <w:rPr>
                <w:sz w:val="20"/>
                <w:szCs w:val="20"/>
              </w:rPr>
            </w:pPr>
            <w:r>
              <w:rPr>
                <w:sz w:val="20"/>
                <w:szCs w:val="20"/>
              </w:rPr>
              <w:t>10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13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320"/>
              <w:jc w:val="both"/>
              <w:rPr>
                <w:sz w:val="20"/>
                <w:szCs w:val="20"/>
              </w:rPr>
            </w:pPr>
            <w:r>
              <w:rPr>
                <w:sz w:val="20"/>
                <w:szCs w:val="20"/>
              </w:rPr>
              <w:t>9,98</w:t>
            </w:r>
          </w:p>
        </w:tc>
        <w:tc>
          <w:tcPr>
            <w:tcW w:w="1584"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540"/>
              <w:jc w:val="both"/>
              <w:rPr>
                <w:sz w:val="20"/>
                <w:szCs w:val="20"/>
              </w:rPr>
            </w:pPr>
            <w:r>
              <w:rPr>
                <w:sz w:val="20"/>
                <w:szCs w:val="20"/>
              </w:rPr>
              <w:t>39,9</w:t>
            </w:r>
          </w:p>
        </w:tc>
      </w:tr>
      <w:tr w:rsidR="000D2F34">
        <w:trPr>
          <w:trHeight w:hRule="exact" w:val="470"/>
          <w:jc w:val="center"/>
        </w:trPr>
        <w:tc>
          <w:tcPr>
            <w:tcW w:w="869"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320"/>
              <w:ind w:firstLine="0"/>
              <w:jc w:val="center"/>
              <w:rPr>
                <w:sz w:val="20"/>
                <w:szCs w:val="20"/>
              </w:rPr>
            </w:pPr>
            <w:r>
              <w:rPr>
                <w:sz w:val="20"/>
                <w:szCs w:val="20"/>
              </w:rPr>
              <w:t>На весь день</w:t>
            </w:r>
          </w:p>
        </w:tc>
        <w:tc>
          <w:tcPr>
            <w:tcW w:w="31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Хлеб пшеничный</w:t>
            </w:r>
          </w:p>
        </w:tc>
        <w:tc>
          <w:tcPr>
            <w:tcW w:w="1416"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20"/>
              <w:jc w:val="both"/>
              <w:rPr>
                <w:sz w:val="20"/>
                <w:szCs w:val="20"/>
              </w:rPr>
            </w:pPr>
            <w:r>
              <w:rPr>
                <w:sz w:val="20"/>
                <w:szCs w:val="20"/>
              </w:rPr>
              <w:t>250</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22,8</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2,4</w:t>
            </w:r>
          </w:p>
        </w:tc>
        <w:tc>
          <w:tcPr>
            <w:tcW w:w="113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320"/>
              <w:jc w:val="both"/>
              <w:rPr>
                <w:sz w:val="20"/>
                <w:szCs w:val="20"/>
              </w:rPr>
            </w:pPr>
            <w:r>
              <w:rPr>
                <w:sz w:val="20"/>
                <w:szCs w:val="20"/>
              </w:rPr>
              <w:t>147,6</w:t>
            </w:r>
          </w:p>
        </w:tc>
        <w:tc>
          <w:tcPr>
            <w:tcW w:w="1584"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620"/>
              <w:jc w:val="both"/>
              <w:rPr>
                <w:sz w:val="20"/>
                <w:szCs w:val="20"/>
              </w:rPr>
            </w:pPr>
            <w:r>
              <w:rPr>
                <w:sz w:val="20"/>
                <w:szCs w:val="20"/>
              </w:rPr>
              <w:t>705</w:t>
            </w:r>
          </w:p>
        </w:tc>
      </w:tr>
      <w:tr w:rsidR="000D2F34">
        <w:trPr>
          <w:trHeight w:hRule="exact" w:val="480"/>
          <w:jc w:val="center"/>
        </w:trPr>
        <w:tc>
          <w:tcPr>
            <w:tcW w:w="869" w:type="dxa"/>
            <w:vMerge/>
            <w:tcBorders>
              <w:left w:val="single" w:sz="4" w:space="0" w:color="auto"/>
            </w:tcBorders>
            <w:shd w:val="clear" w:color="auto" w:fill="FFFFFF"/>
            <w:textDirection w:val="btLr"/>
          </w:tcPr>
          <w:p w:rsidR="000D2F34" w:rsidRDefault="000D2F34"/>
        </w:tc>
        <w:tc>
          <w:tcPr>
            <w:tcW w:w="31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Зелень укропа сушеная</w:t>
            </w:r>
          </w:p>
        </w:tc>
        <w:tc>
          <w:tcPr>
            <w:tcW w:w="1416"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20"/>
              <w:jc w:val="both"/>
              <w:rPr>
                <w:sz w:val="20"/>
                <w:szCs w:val="20"/>
              </w:rPr>
            </w:pPr>
            <w:r>
              <w:rPr>
                <w:sz w:val="20"/>
                <w:szCs w:val="20"/>
              </w:rPr>
              <w:t>0,5</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13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0</w:t>
            </w:r>
          </w:p>
        </w:tc>
        <w:tc>
          <w:tcPr>
            <w:tcW w:w="1584"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700"/>
              <w:jc w:val="both"/>
              <w:rPr>
                <w:sz w:val="20"/>
                <w:szCs w:val="20"/>
              </w:rPr>
            </w:pPr>
            <w:r>
              <w:rPr>
                <w:sz w:val="20"/>
                <w:szCs w:val="20"/>
              </w:rPr>
              <w:t>0</w:t>
            </w:r>
          </w:p>
        </w:tc>
      </w:tr>
      <w:tr w:rsidR="000D2F34">
        <w:trPr>
          <w:trHeight w:hRule="exact" w:val="480"/>
          <w:jc w:val="center"/>
        </w:trPr>
        <w:tc>
          <w:tcPr>
            <w:tcW w:w="869" w:type="dxa"/>
            <w:vMerge/>
            <w:tcBorders>
              <w:left w:val="single" w:sz="4" w:space="0" w:color="auto"/>
            </w:tcBorders>
            <w:shd w:val="clear" w:color="auto" w:fill="FFFFFF"/>
            <w:textDirection w:val="btLr"/>
          </w:tcPr>
          <w:p w:rsidR="000D2F34" w:rsidRDefault="000D2F34"/>
        </w:tc>
        <w:tc>
          <w:tcPr>
            <w:tcW w:w="31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Зелень петрушки сушеная</w:t>
            </w:r>
          </w:p>
        </w:tc>
        <w:tc>
          <w:tcPr>
            <w:tcW w:w="1416"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20"/>
              <w:jc w:val="both"/>
              <w:rPr>
                <w:sz w:val="20"/>
                <w:szCs w:val="20"/>
              </w:rPr>
            </w:pPr>
            <w:r>
              <w:rPr>
                <w:sz w:val="20"/>
                <w:szCs w:val="20"/>
              </w:rPr>
              <w:t>0,5</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13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0</w:t>
            </w:r>
          </w:p>
        </w:tc>
        <w:tc>
          <w:tcPr>
            <w:tcW w:w="1584"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700"/>
              <w:jc w:val="both"/>
              <w:rPr>
                <w:sz w:val="20"/>
                <w:szCs w:val="20"/>
              </w:rPr>
            </w:pPr>
            <w:r>
              <w:rPr>
                <w:sz w:val="20"/>
                <w:szCs w:val="20"/>
              </w:rPr>
              <w:t>0</w:t>
            </w:r>
          </w:p>
        </w:tc>
      </w:tr>
      <w:tr w:rsidR="000D2F34">
        <w:trPr>
          <w:trHeight w:hRule="exact" w:val="485"/>
          <w:jc w:val="center"/>
        </w:trPr>
        <w:tc>
          <w:tcPr>
            <w:tcW w:w="869" w:type="dxa"/>
            <w:vMerge/>
            <w:tcBorders>
              <w:left w:val="single" w:sz="4" w:space="0" w:color="auto"/>
            </w:tcBorders>
            <w:shd w:val="clear" w:color="auto" w:fill="FFFFFF"/>
            <w:textDirection w:val="btLr"/>
          </w:tcPr>
          <w:p w:rsidR="000D2F34" w:rsidRDefault="000D2F34"/>
        </w:tc>
        <w:tc>
          <w:tcPr>
            <w:tcW w:w="31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Лук зелёный сушеный</w:t>
            </w:r>
          </w:p>
        </w:tc>
        <w:tc>
          <w:tcPr>
            <w:tcW w:w="1416"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20"/>
              <w:jc w:val="both"/>
              <w:rPr>
                <w:sz w:val="20"/>
                <w:szCs w:val="20"/>
              </w:rPr>
            </w:pPr>
            <w:r>
              <w:rPr>
                <w:sz w:val="20"/>
                <w:szCs w:val="20"/>
              </w:rPr>
              <w:t>0,5</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13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0</w:t>
            </w:r>
          </w:p>
        </w:tc>
        <w:tc>
          <w:tcPr>
            <w:tcW w:w="1584"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700"/>
              <w:jc w:val="both"/>
              <w:rPr>
                <w:sz w:val="20"/>
                <w:szCs w:val="20"/>
              </w:rPr>
            </w:pPr>
            <w:r>
              <w:rPr>
                <w:sz w:val="20"/>
                <w:szCs w:val="20"/>
              </w:rPr>
              <w:t>0</w:t>
            </w:r>
          </w:p>
        </w:tc>
      </w:tr>
      <w:tr w:rsidR="000D2F34">
        <w:trPr>
          <w:trHeight w:hRule="exact" w:val="466"/>
          <w:jc w:val="center"/>
        </w:trPr>
        <w:tc>
          <w:tcPr>
            <w:tcW w:w="869" w:type="dxa"/>
            <w:vMerge/>
            <w:tcBorders>
              <w:left w:val="single" w:sz="4" w:space="0" w:color="auto"/>
            </w:tcBorders>
            <w:shd w:val="clear" w:color="auto" w:fill="FFFFFF"/>
            <w:textDirection w:val="btLr"/>
          </w:tcPr>
          <w:p w:rsidR="000D2F34" w:rsidRDefault="000D2F34"/>
        </w:tc>
        <w:tc>
          <w:tcPr>
            <w:tcW w:w="31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Лавровый лист</w:t>
            </w:r>
          </w:p>
        </w:tc>
        <w:tc>
          <w:tcPr>
            <w:tcW w:w="1416"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20"/>
              <w:jc w:val="both"/>
              <w:rPr>
                <w:sz w:val="20"/>
                <w:szCs w:val="20"/>
              </w:rPr>
            </w:pPr>
            <w:r>
              <w:rPr>
                <w:sz w:val="20"/>
                <w:szCs w:val="20"/>
              </w:rPr>
              <w:t>0,5</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13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0</w:t>
            </w:r>
          </w:p>
        </w:tc>
        <w:tc>
          <w:tcPr>
            <w:tcW w:w="1584"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700"/>
              <w:jc w:val="both"/>
              <w:rPr>
                <w:sz w:val="20"/>
                <w:szCs w:val="20"/>
              </w:rPr>
            </w:pPr>
            <w:r>
              <w:rPr>
                <w:sz w:val="20"/>
                <w:szCs w:val="20"/>
              </w:rPr>
              <w:t>0</w:t>
            </w:r>
          </w:p>
        </w:tc>
      </w:tr>
      <w:tr w:rsidR="000D2F34">
        <w:trPr>
          <w:trHeight w:hRule="exact" w:val="475"/>
          <w:jc w:val="center"/>
        </w:trPr>
        <w:tc>
          <w:tcPr>
            <w:tcW w:w="869" w:type="dxa"/>
            <w:vMerge/>
            <w:tcBorders>
              <w:left w:val="single" w:sz="4" w:space="0" w:color="auto"/>
            </w:tcBorders>
            <w:shd w:val="clear" w:color="auto" w:fill="FFFFFF"/>
            <w:textDirection w:val="btLr"/>
          </w:tcPr>
          <w:p w:rsidR="000D2F34" w:rsidRDefault="000D2F34"/>
        </w:tc>
        <w:tc>
          <w:tcPr>
            <w:tcW w:w="31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Соль</w:t>
            </w:r>
          </w:p>
        </w:tc>
        <w:tc>
          <w:tcPr>
            <w:tcW w:w="1416"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6</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60"/>
              <w:jc w:val="both"/>
              <w:rPr>
                <w:sz w:val="20"/>
                <w:szCs w:val="20"/>
              </w:rPr>
            </w:pPr>
            <w:r>
              <w:rPr>
                <w:sz w:val="20"/>
                <w:szCs w:val="20"/>
              </w:rPr>
              <w:t>0</w:t>
            </w:r>
          </w:p>
        </w:tc>
        <w:tc>
          <w:tcPr>
            <w:tcW w:w="113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0</w:t>
            </w:r>
          </w:p>
        </w:tc>
        <w:tc>
          <w:tcPr>
            <w:tcW w:w="1584"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700"/>
              <w:jc w:val="both"/>
              <w:rPr>
                <w:sz w:val="20"/>
                <w:szCs w:val="20"/>
              </w:rPr>
            </w:pPr>
            <w:r>
              <w:rPr>
                <w:sz w:val="20"/>
                <w:szCs w:val="20"/>
              </w:rPr>
              <w:t>0</w:t>
            </w:r>
          </w:p>
        </w:tc>
      </w:tr>
      <w:tr w:rsidR="000D2F34">
        <w:trPr>
          <w:trHeight w:hRule="exact" w:val="360"/>
          <w:jc w:val="center"/>
        </w:trPr>
        <w:tc>
          <w:tcPr>
            <w:tcW w:w="869" w:type="dxa"/>
            <w:tcBorders>
              <w:top w:val="single" w:sz="4" w:space="0" w:color="auto"/>
              <w:left w:val="single" w:sz="4" w:space="0" w:color="auto"/>
            </w:tcBorders>
            <w:shd w:val="clear" w:color="auto" w:fill="FFFFFF"/>
          </w:tcPr>
          <w:p w:rsidR="000D2F34" w:rsidRDefault="000D2F34">
            <w:pPr>
              <w:rPr>
                <w:sz w:val="10"/>
                <w:szCs w:val="10"/>
              </w:rPr>
            </w:pPr>
          </w:p>
        </w:tc>
        <w:tc>
          <w:tcPr>
            <w:tcW w:w="31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Итого ЩД</w:t>
            </w:r>
          </w:p>
        </w:tc>
        <w:tc>
          <w:tcPr>
            <w:tcW w:w="1416" w:type="dxa"/>
            <w:tcBorders>
              <w:top w:val="single" w:sz="4" w:space="0" w:color="auto"/>
              <w:left w:val="single" w:sz="4" w:space="0" w:color="auto"/>
            </w:tcBorders>
            <w:shd w:val="clear" w:color="auto" w:fill="FFFFFF"/>
          </w:tcPr>
          <w:p w:rsidR="000D2F34" w:rsidRDefault="000D2F34">
            <w:pPr>
              <w:rPr>
                <w:sz w:val="10"/>
                <w:szCs w:val="10"/>
              </w:rPr>
            </w:pP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96,74</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84,16</w:t>
            </w:r>
          </w:p>
        </w:tc>
        <w:tc>
          <w:tcPr>
            <w:tcW w:w="113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19"/>
                <w:szCs w:val="19"/>
              </w:rPr>
            </w:pPr>
            <w:r>
              <w:rPr>
                <w:b/>
                <w:bCs/>
                <w:sz w:val="19"/>
                <w:szCs w:val="19"/>
              </w:rPr>
              <w:t>296,27</w:t>
            </w:r>
          </w:p>
        </w:tc>
        <w:tc>
          <w:tcPr>
            <w:tcW w:w="1584"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19"/>
                <w:szCs w:val="19"/>
              </w:rPr>
            </w:pPr>
            <w:r>
              <w:rPr>
                <w:b/>
                <w:bCs/>
                <w:sz w:val="19"/>
                <w:szCs w:val="19"/>
              </w:rPr>
              <w:t>2569,05</w:t>
            </w:r>
          </w:p>
        </w:tc>
      </w:tr>
      <w:tr w:rsidR="000D2F34">
        <w:trPr>
          <w:trHeight w:hRule="exact" w:val="298"/>
          <w:jc w:val="center"/>
        </w:trPr>
        <w:tc>
          <w:tcPr>
            <w:tcW w:w="3994" w:type="dxa"/>
            <w:gridSpan w:val="2"/>
            <w:tcBorders>
              <w:top w:val="single" w:sz="4" w:space="0" w:color="auto"/>
              <w:left w:val="single" w:sz="4" w:space="0" w:color="auto"/>
            </w:tcBorders>
            <w:shd w:val="clear" w:color="auto" w:fill="FFFFFF"/>
          </w:tcPr>
          <w:p w:rsidR="000D2F34" w:rsidRDefault="000D2F34">
            <w:pPr>
              <w:rPr>
                <w:sz w:val="10"/>
                <w:szCs w:val="10"/>
              </w:rPr>
            </w:pPr>
          </w:p>
        </w:tc>
        <w:tc>
          <w:tcPr>
            <w:tcW w:w="6682" w:type="dxa"/>
            <w:gridSpan w:val="5"/>
            <w:tcBorders>
              <w:top w:val="single" w:sz="4" w:space="0" w:color="auto"/>
              <w:left w:val="single" w:sz="4" w:space="0" w:color="auto"/>
            </w:tcBorders>
            <w:shd w:val="clear" w:color="auto" w:fill="FFFFFF"/>
            <w:vAlign w:val="bottom"/>
          </w:tcPr>
          <w:p w:rsidR="000D2F34" w:rsidRDefault="0097338E">
            <w:pPr>
              <w:pStyle w:val="a6"/>
              <w:shd w:val="clear" w:color="auto" w:fill="auto"/>
              <w:ind w:firstLine="820"/>
              <w:rPr>
                <w:sz w:val="19"/>
                <w:szCs w:val="19"/>
              </w:rPr>
            </w:pPr>
            <w:r>
              <w:rPr>
                <w:b/>
                <w:bCs/>
                <w:sz w:val="19"/>
                <w:szCs w:val="19"/>
              </w:rPr>
              <w:t>ПЯТНИЦА</w:t>
            </w:r>
          </w:p>
        </w:tc>
      </w:tr>
      <w:tr w:rsidR="000D2F34">
        <w:trPr>
          <w:trHeight w:hRule="exact" w:val="350"/>
          <w:jc w:val="center"/>
        </w:trPr>
        <w:tc>
          <w:tcPr>
            <w:tcW w:w="869"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320"/>
              <w:ind w:firstLine="0"/>
              <w:jc w:val="center"/>
              <w:rPr>
                <w:sz w:val="20"/>
                <w:szCs w:val="20"/>
              </w:rPr>
            </w:pPr>
            <w:r>
              <w:rPr>
                <w:sz w:val="20"/>
                <w:szCs w:val="20"/>
              </w:rPr>
              <w:t>завтрак</w:t>
            </w:r>
          </w:p>
        </w:tc>
        <w:tc>
          <w:tcPr>
            <w:tcW w:w="31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Каша гречневая молочная</w:t>
            </w:r>
          </w:p>
        </w:tc>
        <w:tc>
          <w:tcPr>
            <w:tcW w:w="1416"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200/50/100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8,36</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jc w:val="both"/>
              <w:rPr>
                <w:sz w:val="20"/>
                <w:szCs w:val="20"/>
              </w:rPr>
            </w:pPr>
            <w:r>
              <w:rPr>
                <w:sz w:val="20"/>
                <w:szCs w:val="20"/>
              </w:rPr>
              <w:t>5,35</w:t>
            </w:r>
          </w:p>
        </w:tc>
        <w:tc>
          <w:tcPr>
            <w:tcW w:w="113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320"/>
              <w:jc w:val="both"/>
              <w:rPr>
                <w:sz w:val="20"/>
                <w:szCs w:val="20"/>
              </w:rPr>
            </w:pPr>
            <w:r>
              <w:rPr>
                <w:sz w:val="20"/>
                <w:szCs w:val="20"/>
              </w:rPr>
              <w:t>31,91</w:t>
            </w:r>
          </w:p>
        </w:tc>
        <w:tc>
          <w:tcPr>
            <w:tcW w:w="1584"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209,2</w:t>
            </w:r>
          </w:p>
        </w:tc>
      </w:tr>
      <w:tr w:rsidR="000D2F34">
        <w:trPr>
          <w:trHeight w:hRule="exact" w:val="250"/>
          <w:jc w:val="center"/>
        </w:trPr>
        <w:tc>
          <w:tcPr>
            <w:tcW w:w="869" w:type="dxa"/>
            <w:vMerge/>
            <w:tcBorders>
              <w:left w:val="single" w:sz="4" w:space="0" w:color="auto"/>
            </w:tcBorders>
            <w:shd w:val="clear" w:color="auto" w:fill="FFFFFF"/>
            <w:textDirection w:val="btLr"/>
          </w:tcPr>
          <w:p w:rsidR="000D2F34" w:rsidRDefault="000D2F34"/>
        </w:tc>
        <w:tc>
          <w:tcPr>
            <w:tcW w:w="31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Сыр</w:t>
            </w:r>
          </w:p>
        </w:tc>
        <w:tc>
          <w:tcPr>
            <w:tcW w:w="1416"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20"/>
              <w:jc w:val="both"/>
              <w:rPr>
                <w:sz w:val="20"/>
                <w:szCs w:val="20"/>
              </w:rPr>
            </w:pPr>
            <w:r>
              <w:rPr>
                <w:sz w:val="20"/>
                <w:szCs w:val="20"/>
              </w:rPr>
              <w:t>25</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5,8</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jc w:val="both"/>
              <w:rPr>
                <w:sz w:val="20"/>
                <w:szCs w:val="20"/>
              </w:rPr>
            </w:pPr>
            <w:r>
              <w:rPr>
                <w:sz w:val="20"/>
                <w:szCs w:val="20"/>
              </w:rPr>
              <w:t>7,37</w:t>
            </w:r>
          </w:p>
        </w:tc>
        <w:tc>
          <w:tcPr>
            <w:tcW w:w="113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0</w:t>
            </w:r>
          </w:p>
        </w:tc>
        <w:tc>
          <w:tcPr>
            <w:tcW w:w="1584"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620"/>
              <w:jc w:val="both"/>
              <w:rPr>
                <w:sz w:val="20"/>
                <w:szCs w:val="20"/>
              </w:rPr>
            </w:pPr>
            <w:r>
              <w:rPr>
                <w:sz w:val="20"/>
                <w:szCs w:val="20"/>
              </w:rPr>
              <w:t>91</w:t>
            </w:r>
          </w:p>
        </w:tc>
      </w:tr>
      <w:tr w:rsidR="000D2F34">
        <w:trPr>
          <w:trHeight w:hRule="exact" w:val="360"/>
          <w:jc w:val="center"/>
        </w:trPr>
        <w:tc>
          <w:tcPr>
            <w:tcW w:w="869" w:type="dxa"/>
            <w:vMerge/>
            <w:tcBorders>
              <w:left w:val="single" w:sz="4" w:space="0" w:color="auto"/>
            </w:tcBorders>
            <w:shd w:val="clear" w:color="auto" w:fill="FFFFFF"/>
            <w:textDirection w:val="btLr"/>
          </w:tcPr>
          <w:p w:rsidR="000D2F34" w:rsidRDefault="000D2F34"/>
        </w:tc>
        <w:tc>
          <w:tcPr>
            <w:tcW w:w="31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Масло сливочное</w:t>
            </w:r>
          </w:p>
        </w:tc>
        <w:tc>
          <w:tcPr>
            <w:tcW w:w="1416"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620"/>
              <w:jc w:val="both"/>
              <w:rPr>
                <w:sz w:val="20"/>
                <w:szCs w:val="20"/>
              </w:rPr>
            </w:pPr>
            <w:r>
              <w:rPr>
                <w:sz w:val="20"/>
                <w:szCs w:val="20"/>
              </w:rPr>
              <w:t>10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0,08</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jc w:val="both"/>
              <w:rPr>
                <w:sz w:val="20"/>
                <w:szCs w:val="20"/>
              </w:rPr>
            </w:pPr>
            <w:r>
              <w:rPr>
                <w:sz w:val="20"/>
                <w:szCs w:val="20"/>
              </w:rPr>
              <w:t>7,25</w:t>
            </w:r>
          </w:p>
        </w:tc>
        <w:tc>
          <w:tcPr>
            <w:tcW w:w="113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320"/>
              <w:jc w:val="both"/>
              <w:rPr>
                <w:sz w:val="20"/>
                <w:szCs w:val="20"/>
              </w:rPr>
            </w:pPr>
            <w:r>
              <w:rPr>
                <w:sz w:val="20"/>
                <w:szCs w:val="20"/>
              </w:rPr>
              <w:t>0,13</w:t>
            </w:r>
          </w:p>
        </w:tc>
        <w:tc>
          <w:tcPr>
            <w:tcW w:w="1584"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40"/>
              <w:jc w:val="both"/>
              <w:rPr>
                <w:sz w:val="20"/>
                <w:szCs w:val="20"/>
              </w:rPr>
            </w:pPr>
            <w:r>
              <w:rPr>
                <w:sz w:val="20"/>
                <w:szCs w:val="20"/>
              </w:rPr>
              <w:t>66,1</w:t>
            </w:r>
          </w:p>
        </w:tc>
      </w:tr>
      <w:tr w:rsidR="000D2F34">
        <w:trPr>
          <w:trHeight w:hRule="exact" w:val="355"/>
          <w:jc w:val="center"/>
        </w:trPr>
        <w:tc>
          <w:tcPr>
            <w:tcW w:w="869" w:type="dxa"/>
            <w:vMerge/>
            <w:tcBorders>
              <w:left w:val="single" w:sz="4" w:space="0" w:color="auto"/>
            </w:tcBorders>
            <w:shd w:val="clear" w:color="auto" w:fill="FFFFFF"/>
            <w:textDirection w:val="btLr"/>
          </w:tcPr>
          <w:p w:rsidR="000D2F34" w:rsidRDefault="000D2F34"/>
        </w:tc>
        <w:tc>
          <w:tcPr>
            <w:tcW w:w="31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Чай (заварка сухая)</w:t>
            </w:r>
          </w:p>
        </w:tc>
        <w:tc>
          <w:tcPr>
            <w:tcW w:w="1416"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13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0</w:t>
            </w:r>
          </w:p>
        </w:tc>
        <w:tc>
          <w:tcPr>
            <w:tcW w:w="1584"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700"/>
              <w:jc w:val="both"/>
              <w:rPr>
                <w:sz w:val="20"/>
                <w:szCs w:val="20"/>
              </w:rPr>
            </w:pPr>
            <w:r>
              <w:rPr>
                <w:sz w:val="20"/>
                <w:szCs w:val="20"/>
              </w:rPr>
              <w:t>0</w:t>
            </w:r>
          </w:p>
        </w:tc>
      </w:tr>
      <w:tr w:rsidR="000D2F34">
        <w:trPr>
          <w:trHeight w:hRule="exact" w:val="350"/>
          <w:jc w:val="center"/>
        </w:trPr>
        <w:tc>
          <w:tcPr>
            <w:tcW w:w="869" w:type="dxa"/>
            <w:vMerge/>
            <w:tcBorders>
              <w:left w:val="single" w:sz="4" w:space="0" w:color="auto"/>
            </w:tcBorders>
            <w:shd w:val="clear" w:color="auto" w:fill="FFFFFF"/>
            <w:textDirection w:val="btLr"/>
          </w:tcPr>
          <w:p w:rsidR="000D2F34" w:rsidRDefault="000D2F34"/>
        </w:tc>
        <w:tc>
          <w:tcPr>
            <w:tcW w:w="31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Сахар</w:t>
            </w:r>
          </w:p>
        </w:tc>
        <w:tc>
          <w:tcPr>
            <w:tcW w:w="1416"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13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320"/>
              <w:jc w:val="both"/>
              <w:rPr>
                <w:sz w:val="20"/>
                <w:szCs w:val="20"/>
              </w:rPr>
            </w:pPr>
            <w:r>
              <w:rPr>
                <w:sz w:val="20"/>
                <w:szCs w:val="20"/>
              </w:rPr>
              <w:t>9,98</w:t>
            </w:r>
          </w:p>
        </w:tc>
        <w:tc>
          <w:tcPr>
            <w:tcW w:w="1584"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540"/>
              <w:jc w:val="both"/>
              <w:rPr>
                <w:sz w:val="20"/>
                <w:szCs w:val="20"/>
              </w:rPr>
            </w:pPr>
            <w:r>
              <w:rPr>
                <w:sz w:val="20"/>
                <w:szCs w:val="20"/>
              </w:rPr>
              <w:t>39,9</w:t>
            </w:r>
          </w:p>
        </w:tc>
      </w:tr>
      <w:tr w:rsidR="000D2F34">
        <w:trPr>
          <w:trHeight w:hRule="exact" w:val="355"/>
          <w:jc w:val="center"/>
        </w:trPr>
        <w:tc>
          <w:tcPr>
            <w:tcW w:w="869" w:type="dxa"/>
            <w:vMerge w:val="restart"/>
            <w:tcBorders>
              <w:top w:val="single" w:sz="4" w:space="0" w:color="auto"/>
              <w:left w:val="single" w:sz="4" w:space="0" w:color="auto"/>
            </w:tcBorders>
            <w:shd w:val="clear" w:color="auto" w:fill="FFFFFF"/>
            <w:vAlign w:val="center"/>
          </w:tcPr>
          <w:p w:rsidR="000D2F34" w:rsidRDefault="0097338E">
            <w:pPr>
              <w:pStyle w:val="a6"/>
              <w:shd w:val="clear" w:color="auto" w:fill="auto"/>
              <w:ind w:firstLine="220"/>
              <w:rPr>
                <w:sz w:val="20"/>
                <w:szCs w:val="20"/>
              </w:rPr>
            </w:pPr>
            <w:r>
              <w:rPr>
                <w:sz w:val="20"/>
                <w:szCs w:val="20"/>
              </w:rPr>
              <w:t>11-00</w:t>
            </w:r>
          </w:p>
        </w:tc>
        <w:tc>
          <w:tcPr>
            <w:tcW w:w="31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Кефир</w:t>
            </w:r>
          </w:p>
        </w:tc>
        <w:tc>
          <w:tcPr>
            <w:tcW w:w="1416"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5,6</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60"/>
              <w:jc w:val="both"/>
              <w:rPr>
                <w:sz w:val="20"/>
                <w:szCs w:val="20"/>
              </w:rPr>
            </w:pPr>
            <w:r>
              <w:rPr>
                <w:sz w:val="20"/>
                <w:szCs w:val="20"/>
              </w:rPr>
              <w:t>5</w:t>
            </w:r>
          </w:p>
        </w:tc>
        <w:tc>
          <w:tcPr>
            <w:tcW w:w="113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8,4</w:t>
            </w:r>
          </w:p>
        </w:tc>
        <w:tc>
          <w:tcPr>
            <w:tcW w:w="1584"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102</w:t>
            </w:r>
          </w:p>
        </w:tc>
      </w:tr>
      <w:tr w:rsidR="000D2F34">
        <w:trPr>
          <w:trHeight w:hRule="exact" w:val="365"/>
          <w:jc w:val="center"/>
        </w:trPr>
        <w:tc>
          <w:tcPr>
            <w:tcW w:w="869" w:type="dxa"/>
            <w:vMerge/>
            <w:tcBorders>
              <w:left w:val="single" w:sz="4" w:space="0" w:color="auto"/>
            </w:tcBorders>
            <w:shd w:val="clear" w:color="auto" w:fill="FFFFFF"/>
            <w:vAlign w:val="center"/>
          </w:tcPr>
          <w:p w:rsidR="000D2F34" w:rsidRDefault="000D2F34"/>
        </w:tc>
        <w:tc>
          <w:tcPr>
            <w:tcW w:w="31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proofErr w:type="gramStart"/>
            <w:r>
              <w:rPr>
                <w:sz w:val="20"/>
                <w:szCs w:val="20"/>
              </w:rPr>
              <w:t>Яблоко</w:t>
            </w:r>
            <w:proofErr w:type="gramEnd"/>
            <w:r>
              <w:rPr>
                <w:sz w:val="20"/>
                <w:szCs w:val="20"/>
              </w:rPr>
              <w:t xml:space="preserve"> печённое без сахара</w:t>
            </w:r>
          </w:p>
        </w:tc>
        <w:tc>
          <w:tcPr>
            <w:tcW w:w="1416"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20"/>
              <w:jc w:val="both"/>
              <w:rPr>
                <w:sz w:val="20"/>
                <w:szCs w:val="20"/>
              </w:rPr>
            </w:pPr>
            <w:r>
              <w:rPr>
                <w:sz w:val="20"/>
                <w:szCs w:val="20"/>
              </w:rPr>
              <w:t>105</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0,53</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0,53</w:t>
            </w:r>
          </w:p>
        </w:tc>
        <w:tc>
          <w:tcPr>
            <w:tcW w:w="113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320"/>
              <w:jc w:val="both"/>
              <w:rPr>
                <w:sz w:val="20"/>
                <w:szCs w:val="20"/>
              </w:rPr>
            </w:pPr>
            <w:r>
              <w:rPr>
                <w:sz w:val="20"/>
                <w:szCs w:val="20"/>
              </w:rPr>
              <w:t>12,94</w:t>
            </w:r>
          </w:p>
        </w:tc>
        <w:tc>
          <w:tcPr>
            <w:tcW w:w="1584"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59</w:t>
            </w:r>
          </w:p>
        </w:tc>
      </w:tr>
      <w:tr w:rsidR="000D2F34">
        <w:trPr>
          <w:trHeight w:hRule="exact" w:val="470"/>
          <w:jc w:val="center"/>
        </w:trPr>
        <w:tc>
          <w:tcPr>
            <w:tcW w:w="869"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300"/>
              <w:ind w:firstLine="0"/>
              <w:jc w:val="center"/>
              <w:rPr>
                <w:sz w:val="20"/>
                <w:szCs w:val="20"/>
              </w:rPr>
            </w:pPr>
            <w:r>
              <w:rPr>
                <w:sz w:val="20"/>
                <w:szCs w:val="20"/>
              </w:rPr>
              <w:t>обед</w:t>
            </w:r>
          </w:p>
        </w:tc>
        <w:tc>
          <w:tcPr>
            <w:tcW w:w="31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Суп картофельный с пшеничной крупой</w:t>
            </w:r>
          </w:p>
        </w:tc>
        <w:tc>
          <w:tcPr>
            <w:tcW w:w="1416"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300</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8,44</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5,6</w:t>
            </w:r>
          </w:p>
        </w:tc>
        <w:tc>
          <w:tcPr>
            <w:tcW w:w="113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320"/>
              <w:jc w:val="both"/>
              <w:rPr>
                <w:sz w:val="20"/>
                <w:szCs w:val="20"/>
              </w:rPr>
            </w:pPr>
            <w:r>
              <w:rPr>
                <w:sz w:val="20"/>
                <w:szCs w:val="20"/>
              </w:rPr>
              <w:t>20,5</w:t>
            </w:r>
          </w:p>
        </w:tc>
        <w:tc>
          <w:tcPr>
            <w:tcW w:w="1584"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201,2</w:t>
            </w:r>
          </w:p>
        </w:tc>
      </w:tr>
      <w:tr w:rsidR="000D2F34">
        <w:trPr>
          <w:trHeight w:hRule="exact" w:val="350"/>
          <w:jc w:val="center"/>
        </w:trPr>
        <w:tc>
          <w:tcPr>
            <w:tcW w:w="869" w:type="dxa"/>
            <w:vMerge/>
            <w:tcBorders>
              <w:left w:val="single" w:sz="4" w:space="0" w:color="auto"/>
            </w:tcBorders>
            <w:shd w:val="clear" w:color="auto" w:fill="FFFFFF"/>
            <w:textDirection w:val="btLr"/>
          </w:tcPr>
          <w:p w:rsidR="000D2F34" w:rsidRDefault="000D2F34"/>
        </w:tc>
        <w:tc>
          <w:tcPr>
            <w:tcW w:w="31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Макаронные изделия отварные</w:t>
            </w:r>
          </w:p>
        </w:tc>
        <w:tc>
          <w:tcPr>
            <w:tcW w:w="1416"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200/5</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7,41</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jc w:val="both"/>
              <w:rPr>
                <w:sz w:val="20"/>
                <w:szCs w:val="20"/>
              </w:rPr>
            </w:pPr>
            <w:r>
              <w:rPr>
                <w:sz w:val="20"/>
                <w:szCs w:val="20"/>
              </w:rPr>
              <w:t>4,36</w:t>
            </w:r>
          </w:p>
        </w:tc>
        <w:tc>
          <w:tcPr>
            <w:tcW w:w="113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47,37</w:t>
            </w:r>
          </w:p>
        </w:tc>
        <w:tc>
          <w:tcPr>
            <w:tcW w:w="1584"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40"/>
              <w:jc w:val="both"/>
              <w:rPr>
                <w:sz w:val="20"/>
                <w:szCs w:val="20"/>
              </w:rPr>
            </w:pPr>
            <w:r>
              <w:rPr>
                <w:sz w:val="20"/>
                <w:szCs w:val="20"/>
              </w:rPr>
              <w:t>258</w:t>
            </w:r>
          </w:p>
        </w:tc>
      </w:tr>
      <w:tr w:rsidR="000D2F34">
        <w:trPr>
          <w:trHeight w:hRule="exact" w:val="355"/>
          <w:jc w:val="center"/>
        </w:trPr>
        <w:tc>
          <w:tcPr>
            <w:tcW w:w="869" w:type="dxa"/>
            <w:vMerge/>
            <w:tcBorders>
              <w:left w:val="single" w:sz="4" w:space="0" w:color="auto"/>
            </w:tcBorders>
            <w:shd w:val="clear" w:color="auto" w:fill="FFFFFF"/>
            <w:textDirection w:val="btLr"/>
          </w:tcPr>
          <w:p w:rsidR="000D2F34" w:rsidRDefault="000D2F34"/>
        </w:tc>
        <w:tc>
          <w:tcPr>
            <w:tcW w:w="31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Биточки мясные</w:t>
            </w:r>
          </w:p>
        </w:tc>
        <w:tc>
          <w:tcPr>
            <w:tcW w:w="1416"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20"/>
              <w:jc w:val="both"/>
              <w:rPr>
                <w:sz w:val="20"/>
                <w:szCs w:val="20"/>
              </w:rPr>
            </w:pPr>
            <w:r>
              <w:rPr>
                <w:sz w:val="20"/>
                <w:szCs w:val="20"/>
              </w:rPr>
              <w:t>100</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16,21</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13,17</w:t>
            </w:r>
          </w:p>
        </w:tc>
        <w:tc>
          <w:tcPr>
            <w:tcW w:w="113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320"/>
              <w:jc w:val="both"/>
              <w:rPr>
                <w:sz w:val="20"/>
                <w:szCs w:val="20"/>
              </w:rPr>
            </w:pPr>
            <w:r>
              <w:rPr>
                <w:sz w:val="20"/>
                <w:szCs w:val="20"/>
              </w:rPr>
              <w:t>8,25</w:t>
            </w:r>
          </w:p>
        </w:tc>
        <w:tc>
          <w:tcPr>
            <w:tcW w:w="1584"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215,7</w:t>
            </w:r>
          </w:p>
        </w:tc>
      </w:tr>
      <w:tr w:rsidR="000D2F34">
        <w:trPr>
          <w:trHeight w:hRule="exact" w:val="475"/>
          <w:jc w:val="center"/>
        </w:trPr>
        <w:tc>
          <w:tcPr>
            <w:tcW w:w="869" w:type="dxa"/>
            <w:vMerge/>
            <w:tcBorders>
              <w:left w:val="single" w:sz="4" w:space="0" w:color="auto"/>
            </w:tcBorders>
            <w:shd w:val="clear" w:color="auto" w:fill="FFFFFF"/>
            <w:textDirection w:val="btLr"/>
          </w:tcPr>
          <w:p w:rsidR="000D2F34" w:rsidRDefault="000D2F34"/>
        </w:tc>
        <w:tc>
          <w:tcPr>
            <w:tcW w:w="31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Компот из сухофруктов с сахаром</w:t>
            </w:r>
          </w:p>
        </w:tc>
        <w:tc>
          <w:tcPr>
            <w:tcW w:w="1416"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0,75</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60"/>
              <w:jc w:val="both"/>
              <w:rPr>
                <w:sz w:val="20"/>
                <w:szCs w:val="20"/>
              </w:rPr>
            </w:pPr>
            <w:r>
              <w:rPr>
                <w:sz w:val="20"/>
                <w:szCs w:val="20"/>
              </w:rPr>
              <w:t>0</w:t>
            </w:r>
          </w:p>
        </w:tc>
        <w:tc>
          <w:tcPr>
            <w:tcW w:w="113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320"/>
              <w:jc w:val="both"/>
              <w:rPr>
                <w:sz w:val="20"/>
                <w:szCs w:val="20"/>
              </w:rPr>
            </w:pPr>
            <w:r>
              <w:rPr>
                <w:sz w:val="20"/>
                <w:szCs w:val="20"/>
              </w:rPr>
              <w:t>31,3</w:t>
            </w:r>
          </w:p>
        </w:tc>
        <w:tc>
          <w:tcPr>
            <w:tcW w:w="1584"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123</w:t>
            </w:r>
          </w:p>
        </w:tc>
      </w:tr>
      <w:tr w:rsidR="000D2F34">
        <w:trPr>
          <w:trHeight w:hRule="exact" w:val="360"/>
          <w:jc w:val="center"/>
        </w:trPr>
        <w:tc>
          <w:tcPr>
            <w:tcW w:w="869" w:type="dxa"/>
            <w:vMerge w:val="restart"/>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16-00</w:t>
            </w:r>
          </w:p>
        </w:tc>
        <w:tc>
          <w:tcPr>
            <w:tcW w:w="31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Отвар шиповника</w:t>
            </w:r>
          </w:p>
        </w:tc>
        <w:tc>
          <w:tcPr>
            <w:tcW w:w="1416"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200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13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0</w:t>
            </w:r>
          </w:p>
        </w:tc>
        <w:tc>
          <w:tcPr>
            <w:tcW w:w="1584"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700"/>
              <w:jc w:val="both"/>
              <w:rPr>
                <w:sz w:val="20"/>
                <w:szCs w:val="20"/>
              </w:rPr>
            </w:pPr>
            <w:r>
              <w:rPr>
                <w:sz w:val="20"/>
                <w:szCs w:val="20"/>
              </w:rPr>
              <w:t>0</w:t>
            </w:r>
          </w:p>
        </w:tc>
      </w:tr>
      <w:tr w:rsidR="000D2F34">
        <w:trPr>
          <w:trHeight w:hRule="exact" w:val="370"/>
          <w:jc w:val="center"/>
        </w:trPr>
        <w:tc>
          <w:tcPr>
            <w:tcW w:w="869" w:type="dxa"/>
            <w:vMerge/>
            <w:tcBorders>
              <w:left w:val="single" w:sz="4" w:space="0" w:color="auto"/>
            </w:tcBorders>
            <w:shd w:val="clear" w:color="auto" w:fill="FFFFFF"/>
            <w:vAlign w:val="center"/>
          </w:tcPr>
          <w:p w:rsidR="000D2F34" w:rsidRDefault="000D2F34"/>
        </w:tc>
        <w:tc>
          <w:tcPr>
            <w:tcW w:w="31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Печенье</w:t>
            </w:r>
          </w:p>
        </w:tc>
        <w:tc>
          <w:tcPr>
            <w:tcW w:w="1416"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20"/>
              <w:jc w:val="both"/>
              <w:rPr>
                <w:sz w:val="20"/>
                <w:szCs w:val="20"/>
              </w:rPr>
            </w:pPr>
            <w:r>
              <w:rPr>
                <w:sz w:val="20"/>
                <w:szCs w:val="20"/>
              </w:rPr>
              <w:t>30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0,66</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jc w:val="both"/>
              <w:rPr>
                <w:sz w:val="20"/>
                <w:szCs w:val="20"/>
              </w:rPr>
            </w:pPr>
            <w:r>
              <w:rPr>
                <w:sz w:val="20"/>
                <w:szCs w:val="20"/>
              </w:rPr>
              <w:t>0,87</w:t>
            </w:r>
          </w:p>
        </w:tc>
        <w:tc>
          <w:tcPr>
            <w:tcW w:w="113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320"/>
              <w:jc w:val="both"/>
              <w:rPr>
                <w:sz w:val="20"/>
                <w:szCs w:val="20"/>
              </w:rPr>
            </w:pPr>
            <w:r>
              <w:rPr>
                <w:sz w:val="20"/>
                <w:szCs w:val="20"/>
              </w:rPr>
              <w:t>6,69</w:t>
            </w:r>
          </w:p>
        </w:tc>
        <w:tc>
          <w:tcPr>
            <w:tcW w:w="1584"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40"/>
              <w:jc w:val="both"/>
              <w:rPr>
                <w:sz w:val="20"/>
                <w:szCs w:val="20"/>
              </w:rPr>
            </w:pPr>
            <w:r>
              <w:rPr>
                <w:sz w:val="20"/>
                <w:szCs w:val="20"/>
              </w:rPr>
              <w:t>37,5</w:t>
            </w:r>
          </w:p>
        </w:tc>
      </w:tr>
      <w:tr w:rsidR="000D2F34">
        <w:trPr>
          <w:trHeight w:hRule="exact" w:val="350"/>
          <w:jc w:val="center"/>
        </w:trPr>
        <w:tc>
          <w:tcPr>
            <w:tcW w:w="869"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300"/>
              <w:ind w:firstLine="0"/>
              <w:jc w:val="center"/>
              <w:rPr>
                <w:sz w:val="20"/>
                <w:szCs w:val="20"/>
              </w:rPr>
            </w:pPr>
            <w:r>
              <w:rPr>
                <w:sz w:val="20"/>
                <w:szCs w:val="20"/>
              </w:rPr>
              <w:t>ужин</w:t>
            </w:r>
          </w:p>
        </w:tc>
        <w:tc>
          <w:tcPr>
            <w:tcW w:w="31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Каша ячневая молочная</w:t>
            </w:r>
          </w:p>
        </w:tc>
        <w:tc>
          <w:tcPr>
            <w:tcW w:w="1416"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200/30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4,9</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00"/>
              <w:jc w:val="both"/>
              <w:rPr>
                <w:sz w:val="20"/>
                <w:szCs w:val="20"/>
              </w:rPr>
            </w:pPr>
            <w:r>
              <w:rPr>
                <w:sz w:val="20"/>
                <w:szCs w:val="20"/>
              </w:rPr>
              <w:t>2,8</w:t>
            </w:r>
          </w:p>
        </w:tc>
        <w:tc>
          <w:tcPr>
            <w:tcW w:w="113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26,98</w:t>
            </w:r>
          </w:p>
        </w:tc>
        <w:tc>
          <w:tcPr>
            <w:tcW w:w="1584"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620"/>
              <w:jc w:val="both"/>
              <w:rPr>
                <w:sz w:val="20"/>
                <w:szCs w:val="20"/>
              </w:rPr>
            </w:pPr>
            <w:r>
              <w:rPr>
                <w:sz w:val="20"/>
                <w:szCs w:val="20"/>
              </w:rPr>
              <w:t>153</w:t>
            </w:r>
          </w:p>
        </w:tc>
      </w:tr>
      <w:tr w:rsidR="000D2F34">
        <w:trPr>
          <w:trHeight w:hRule="exact" w:val="355"/>
          <w:jc w:val="center"/>
        </w:trPr>
        <w:tc>
          <w:tcPr>
            <w:tcW w:w="869" w:type="dxa"/>
            <w:vMerge/>
            <w:tcBorders>
              <w:left w:val="single" w:sz="4" w:space="0" w:color="auto"/>
            </w:tcBorders>
            <w:shd w:val="clear" w:color="auto" w:fill="FFFFFF"/>
            <w:textDirection w:val="btLr"/>
          </w:tcPr>
          <w:p w:rsidR="000D2F34" w:rsidRDefault="000D2F34"/>
        </w:tc>
        <w:tc>
          <w:tcPr>
            <w:tcW w:w="31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Суфле из отварного мяса</w:t>
            </w:r>
          </w:p>
        </w:tc>
        <w:tc>
          <w:tcPr>
            <w:tcW w:w="1416"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20"/>
              <w:jc w:val="both"/>
              <w:rPr>
                <w:sz w:val="20"/>
                <w:szCs w:val="20"/>
              </w:rPr>
            </w:pPr>
            <w:r>
              <w:rPr>
                <w:sz w:val="20"/>
                <w:szCs w:val="20"/>
              </w:rPr>
              <w:t>85</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16,01</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18,68</w:t>
            </w:r>
          </w:p>
        </w:tc>
        <w:tc>
          <w:tcPr>
            <w:tcW w:w="113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320"/>
              <w:jc w:val="both"/>
              <w:rPr>
                <w:sz w:val="20"/>
                <w:szCs w:val="20"/>
              </w:rPr>
            </w:pPr>
            <w:r>
              <w:rPr>
                <w:sz w:val="20"/>
                <w:szCs w:val="20"/>
              </w:rPr>
              <w:t>4,63</w:t>
            </w:r>
          </w:p>
        </w:tc>
        <w:tc>
          <w:tcPr>
            <w:tcW w:w="1584"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250,04</w:t>
            </w:r>
          </w:p>
        </w:tc>
      </w:tr>
      <w:tr w:rsidR="000D2F34">
        <w:trPr>
          <w:trHeight w:hRule="exact" w:val="365"/>
          <w:jc w:val="center"/>
        </w:trPr>
        <w:tc>
          <w:tcPr>
            <w:tcW w:w="869" w:type="dxa"/>
            <w:vMerge/>
            <w:tcBorders>
              <w:left w:val="single" w:sz="4" w:space="0" w:color="auto"/>
            </w:tcBorders>
            <w:shd w:val="clear" w:color="auto" w:fill="FFFFFF"/>
            <w:textDirection w:val="btLr"/>
          </w:tcPr>
          <w:p w:rsidR="000D2F34" w:rsidRDefault="000D2F34"/>
        </w:tc>
        <w:tc>
          <w:tcPr>
            <w:tcW w:w="31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Масло сливочное</w:t>
            </w:r>
          </w:p>
        </w:tc>
        <w:tc>
          <w:tcPr>
            <w:tcW w:w="1416"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5</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0,04</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00"/>
              <w:jc w:val="both"/>
              <w:rPr>
                <w:sz w:val="20"/>
                <w:szCs w:val="20"/>
              </w:rPr>
            </w:pPr>
            <w:r>
              <w:rPr>
                <w:sz w:val="20"/>
                <w:szCs w:val="20"/>
              </w:rPr>
              <w:t>3,6</w:t>
            </w:r>
          </w:p>
        </w:tc>
        <w:tc>
          <w:tcPr>
            <w:tcW w:w="113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0,065</w:t>
            </w:r>
          </w:p>
        </w:tc>
        <w:tc>
          <w:tcPr>
            <w:tcW w:w="1584"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33,05</w:t>
            </w:r>
          </w:p>
        </w:tc>
      </w:tr>
      <w:tr w:rsidR="000D2F34">
        <w:trPr>
          <w:trHeight w:hRule="exact" w:val="360"/>
          <w:jc w:val="center"/>
        </w:trPr>
        <w:tc>
          <w:tcPr>
            <w:tcW w:w="869" w:type="dxa"/>
            <w:vMerge/>
            <w:tcBorders>
              <w:left w:val="single" w:sz="4" w:space="0" w:color="auto"/>
            </w:tcBorders>
            <w:shd w:val="clear" w:color="auto" w:fill="FFFFFF"/>
            <w:textDirection w:val="btLr"/>
          </w:tcPr>
          <w:p w:rsidR="000D2F34" w:rsidRDefault="000D2F34"/>
        </w:tc>
        <w:tc>
          <w:tcPr>
            <w:tcW w:w="31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Чай (заварка сухая)</w:t>
            </w:r>
          </w:p>
        </w:tc>
        <w:tc>
          <w:tcPr>
            <w:tcW w:w="1416"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13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0</w:t>
            </w:r>
          </w:p>
        </w:tc>
        <w:tc>
          <w:tcPr>
            <w:tcW w:w="1584"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700"/>
              <w:jc w:val="both"/>
              <w:rPr>
                <w:sz w:val="20"/>
                <w:szCs w:val="20"/>
              </w:rPr>
            </w:pPr>
            <w:r>
              <w:rPr>
                <w:sz w:val="20"/>
                <w:szCs w:val="20"/>
              </w:rPr>
              <w:t>0</w:t>
            </w:r>
          </w:p>
        </w:tc>
      </w:tr>
      <w:tr w:rsidR="000D2F34">
        <w:trPr>
          <w:trHeight w:hRule="exact" w:val="360"/>
          <w:jc w:val="center"/>
        </w:trPr>
        <w:tc>
          <w:tcPr>
            <w:tcW w:w="869" w:type="dxa"/>
            <w:vMerge/>
            <w:tcBorders>
              <w:left w:val="single" w:sz="4" w:space="0" w:color="auto"/>
            </w:tcBorders>
            <w:shd w:val="clear" w:color="auto" w:fill="FFFFFF"/>
            <w:textDirection w:val="btLr"/>
          </w:tcPr>
          <w:p w:rsidR="000D2F34" w:rsidRDefault="000D2F34"/>
        </w:tc>
        <w:tc>
          <w:tcPr>
            <w:tcW w:w="31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Сахар</w:t>
            </w:r>
          </w:p>
        </w:tc>
        <w:tc>
          <w:tcPr>
            <w:tcW w:w="1416"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20"/>
              <w:jc w:val="both"/>
              <w:rPr>
                <w:sz w:val="20"/>
                <w:szCs w:val="20"/>
              </w:rPr>
            </w:pPr>
            <w:r>
              <w:rPr>
                <w:sz w:val="20"/>
                <w:szCs w:val="20"/>
              </w:rPr>
              <w:t>10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13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320"/>
              <w:jc w:val="both"/>
              <w:rPr>
                <w:sz w:val="20"/>
                <w:szCs w:val="20"/>
              </w:rPr>
            </w:pPr>
            <w:r>
              <w:rPr>
                <w:sz w:val="20"/>
                <w:szCs w:val="20"/>
              </w:rPr>
              <w:t>9,98</w:t>
            </w:r>
          </w:p>
        </w:tc>
        <w:tc>
          <w:tcPr>
            <w:tcW w:w="1584"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540"/>
              <w:jc w:val="both"/>
              <w:rPr>
                <w:sz w:val="20"/>
                <w:szCs w:val="20"/>
              </w:rPr>
            </w:pPr>
            <w:r>
              <w:rPr>
                <w:sz w:val="20"/>
                <w:szCs w:val="20"/>
              </w:rPr>
              <w:t>39,9</w:t>
            </w:r>
          </w:p>
        </w:tc>
      </w:tr>
      <w:tr w:rsidR="000D2F34">
        <w:trPr>
          <w:trHeight w:hRule="exact" w:val="374"/>
          <w:jc w:val="center"/>
        </w:trPr>
        <w:tc>
          <w:tcPr>
            <w:tcW w:w="869" w:type="dxa"/>
            <w:tcBorders>
              <w:top w:val="single" w:sz="4" w:space="0" w:color="auto"/>
              <w:left w:val="single" w:sz="4" w:space="0" w:color="auto"/>
              <w:bottom w:val="single" w:sz="4" w:space="0" w:color="auto"/>
            </w:tcBorders>
            <w:shd w:val="clear" w:color="auto" w:fill="FFFFFF"/>
            <w:vAlign w:val="center"/>
          </w:tcPr>
          <w:p w:rsidR="000D2F34" w:rsidRDefault="0097338E">
            <w:pPr>
              <w:pStyle w:val="a6"/>
              <w:shd w:val="clear" w:color="auto" w:fill="auto"/>
              <w:tabs>
                <w:tab w:val="left" w:pos="538"/>
              </w:tabs>
              <w:ind w:firstLine="0"/>
              <w:rPr>
                <w:sz w:val="20"/>
                <w:szCs w:val="20"/>
              </w:rPr>
            </w:pPr>
            <w:r>
              <w:rPr>
                <w:sz w:val="20"/>
                <w:szCs w:val="20"/>
              </w:rPr>
              <w:t>О</w:t>
            </w:r>
            <w:r>
              <w:rPr>
                <w:sz w:val="20"/>
                <w:szCs w:val="20"/>
              </w:rPr>
              <w:tab/>
              <w:t>X</w:t>
            </w:r>
          </w:p>
          <w:p w:rsidR="000D2F34" w:rsidRDefault="0097338E">
            <w:pPr>
              <w:pStyle w:val="a6"/>
              <w:shd w:val="clear" w:color="auto" w:fill="auto"/>
              <w:spacing w:line="158" w:lineRule="auto"/>
              <w:ind w:firstLine="380"/>
              <w:rPr>
                <w:sz w:val="12"/>
                <w:szCs w:val="12"/>
              </w:rPr>
            </w:pPr>
            <w:r>
              <w:rPr>
                <w:rFonts w:ascii="Arial" w:eastAsia="Arial" w:hAnsi="Arial" w:cs="Arial"/>
                <w:sz w:val="12"/>
                <w:szCs w:val="12"/>
              </w:rPr>
              <w:t>-а о а</w:t>
            </w:r>
          </w:p>
        </w:tc>
        <w:tc>
          <w:tcPr>
            <w:tcW w:w="3125" w:type="dxa"/>
            <w:tcBorders>
              <w:top w:val="single" w:sz="4" w:space="0" w:color="auto"/>
              <w:left w:val="single" w:sz="4" w:space="0" w:color="auto"/>
              <w:bottom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Хлеб пшеничный</w:t>
            </w:r>
          </w:p>
        </w:tc>
        <w:tc>
          <w:tcPr>
            <w:tcW w:w="1416" w:type="dxa"/>
            <w:tcBorders>
              <w:top w:val="single" w:sz="4" w:space="0" w:color="auto"/>
              <w:left w:val="single" w:sz="4" w:space="0" w:color="auto"/>
              <w:bottom w:val="single" w:sz="4" w:space="0" w:color="auto"/>
            </w:tcBorders>
            <w:shd w:val="clear" w:color="auto" w:fill="FFFFFF"/>
            <w:vAlign w:val="center"/>
          </w:tcPr>
          <w:p w:rsidR="000D2F34" w:rsidRDefault="0097338E">
            <w:pPr>
              <w:pStyle w:val="a6"/>
              <w:shd w:val="clear" w:color="auto" w:fill="auto"/>
              <w:ind w:firstLine="520"/>
              <w:jc w:val="both"/>
              <w:rPr>
                <w:sz w:val="20"/>
                <w:szCs w:val="20"/>
              </w:rPr>
            </w:pPr>
            <w:r>
              <w:rPr>
                <w:sz w:val="20"/>
                <w:szCs w:val="20"/>
              </w:rPr>
              <w:t>300</w:t>
            </w:r>
          </w:p>
        </w:tc>
        <w:tc>
          <w:tcPr>
            <w:tcW w:w="1272" w:type="dxa"/>
            <w:tcBorders>
              <w:top w:val="single" w:sz="4" w:space="0" w:color="auto"/>
              <w:left w:val="single" w:sz="4" w:space="0" w:color="auto"/>
              <w:bottom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22,8</w:t>
            </w:r>
          </w:p>
        </w:tc>
        <w:tc>
          <w:tcPr>
            <w:tcW w:w="1277" w:type="dxa"/>
            <w:tcBorders>
              <w:top w:val="single" w:sz="4" w:space="0" w:color="auto"/>
              <w:left w:val="single" w:sz="4" w:space="0" w:color="auto"/>
              <w:bottom w:val="single" w:sz="4" w:space="0" w:color="auto"/>
            </w:tcBorders>
            <w:shd w:val="clear" w:color="auto" w:fill="FFFFFF"/>
            <w:vAlign w:val="center"/>
          </w:tcPr>
          <w:p w:rsidR="000D2F34" w:rsidRDefault="0097338E">
            <w:pPr>
              <w:pStyle w:val="a6"/>
              <w:shd w:val="clear" w:color="auto" w:fill="auto"/>
              <w:jc w:val="both"/>
              <w:rPr>
                <w:sz w:val="20"/>
                <w:szCs w:val="20"/>
              </w:rPr>
            </w:pPr>
            <w:r>
              <w:rPr>
                <w:sz w:val="20"/>
                <w:szCs w:val="20"/>
              </w:rPr>
              <w:t>2,4</w:t>
            </w:r>
          </w:p>
        </w:tc>
        <w:tc>
          <w:tcPr>
            <w:tcW w:w="1133" w:type="dxa"/>
            <w:tcBorders>
              <w:top w:val="single" w:sz="4" w:space="0" w:color="auto"/>
              <w:left w:val="single" w:sz="4" w:space="0" w:color="auto"/>
              <w:bottom w:val="single" w:sz="4" w:space="0" w:color="auto"/>
            </w:tcBorders>
            <w:shd w:val="clear" w:color="auto" w:fill="FFFFFF"/>
            <w:vAlign w:val="center"/>
          </w:tcPr>
          <w:p w:rsidR="000D2F34" w:rsidRDefault="0097338E">
            <w:pPr>
              <w:pStyle w:val="a6"/>
              <w:shd w:val="clear" w:color="auto" w:fill="auto"/>
              <w:ind w:firstLine="320"/>
              <w:jc w:val="both"/>
              <w:rPr>
                <w:sz w:val="20"/>
                <w:szCs w:val="20"/>
              </w:rPr>
            </w:pPr>
            <w:r>
              <w:rPr>
                <w:sz w:val="20"/>
                <w:szCs w:val="20"/>
              </w:rPr>
              <w:t>147,6</w:t>
            </w:r>
          </w:p>
        </w:tc>
        <w:tc>
          <w:tcPr>
            <w:tcW w:w="1584" w:type="dxa"/>
            <w:tcBorders>
              <w:top w:val="single" w:sz="4" w:space="0" w:color="auto"/>
              <w:left w:val="single" w:sz="4" w:space="0" w:color="auto"/>
              <w:bottom w:val="single" w:sz="4" w:space="0" w:color="auto"/>
              <w:right w:val="single" w:sz="4" w:space="0" w:color="auto"/>
            </w:tcBorders>
            <w:shd w:val="clear" w:color="auto" w:fill="FFFFFF"/>
            <w:vAlign w:val="center"/>
          </w:tcPr>
          <w:p w:rsidR="000D2F34" w:rsidRDefault="0097338E">
            <w:pPr>
              <w:pStyle w:val="a6"/>
              <w:shd w:val="clear" w:color="auto" w:fill="auto"/>
              <w:ind w:firstLine="540"/>
              <w:jc w:val="both"/>
              <w:rPr>
                <w:sz w:val="20"/>
                <w:szCs w:val="20"/>
              </w:rPr>
            </w:pPr>
            <w:r>
              <w:rPr>
                <w:sz w:val="20"/>
                <w:szCs w:val="20"/>
              </w:rPr>
              <w:t>705</w:t>
            </w:r>
          </w:p>
        </w:tc>
      </w:tr>
    </w:tbl>
    <w:p w:rsidR="000D2F34" w:rsidRDefault="000D2F34">
      <w:pPr>
        <w:sectPr w:rsidR="000D2F34">
          <w:headerReference w:type="even" r:id="rId64"/>
          <w:headerReference w:type="default" r:id="rId65"/>
          <w:footerReference w:type="even" r:id="rId66"/>
          <w:footerReference w:type="default" r:id="rId67"/>
          <w:headerReference w:type="first" r:id="rId68"/>
          <w:footerReference w:type="first" r:id="rId69"/>
          <w:pgSz w:w="11900" w:h="16840"/>
          <w:pgMar w:top="959" w:right="585" w:bottom="1357" w:left="611" w:header="0" w:footer="3" w:gutter="0"/>
          <w:cols w:space="720"/>
          <w:noEndnote/>
          <w:titlePg/>
          <w:docGrid w:linePitch="360"/>
        </w:sectPr>
      </w:pPr>
    </w:p>
    <w:tbl>
      <w:tblPr>
        <w:tblOverlap w:val="never"/>
        <w:tblW w:w="0" w:type="auto"/>
        <w:jc w:val="center"/>
        <w:tblLayout w:type="fixed"/>
        <w:tblCellMar>
          <w:left w:w="10" w:type="dxa"/>
          <w:right w:w="10" w:type="dxa"/>
        </w:tblCellMar>
        <w:tblLook w:val="04A0"/>
      </w:tblPr>
      <w:tblGrid>
        <w:gridCol w:w="869"/>
        <w:gridCol w:w="3120"/>
        <w:gridCol w:w="1421"/>
        <w:gridCol w:w="1267"/>
        <w:gridCol w:w="1282"/>
        <w:gridCol w:w="1128"/>
        <w:gridCol w:w="1598"/>
      </w:tblGrid>
      <w:tr w:rsidR="000D2F34">
        <w:trPr>
          <w:trHeight w:hRule="exact" w:val="398"/>
          <w:jc w:val="center"/>
        </w:trPr>
        <w:tc>
          <w:tcPr>
            <w:tcW w:w="869" w:type="dxa"/>
            <w:vMerge w:val="restart"/>
            <w:tcBorders>
              <w:left w:val="single" w:sz="4" w:space="0" w:color="auto"/>
            </w:tcBorders>
            <w:shd w:val="clear" w:color="auto" w:fill="FFFFFF"/>
          </w:tcPr>
          <w:p w:rsidR="000D2F34" w:rsidRDefault="000D2F34">
            <w:pPr>
              <w:rPr>
                <w:sz w:val="10"/>
                <w:szCs w:val="10"/>
              </w:rPr>
            </w:pPr>
          </w:p>
        </w:tc>
        <w:tc>
          <w:tcPr>
            <w:tcW w:w="3120" w:type="dxa"/>
            <w:tcBorders>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Зелень укропа сушеная</w:t>
            </w:r>
          </w:p>
        </w:tc>
        <w:tc>
          <w:tcPr>
            <w:tcW w:w="1421" w:type="dxa"/>
            <w:tcBorders>
              <w:left w:val="single" w:sz="4" w:space="0" w:color="auto"/>
            </w:tcBorders>
            <w:shd w:val="clear" w:color="auto" w:fill="FFFFFF"/>
            <w:vAlign w:val="center"/>
          </w:tcPr>
          <w:p w:rsidR="000D2F34" w:rsidRDefault="0097338E">
            <w:pPr>
              <w:pStyle w:val="a6"/>
              <w:shd w:val="clear" w:color="auto" w:fill="auto"/>
              <w:ind w:firstLine="560"/>
              <w:jc w:val="both"/>
              <w:rPr>
                <w:sz w:val="20"/>
                <w:szCs w:val="20"/>
              </w:rPr>
            </w:pPr>
            <w:r>
              <w:rPr>
                <w:sz w:val="20"/>
                <w:szCs w:val="20"/>
              </w:rPr>
              <w:t>0,5</w:t>
            </w:r>
          </w:p>
        </w:tc>
        <w:tc>
          <w:tcPr>
            <w:tcW w:w="1267" w:type="dxa"/>
            <w:tcBorders>
              <w:left w:val="single" w:sz="4" w:space="0" w:color="auto"/>
            </w:tcBorders>
            <w:shd w:val="clear" w:color="auto" w:fill="FFFFFF"/>
            <w:vAlign w:val="bottom"/>
          </w:tcPr>
          <w:p w:rsidR="000D2F34" w:rsidRDefault="0097338E">
            <w:pPr>
              <w:pStyle w:val="a6"/>
              <w:shd w:val="clear" w:color="auto" w:fill="auto"/>
              <w:ind w:firstLine="560"/>
              <w:jc w:val="both"/>
            </w:pPr>
            <w:r>
              <w:t>0</w:t>
            </w:r>
          </w:p>
        </w:tc>
        <w:tc>
          <w:tcPr>
            <w:tcW w:w="1282" w:type="dxa"/>
            <w:tcBorders>
              <w:left w:val="single" w:sz="4" w:space="0" w:color="auto"/>
            </w:tcBorders>
            <w:shd w:val="clear" w:color="auto" w:fill="FFFFFF"/>
            <w:vAlign w:val="bottom"/>
          </w:tcPr>
          <w:p w:rsidR="000D2F34" w:rsidRDefault="0097338E">
            <w:pPr>
              <w:pStyle w:val="a6"/>
              <w:shd w:val="clear" w:color="auto" w:fill="auto"/>
              <w:ind w:firstLine="560"/>
              <w:jc w:val="both"/>
            </w:pPr>
            <w:r>
              <w:t>0</w:t>
            </w:r>
          </w:p>
        </w:tc>
        <w:tc>
          <w:tcPr>
            <w:tcW w:w="1128" w:type="dxa"/>
            <w:tcBorders>
              <w:left w:val="single" w:sz="4" w:space="0" w:color="auto"/>
            </w:tcBorders>
            <w:shd w:val="clear" w:color="auto" w:fill="FFFFFF"/>
            <w:vAlign w:val="bottom"/>
          </w:tcPr>
          <w:p w:rsidR="000D2F34" w:rsidRDefault="0097338E">
            <w:pPr>
              <w:pStyle w:val="a6"/>
              <w:shd w:val="clear" w:color="auto" w:fill="auto"/>
              <w:ind w:firstLine="480"/>
              <w:jc w:val="both"/>
            </w:pPr>
            <w:r>
              <w:t>0</w:t>
            </w:r>
          </w:p>
        </w:tc>
        <w:tc>
          <w:tcPr>
            <w:tcW w:w="1598" w:type="dxa"/>
            <w:tcBorders>
              <w:left w:val="single" w:sz="4" w:space="0" w:color="auto"/>
              <w:right w:val="single" w:sz="4" w:space="0" w:color="auto"/>
            </w:tcBorders>
            <w:shd w:val="clear" w:color="auto" w:fill="FFFFFF"/>
            <w:vAlign w:val="bottom"/>
          </w:tcPr>
          <w:p w:rsidR="000D2F34" w:rsidRDefault="0097338E">
            <w:pPr>
              <w:pStyle w:val="a6"/>
              <w:shd w:val="clear" w:color="auto" w:fill="auto"/>
              <w:ind w:firstLine="700"/>
              <w:jc w:val="both"/>
            </w:pPr>
            <w:r>
              <w:t>0</w:t>
            </w:r>
          </w:p>
        </w:tc>
      </w:tr>
      <w:tr w:rsidR="000D2F34">
        <w:trPr>
          <w:trHeight w:hRule="exact" w:val="374"/>
          <w:jc w:val="center"/>
        </w:trPr>
        <w:tc>
          <w:tcPr>
            <w:tcW w:w="869" w:type="dxa"/>
            <w:vMerge/>
            <w:tcBorders>
              <w:left w:val="single" w:sz="4" w:space="0" w:color="auto"/>
            </w:tcBorders>
            <w:shd w:val="clear" w:color="auto" w:fill="FFFFFF"/>
          </w:tcPr>
          <w:p w:rsidR="000D2F34" w:rsidRDefault="000D2F34"/>
        </w:tc>
        <w:tc>
          <w:tcPr>
            <w:tcW w:w="312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Зелень петрушки сушеная</w:t>
            </w:r>
          </w:p>
        </w:tc>
        <w:tc>
          <w:tcPr>
            <w:tcW w:w="1421"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60"/>
              <w:jc w:val="both"/>
              <w:rPr>
                <w:sz w:val="20"/>
                <w:szCs w:val="20"/>
              </w:rPr>
            </w:pPr>
            <w:r>
              <w:rPr>
                <w:sz w:val="20"/>
                <w:szCs w:val="20"/>
              </w:rPr>
              <w:t>0,5</w:t>
            </w:r>
          </w:p>
        </w:tc>
        <w:tc>
          <w:tcPr>
            <w:tcW w:w="126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12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0</w:t>
            </w:r>
          </w:p>
        </w:tc>
        <w:tc>
          <w:tcPr>
            <w:tcW w:w="1598"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700"/>
              <w:jc w:val="both"/>
              <w:rPr>
                <w:sz w:val="20"/>
                <w:szCs w:val="20"/>
              </w:rPr>
            </w:pPr>
            <w:r>
              <w:rPr>
                <w:sz w:val="20"/>
                <w:szCs w:val="20"/>
              </w:rPr>
              <w:t>0</w:t>
            </w:r>
          </w:p>
        </w:tc>
      </w:tr>
      <w:tr w:rsidR="000D2F34">
        <w:trPr>
          <w:trHeight w:hRule="exact" w:val="360"/>
          <w:jc w:val="center"/>
        </w:trPr>
        <w:tc>
          <w:tcPr>
            <w:tcW w:w="869" w:type="dxa"/>
            <w:vMerge/>
            <w:tcBorders>
              <w:left w:val="single" w:sz="4" w:space="0" w:color="auto"/>
            </w:tcBorders>
            <w:shd w:val="clear" w:color="auto" w:fill="FFFFFF"/>
          </w:tcPr>
          <w:p w:rsidR="000D2F34" w:rsidRDefault="000D2F34"/>
        </w:tc>
        <w:tc>
          <w:tcPr>
            <w:tcW w:w="312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Лук зелёный сушеный</w:t>
            </w:r>
          </w:p>
        </w:tc>
        <w:tc>
          <w:tcPr>
            <w:tcW w:w="1421"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60"/>
              <w:jc w:val="both"/>
              <w:rPr>
                <w:sz w:val="20"/>
                <w:szCs w:val="20"/>
              </w:rPr>
            </w:pPr>
            <w:r>
              <w:rPr>
                <w:sz w:val="20"/>
                <w:szCs w:val="20"/>
              </w:rPr>
              <w:t>0,5</w:t>
            </w:r>
          </w:p>
        </w:tc>
        <w:tc>
          <w:tcPr>
            <w:tcW w:w="126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12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0</w:t>
            </w:r>
          </w:p>
        </w:tc>
        <w:tc>
          <w:tcPr>
            <w:tcW w:w="1598"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700"/>
              <w:jc w:val="both"/>
              <w:rPr>
                <w:sz w:val="20"/>
                <w:szCs w:val="20"/>
              </w:rPr>
            </w:pPr>
            <w:r>
              <w:rPr>
                <w:sz w:val="20"/>
                <w:szCs w:val="20"/>
              </w:rPr>
              <w:t>0</w:t>
            </w:r>
          </w:p>
        </w:tc>
      </w:tr>
      <w:tr w:rsidR="000D2F34">
        <w:trPr>
          <w:trHeight w:hRule="exact" w:val="370"/>
          <w:jc w:val="center"/>
        </w:trPr>
        <w:tc>
          <w:tcPr>
            <w:tcW w:w="869" w:type="dxa"/>
            <w:vMerge/>
            <w:tcBorders>
              <w:left w:val="single" w:sz="4" w:space="0" w:color="auto"/>
            </w:tcBorders>
            <w:shd w:val="clear" w:color="auto" w:fill="FFFFFF"/>
          </w:tcPr>
          <w:p w:rsidR="000D2F34" w:rsidRDefault="000D2F34"/>
        </w:tc>
        <w:tc>
          <w:tcPr>
            <w:tcW w:w="312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Лавровый лист</w:t>
            </w:r>
          </w:p>
        </w:tc>
        <w:tc>
          <w:tcPr>
            <w:tcW w:w="1421"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60"/>
              <w:jc w:val="both"/>
              <w:rPr>
                <w:sz w:val="20"/>
                <w:szCs w:val="20"/>
              </w:rPr>
            </w:pPr>
            <w:r>
              <w:rPr>
                <w:sz w:val="20"/>
                <w:szCs w:val="20"/>
              </w:rPr>
              <w:t>0,5</w:t>
            </w:r>
          </w:p>
        </w:tc>
        <w:tc>
          <w:tcPr>
            <w:tcW w:w="126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12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0</w:t>
            </w:r>
          </w:p>
        </w:tc>
        <w:tc>
          <w:tcPr>
            <w:tcW w:w="1598"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700"/>
              <w:jc w:val="both"/>
              <w:rPr>
                <w:sz w:val="20"/>
                <w:szCs w:val="20"/>
              </w:rPr>
            </w:pPr>
            <w:r>
              <w:rPr>
                <w:sz w:val="20"/>
                <w:szCs w:val="20"/>
              </w:rPr>
              <w:t>0</w:t>
            </w:r>
          </w:p>
        </w:tc>
      </w:tr>
      <w:tr w:rsidR="000D2F34">
        <w:trPr>
          <w:trHeight w:hRule="exact" w:val="370"/>
          <w:jc w:val="center"/>
        </w:trPr>
        <w:tc>
          <w:tcPr>
            <w:tcW w:w="869" w:type="dxa"/>
            <w:vMerge/>
            <w:tcBorders>
              <w:left w:val="single" w:sz="4" w:space="0" w:color="auto"/>
            </w:tcBorders>
            <w:shd w:val="clear" w:color="auto" w:fill="FFFFFF"/>
          </w:tcPr>
          <w:p w:rsidR="000D2F34" w:rsidRDefault="000D2F34"/>
        </w:tc>
        <w:tc>
          <w:tcPr>
            <w:tcW w:w="312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Соль</w:t>
            </w:r>
          </w:p>
        </w:tc>
        <w:tc>
          <w:tcPr>
            <w:tcW w:w="1421"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6</w:t>
            </w:r>
          </w:p>
        </w:tc>
        <w:tc>
          <w:tcPr>
            <w:tcW w:w="126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12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0</w:t>
            </w:r>
          </w:p>
        </w:tc>
        <w:tc>
          <w:tcPr>
            <w:tcW w:w="1598"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700"/>
              <w:jc w:val="both"/>
              <w:rPr>
                <w:sz w:val="20"/>
                <w:szCs w:val="20"/>
              </w:rPr>
            </w:pPr>
            <w:r>
              <w:rPr>
                <w:sz w:val="20"/>
                <w:szCs w:val="20"/>
              </w:rPr>
              <w:t>0</w:t>
            </w:r>
          </w:p>
        </w:tc>
      </w:tr>
      <w:tr w:rsidR="000D2F34">
        <w:trPr>
          <w:trHeight w:hRule="exact" w:val="374"/>
          <w:jc w:val="center"/>
        </w:trPr>
        <w:tc>
          <w:tcPr>
            <w:tcW w:w="869" w:type="dxa"/>
            <w:tcBorders>
              <w:top w:val="single" w:sz="4" w:space="0" w:color="auto"/>
              <w:left w:val="single" w:sz="4" w:space="0" w:color="auto"/>
            </w:tcBorders>
            <w:shd w:val="clear" w:color="auto" w:fill="FFFFFF"/>
          </w:tcPr>
          <w:p w:rsidR="000D2F34" w:rsidRDefault="000D2F34">
            <w:pPr>
              <w:rPr>
                <w:sz w:val="10"/>
                <w:szCs w:val="10"/>
              </w:rPr>
            </w:pPr>
          </w:p>
        </w:tc>
        <w:tc>
          <w:tcPr>
            <w:tcW w:w="312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Итого ЩД</w:t>
            </w:r>
          </w:p>
        </w:tc>
        <w:tc>
          <w:tcPr>
            <w:tcW w:w="1421" w:type="dxa"/>
            <w:tcBorders>
              <w:top w:val="single" w:sz="4" w:space="0" w:color="auto"/>
              <w:left w:val="single" w:sz="4" w:space="0" w:color="auto"/>
            </w:tcBorders>
            <w:shd w:val="clear" w:color="auto" w:fill="FFFFFF"/>
          </w:tcPr>
          <w:p w:rsidR="000D2F34" w:rsidRDefault="000D2F34">
            <w:pPr>
              <w:rPr>
                <w:sz w:val="10"/>
                <w:szCs w:val="10"/>
              </w:rPr>
            </w:pPr>
          </w:p>
        </w:tc>
        <w:tc>
          <w:tcPr>
            <w:tcW w:w="126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rFonts w:ascii="Cambria" w:eastAsia="Cambria" w:hAnsi="Cambria" w:cs="Cambria"/>
                <w:sz w:val="20"/>
                <w:szCs w:val="20"/>
              </w:rPr>
              <w:t>97,59</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76,98</w:t>
            </w:r>
          </w:p>
        </w:tc>
        <w:tc>
          <w:tcPr>
            <w:tcW w:w="112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366,73</w:t>
            </w:r>
          </w:p>
        </w:tc>
        <w:tc>
          <w:tcPr>
            <w:tcW w:w="1598"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rFonts w:ascii="Cambria" w:eastAsia="Cambria" w:hAnsi="Cambria" w:cs="Cambria"/>
                <w:sz w:val="20"/>
                <w:szCs w:val="20"/>
              </w:rPr>
              <w:t>2583,59</w:t>
            </w:r>
          </w:p>
        </w:tc>
      </w:tr>
      <w:tr w:rsidR="000D2F34">
        <w:trPr>
          <w:trHeight w:hRule="exact" w:val="341"/>
          <w:jc w:val="center"/>
        </w:trPr>
        <w:tc>
          <w:tcPr>
            <w:tcW w:w="10685" w:type="dxa"/>
            <w:gridSpan w:val="7"/>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19"/>
                <w:szCs w:val="19"/>
              </w:rPr>
            </w:pPr>
            <w:r>
              <w:rPr>
                <w:b/>
                <w:bCs/>
                <w:sz w:val="19"/>
                <w:szCs w:val="19"/>
              </w:rPr>
              <w:t>СУББОТА</w:t>
            </w:r>
          </w:p>
        </w:tc>
      </w:tr>
      <w:tr w:rsidR="000D2F34">
        <w:trPr>
          <w:trHeight w:hRule="exact" w:val="350"/>
          <w:jc w:val="center"/>
        </w:trPr>
        <w:tc>
          <w:tcPr>
            <w:tcW w:w="869"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320"/>
              <w:ind w:firstLine="0"/>
              <w:jc w:val="center"/>
              <w:rPr>
                <w:sz w:val="20"/>
                <w:szCs w:val="20"/>
              </w:rPr>
            </w:pPr>
            <w:r>
              <w:rPr>
                <w:sz w:val="20"/>
                <w:szCs w:val="20"/>
              </w:rPr>
              <w:t>завтрак</w:t>
            </w:r>
          </w:p>
        </w:tc>
        <w:tc>
          <w:tcPr>
            <w:tcW w:w="312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Каша манная молочная</w:t>
            </w:r>
          </w:p>
        </w:tc>
        <w:tc>
          <w:tcPr>
            <w:tcW w:w="1421"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200/40/100</w:t>
            </w:r>
          </w:p>
        </w:tc>
        <w:tc>
          <w:tcPr>
            <w:tcW w:w="126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5,5</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1,65</w:t>
            </w:r>
          </w:p>
        </w:tc>
        <w:tc>
          <w:tcPr>
            <w:tcW w:w="112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30,6</w:t>
            </w:r>
          </w:p>
        </w:tc>
        <w:tc>
          <w:tcPr>
            <w:tcW w:w="1598"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660"/>
              <w:jc w:val="both"/>
              <w:rPr>
                <w:sz w:val="20"/>
                <w:szCs w:val="20"/>
              </w:rPr>
            </w:pPr>
            <w:r>
              <w:rPr>
                <w:sz w:val="20"/>
                <w:szCs w:val="20"/>
              </w:rPr>
              <w:t>159</w:t>
            </w:r>
          </w:p>
        </w:tc>
      </w:tr>
      <w:tr w:rsidR="000D2F34">
        <w:trPr>
          <w:trHeight w:hRule="exact" w:val="355"/>
          <w:jc w:val="center"/>
        </w:trPr>
        <w:tc>
          <w:tcPr>
            <w:tcW w:w="869" w:type="dxa"/>
            <w:vMerge/>
            <w:tcBorders>
              <w:left w:val="single" w:sz="4" w:space="0" w:color="auto"/>
            </w:tcBorders>
            <w:shd w:val="clear" w:color="auto" w:fill="FFFFFF"/>
            <w:textDirection w:val="btLr"/>
          </w:tcPr>
          <w:p w:rsidR="000D2F34" w:rsidRDefault="000D2F34"/>
        </w:tc>
        <w:tc>
          <w:tcPr>
            <w:tcW w:w="312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Омлет запеченный</w:t>
            </w:r>
          </w:p>
        </w:tc>
        <w:tc>
          <w:tcPr>
            <w:tcW w:w="1421"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60"/>
              <w:jc w:val="both"/>
              <w:rPr>
                <w:sz w:val="20"/>
                <w:szCs w:val="20"/>
              </w:rPr>
            </w:pPr>
            <w:r>
              <w:rPr>
                <w:sz w:val="20"/>
                <w:szCs w:val="20"/>
              </w:rPr>
              <w:t>70</w:t>
            </w:r>
          </w:p>
        </w:tc>
        <w:tc>
          <w:tcPr>
            <w:tcW w:w="126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6,2</w:t>
            </w:r>
          </w:p>
        </w:tc>
        <w:tc>
          <w:tcPr>
            <w:tcW w:w="128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5,76</w:t>
            </w:r>
          </w:p>
        </w:tc>
        <w:tc>
          <w:tcPr>
            <w:tcW w:w="112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2</w:t>
            </w:r>
          </w:p>
        </w:tc>
        <w:tc>
          <w:tcPr>
            <w:tcW w:w="1598"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86</w:t>
            </w:r>
          </w:p>
        </w:tc>
      </w:tr>
      <w:tr w:rsidR="000D2F34">
        <w:trPr>
          <w:trHeight w:hRule="exact" w:val="365"/>
          <w:jc w:val="center"/>
        </w:trPr>
        <w:tc>
          <w:tcPr>
            <w:tcW w:w="869" w:type="dxa"/>
            <w:vMerge/>
            <w:tcBorders>
              <w:left w:val="single" w:sz="4" w:space="0" w:color="auto"/>
            </w:tcBorders>
            <w:shd w:val="clear" w:color="auto" w:fill="FFFFFF"/>
            <w:textDirection w:val="btLr"/>
          </w:tcPr>
          <w:p w:rsidR="000D2F34" w:rsidRDefault="000D2F34"/>
        </w:tc>
        <w:tc>
          <w:tcPr>
            <w:tcW w:w="312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Масло сливочное</w:t>
            </w:r>
          </w:p>
        </w:tc>
        <w:tc>
          <w:tcPr>
            <w:tcW w:w="1421"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10</w:t>
            </w:r>
          </w:p>
        </w:tc>
        <w:tc>
          <w:tcPr>
            <w:tcW w:w="126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0,08</w:t>
            </w:r>
          </w:p>
        </w:tc>
        <w:tc>
          <w:tcPr>
            <w:tcW w:w="128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7,25</w:t>
            </w:r>
          </w:p>
        </w:tc>
        <w:tc>
          <w:tcPr>
            <w:tcW w:w="112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340"/>
              <w:jc w:val="both"/>
              <w:rPr>
                <w:sz w:val="20"/>
                <w:szCs w:val="20"/>
              </w:rPr>
            </w:pPr>
            <w:r>
              <w:rPr>
                <w:sz w:val="20"/>
                <w:szCs w:val="20"/>
              </w:rPr>
              <w:t>0,13</w:t>
            </w:r>
          </w:p>
        </w:tc>
        <w:tc>
          <w:tcPr>
            <w:tcW w:w="1598"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66,1</w:t>
            </w:r>
          </w:p>
        </w:tc>
      </w:tr>
      <w:tr w:rsidR="000D2F34">
        <w:trPr>
          <w:trHeight w:hRule="exact" w:val="360"/>
          <w:jc w:val="center"/>
        </w:trPr>
        <w:tc>
          <w:tcPr>
            <w:tcW w:w="869" w:type="dxa"/>
            <w:vMerge/>
            <w:tcBorders>
              <w:left w:val="single" w:sz="4" w:space="0" w:color="auto"/>
            </w:tcBorders>
            <w:shd w:val="clear" w:color="auto" w:fill="FFFFFF"/>
            <w:textDirection w:val="btLr"/>
          </w:tcPr>
          <w:p w:rsidR="000D2F34" w:rsidRDefault="000D2F34"/>
        </w:tc>
        <w:tc>
          <w:tcPr>
            <w:tcW w:w="312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Чай (заварка сухая)</w:t>
            </w:r>
          </w:p>
        </w:tc>
        <w:tc>
          <w:tcPr>
            <w:tcW w:w="1421"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w:t>
            </w:r>
          </w:p>
        </w:tc>
        <w:tc>
          <w:tcPr>
            <w:tcW w:w="126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12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0</w:t>
            </w:r>
          </w:p>
        </w:tc>
        <w:tc>
          <w:tcPr>
            <w:tcW w:w="1598"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700"/>
              <w:jc w:val="both"/>
              <w:rPr>
                <w:sz w:val="20"/>
                <w:szCs w:val="20"/>
              </w:rPr>
            </w:pPr>
            <w:r>
              <w:rPr>
                <w:sz w:val="20"/>
                <w:szCs w:val="20"/>
              </w:rPr>
              <w:t>0</w:t>
            </w:r>
          </w:p>
        </w:tc>
      </w:tr>
      <w:tr w:rsidR="000D2F34">
        <w:trPr>
          <w:trHeight w:hRule="exact" w:val="365"/>
          <w:jc w:val="center"/>
        </w:trPr>
        <w:tc>
          <w:tcPr>
            <w:tcW w:w="869" w:type="dxa"/>
            <w:vMerge/>
            <w:tcBorders>
              <w:left w:val="single" w:sz="4" w:space="0" w:color="auto"/>
            </w:tcBorders>
            <w:shd w:val="clear" w:color="auto" w:fill="FFFFFF"/>
            <w:textDirection w:val="btLr"/>
          </w:tcPr>
          <w:p w:rsidR="000D2F34" w:rsidRDefault="000D2F34"/>
        </w:tc>
        <w:tc>
          <w:tcPr>
            <w:tcW w:w="312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Сахар</w:t>
            </w:r>
          </w:p>
        </w:tc>
        <w:tc>
          <w:tcPr>
            <w:tcW w:w="1421"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640"/>
              <w:jc w:val="both"/>
              <w:rPr>
                <w:sz w:val="20"/>
                <w:szCs w:val="20"/>
              </w:rPr>
            </w:pPr>
            <w:r>
              <w:rPr>
                <w:sz w:val="20"/>
                <w:szCs w:val="20"/>
              </w:rPr>
              <w:t>10</w:t>
            </w:r>
          </w:p>
        </w:tc>
        <w:tc>
          <w:tcPr>
            <w:tcW w:w="126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12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340"/>
              <w:jc w:val="both"/>
              <w:rPr>
                <w:sz w:val="20"/>
                <w:szCs w:val="20"/>
              </w:rPr>
            </w:pPr>
            <w:r>
              <w:rPr>
                <w:sz w:val="20"/>
                <w:szCs w:val="20"/>
              </w:rPr>
              <w:t>9,98</w:t>
            </w:r>
          </w:p>
        </w:tc>
        <w:tc>
          <w:tcPr>
            <w:tcW w:w="1598"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600"/>
              <w:jc w:val="both"/>
              <w:rPr>
                <w:sz w:val="20"/>
                <w:szCs w:val="20"/>
              </w:rPr>
            </w:pPr>
            <w:r>
              <w:rPr>
                <w:sz w:val="20"/>
                <w:szCs w:val="20"/>
              </w:rPr>
              <w:t>39,9</w:t>
            </w:r>
          </w:p>
        </w:tc>
      </w:tr>
      <w:tr w:rsidR="000D2F34">
        <w:trPr>
          <w:trHeight w:hRule="exact" w:val="360"/>
          <w:jc w:val="center"/>
        </w:trPr>
        <w:tc>
          <w:tcPr>
            <w:tcW w:w="86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200"/>
              <w:rPr>
                <w:sz w:val="20"/>
                <w:szCs w:val="20"/>
              </w:rPr>
            </w:pPr>
            <w:r>
              <w:rPr>
                <w:sz w:val="20"/>
                <w:szCs w:val="20"/>
              </w:rPr>
              <w:t>11-00</w:t>
            </w:r>
          </w:p>
        </w:tc>
        <w:tc>
          <w:tcPr>
            <w:tcW w:w="312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Кефир</w:t>
            </w:r>
          </w:p>
        </w:tc>
        <w:tc>
          <w:tcPr>
            <w:tcW w:w="1421"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200</w:t>
            </w:r>
          </w:p>
        </w:tc>
        <w:tc>
          <w:tcPr>
            <w:tcW w:w="126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5,6</w:t>
            </w:r>
          </w:p>
        </w:tc>
        <w:tc>
          <w:tcPr>
            <w:tcW w:w="128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60"/>
              <w:jc w:val="both"/>
              <w:rPr>
                <w:sz w:val="20"/>
                <w:szCs w:val="20"/>
              </w:rPr>
            </w:pPr>
            <w:r>
              <w:rPr>
                <w:sz w:val="20"/>
                <w:szCs w:val="20"/>
              </w:rPr>
              <w:t>5</w:t>
            </w:r>
          </w:p>
        </w:tc>
        <w:tc>
          <w:tcPr>
            <w:tcW w:w="112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8</w:t>
            </w:r>
          </w:p>
        </w:tc>
        <w:tc>
          <w:tcPr>
            <w:tcW w:w="1598"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600"/>
              <w:jc w:val="both"/>
              <w:rPr>
                <w:sz w:val="20"/>
                <w:szCs w:val="20"/>
              </w:rPr>
            </w:pPr>
            <w:r>
              <w:rPr>
                <w:sz w:val="20"/>
                <w:szCs w:val="20"/>
              </w:rPr>
              <w:t>100</w:t>
            </w:r>
          </w:p>
        </w:tc>
      </w:tr>
      <w:tr w:rsidR="000D2F34">
        <w:trPr>
          <w:trHeight w:hRule="exact" w:val="466"/>
          <w:jc w:val="center"/>
        </w:trPr>
        <w:tc>
          <w:tcPr>
            <w:tcW w:w="869"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320"/>
              <w:ind w:firstLine="0"/>
              <w:jc w:val="center"/>
              <w:rPr>
                <w:sz w:val="20"/>
                <w:szCs w:val="20"/>
              </w:rPr>
            </w:pPr>
            <w:r>
              <w:rPr>
                <w:sz w:val="20"/>
                <w:szCs w:val="20"/>
              </w:rPr>
              <w:t>обед</w:t>
            </w:r>
          </w:p>
        </w:tc>
        <w:tc>
          <w:tcPr>
            <w:tcW w:w="312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Суп картофельный с ячневой крупой</w:t>
            </w:r>
          </w:p>
        </w:tc>
        <w:tc>
          <w:tcPr>
            <w:tcW w:w="1421"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60"/>
              <w:jc w:val="both"/>
              <w:rPr>
                <w:sz w:val="20"/>
                <w:szCs w:val="20"/>
              </w:rPr>
            </w:pPr>
            <w:r>
              <w:rPr>
                <w:sz w:val="20"/>
                <w:szCs w:val="20"/>
              </w:rPr>
              <w:t>300</w:t>
            </w:r>
          </w:p>
        </w:tc>
        <w:tc>
          <w:tcPr>
            <w:tcW w:w="126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3,07</w:t>
            </w:r>
          </w:p>
        </w:tc>
        <w:tc>
          <w:tcPr>
            <w:tcW w:w="128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3,48</w:t>
            </w:r>
          </w:p>
        </w:tc>
        <w:tc>
          <w:tcPr>
            <w:tcW w:w="112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19</w:t>
            </w:r>
          </w:p>
        </w:tc>
        <w:tc>
          <w:tcPr>
            <w:tcW w:w="1598"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600"/>
              <w:jc w:val="both"/>
              <w:rPr>
                <w:sz w:val="20"/>
                <w:szCs w:val="20"/>
              </w:rPr>
            </w:pPr>
            <w:r>
              <w:rPr>
                <w:sz w:val="20"/>
                <w:szCs w:val="20"/>
              </w:rPr>
              <w:t>136</w:t>
            </w:r>
          </w:p>
        </w:tc>
      </w:tr>
      <w:tr w:rsidR="000D2F34">
        <w:trPr>
          <w:trHeight w:hRule="exact" w:val="466"/>
          <w:jc w:val="center"/>
        </w:trPr>
        <w:tc>
          <w:tcPr>
            <w:tcW w:w="869" w:type="dxa"/>
            <w:vMerge/>
            <w:tcBorders>
              <w:left w:val="single" w:sz="4" w:space="0" w:color="auto"/>
            </w:tcBorders>
            <w:shd w:val="clear" w:color="auto" w:fill="FFFFFF"/>
            <w:textDirection w:val="btLr"/>
          </w:tcPr>
          <w:p w:rsidR="000D2F34" w:rsidRDefault="000D2F34"/>
        </w:tc>
        <w:tc>
          <w:tcPr>
            <w:tcW w:w="3120" w:type="dxa"/>
            <w:tcBorders>
              <w:top w:val="single" w:sz="4" w:space="0" w:color="auto"/>
              <w:left w:val="single" w:sz="4" w:space="0" w:color="auto"/>
            </w:tcBorders>
            <w:shd w:val="clear" w:color="auto" w:fill="FFFFFF"/>
          </w:tcPr>
          <w:p w:rsidR="000D2F34" w:rsidRDefault="0097338E">
            <w:pPr>
              <w:pStyle w:val="a6"/>
              <w:shd w:val="clear" w:color="auto" w:fill="auto"/>
              <w:spacing w:line="230" w:lineRule="auto"/>
              <w:ind w:firstLine="0"/>
              <w:rPr>
                <w:sz w:val="20"/>
                <w:szCs w:val="20"/>
              </w:rPr>
            </w:pPr>
            <w:r>
              <w:rPr>
                <w:sz w:val="20"/>
                <w:szCs w:val="20"/>
              </w:rPr>
              <w:t>Тефтели мясные с рисом паровые без масла</w:t>
            </w:r>
          </w:p>
        </w:tc>
        <w:tc>
          <w:tcPr>
            <w:tcW w:w="1421"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60"/>
              <w:jc w:val="both"/>
              <w:rPr>
                <w:sz w:val="20"/>
                <w:szCs w:val="20"/>
              </w:rPr>
            </w:pPr>
            <w:r>
              <w:rPr>
                <w:sz w:val="20"/>
                <w:szCs w:val="20"/>
              </w:rPr>
              <w:t>80</w:t>
            </w:r>
          </w:p>
        </w:tc>
        <w:tc>
          <w:tcPr>
            <w:tcW w:w="126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17,25</w:t>
            </w:r>
          </w:p>
        </w:tc>
        <w:tc>
          <w:tcPr>
            <w:tcW w:w="128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14,34</w:t>
            </w:r>
          </w:p>
        </w:tc>
        <w:tc>
          <w:tcPr>
            <w:tcW w:w="112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340"/>
              <w:jc w:val="both"/>
              <w:rPr>
                <w:sz w:val="20"/>
                <w:szCs w:val="20"/>
              </w:rPr>
            </w:pPr>
            <w:r>
              <w:rPr>
                <w:sz w:val="20"/>
                <w:szCs w:val="20"/>
              </w:rPr>
              <w:t>7,14</w:t>
            </w:r>
          </w:p>
        </w:tc>
        <w:tc>
          <w:tcPr>
            <w:tcW w:w="1598"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600"/>
              <w:jc w:val="both"/>
              <w:rPr>
                <w:sz w:val="20"/>
                <w:szCs w:val="20"/>
              </w:rPr>
            </w:pPr>
            <w:r>
              <w:rPr>
                <w:sz w:val="20"/>
                <w:szCs w:val="20"/>
              </w:rPr>
              <w:t>227</w:t>
            </w:r>
          </w:p>
        </w:tc>
      </w:tr>
      <w:tr w:rsidR="000D2F34">
        <w:trPr>
          <w:trHeight w:hRule="exact" w:val="485"/>
          <w:jc w:val="center"/>
        </w:trPr>
        <w:tc>
          <w:tcPr>
            <w:tcW w:w="869" w:type="dxa"/>
            <w:vMerge/>
            <w:tcBorders>
              <w:left w:val="single" w:sz="4" w:space="0" w:color="auto"/>
            </w:tcBorders>
            <w:shd w:val="clear" w:color="auto" w:fill="FFFFFF"/>
            <w:textDirection w:val="btLr"/>
          </w:tcPr>
          <w:p w:rsidR="000D2F34" w:rsidRDefault="000D2F34"/>
        </w:tc>
        <w:tc>
          <w:tcPr>
            <w:tcW w:w="3120" w:type="dxa"/>
            <w:tcBorders>
              <w:top w:val="single" w:sz="4" w:space="0" w:color="auto"/>
              <w:left w:val="single" w:sz="4" w:space="0" w:color="auto"/>
            </w:tcBorders>
            <w:shd w:val="clear" w:color="auto" w:fill="FFFFFF"/>
          </w:tcPr>
          <w:p w:rsidR="000D2F34" w:rsidRDefault="0097338E">
            <w:pPr>
              <w:pStyle w:val="a6"/>
              <w:shd w:val="clear" w:color="auto" w:fill="auto"/>
              <w:ind w:firstLine="0"/>
              <w:rPr>
                <w:sz w:val="20"/>
                <w:szCs w:val="20"/>
              </w:rPr>
            </w:pPr>
            <w:r>
              <w:rPr>
                <w:sz w:val="20"/>
                <w:szCs w:val="20"/>
              </w:rPr>
              <w:t>Пюре картофельное со сливочным маслом</w:t>
            </w:r>
          </w:p>
        </w:tc>
        <w:tc>
          <w:tcPr>
            <w:tcW w:w="1421"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200/5</w:t>
            </w:r>
          </w:p>
        </w:tc>
        <w:tc>
          <w:tcPr>
            <w:tcW w:w="126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4,36</w:t>
            </w:r>
          </w:p>
        </w:tc>
        <w:tc>
          <w:tcPr>
            <w:tcW w:w="128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5,43</w:t>
            </w:r>
          </w:p>
        </w:tc>
        <w:tc>
          <w:tcPr>
            <w:tcW w:w="112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340"/>
              <w:jc w:val="both"/>
              <w:rPr>
                <w:sz w:val="20"/>
                <w:szCs w:val="20"/>
              </w:rPr>
            </w:pPr>
            <w:r>
              <w:rPr>
                <w:sz w:val="20"/>
                <w:szCs w:val="20"/>
              </w:rPr>
              <w:t>27,87</w:t>
            </w:r>
          </w:p>
        </w:tc>
        <w:tc>
          <w:tcPr>
            <w:tcW w:w="1598"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600"/>
              <w:jc w:val="both"/>
              <w:rPr>
                <w:sz w:val="20"/>
                <w:szCs w:val="20"/>
              </w:rPr>
            </w:pPr>
            <w:r>
              <w:rPr>
                <w:sz w:val="20"/>
                <w:szCs w:val="20"/>
              </w:rPr>
              <w:t>178</w:t>
            </w:r>
          </w:p>
        </w:tc>
      </w:tr>
      <w:tr w:rsidR="000D2F34">
        <w:trPr>
          <w:trHeight w:hRule="exact" w:val="490"/>
          <w:jc w:val="center"/>
        </w:trPr>
        <w:tc>
          <w:tcPr>
            <w:tcW w:w="869" w:type="dxa"/>
            <w:vMerge/>
            <w:tcBorders>
              <w:left w:val="single" w:sz="4" w:space="0" w:color="auto"/>
            </w:tcBorders>
            <w:shd w:val="clear" w:color="auto" w:fill="FFFFFF"/>
            <w:textDirection w:val="btLr"/>
          </w:tcPr>
          <w:p w:rsidR="000D2F34" w:rsidRDefault="000D2F34"/>
        </w:tc>
        <w:tc>
          <w:tcPr>
            <w:tcW w:w="312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 xml:space="preserve">Морковь отварная </w:t>
            </w:r>
            <w:proofErr w:type="gramStart"/>
            <w:r>
              <w:rPr>
                <w:sz w:val="20"/>
                <w:szCs w:val="20"/>
              </w:rPr>
              <w:t>с растит</w:t>
            </w:r>
            <w:proofErr w:type="gramEnd"/>
            <w:r>
              <w:rPr>
                <w:sz w:val="20"/>
                <w:szCs w:val="20"/>
              </w:rPr>
              <w:t xml:space="preserve"> маслом</w:t>
            </w:r>
          </w:p>
        </w:tc>
        <w:tc>
          <w:tcPr>
            <w:tcW w:w="1421"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60"/>
              <w:jc w:val="both"/>
              <w:rPr>
                <w:sz w:val="20"/>
                <w:szCs w:val="20"/>
              </w:rPr>
            </w:pPr>
            <w:r>
              <w:rPr>
                <w:sz w:val="20"/>
                <w:szCs w:val="20"/>
              </w:rPr>
              <w:t>150</w:t>
            </w:r>
          </w:p>
        </w:tc>
        <w:tc>
          <w:tcPr>
            <w:tcW w:w="126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2,12</w:t>
            </w:r>
          </w:p>
        </w:tc>
        <w:tc>
          <w:tcPr>
            <w:tcW w:w="128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5,16</w:t>
            </w:r>
          </w:p>
        </w:tc>
        <w:tc>
          <w:tcPr>
            <w:tcW w:w="112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340"/>
              <w:jc w:val="both"/>
              <w:rPr>
                <w:sz w:val="20"/>
                <w:szCs w:val="20"/>
              </w:rPr>
            </w:pPr>
            <w:r>
              <w:rPr>
                <w:sz w:val="20"/>
                <w:szCs w:val="20"/>
              </w:rPr>
              <w:t>11,74</w:t>
            </w:r>
          </w:p>
        </w:tc>
        <w:tc>
          <w:tcPr>
            <w:tcW w:w="1598"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600"/>
              <w:jc w:val="both"/>
              <w:rPr>
                <w:sz w:val="20"/>
                <w:szCs w:val="20"/>
              </w:rPr>
            </w:pPr>
            <w:r>
              <w:rPr>
                <w:sz w:val="20"/>
                <w:szCs w:val="20"/>
              </w:rPr>
              <w:t>100</w:t>
            </w:r>
          </w:p>
        </w:tc>
      </w:tr>
      <w:tr w:rsidR="000D2F34">
        <w:trPr>
          <w:trHeight w:hRule="exact" w:val="475"/>
          <w:jc w:val="center"/>
        </w:trPr>
        <w:tc>
          <w:tcPr>
            <w:tcW w:w="869" w:type="dxa"/>
            <w:vMerge/>
            <w:tcBorders>
              <w:left w:val="single" w:sz="4" w:space="0" w:color="auto"/>
            </w:tcBorders>
            <w:shd w:val="clear" w:color="auto" w:fill="FFFFFF"/>
            <w:textDirection w:val="btLr"/>
          </w:tcPr>
          <w:p w:rsidR="000D2F34" w:rsidRDefault="000D2F34"/>
        </w:tc>
        <w:tc>
          <w:tcPr>
            <w:tcW w:w="3120" w:type="dxa"/>
            <w:tcBorders>
              <w:top w:val="single" w:sz="4" w:space="0" w:color="auto"/>
              <w:left w:val="single" w:sz="4" w:space="0" w:color="auto"/>
            </w:tcBorders>
            <w:shd w:val="clear" w:color="auto" w:fill="FFFFFF"/>
          </w:tcPr>
          <w:p w:rsidR="000D2F34" w:rsidRDefault="0097338E">
            <w:pPr>
              <w:pStyle w:val="a6"/>
              <w:shd w:val="clear" w:color="auto" w:fill="auto"/>
              <w:spacing w:line="230" w:lineRule="auto"/>
              <w:ind w:firstLine="0"/>
              <w:rPr>
                <w:sz w:val="20"/>
                <w:szCs w:val="20"/>
              </w:rPr>
            </w:pPr>
            <w:r>
              <w:rPr>
                <w:sz w:val="20"/>
                <w:szCs w:val="20"/>
              </w:rPr>
              <w:t>Кофейный напиток на сухом молоке</w:t>
            </w:r>
          </w:p>
        </w:tc>
        <w:tc>
          <w:tcPr>
            <w:tcW w:w="1421"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w:t>
            </w:r>
          </w:p>
        </w:tc>
        <w:tc>
          <w:tcPr>
            <w:tcW w:w="126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2,8</w:t>
            </w:r>
          </w:p>
        </w:tc>
        <w:tc>
          <w:tcPr>
            <w:tcW w:w="128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3,2</w:t>
            </w:r>
          </w:p>
        </w:tc>
        <w:tc>
          <w:tcPr>
            <w:tcW w:w="112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340"/>
              <w:jc w:val="both"/>
              <w:rPr>
                <w:sz w:val="20"/>
                <w:szCs w:val="20"/>
              </w:rPr>
            </w:pPr>
            <w:r>
              <w:rPr>
                <w:sz w:val="20"/>
                <w:szCs w:val="20"/>
              </w:rPr>
              <w:t>4,68</w:t>
            </w:r>
          </w:p>
        </w:tc>
        <w:tc>
          <w:tcPr>
            <w:tcW w:w="1598"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58</w:t>
            </w:r>
          </w:p>
        </w:tc>
      </w:tr>
      <w:tr w:rsidR="000D2F34">
        <w:trPr>
          <w:trHeight w:hRule="exact" w:val="360"/>
          <w:jc w:val="center"/>
        </w:trPr>
        <w:tc>
          <w:tcPr>
            <w:tcW w:w="86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140"/>
              <w:rPr>
                <w:sz w:val="20"/>
                <w:szCs w:val="20"/>
              </w:rPr>
            </w:pPr>
            <w:r>
              <w:rPr>
                <w:sz w:val="20"/>
                <w:szCs w:val="20"/>
              </w:rPr>
              <w:t>16-00</w:t>
            </w:r>
          </w:p>
        </w:tc>
        <w:tc>
          <w:tcPr>
            <w:tcW w:w="312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Отвар шиповника</w:t>
            </w:r>
          </w:p>
        </w:tc>
        <w:tc>
          <w:tcPr>
            <w:tcW w:w="1421"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200</w:t>
            </w:r>
          </w:p>
        </w:tc>
        <w:tc>
          <w:tcPr>
            <w:tcW w:w="126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12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0</w:t>
            </w:r>
          </w:p>
        </w:tc>
        <w:tc>
          <w:tcPr>
            <w:tcW w:w="1598"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700"/>
              <w:jc w:val="both"/>
              <w:rPr>
                <w:sz w:val="20"/>
                <w:szCs w:val="20"/>
              </w:rPr>
            </w:pPr>
            <w:r>
              <w:rPr>
                <w:sz w:val="20"/>
                <w:szCs w:val="20"/>
              </w:rPr>
              <w:t>0</w:t>
            </w:r>
          </w:p>
        </w:tc>
      </w:tr>
      <w:tr w:rsidR="000D2F34">
        <w:trPr>
          <w:trHeight w:hRule="exact" w:val="350"/>
          <w:jc w:val="center"/>
        </w:trPr>
        <w:tc>
          <w:tcPr>
            <w:tcW w:w="869"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300"/>
              <w:ind w:firstLine="0"/>
              <w:jc w:val="center"/>
              <w:rPr>
                <w:sz w:val="20"/>
                <w:szCs w:val="20"/>
              </w:rPr>
            </w:pPr>
            <w:r>
              <w:rPr>
                <w:sz w:val="20"/>
                <w:szCs w:val="20"/>
              </w:rPr>
              <w:t>ужин</w:t>
            </w:r>
          </w:p>
        </w:tc>
        <w:tc>
          <w:tcPr>
            <w:tcW w:w="312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Каша пшеничная молочная</w:t>
            </w:r>
          </w:p>
        </w:tc>
        <w:tc>
          <w:tcPr>
            <w:tcW w:w="1421"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200/40/100</w:t>
            </w:r>
          </w:p>
        </w:tc>
        <w:tc>
          <w:tcPr>
            <w:tcW w:w="126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4,6</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0,52</w:t>
            </w:r>
          </w:p>
        </w:tc>
        <w:tc>
          <w:tcPr>
            <w:tcW w:w="112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27,16</w:t>
            </w:r>
          </w:p>
        </w:tc>
        <w:tc>
          <w:tcPr>
            <w:tcW w:w="1598"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600"/>
              <w:jc w:val="both"/>
              <w:rPr>
                <w:sz w:val="20"/>
                <w:szCs w:val="20"/>
              </w:rPr>
            </w:pPr>
            <w:r>
              <w:rPr>
                <w:sz w:val="20"/>
                <w:szCs w:val="20"/>
              </w:rPr>
              <w:t>162</w:t>
            </w:r>
          </w:p>
        </w:tc>
      </w:tr>
      <w:tr w:rsidR="000D2F34">
        <w:trPr>
          <w:trHeight w:hRule="exact" w:val="350"/>
          <w:jc w:val="center"/>
        </w:trPr>
        <w:tc>
          <w:tcPr>
            <w:tcW w:w="869" w:type="dxa"/>
            <w:vMerge/>
            <w:tcBorders>
              <w:left w:val="single" w:sz="4" w:space="0" w:color="auto"/>
            </w:tcBorders>
            <w:shd w:val="clear" w:color="auto" w:fill="FFFFFF"/>
            <w:textDirection w:val="btLr"/>
          </w:tcPr>
          <w:p w:rsidR="000D2F34" w:rsidRDefault="000D2F34"/>
        </w:tc>
        <w:tc>
          <w:tcPr>
            <w:tcW w:w="312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Суфле творожное</w:t>
            </w:r>
          </w:p>
        </w:tc>
        <w:tc>
          <w:tcPr>
            <w:tcW w:w="1421"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120</w:t>
            </w:r>
          </w:p>
        </w:tc>
        <w:tc>
          <w:tcPr>
            <w:tcW w:w="126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19,34</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10,22</w:t>
            </w:r>
          </w:p>
        </w:tc>
        <w:tc>
          <w:tcPr>
            <w:tcW w:w="112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340"/>
              <w:jc w:val="both"/>
              <w:rPr>
                <w:sz w:val="20"/>
                <w:szCs w:val="20"/>
              </w:rPr>
            </w:pPr>
            <w:r>
              <w:rPr>
                <w:sz w:val="20"/>
                <w:szCs w:val="20"/>
              </w:rPr>
              <w:t>15,82</w:t>
            </w:r>
          </w:p>
        </w:tc>
        <w:tc>
          <w:tcPr>
            <w:tcW w:w="1598"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235,52</w:t>
            </w:r>
          </w:p>
        </w:tc>
      </w:tr>
      <w:tr w:rsidR="000D2F34">
        <w:trPr>
          <w:trHeight w:hRule="exact" w:val="355"/>
          <w:jc w:val="center"/>
        </w:trPr>
        <w:tc>
          <w:tcPr>
            <w:tcW w:w="869" w:type="dxa"/>
            <w:vMerge/>
            <w:tcBorders>
              <w:left w:val="single" w:sz="4" w:space="0" w:color="auto"/>
            </w:tcBorders>
            <w:shd w:val="clear" w:color="auto" w:fill="FFFFFF"/>
            <w:textDirection w:val="btLr"/>
          </w:tcPr>
          <w:p w:rsidR="000D2F34" w:rsidRDefault="000D2F34"/>
        </w:tc>
        <w:tc>
          <w:tcPr>
            <w:tcW w:w="312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Масло сливочное</w:t>
            </w:r>
          </w:p>
        </w:tc>
        <w:tc>
          <w:tcPr>
            <w:tcW w:w="1421"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5</w:t>
            </w:r>
          </w:p>
        </w:tc>
        <w:tc>
          <w:tcPr>
            <w:tcW w:w="1267" w:type="dxa"/>
            <w:tcBorders>
              <w:top w:val="single" w:sz="4" w:space="0" w:color="auto"/>
              <w:left w:val="single" w:sz="4" w:space="0" w:color="auto"/>
            </w:tcBorders>
            <w:shd w:val="clear" w:color="auto" w:fill="FFFFFF"/>
            <w:vAlign w:val="bottom"/>
          </w:tcPr>
          <w:p w:rsidR="000D2F34" w:rsidRDefault="0097338E">
            <w:pPr>
              <w:pStyle w:val="a6"/>
              <w:shd w:val="clear" w:color="auto" w:fill="auto"/>
              <w:jc w:val="both"/>
              <w:rPr>
                <w:sz w:val="20"/>
                <w:szCs w:val="20"/>
              </w:rPr>
            </w:pPr>
            <w:r>
              <w:rPr>
                <w:sz w:val="20"/>
                <w:szCs w:val="20"/>
              </w:rPr>
              <w:t>0,04</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3,6</w:t>
            </w:r>
          </w:p>
        </w:tc>
        <w:tc>
          <w:tcPr>
            <w:tcW w:w="112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0,065</w:t>
            </w:r>
          </w:p>
        </w:tc>
        <w:tc>
          <w:tcPr>
            <w:tcW w:w="1598"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33,05</w:t>
            </w:r>
          </w:p>
        </w:tc>
      </w:tr>
      <w:tr w:rsidR="000D2F34">
        <w:trPr>
          <w:trHeight w:hRule="exact" w:val="360"/>
          <w:jc w:val="center"/>
        </w:trPr>
        <w:tc>
          <w:tcPr>
            <w:tcW w:w="869" w:type="dxa"/>
            <w:vMerge/>
            <w:tcBorders>
              <w:left w:val="single" w:sz="4" w:space="0" w:color="auto"/>
            </w:tcBorders>
            <w:shd w:val="clear" w:color="auto" w:fill="FFFFFF"/>
            <w:textDirection w:val="btLr"/>
          </w:tcPr>
          <w:p w:rsidR="000D2F34" w:rsidRDefault="000D2F34"/>
        </w:tc>
        <w:tc>
          <w:tcPr>
            <w:tcW w:w="312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Чай (заварка сухая)</w:t>
            </w:r>
          </w:p>
        </w:tc>
        <w:tc>
          <w:tcPr>
            <w:tcW w:w="1421"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w:t>
            </w:r>
          </w:p>
        </w:tc>
        <w:tc>
          <w:tcPr>
            <w:tcW w:w="126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12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0</w:t>
            </w:r>
          </w:p>
        </w:tc>
        <w:tc>
          <w:tcPr>
            <w:tcW w:w="1598"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700"/>
              <w:jc w:val="both"/>
              <w:rPr>
                <w:sz w:val="20"/>
                <w:szCs w:val="20"/>
              </w:rPr>
            </w:pPr>
            <w:r>
              <w:rPr>
                <w:sz w:val="20"/>
                <w:szCs w:val="20"/>
              </w:rPr>
              <w:t>0</w:t>
            </w:r>
          </w:p>
        </w:tc>
      </w:tr>
      <w:tr w:rsidR="000D2F34">
        <w:trPr>
          <w:trHeight w:hRule="exact" w:val="355"/>
          <w:jc w:val="center"/>
        </w:trPr>
        <w:tc>
          <w:tcPr>
            <w:tcW w:w="869" w:type="dxa"/>
            <w:vMerge/>
            <w:tcBorders>
              <w:left w:val="single" w:sz="4" w:space="0" w:color="auto"/>
            </w:tcBorders>
            <w:shd w:val="clear" w:color="auto" w:fill="FFFFFF"/>
            <w:textDirection w:val="btLr"/>
          </w:tcPr>
          <w:p w:rsidR="000D2F34" w:rsidRDefault="000D2F34"/>
        </w:tc>
        <w:tc>
          <w:tcPr>
            <w:tcW w:w="312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Сахар</w:t>
            </w:r>
          </w:p>
        </w:tc>
        <w:tc>
          <w:tcPr>
            <w:tcW w:w="1421"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10</w:t>
            </w:r>
          </w:p>
        </w:tc>
        <w:tc>
          <w:tcPr>
            <w:tcW w:w="126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12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340"/>
              <w:jc w:val="both"/>
              <w:rPr>
                <w:sz w:val="20"/>
                <w:szCs w:val="20"/>
              </w:rPr>
            </w:pPr>
            <w:r>
              <w:rPr>
                <w:sz w:val="20"/>
                <w:szCs w:val="20"/>
              </w:rPr>
              <w:t>9,98</w:t>
            </w:r>
          </w:p>
        </w:tc>
        <w:tc>
          <w:tcPr>
            <w:tcW w:w="1598"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39,9</w:t>
            </w:r>
          </w:p>
        </w:tc>
      </w:tr>
      <w:tr w:rsidR="000D2F34">
        <w:trPr>
          <w:trHeight w:hRule="exact" w:val="360"/>
          <w:jc w:val="center"/>
        </w:trPr>
        <w:tc>
          <w:tcPr>
            <w:tcW w:w="869"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300"/>
              <w:ind w:firstLine="0"/>
              <w:jc w:val="center"/>
              <w:rPr>
                <w:sz w:val="20"/>
                <w:szCs w:val="20"/>
              </w:rPr>
            </w:pPr>
            <w:r>
              <w:rPr>
                <w:sz w:val="20"/>
                <w:szCs w:val="20"/>
              </w:rPr>
              <w:t>На весь день</w:t>
            </w:r>
          </w:p>
        </w:tc>
        <w:tc>
          <w:tcPr>
            <w:tcW w:w="312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Хлеб пшеничный</w:t>
            </w:r>
          </w:p>
        </w:tc>
        <w:tc>
          <w:tcPr>
            <w:tcW w:w="1421"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300</w:t>
            </w:r>
          </w:p>
        </w:tc>
        <w:tc>
          <w:tcPr>
            <w:tcW w:w="126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22,8</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2,4</w:t>
            </w:r>
          </w:p>
        </w:tc>
        <w:tc>
          <w:tcPr>
            <w:tcW w:w="112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340"/>
              <w:jc w:val="both"/>
              <w:rPr>
                <w:sz w:val="20"/>
                <w:szCs w:val="20"/>
              </w:rPr>
            </w:pPr>
            <w:r>
              <w:rPr>
                <w:sz w:val="20"/>
                <w:szCs w:val="20"/>
              </w:rPr>
              <w:t>147,6</w:t>
            </w:r>
          </w:p>
        </w:tc>
        <w:tc>
          <w:tcPr>
            <w:tcW w:w="159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600"/>
              <w:jc w:val="both"/>
              <w:rPr>
                <w:sz w:val="20"/>
                <w:szCs w:val="20"/>
              </w:rPr>
            </w:pPr>
            <w:r>
              <w:rPr>
                <w:sz w:val="20"/>
                <w:szCs w:val="20"/>
              </w:rPr>
              <w:t>705</w:t>
            </w:r>
          </w:p>
        </w:tc>
      </w:tr>
      <w:tr w:rsidR="000D2F34">
        <w:trPr>
          <w:trHeight w:hRule="exact" w:val="350"/>
          <w:jc w:val="center"/>
        </w:trPr>
        <w:tc>
          <w:tcPr>
            <w:tcW w:w="869" w:type="dxa"/>
            <w:vMerge/>
            <w:tcBorders>
              <w:left w:val="single" w:sz="4" w:space="0" w:color="auto"/>
            </w:tcBorders>
            <w:shd w:val="clear" w:color="auto" w:fill="FFFFFF"/>
            <w:textDirection w:val="btLr"/>
          </w:tcPr>
          <w:p w:rsidR="000D2F34" w:rsidRDefault="000D2F34"/>
        </w:tc>
        <w:tc>
          <w:tcPr>
            <w:tcW w:w="312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Зелень укропа сушеная</w:t>
            </w:r>
          </w:p>
        </w:tc>
        <w:tc>
          <w:tcPr>
            <w:tcW w:w="1421"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60"/>
              <w:jc w:val="both"/>
              <w:rPr>
                <w:sz w:val="20"/>
                <w:szCs w:val="20"/>
              </w:rPr>
            </w:pPr>
            <w:r>
              <w:rPr>
                <w:sz w:val="20"/>
                <w:szCs w:val="20"/>
              </w:rPr>
              <w:t>0,5</w:t>
            </w:r>
          </w:p>
        </w:tc>
        <w:tc>
          <w:tcPr>
            <w:tcW w:w="126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12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0</w:t>
            </w:r>
          </w:p>
        </w:tc>
        <w:tc>
          <w:tcPr>
            <w:tcW w:w="1598"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700"/>
              <w:jc w:val="both"/>
              <w:rPr>
                <w:sz w:val="20"/>
                <w:szCs w:val="20"/>
              </w:rPr>
            </w:pPr>
            <w:r>
              <w:rPr>
                <w:sz w:val="20"/>
                <w:szCs w:val="20"/>
              </w:rPr>
              <w:t>0</w:t>
            </w:r>
          </w:p>
        </w:tc>
      </w:tr>
      <w:tr w:rsidR="000D2F34">
        <w:trPr>
          <w:trHeight w:hRule="exact" w:val="336"/>
          <w:jc w:val="center"/>
        </w:trPr>
        <w:tc>
          <w:tcPr>
            <w:tcW w:w="869" w:type="dxa"/>
            <w:vMerge/>
            <w:tcBorders>
              <w:left w:val="single" w:sz="4" w:space="0" w:color="auto"/>
            </w:tcBorders>
            <w:shd w:val="clear" w:color="auto" w:fill="FFFFFF"/>
            <w:textDirection w:val="btLr"/>
          </w:tcPr>
          <w:p w:rsidR="000D2F34" w:rsidRDefault="000D2F34"/>
        </w:tc>
        <w:tc>
          <w:tcPr>
            <w:tcW w:w="312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Зелень петрушки сушеная</w:t>
            </w:r>
          </w:p>
        </w:tc>
        <w:tc>
          <w:tcPr>
            <w:tcW w:w="1421"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60"/>
              <w:jc w:val="both"/>
              <w:rPr>
                <w:sz w:val="20"/>
                <w:szCs w:val="20"/>
              </w:rPr>
            </w:pPr>
            <w:r>
              <w:rPr>
                <w:sz w:val="20"/>
                <w:szCs w:val="20"/>
              </w:rPr>
              <w:t>0,5</w:t>
            </w:r>
          </w:p>
        </w:tc>
        <w:tc>
          <w:tcPr>
            <w:tcW w:w="126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12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0</w:t>
            </w:r>
          </w:p>
        </w:tc>
        <w:tc>
          <w:tcPr>
            <w:tcW w:w="1598"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700"/>
              <w:jc w:val="both"/>
              <w:rPr>
                <w:sz w:val="20"/>
                <w:szCs w:val="20"/>
              </w:rPr>
            </w:pPr>
            <w:r>
              <w:rPr>
                <w:sz w:val="20"/>
                <w:szCs w:val="20"/>
              </w:rPr>
              <w:t>0</w:t>
            </w:r>
          </w:p>
        </w:tc>
      </w:tr>
      <w:tr w:rsidR="000D2F34">
        <w:trPr>
          <w:trHeight w:hRule="exact" w:val="346"/>
          <w:jc w:val="center"/>
        </w:trPr>
        <w:tc>
          <w:tcPr>
            <w:tcW w:w="869" w:type="dxa"/>
            <w:vMerge/>
            <w:tcBorders>
              <w:left w:val="single" w:sz="4" w:space="0" w:color="auto"/>
            </w:tcBorders>
            <w:shd w:val="clear" w:color="auto" w:fill="FFFFFF"/>
            <w:textDirection w:val="btLr"/>
          </w:tcPr>
          <w:p w:rsidR="000D2F34" w:rsidRDefault="000D2F34"/>
        </w:tc>
        <w:tc>
          <w:tcPr>
            <w:tcW w:w="312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Лук зелёный сушеный</w:t>
            </w:r>
          </w:p>
        </w:tc>
        <w:tc>
          <w:tcPr>
            <w:tcW w:w="1421"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60"/>
              <w:jc w:val="both"/>
              <w:rPr>
                <w:sz w:val="20"/>
                <w:szCs w:val="20"/>
              </w:rPr>
            </w:pPr>
            <w:r>
              <w:rPr>
                <w:sz w:val="20"/>
                <w:szCs w:val="20"/>
              </w:rPr>
              <w:t>0,5</w:t>
            </w:r>
          </w:p>
        </w:tc>
        <w:tc>
          <w:tcPr>
            <w:tcW w:w="126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12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0</w:t>
            </w:r>
          </w:p>
        </w:tc>
        <w:tc>
          <w:tcPr>
            <w:tcW w:w="1598"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700"/>
              <w:jc w:val="both"/>
              <w:rPr>
                <w:sz w:val="20"/>
                <w:szCs w:val="20"/>
              </w:rPr>
            </w:pPr>
            <w:r>
              <w:rPr>
                <w:sz w:val="20"/>
                <w:szCs w:val="20"/>
              </w:rPr>
              <w:t>0</w:t>
            </w:r>
          </w:p>
        </w:tc>
      </w:tr>
      <w:tr w:rsidR="000D2F34">
        <w:trPr>
          <w:trHeight w:hRule="exact" w:val="341"/>
          <w:jc w:val="center"/>
        </w:trPr>
        <w:tc>
          <w:tcPr>
            <w:tcW w:w="869" w:type="dxa"/>
            <w:vMerge/>
            <w:tcBorders>
              <w:left w:val="single" w:sz="4" w:space="0" w:color="auto"/>
            </w:tcBorders>
            <w:shd w:val="clear" w:color="auto" w:fill="FFFFFF"/>
            <w:textDirection w:val="btLr"/>
          </w:tcPr>
          <w:p w:rsidR="000D2F34" w:rsidRDefault="000D2F34"/>
        </w:tc>
        <w:tc>
          <w:tcPr>
            <w:tcW w:w="312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Лавровый лист</w:t>
            </w:r>
          </w:p>
        </w:tc>
        <w:tc>
          <w:tcPr>
            <w:tcW w:w="1421"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60"/>
              <w:jc w:val="both"/>
              <w:rPr>
                <w:sz w:val="20"/>
                <w:szCs w:val="20"/>
              </w:rPr>
            </w:pPr>
            <w:r>
              <w:rPr>
                <w:sz w:val="20"/>
                <w:szCs w:val="20"/>
              </w:rPr>
              <w:t>0,5</w:t>
            </w:r>
          </w:p>
        </w:tc>
        <w:tc>
          <w:tcPr>
            <w:tcW w:w="126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12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0</w:t>
            </w:r>
          </w:p>
        </w:tc>
        <w:tc>
          <w:tcPr>
            <w:tcW w:w="1598"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700"/>
              <w:jc w:val="both"/>
              <w:rPr>
                <w:sz w:val="20"/>
                <w:szCs w:val="20"/>
              </w:rPr>
            </w:pPr>
            <w:r>
              <w:rPr>
                <w:sz w:val="20"/>
                <w:szCs w:val="20"/>
              </w:rPr>
              <w:t>0</w:t>
            </w:r>
          </w:p>
        </w:tc>
      </w:tr>
      <w:tr w:rsidR="000D2F34">
        <w:trPr>
          <w:trHeight w:hRule="exact" w:val="355"/>
          <w:jc w:val="center"/>
        </w:trPr>
        <w:tc>
          <w:tcPr>
            <w:tcW w:w="869" w:type="dxa"/>
            <w:vMerge/>
            <w:tcBorders>
              <w:left w:val="single" w:sz="4" w:space="0" w:color="auto"/>
            </w:tcBorders>
            <w:shd w:val="clear" w:color="auto" w:fill="FFFFFF"/>
            <w:textDirection w:val="btLr"/>
          </w:tcPr>
          <w:p w:rsidR="000D2F34" w:rsidRDefault="000D2F34"/>
        </w:tc>
        <w:tc>
          <w:tcPr>
            <w:tcW w:w="312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Соль</w:t>
            </w:r>
          </w:p>
        </w:tc>
        <w:tc>
          <w:tcPr>
            <w:tcW w:w="1421"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6</w:t>
            </w:r>
          </w:p>
        </w:tc>
        <w:tc>
          <w:tcPr>
            <w:tcW w:w="126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12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0</w:t>
            </w:r>
          </w:p>
        </w:tc>
        <w:tc>
          <w:tcPr>
            <w:tcW w:w="1598"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700"/>
              <w:jc w:val="both"/>
              <w:rPr>
                <w:sz w:val="20"/>
                <w:szCs w:val="20"/>
              </w:rPr>
            </w:pPr>
            <w:r>
              <w:rPr>
                <w:sz w:val="20"/>
                <w:szCs w:val="20"/>
              </w:rPr>
              <w:t>0</w:t>
            </w:r>
          </w:p>
        </w:tc>
      </w:tr>
      <w:tr w:rsidR="000D2F34">
        <w:trPr>
          <w:trHeight w:hRule="exact" w:val="360"/>
          <w:jc w:val="center"/>
        </w:trPr>
        <w:tc>
          <w:tcPr>
            <w:tcW w:w="869" w:type="dxa"/>
            <w:tcBorders>
              <w:top w:val="single" w:sz="4" w:space="0" w:color="auto"/>
              <w:left w:val="single" w:sz="4" w:space="0" w:color="auto"/>
            </w:tcBorders>
            <w:shd w:val="clear" w:color="auto" w:fill="FFFFFF"/>
          </w:tcPr>
          <w:p w:rsidR="000D2F34" w:rsidRDefault="000D2F34">
            <w:pPr>
              <w:rPr>
                <w:sz w:val="10"/>
                <w:szCs w:val="10"/>
              </w:rPr>
            </w:pPr>
          </w:p>
        </w:tc>
        <w:tc>
          <w:tcPr>
            <w:tcW w:w="312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Итого ЩД</w:t>
            </w:r>
          </w:p>
        </w:tc>
        <w:tc>
          <w:tcPr>
            <w:tcW w:w="1421" w:type="dxa"/>
            <w:tcBorders>
              <w:top w:val="single" w:sz="4" w:space="0" w:color="auto"/>
              <w:left w:val="single" w:sz="4" w:space="0" w:color="auto"/>
            </w:tcBorders>
            <w:shd w:val="clear" w:color="auto" w:fill="FFFFFF"/>
          </w:tcPr>
          <w:p w:rsidR="000D2F34" w:rsidRDefault="000D2F34">
            <w:pPr>
              <w:rPr>
                <w:sz w:val="10"/>
                <w:szCs w:val="10"/>
              </w:rPr>
            </w:pPr>
          </w:p>
        </w:tc>
        <w:tc>
          <w:tcPr>
            <w:tcW w:w="126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93,76</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68,01</w:t>
            </w:r>
          </w:p>
        </w:tc>
        <w:tc>
          <w:tcPr>
            <w:tcW w:w="112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321,77</w:t>
            </w:r>
          </w:p>
        </w:tc>
        <w:tc>
          <w:tcPr>
            <w:tcW w:w="1598"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2325,47</w:t>
            </w:r>
          </w:p>
        </w:tc>
      </w:tr>
      <w:tr w:rsidR="000D2F34">
        <w:trPr>
          <w:trHeight w:hRule="exact" w:val="370"/>
          <w:jc w:val="center"/>
        </w:trPr>
        <w:tc>
          <w:tcPr>
            <w:tcW w:w="10685" w:type="dxa"/>
            <w:gridSpan w:val="7"/>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rFonts w:ascii="Cambria" w:eastAsia="Cambria" w:hAnsi="Cambria" w:cs="Cambria"/>
                <w:sz w:val="20"/>
                <w:szCs w:val="20"/>
              </w:rPr>
              <w:t>ВОСКРЕСЕНЬЕ</w:t>
            </w:r>
          </w:p>
        </w:tc>
      </w:tr>
      <w:tr w:rsidR="000D2F34">
        <w:trPr>
          <w:trHeight w:hRule="exact" w:val="355"/>
          <w:jc w:val="center"/>
        </w:trPr>
        <w:tc>
          <w:tcPr>
            <w:tcW w:w="869"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300"/>
              <w:ind w:firstLine="0"/>
              <w:jc w:val="center"/>
              <w:rPr>
                <w:sz w:val="20"/>
                <w:szCs w:val="20"/>
              </w:rPr>
            </w:pPr>
            <w:r>
              <w:rPr>
                <w:sz w:val="20"/>
                <w:szCs w:val="20"/>
              </w:rPr>
              <w:t>завтрак</w:t>
            </w:r>
          </w:p>
        </w:tc>
        <w:tc>
          <w:tcPr>
            <w:tcW w:w="312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Каша кукурузная молочная</w:t>
            </w:r>
          </w:p>
        </w:tc>
        <w:tc>
          <w:tcPr>
            <w:tcW w:w="1421"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200/40/200</w:t>
            </w:r>
          </w:p>
        </w:tc>
        <w:tc>
          <w:tcPr>
            <w:tcW w:w="126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8,9</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5,48</w:t>
            </w:r>
          </w:p>
        </w:tc>
        <w:tc>
          <w:tcPr>
            <w:tcW w:w="112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38,16</w:t>
            </w:r>
          </w:p>
        </w:tc>
        <w:tc>
          <w:tcPr>
            <w:tcW w:w="1598"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600"/>
              <w:jc w:val="both"/>
              <w:rPr>
                <w:sz w:val="20"/>
                <w:szCs w:val="20"/>
              </w:rPr>
            </w:pPr>
            <w:r>
              <w:rPr>
                <w:sz w:val="20"/>
                <w:szCs w:val="20"/>
              </w:rPr>
              <w:t>197</w:t>
            </w:r>
          </w:p>
        </w:tc>
      </w:tr>
      <w:tr w:rsidR="000D2F34">
        <w:trPr>
          <w:trHeight w:hRule="exact" w:val="360"/>
          <w:jc w:val="center"/>
        </w:trPr>
        <w:tc>
          <w:tcPr>
            <w:tcW w:w="869" w:type="dxa"/>
            <w:vMerge/>
            <w:tcBorders>
              <w:left w:val="single" w:sz="4" w:space="0" w:color="auto"/>
            </w:tcBorders>
            <w:shd w:val="clear" w:color="auto" w:fill="FFFFFF"/>
            <w:textDirection w:val="btLr"/>
          </w:tcPr>
          <w:p w:rsidR="000D2F34" w:rsidRDefault="000D2F34"/>
        </w:tc>
        <w:tc>
          <w:tcPr>
            <w:tcW w:w="312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Омлет натуральный запеченный</w:t>
            </w:r>
          </w:p>
        </w:tc>
        <w:tc>
          <w:tcPr>
            <w:tcW w:w="1421"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60"/>
              <w:jc w:val="both"/>
              <w:rPr>
                <w:sz w:val="20"/>
                <w:szCs w:val="20"/>
              </w:rPr>
            </w:pPr>
            <w:r>
              <w:rPr>
                <w:sz w:val="20"/>
                <w:szCs w:val="20"/>
              </w:rPr>
              <w:t>70</w:t>
            </w:r>
          </w:p>
        </w:tc>
        <w:tc>
          <w:tcPr>
            <w:tcW w:w="126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6,2</w:t>
            </w:r>
          </w:p>
        </w:tc>
        <w:tc>
          <w:tcPr>
            <w:tcW w:w="128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5,76</w:t>
            </w:r>
          </w:p>
        </w:tc>
        <w:tc>
          <w:tcPr>
            <w:tcW w:w="112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2</w:t>
            </w:r>
          </w:p>
        </w:tc>
        <w:tc>
          <w:tcPr>
            <w:tcW w:w="1598"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660"/>
              <w:jc w:val="both"/>
              <w:rPr>
                <w:sz w:val="20"/>
                <w:szCs w:val="20"/>
              </w:rPr>
            </w:pPr>
            <w:r>
              <w:rPr>
                <w:sz w:val="20"/>
                <w:szCs w:val="20"/>
              </w:rPr>
              <w:t>86</w:t>
            </w:r>
          </w:p>
        </w:tc>
      </w:tr>
      <w:tr w:rsidR="000D2F34">
        <w:trPr>
          <w:trHeight w:hRule="exact" w:val="355"/>
          <w:jc w:val="center"/>
        </w:trPr>
        <w:tc>
          <w:tcPr>
            <w:tcW w:w="869" w:type="dxa"/>
            <w:vMerge/>
            <w:tcBorders>
              <w:left w:val="single" w:sz="4" w:space="0" w:color="auto"/>
            </w:tcBorders>
            <w:shd w:val="clear" w:color="auto" w:fill="FFFFFF"/>
            <w:textDirection w:val="btLr"/>
          </w:tcPr>
          <w:p w:rsidR="000D2F34" w:rsidRDefault="000D2F34"/>
        </w:tc>
        <w:tc>
          <w:tcPr>
            <w:tcW w:w="312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Масло сливочное</w:t>
            </w:r>
          </w:p>
        </w:tc>
        <w:tc>
          <w:tcPr>
            <w:tcW w:w="1421"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10</w:t>
            </w:r>
          </w:p>
        </w:tc>
        <w:tc>
          <w:tcPr>
            <w:tcW w:w="1267" w:type="dxa"/>
            <w:tcBorders>
              <w:top w:val="single" w:sz="4" w:space="0" w:color="auto"/>
              <w:left w:val="single" w:sz="4" w:space="0" w:color="auto"/>
            </w:tcBorders>
            <w:shd w:val="clear" w:color="auto" w:fill="FFFFFF"/>
            <w:vAlign w:val="bottom"/>
          </w:tcPr>
          <w:p w:rsidR="000D2F34" w:rsidRDefault="0097338E">
            <w:pPr>
              <w:pStyle w:val="a6"/>
              <w:shd w:val="clear" w:color="auto" w:fill="auto"/>
              <w:jc w:val="both"/>
              <w:rPr>
                <w:sz w:val="20"/>
                <w:szCs w:val="20"/>
              </w:rPr>
            </w:pPr>
            <w:r>
              <w:rPr>
                <w:sz w:val="20"/>
                <w:szCs w:val="20"/>
              </w:rPr>
              <w:t>0,08</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7,25</w:t>
            </w:r>
          </w:p>
        </w:tc>
        <w:tc>
          <w:tcPr>
            <w:tcW w:w="112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340"/>
              <w:jc w:val="both"/>
              <w:rPr>
                <w:sz w:val="20"/>
                <w:szCs w:val="20"/>
              </w:rPr>
            </w:pPr>
            <w:r>
              <w:rPr>
                <w:sz w:val="20"/>
                <w:szCs w:val="20"/>
              </w:rPr>
              <w:t>0,13</w:t>
            </w:r>
          </w:p>
        </w:tc>
        <w:tc>
          <w:tcPr>
            <w:tcW w:w="1598"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66,1</w:t>
            </w:r>
          </w:p>
        </w:tc>
      </w:tr>
      <w:tr w:rsidR="000D2F34">
        <w:trPr>
          <w:trHeight w:hRule="exact" w:val="360"/>
          <w:jc w:val="center"/>
        </w:trPr>
        <w:tc>
          <w:tcPr>
            <w:tcW w:w="869" w:type="dxa"/>
            <w:vMerge/>
            <w:tcBorders>
              <w:left w:val="single" w:sz="4" w:space="0" w:color="auto"/>
            </w:tcBorders>
            <w:shd w:val="clear" w:color="auto" w:fill="FFFFFF"/>
            <w:textDirection w:val="btLr"/>
          </w:tcPr>
          <w:p w:rsidR="000D2F34" w:rsidRDefault="000D2F34"/>
        </w:tc>
        <w:tc>
          <w:tcPr>
            <w:tcW w:w="312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Чай (заварка сухая)</w:t>
            </w:r>
          </w:p>
        </w:tc>
        <w:tc>
          <w:tcPr>
            <w:tcW w:w="1421"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w:t>
            </w:r>
          </w:p>
        </w:tc>
        <w:tc>
          <w:tcPr>
            <w:tcW w:w="126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12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0</w:t>
            </w:r>
          </w:p>
        </w:tc>
        <w:tc>
          <w:tcPr>
            <w:tcW w:w="1598"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700"/>
              <w:jc w:val="both"/>
              <w:rPr>
                <w:sz w:val="20"/>
                <w:szCs w:val="20"/>
              </w:rPr>
            </w:pPr>
            <w:r>
              <w:rPr>
                <w:sz w:val="20"/>
                <w:szCs w:val="20"/>
              </w:rPr>
              <w:t>0</w:t>
            </w:r>
          </w:p>
        </w:tc>
      </w:tr>
      <w:tr w:rsidR="000D2F34">
        <w:trPr>
          <w:trHeight w:hRule="exact" w:val="355"/>
          <w:jc w:val="center"/>
        </w:trPr>
        <w:tc>
          <w:tcPr>
            <w:tcW w:w="869" w:type="dxa"/>
            <w:vMerge/>
            <w:tcBorders>
              <w:left w:val="single" w:sz="4" w:space="0" w:color="auto"/>
            </w:tcBorders>
            <w:shd w:val="clear" w:color="auto" w:fill="FFFFFF"/>
            <w:textDirection w:val="btLr"/>
          </w:tcPr>
          <w:p w:rsidR="000D2F34" w:rsidRDefault="000D2F34"/>
        </w:tc>
        <w:tc>
          <w:tcPr>
            <w:tcW w:w="312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Сахар</w:t>
            </w:r>
          </w:p>
        </w:tc>
        <w:tc>
          <w:tcPr>
            <w:tcW w:w="1421"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10</w:t>
            </w:r>
          </w:p>
        </w:tc>
        <w:tc>
          <w:tcPr>
            <w:tcW w:w="126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12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340"/>
              <w:jc w:val="both"/>
              <w:rPr>
                <w:sz w:val="20"/>
                <w:szCs w:val="20"/>
              </w:rPr>
            </w:pPr>
            <w:r>
              <w:rPr>
                <w:sz w:val="20"/>
                <w:szCs w:val="20"/>
              </w:rPr>
              <w:t>9,98</w:t>
            </w:r>
          </w:p>
        </w:tc>
        <w:tc>
          <w:tcPr>
            <w:tcW w:w="1598"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580"/>
              <w:jc w:val="both"/>
              <w:rPr>
                <w:sz w:val="20"/>
                <w:szCs w:val="20"/>
              </w:rPr>
            </w:pPr>
            <w:r>
              <w:rPr>
                <w:sz w:val="20"/>
                <w:szCs w:val="20"/>
              </w:rPr>
              <w:t>39,9</w:t>
            </w:r>
          </w:p>
        </w:tc>
      </w:tr>
      <w:tr w:rsidR="000D2F34">
        <w:trPr>
          <w:trHeight w:hRule="exact" w:val="408"/>
          <w:jc w:val="center"/>
        </w:trPr>
        <w:tc>
          <w:tcPr>
            <w:tcW w:w="86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200"/>
              <w:rPr>
                <w:sz w:val="20"/>
                <w:szCs w:val="20"/>
              </w:rPr>
            </w:pPr>
            <w:r>
              <w:rPr>
                <w:sz w:val="20"/>
                <w:szCs w:val="20"/>
              </w:rPr>
              <w:t>11-00</w:t>
            </w:r>
          </w:p>
        </w:tc>
        <w:tc>
          <w:tcPr>
            <w:tcW w:w="3120"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Сок фруктовый</w:t>
            </w:r>
          </w:p>
        </w:tc>
        <w:tc>
          <w:tcPr>
            <w:tcW w:w="1421" w:type="dxa"/>
            <w:tcBorders>
              <w:top w:val="single" w:sz="4" w:space="0" w:color="auto"/>
              <w:left w:val="single" w:sz="4" w:space="0" w:color="auto"/>
              <w:bottom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w:t>
            </w:r>
          </w:p>
        </w:tc>
        <w:tc>
          <w:tcPr>
            <w:tcW w:w="1267" w:type="dxa"/>
            <w:tcBorders>
              <w:top w:val="single" w:sz="4" w:space="0" w:color="auto"/>
              <w:left w:val="single" w:sz="4" w:space="0" w:color="auto"/>
              <w:bottom w:val="single" w:sz="4" w:space="0" w:color="auto"/>
            </w:tcBorders>
            <w:shd w:val="clear" w:color="auto" w:fill="FFFFFF"/>
            <w:vAlign w:val="center"/>
          </w:tcPr>
          <w:p w:rsidR="000D2F34" w:rsidRDefault="0097338E">
            <w:pPr>
              <w:pStyle w:val="a6"/>
              <w:shd w:val="clear" w:color="auto" w:fill="auto"/>
              <w:ind w:firstLine="560"/>
              <w:jc w:val="both"/>
              <w:rPr>
                <w:sz w:val="20"/>
                <w:szCs w:val="20"/>
              </w:rPr>
            </w:pPr>
            <w:r>
              <w:rPr>
                <w:sz w:val="20"/>
                <w:szCs w:val="20"/>
              </w:rPr>
              <w:t>1</w:t>
            </w:r>
          </w:p>
        </w:tc>
        <w:tc>
          <w:tcPr>
            <w:tcW w:w="1282" w:type="dxa"/>
            <w:tcBorders>
              <w:top w:val="single" w:sz="4" w:space="0" w:color="auto"/>
              <w:left w:val="single" w:sz="4" w:space="0" w:color="auto"/>
              <w:bottom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0,2</w:t>
            </w:r>
          </w:p>
        </w:tc>
        <w:tc>
          <w:tcPr>
            <w:tcW w:w="1128" w:type="dxa"/>
            <w:tcBorders>
              <w:top w:val="single" w:sz="4" w:space="0" w:color="auto"/>
              <w:left w:val="single" w:sz="4" w:space="0" w:color="auto"/>
              <w:bottom w:val="single" w:sz="4" w:space="0" w:color="auto"/>
            </w:tcBorders>
            <w:shd w:val="clear" w:color="auto" w:fill="FFFFFF"/>
            <w:vAlign w:val="center"/>
          </w:tcPr>
          <w:p w:rsidR="000D2F34" w:rsidRDefault="0097338E">
            <w:pPr>
              <w:pStyle w:val="a6"/>
              <w:shd w:val="clear" w:color="auto" w:fill="auto"/>
              <w:ind w:firstLine="340"/>
              <w:jc w:val="both"/>
              <w:rPr>
                <w:sz w:val="20"/>
                <w:szCs w:val="20"/>
              </w:rPr>
            </w:pPr>
            <w:r>
              <w:rPr>
                <w:sz w:val="20"/>
                <w:szCs w:val="20"/>
              </w:rPr>
              <w:t>20,2</w:t>
            </w:r>
          </w:p>
        </w:tc>
        <w:tc>
          <w:tcPr>
            <w:tcW w:w="1598" w:type="dxa"/>
            <w:tcBorders>
              <w:top w:val="single" w:sz="4" w:space="0" w:color="auto"/>
              <w:left w:val="single" w:sz="4" w:space="0" w:color="auto"/>
              <w:bottom w:val="single" w:sz="4" w:space="0" w:color="auto"/>
              <w:right w:val="single" w:sz="4" w:space="0" w:color="auto"/>
            </w:tcBorders>
            <w:shd w:val="clear" w:color="auto" w:fill="FFFFFF"/>
            <w:vAlign w:val="center"/>
          </w:tcPr>
          <w:p w:rsidR="000D2F34" w:rsidRDefault="0097338E">
            <w:pPr>
              <w:pStyle w:val="a6"/>
              <w:shd w:val="clear" w:color="auto" w:fill="auto"/>
              <w:ind w:firstLine="600"/>
              <w:jc w:val="both"/>
              <w:rPr>
                <w:sz w:val="20"/>
                <w:szCs w:val="20"/>
              </w:rPr>
            </w:pPr>
            <w:r>
              <w:rPr>
                <w:sz w:val="20"/>
                <w:szCs w:val="20"/>
              </w:rPr>
              <w:t>92</w:t>
            </w:r>
          </w:p>
        </w:tc>
      </w:tr>
    </w:tbl>
    <w:p w:rsidR="000D2F34" w:rsidRDefault="000D2F34">
      <w:pPr>
        <w:sectPr w:rsidR="000D2F34">
          <w:headerReference w:type="even" r:id="rId70"/>
          <w:headerReference w:type="default" r:id="rId71"/>
          <w:footerReference w:type="even" r:id="rId72"/>
          <w:footerReference w:type="default" r:id="rId73"/>
          <w:pgSz w:w="11900" w:h="16840"/>
          <w:pgMar w:top="959" w:right="585" w:bottom="1357" w:left="611" w:header="0" w:footer="929" w:gutter="0"/>
          <w:cols w:space="720"/>
          <w:noEndnote/>
          <w:docGrid w:linePitch="360"/>
        </w:sectPr>
      </w:pPr>
    </w:p>
    <w:tbl>
      <w:tblPr>
        <w:tblOverlap w:val="never"/>
        <w:tblW w:w="0" w:type="auto"/>
        <w:jc w:val="center"/>
        <w:tblLayout w:type="fixed"/>
        <w:tblCellMar>
          <w:left w:w="10" w:type="dxa"/>
          <w:right w:w="10" w:type="dxa"/>
        </w:tblCellMar>
        <w:tblLook w:val="04A0"/>
      </w:tblPr>
      <w:tblGrid>
        <w:gridCol w:w="859"/>
        <w:gridCol w:w="3125"/>
        <w:gridCol w:w="1416"/>
        <w:gridCol w:w="1272"/>
        <w:gridCol w:w="1277"/>
        <w:gridCol w:w="1133"/>
        <w:gridCol w:w="1570"/>
      </w:tblGrid>
      <w:tr w:rsidR="000D2F34">
        <w:trPr>
          <w:trHeight w:hRule="exact" w:val="629"/>
          <w:jc w:val="center"/>
        </w:trPr>
        <w:tc>
          <w:tcPr>
            <w:tcW w:w="859"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300"/>
              <w:ind w:firstLine="0"/>
              <w:jc w:val="center"/>
              <w:rPr>
                <w:sz w:val="20"/>
                <w:szCs w:val="20"/>
              </w:rPr>
            </w:pPr>
            <w:r>
              <w:rPr>
                <w:sz w:val="20"/>
                <w:szCs w:val="20"/>
              </w:rPr>
              <w:lastRenderedPageBreak/>
              <w:t>обед</w:t>
            </w:r>
          </w:p>
        </w:tc>
        <w:tc>
          <w:tcPr>
            <w:tcW w:w="3125" w:type="dxa"/>
            <w:tcBorders>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Суп картофельный с крупой (геркулес)</w:t>
            </w:r>
          </w:p>
        </w:tc>
        <w:tc>
          <w:tcPr>
            <w:tcW w:w="1416" w:type="dxa"/>
            <w:tcBorders>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300</w:t>
            </w:r>
          </w:p>
        </w:tc>
        <w:tc>
          <w:tcPr>
            <w:tcW w:w="1272" w:type="dxa"/>
            <w:tcBorders>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8,44</w:t>
            </w:r>
          </w:p>
        </w:tc>
        <w:tc>
          <w:tcPr>
            <w:tcW w:w="1277" w:type="dxa"/>
            <w:tcBorders>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5,6</w:t>
            </w:r>
          </w:p>
        </w:tc>
        <w:tc>
          <w:tcPr>
            <w:tcW w:w="1133" w:type="dxa"/>
            <w:tcBorders>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20,5</w:t>
            </w:r>
          </w:p>
        </w:tc>
        <w:tc>
          <w:tcPr>
            <w:tcW w:w="1570" w:type="dxa"/>
            <w:tcBorders>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201,2</w:t>
            </w:r>
          </w:p>
        </w:tc>
      </w:tr>
      <w:tr w:rsidR="000D2F34">
        <w:trPr>
          <w:trHeight w:hRule="exact" w:val="355"/>
          <w:jc w:val="center"/>
        </w:trPr>
        <w:tc>
          <w:tcPr>
            <w:tcW w:w="859" w:type="dxa"/>
            <w:vMerge/>
            <w:tcBorders>
              <w:left w:val="single" w:sz="4" w:space="0" w:color="auto"/>
            </w:tcBorders>
            <w:shd w:val="clear" w:color="auto" w:fill="FFFFFF"/>
            <w:textDirection w:val="btLr"/>
          </w:tcPr>
          <w:p w:rsidR="000D2F34" w:rsidRDefault="000D2F34"/>
        </w:tc>
        <w:tc>
          <w:tcPr>
            <w:tcW w:w="31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Макаронные изделия отварные</w:t>
            </w:r>
          </w:p>
        </w:tc>
        <w:tc>
          <w:tcPr>
            <w:tcW w:w="1416"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200/5</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7,41</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4,36</w:t>
            </w:r>
          </w:p>
        </w:tc>
        <w:tc>
          <w:tcPr>
            <w:tcW w:w="113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47,37</w:t>
            </w:r>
          </w:p>
        </w:tc>
        <w:tc>
          <w:tcPr>
            <w:tcW w:w="1570"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258</w:t>
            </w:r>
          </w:p>
        </w:tc>
      </w:tr>
      <w:tr w:rsidR="000D2F34">
        <w:trPr>
          <w:trHeight w:hRule="exact" w:val="355"/>
          <w:jc w:val="center"/>
        </w:trPr>
        <w:tc>
          <w:tcPr>
            <w:tcW w:w="859" w:type="dxa"/>
            <w:vMerge/>
            <w:tcBorders>
              <w:left w:val="single" w:sz="4" w:space="0" w:color="auto"/>
            </w:tcBorders>
            <w:shd w:val="clear" w:color="auto" w:fill="FFFFFF"/>
            <w:textDirection w:val="btLr"/>
          </w:tcPr>
          <w:p w:rsidR="000D2F34" w:rsidRDefault="000D2F34"/>
        </w:tc>
        <w:tc>
          <w:tcPr>
            <w:tcW w:w="31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Кнели куриные</w:t>
            </w:r>
          </w:p>
        </w:tc>
        <w:tc>
          <w:tcPr>
            <w:tcW w:w="1416"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40"/>
              <w:jc w:val="both"/>
              <w:rPr>
                <w:sz w:val="20"/>
                <w:szCs w:val="20"/>
              </w:rPr>
            </w:pPr>
            <w:r>
              <w:rPr>
                <w:sz w:val="20"/>
                <w:szCs w:val="20"/>
              </w:rPr>
              <w:t>100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13,68</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7,61</w:t>
            </w:r>
          </w:p>
        </w:tc>
        <w:tc>
          <w:tcPr>
            <w:tcW w:w="113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11,14</w:t>
            </w:r>
          </w:p>
        </w:tc>
        <w:tc>
          <w:tcPr>
            <w:tcW w:w="1570"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169,18</w:t>
            </w:r>
          </w:p>
        </w:tc>
      </w:tr>
      <w:tr w:rsidR="000D2F34">
        <w:trPr>
          <w:trHeight w:hRule="exact" w:val="480"/>
          <w:jc w:val="center"/>
        </w:trPr>
        <w:tc>
          <w:tcPr>
            <w:tcW w:w="859" w:type="dxa"/>
            <w:vMerge/>
            <w:tcBorders>
              <w:left w:val="single" w:sz="4" w:space="0" w:color="auto"/>
            </w:tcBorders>
            <w:shd w:val="clear" w:color="auto" w:fill="FFFFFF"/>
            <w:textDirection w:val="btLr"/>
          </w:tcPr>
          <w:p w:rsidR="000D2F34" w:rsidRDefault="000D2F34"/>
        </w:tc>
        <w:tc>
          <w:tcPr>
            <w:tcW w:w="31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Компот из сухофруктов с сахаром</w:t>
            </w:r>
          </w:p>
        </w:tc>
        <w:tc>
          <w:tcPr>
            <w:tcW w:w="1416"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0,75</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60"/>
              <w:jc w:val="both"/>
              <w:rPr>
                <w:sz w:val="20"/>
                <w:szCs w:val="20"/>
              </w:rPr>
            </w:pPr>
            <w:r>
              <w:rPr>
                <w:sz w:val="20"/>
                <w:szCs w:val="20"/>
              </w:rPr>
              <w:t>0</w:t>
            </w:r>
          </w:p>
        </w:tc>
        <w:tc>
          <w:tcPr>
            <w:tcW w:w="113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31,3</w:t>
            </w:r>
          </w:p>
        </w:tc>
        <w:tc>
          <w:tcPr>
            <w:tcW w:w="1570"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123</w:t>
            </w:r>
          </w:p>
        </w:tc>
      </w:tr>
      <w:tr w:rsidR="000D2F34">
        <w:trPr>
          <w:trHeight w:hRule="exact" w:val="370"/>
          <w:jc w:val="center"/>
        </w:trPr>
        <w:tc>
          <w:tcPr>
            <w:tcW w:w="859" w:type="dxa"/>
            <w:vMerge w:val="restart"/>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lang w:val="en-US" w:eastAsia="en-US" w:bidi="en-US"/>
              </w:rPr>
              <w:t>16-00</w:t>
            </w:r>
          </w:p>
        </w:tc>
        <w:tc>
          <w:tcPr>
            <w:tcW w:w="31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Отвар шиповника</w:t>
            </w:r>
          </w:p>
        </w:tc>
        <w:tc>
          <w:tcPr>
            <w:tcW w:w="1416"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200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13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570"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r>
      <w:tr w:rsidR="000D2F34">
        <w:trPr>
          <w:trHeight w:hRule="exact" w:val="384"/>
          <w:jc w:val="center"/>
        </w:trPr>
        <w:tc>
          <w:tcPr>
            <w:tcW w:w="859" w:type="dxa"/>
            <w:vMerge/>
            <w:tcBorders>
              <w:left w:val="single" w:sz="4" w:space="0" w:color="auto"/>
            </w:tcBorders>
            <w:shd w:val="clear" w:color="auto" w:fill="FFFFFF"/>
            <w:vAlign w:val="center"/>
          </w:tcPr>
          <w:p w:rsidR="000D2F34" w:rsidRDefault="000D2F34"/>
        </w:tc>
        <w:tc>
          <w:tcPr>
            <w:tcW w:w="31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Печенье</w:t>
            </w:r>
          </w:p>
        </w:tc>
        <w:tc>
          <w:tcPr>
            <w:tcW w:w="1416"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30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0,66</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0,87</w:t>
            </w:r>
          </w:p>
        </w:tc>
        <w:tc>
          <w:tcPr>
            <w:tcW w:w="113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6,69</w:t>
            </w:r>
          </w:p>
        </w:tc>
        <w:tc>
          <w:tcPr>
            <w:tcW w:w="1570"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37,5</w:t>
            </w:r>
          </w:p>
        </w:tc>
      </w:tr>
      <w:tr w:rsidR="000D2F34">
        <w:trPr>
          <w:trHeight w:hRule="exact" w:val="475"/>
          <w:jc w:val="center"/>
        </w:trPr>
        <w:tc>
          <w:tcPr>
            <w:tcW w:w="859"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300"/>
              <w:ind w:firstLine="0"/>
              <w:jc w:val="center"/>
              <w:rPr>
                <w:sz w:val="20"/>
                <w:szCs w:val="20"/>
              </w:rPr>
            </w:pPr>
            <w:r>
              <w:rPr>
                <w:sz w:val="20"/>
                <w:szCs w:val="20"/>
              </w:rPr>
              <w:t>ужин</w:t>
            </w:r>
          </w:p>
        </w:tc>
        <w:tc>
          <w:tcPr>
            <w:tcW w:w="3125" w:type="dxa"/>
            <w:tcBorders>
              <w:top w:val="single" w:sz="4" w:space="0" w:color="auto"/>
              <w:left w:val="single" w:sz="4" w:space="0" w:color="auto"/>
            </w:tcBorders>
            <w:shd w:val="clear" w:color="auto" w:fill="FFFFFF"/>
          </w:tcPr>
          <w:p w:rsidR="000D2F34" w:rsidRDefault="0097338E">
            <w:pPr>
              <w:pStyle w:val="a6"/>
              <w:shd w:val="clear" w:color="auto" w:fill="auto"/>
              <w:spacing w:line="230" w:lineRule="auto"/>
              <w:ind w:firstLine="0"/>
              <w:rPr>
                <w:sz w:val="20"/>
                <w:szCs w:val="20"/>
              </w:rPr>
            </w:pPr>
            <w:r>
              <w:rPr>
                <w:sz w:val="20"/>
                <w:szCs w:val="20"/>
              </w:rPr>
              <w:t>Пюре картофельное со сливочным маслом</w:t>
            </w:r>
          </w:p>
        </w:tc>
        <w:tc>
          <w:tcPr>
            <w:tcW w:w="1416"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200/5</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4,36</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5,43</w:t>
            </w:r>
          </w:p>
        </w:tc>
        <w:tc>
          <w:tcPr>
            <w:tcW w:w="113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27,87</w:t>
            </w:r>
          </w:p>
        </w:tc>
        <w:tc>
          <w:tcPr>
            <w:tcW w:w="1570"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178</w:t>
            </w:r>
          </w:p>
        </w:tc>
      </w:tr>
      <w:tr w:rsidR="000D2F34">
        <w:trPr>
          <w:trHeight w:hRule="exact" w:val="350"/>
          <w:jc w:val="center"/>
        </w:trPr>
        <w:tc>
          <w:tcPr>
            <w:tcW w:w="859" w:type="dxa"/>
            <w:vMerge/>
            <w:tcBorders>
              <w:left w:val="single" w:sz="4" w:space="0" w:color="auto"/>
            </w:tcBorders>
            <w:shd w:val="clear" w:color="auto" w:fill="FFFFFF"/>
            <w:textDirection w:val="btLr"/>
          </w:tcPr>
          <w:p w:rsidR="000D2F34" w:rsidRDefault="000D2F34"/>
        </w:tc>
        <w:tc>
          <w:tcPr>
            <w:tcW w:w="31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Сосиска</w:t>
            </w:r>
          </w:p>
        </w:tc>
        <w:tc>
          <w:tcPr>
            <w:tcW w:w="1416"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100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11</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23,9</w:t>
            </w:r>
          </w:p>
        </w:tc>
        <w:tc>
          <w:tcPr>
            <w:tcW w:w="113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0,4</w:t>
            </w:r>
          </w:p>
        </w:tc>
        <w:tc>
          <w:tcPr>
            <w:tcW w:w="1570"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261</w:t>
            </w:r>
          </w:p>
        </w:tc>
      </w:tr>
      <w:tr w:rsidR="000D2F34">
        <w:trPr>
          <w:trHeight w:hRule="exact" w:val="350"/>
          <w:jc w:val="center"/>
        </w:trPr>
        <w:tc>
          <w:tcPr>
            <w:tcW w:w="859" w:type="dxa"/>
            <w:vMerge/>
            <w:tcBorders>
              <w:left w:val="single" w:sz="4" w:space="0" w:color="auto"/>
            </w:tcBorders>
            <w:shd w:val="clear" w:color="auto" w:fill="FFFFFF"/>
            <w:textDirection w:val="btLr"/>
          </w:tcPr>
          <w:p w:rsidR="000D2F34" w:rsidRDefault="000D2F34"/>
        </w:tc>
        <w:tc>
          <w:tcPr>
            <w:tcW w:w="31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Чай (заварка сухая)</w:t>
            </w:r>
          </w:p>
        </w:tc>
        <w:tc>
          <w:tcPr>
            <w:tcW w:w="1416"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13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570"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700"/>
              <w:jc w:val="both"/>
              <w:rPr>
                <w:sz w:val="20"/>
                <w:szCs w:val="20"/>
              </w:rPr>
            </w:pPr>
            <w:r>
              <w:rPr>
                <w:sz w:val="20"/>
                <w:szCs w:val="20"/>
              </w:rPr>
              <w:t>0</w:t>
            </w:r>
          </w:p>
        </w:tc>
      </w:tr>
      <w:tr w:rsidR="000D2F34">
        <w:trPr>
          <w:trHeight w:hRule="exact" w:val="341"/>
          <w:jc w:val="center"/>
        </w:trPr>
        <w:tc>
          <w:tcPr>
            <w:tcW w:w="859" w:type="dxa"/>
            <w:vMerge/>
            <w:tcBorders>
              <w:left w:val="single" w:sz="4" w:space="0" w:color="auto"/>
            </w:tcBorders>
            <w:shd w:val="clear" w:color="auto" w:fill="FFFFFF"/>
            <w:textDirection w:val="btLr"/>
          </w:tcPr>
          <w:p w:rsidR="000D2F34" w:rsidRDefault="000D2F34"/>
        </w:tc>
        <w:tc>
          <w:tcPr>
            <w:tcW w:w="31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Сахар</w:t>
            </w:r>
          </w:p>
        </w:tc>
        <w:tc>
          <w:tcPr>
            <w:tcW w:w="1416"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13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9,98</w:t>
            </w:r>
          </w:p>
        </w:tc>
        <w:tc>
          <w:tcPr>
            <w:tcW w:w="1570"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39,9</w:t>
            </w:r>
          </w:p>
        </w:tc>
      </w:tr>
      <w:tr w:rsidR="000D2F34">
        <w:trPr>
          <w:trHeight w:hRule="exact" w:val="355"/>
          <w:jc w:val="center"/>
        </w:trPr>
        <w:tc>
          <w:tcPr>
            <w:tcW w:w="859"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300"/>
              <w:ind w:firstLine="0"/>
              <w:jc w:val="center"/>
              <w:rPr>
                <w:sz w:val="20"/>
                <w:szCs w:val="20"/>
              </w:rPr>
            </w:pPr>
            <w:r>
              <w:rPr>
                <w:sz w:val="20"/>
                <w:szCs w:val="20"/>
              </w:rPr>
              <w:t>На весь день</w:t>
            </w:r>
          </w:p>
        </w:tc>
        <w:tc>
          <w:tcPr>
            <w:tcW w:w="31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Хлеб пшеничный</w:t>
            </w:r>
          </w:p>
        </w:tc>
        <w:tc>
          <w:tcPr>
            <w:tcW w:w="1416"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300</w:t>
            </w:r>
          </w:p>
        </w:tc>
        <w:tc>
          <w:tcPr>
            <w:tcW w:w="1272" w:type="dxa"/>
            <w:tcBorders>
              <w:top w:val="single" w:sz="4" w:space="0" w:color="auto"/>
              <w:left w:val="single" w:sz="4" w:space="0" w:color="auto"/>
            </w:tcBorders>
            <w:shd w:val="clear" w:color="auto" w:fill="FFFFFF"/>
          </w:tcPr>
          <w:p w:rsidR="000D2F34" w:rsidRDefault="000D2F34">
            <w:pPr>
              <w:rPr>
                <w:sz w:val="10"/>
                <w:szCs w:val="10"/>
              </w:rPr>
            </w:pP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2,4</w:t>
            </w:r>
          </w:p>
        </w:tc>
        <w:tc>
          <w:tcPr>
            <w:tcW w:w="113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147,6</w:t>
            </w:r>
          </w:p>
        </w:tc>
        <w:tc>
          <w:tcPr>
            <w:tcW w:w="1570"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705</w:t>
            </w:r>
          </w:p>
        </w:tc>
      </w:tr>
      <w:tr w:rsidR="000D2F34">
        <w:trPr>
          <w:trHeight w:hRule="exact" w:val="360"/>
          <w:jc w:val="center"/>
        </w:trPr>
        <w:tc>
          <w:tcPr>
            <w:tcW w:w="859" w:type="dxa"/>
            <w:vMerge/>
            <w:tcBorders>
              <w:left w:val="single" w:sz="4" w:space="0" w:color="auto"/>
            </w:tcBorders>
            <w:shd w:val="clear" w:color="auto" w:fill="FFFFFF"/>
            <w:textDirection w:val="btLr"/>
          </w:tcPr>
          <w:p w:rsidR="000D2F34" w:rsidRDefault="000D2F34"/>
        </w:tc>
        <w:tc>
          <w:tcPr>
            <w:tcW w:w="31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Зелень укропа сушеная</w:t>
            </w:r>
          </w:p>
        </w:tc>
        <w:tc>
          <w:tcPr>
            <w:tcW w:w="1416"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0,5</w:t>
            </w:r>
          </w:p>
        </w:tc>
        <w:tc>
          <w:tcPr>
            <w:tcW w:w="1272" w:type="dxa"/>
            <w:tcBorders>
              <w:top w:val="single" w:sz="4" w:space="0" w:color="auto"/>
              <w:left w:val="single" w:sz="4" w:space="0" w:color="auto"/>
            </w:tcBorders>
            <w:shd w:val="clear" w:color="auto" w:fill="FFFFFF"/>
          </w:tcPr>
          <w:p w:rsidR="000D2F34" w:rsidRDefault="000D2F34">
            <w:pPr>
              <w:rPr>
                <w:sz w:val="10"/>
                <w:szCs w:val="10"/>
              </w:rPr>
            </w:pP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13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00"/>
              <w:jc w:val="both"/>
              <w:rPr>
                <w:sz w:val="20"/>
                <w:szCs w:val="20"/>
              </w:rPr>
            </w:pPr>
            <w:r>
              <w:rPr>
                <w:sz w:val="20"/>
                <w:szCs w:val="20"/>
              </w:rPr>
              <w:t>0</w:t>
            </w:r>
          </w:p>
        </w:tc>
        <w:tc>
          <w:tcPr>
            <w:tcW w:w="1570"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700"/>
              <w:jc w:val="both"/>
              <w:rPr>
                <w:sz w:val="20"/>
                <w:szCs w:val="20"/>
              </w:rPr>
            </w:pPr>
            <w:r>
              <w:rPr>
                <w:sz w:val="20"/>
                <w:szCs w:val="20"/>
              </w:rPr>
              <w:t>0</w:t>
            </w:r>
          </w:p>
        </w:tc>
      </w:tr>
      <w:tr w:rsidR="000D2F34">
        <w:trPr>
          <w:trHeight w:hRule="exact" w:val="360"/>
          <w:jc w:val="center"/>
        </w:trPr>
        <w:tc>
          <w:tcPr>
            <w:tcW w:w="859" w:type="dxa"/>
            <w:vMerge/>
            <w:tcBorders>
              <w:left w:val="single" w:sz="4" w:space="0" w:color="auto"/>
            </w:tcBorders>
            <w:shd w:val="clear" w:color="auto" w:fill="FFFFFF"/>
            <w:textDirection w:val="btLr"/>
          </w:tcPr>
          <w:p w:rsidR="000D2F34" w:rsidRDefault="000D2F34"/>
        </w:tc>
        <w:tc>
          <w:tcPr>
            <w:tcW w:w="31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Зелень петрушки сушеная</w:t>
            </w:r>
          </w:p>
        </w:tc>
        <w:tc>
          <w:tcPr>
            <w:tcW w:w="1416"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0,5</w:t>
            </w:r>
          </w:p>
        </w:tc>
        <w:tc>
          <w:tcPr>
            <w:tcW w:w="1272" w:type="dxa"/>
            <w:tcBorders>
              <w:top w:val="single" w:sz="4" w:space="0" w:color="auto"/>
              <w:left w:val="single" w:sz="4" w:space="0" w:color="auto"/>
            </w:tcBorders>
            <w:shd w:val="clear" w:color="auto" w:fill="FFFFFF"/>
          </w:tcPr>
          <w:p w:rsidR="000D2F34" w:rsidRDefault="000D2F34">
            <w:pPr>
              <w:rPr>
                <w:sz w:val="10"/>
                <w:szCs w:val="10"/>
              </w:rPr>
            </w:pP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13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00"/>
              <w:jc w:val="both"/>
              <w:rPr>
                <w:sz w:val="20"/>
                <w:szCs w:val="20"/>
              </w:rPr>
            </w:pPr>
            <w:r>
              <w:rPr>
                <w:sz w:val="20"/>
                <w:szCs w:val="20"/>
              </w:rPr>
              <w:t>0</w:t>
            </w:r>
          </w:p>
        </w:tc>
        <w:tc>
          <w:tcPr>
            <w:tcW w:w="1570"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700"/>
              <w:jc w:val="both"/>
              <w:rPr>
                <w:sz w:val="20"/>
                <w:szCs w:val="20"/>
              </w:rPr>
            </w:pPr>
            <w:r>
              <w:rPr>
                <w:sz w:val="20"/>
                <w:szCs w:val="20"/>
              </w:rPr>
              <w:t>0</w:t>
            </w:r>
          </w:p>
        </w:tc>
      </w:tr>
      <w:tr w:rsidR="000D2F34">
        <w:trPr>
          <w:trHeight w:hRule="exact" w:val="360"/>
          <w:jc w:val="center"/>
        </w:trPr>
        <w:tc>
          <w:tcPr>
            <w:tcW w:w="859" w:type="dxa"/>
            <w:vMerge/>
            <w:tcBorders>
              <w:left w:val="single" w:sz="4" w:space="0" w:color="auto"/>
            </w:tcBorders>
            <w:shd w:val="clear" w:color="auto" w:fill="FFFFFF"/>
            <w:textDirection w:val="btLr"/>
          </w:tcPr>
          <w:p w:rsidR="000D2F34" w:rsidRDefault="000D2F34"/>
        </w:tc>
        <w:tc>
          <w:tcPr>
            <w:tcW w:w="31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Лук зелёный сушеный</w:t>
            </w:r>
          </w:p>
        </w:tc>
        <w:tc>
          <w:tcPr>
            <w:tcW w:w="1416"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0,5</w:t>
            </w:r>
          </w:p>
        </w:tc>
        <w:tc>
          <w:tcPr>
            <w:tcW w:w="1272" w:type="dxa"/>
            <w:tcBorders>
              <w:top w:val="single" w:sz="4" w:space="0" w:color="auto"/>
              <w:left w:val="single" w:sz="4" w:space="0" w:color="auto"/>
            </w:tcBorders>
            <w:shd w:val="clear" w:color="auto" w:fill="FFFFFF"/>
          </w:tcPr>
          <w:p w:rsidR="000D2F34" w:rsidRDefault="000D2F34">
            <w:pPr>
              <w:rPr>
                <w:sz w:val="10"/>
                <w:szCs w:val="10"/>
              </w:rPr>
            </w:pP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13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00"/>
              <w:jc w:val="both"/>
              <w:rPr>
                <w:sz w:val="20"/>
                <w:szCs w:val="20"/>
              </w:rPr>
            </w:pPr>
            <w:r>
              <w:rPr>
                <w:sz w:val="20"/>
                <w:szCs w:val="20"/>
              </w:rPr>
              <w:t>0</w:t>
            </w:r>
          </w:p>
        </w:tc>
        <w:tc>
          <w:tcPr>
            <w:tcW w:w="1570"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700"/>
              <w:jc w:val="both"/>
              <w:rPr>
                <w:sz w:val="20"/>
                <w:szCs w:val="20"/>
              </w:rPr>
            </w:pPr>
            <w:r>
              <w:rPr>
                <w:sz w:val="20"/>
                <w:szCs w:val="20"/>
              </w:rPr>
              <w:t>0</w:t>
            </w:r>
          </w:p>
        </w:tc>
      </w:tr>
      <w:tr w:rsidR="000D2F34">
        <w:trPr>
          <w:trHeight w:hRule="exact" w:val="360"/>
          <w:jc w:val="center"/>
        </w:trPr>
        <w:tc>
          <w:tcPr>
            <w:tcW w:w="859" w:type="dxa"/>
            <w:vMerge/>
            <w:tcBorders>
              <w:left w:val="single" w:sz="4" w:space="0" w:color="auto"/>
            </w:tcBorders>
            <w:shd w:val="clear" w:color="auto" w:fill="FFFFFF"/>
            <w:textDirection w:val="btLr"/>
          </w:tcPr>
          <w:p w:rsidR="000D2F34" w:rsidRDefault="000D2F34"/>
        </w:tc>
        <w:tc>
          <w:tcPr>
            <w:tcW w:w="31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Лавровый лист</w:t>
            </w:r>
          </w:p>
        </w:tc>
        <w:tc>
          <w:tcPr>
            <w:tcW w:w="1416"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0,5</w:t>
            </w:r>
          </w:p>
        </w:tc>
        <w:tc>
          <w:tcPr>
            <w:tcW w:w="1272" w:type="dxa"/>
            <w:tcBorders>
              <w:top w:val="single" w:sz="4" w:space="0" w:color="auto"/>
              <w:left w:val="single" w:sz="4" w:space="0" w:color="auto"/>
            </w:tcBorders>
            <w:shd w:val="clear" w:color="auto" w:fill="FFFFFF"/>
          </w:tcPr>
          <w:p w:rsidR="000D2F34" w:rsidRDefault="000D2F34">
            <w:pPr>
              <w:rPr>
                <w:sz w:val="10"/>
                <w:szCs w:val="10"/>
              </w:rPr>
            </w:pP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13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00"/>
              <w:jc w:val="both"/>
              <w:rPr>
                <w:sz w:val="20"/>
                <w:szCs w:val="20"/>
              </w:rPr>
            </w:pPr>
            <w:r>
              <w:rPr>
                <w:sz w:val="20"/>
                <w:szCs w:val="20"/>
              </w:rPr>
              <w:t>0</w:t>
            </w:r>
          </w:p>
        </w:tc>
        <w:tc>
          <w:tcPr>
            <w:tcW w:w="1570"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700"/>
              <w:jc w:val="both"/>
              <w:rPr>
                <w:sz w:val="20"/>
                <w:szCs w:val="20"/>
              </w:rPr>
            </w:pPr>
            <w:r>
              <w:rPr>
                <w:sz w:val="20"/>
                <w:szCs w:val="20"/>
              </w:rPr>
              <w:t>0</w:t>
            </w:r>
          </w:p>
        </w:tc>
      </w:tr>
      <w:tr w:rsidR="000D2F34">
        <w:trPr>
          <w:trHeight w:hRule="exact" w:val="365"/>
          <w:jc w:val="center"/>
        </w:trPr>
        <w:tc>
          <w:tcPr>
            <w:tcW w:w="859" w:type="dxa"/>
            <w:vMerge/>
            <w:tcBorders>
              <w:left w:val="single" w:sz="4" w:space="0" w:color="auto"/>
            </w:tcBorders>
            <w:shd w:val="clear" w:color="auto" w:fill="FFFFFF"/>
            <w:textDirection w:val="btLr"/>
          </w:tcPr>
          <w:p w:rsidR="000D2F34" w:rsidRDefault="000D2F34"/>
        </w:tc>
        <w:tc>
          <w:tcPr>
            <w:tcW w:w="31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Соль</w:t>
            </w:r>
          </w:p>
        </w:tc>
        <w:tc>
          <w:tcPr>
            <w:tcW w:w="1416"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6</w:t>
            </w:r>
          </w:p>
        </w:tc>
        <w:tc>
          <w:tcPr>
            <w:tcW w:w="1272" w:type="dxa"/>
            <w:tcBorders>
              <w:top w:val="single" w:sz="4" w:space="0" w:color="auto"/>
              <w:left w:val="single" w:sz="4" w:space="0" w:color="auto"/>
            </w:tcBorders>
            <w:shd w:val="clear" w:color="auto" w:fill="FFFFFF"/>
          </w:tcPr>
          <w:p w:rsidR="000D2F34" w:rsidRDefault="000D2F34">
            <w:pPr>
              <w:rPr>
                <w:sz w:val="10"/>
                <w:szCs w:val="10"/>
              </w:rPr>
            </w:pP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13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00"/>
              <w:jc w:val="both"/>
              <w:rPr>
                <w:sz w:val="20"/>
                <w:szCs w:val="20"/>
              </w:rPr>
            </w:pPr>
            <w:r>
              <w:rPr>
                <w:sz w:val="20"/>
                <w:szCs w:val="20"/>
              </w:rPr>
              <w:t>0</w:t>
            </w:r>
          </w:p>
        </w:tc>
        <w:tc>
          <w:tcPr>
            <w:tcW w:w="1570"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700"/>
              <w:jc w:val="both"/>
              <w:rPr>
                <w:sz w:val="20"/>
                <w:szCs w:val="20"/>
              </w:rPr>
            </w:pPr>
            <w:r>
              <w:rPr>
                <w:sz w:val="20"/>
                <w:szCs w:val="20"/>
              </w:rPr>
              <w:t>0</w:t>
            </w:r>
          </w:p>
        </w:tc>
      </w:tr>
      <w:tr w:rsidR="000D2F34">
        <w:trPr>
          <w:trHeight w:hRule="exact" w:val="370"/>
          <w:jc w:val="center"/>
        </w:trPr>
        <w:tc>
          <w:tcPr>
            <w:tcW w:w="859" w:type="dxa"/>
            <w:tcBorders>
              <w:top w:val="single" w:sz="4" w:space="0" w:color="auto"/>
              <w:left w:val="single" w:sz="4" w:space="0" w:color="auto"/>
              <w:bottom w:val="single" w:sz="4" w:space="0" w:color="auto"/>
            </w:tcBorders>
            <w:shd w:val="clear" w:color="auto" w:fill="FFFFFF"/>
          </w:tcPr>
          <w:p w:rsidR="000D2F34" w:rsidRDefault="000D2F34">
            <w:pPr>
              <w:rPr>
                <w:sz w:val="10"/>
                <w:szCs w:val="10"/>
              </w:rPr>
            </w:pPr>
          </w:p>
        </w:tc>
        <w:tc>
          <w:tcPr>
            <w:tcW w:w="3125" w:type="dxa"/>
            <w:tcBorders>
              <w:top w:val="single" w:sz="4" w:space="0" w:color="auto"/>
              <w:left w:val="single" w:sz="4" w:space="0" w:color="auto"/>
              <w:bottom w:val="single" w:sz="4" w:space="0" w:color="auto"/>
            </w:tcBorders>
            <w:shd w:val="clear" w:color="auto" w:fill="FFFFFF"/>
            <w:vAlign w:val="center"/>
          </w:tcPr>
          <w:p w:rsidR="000D2F34" w:rsidRDefault="0097338E">
            <w:pPr>
              <w:pStyle w:val="a6"/>
              <w:shd w:val="clear" w:color="auto" w:fill="auto"/>
              <w:ind w:firstLine="0"/>
              <w:rPr>
                <w:sz w:val="19"/>
                <w:szCs w:val="19"/>
              </w:rPr>
            </w:pPr>
            <w:r>
              <w:rPr>
                <w:b/>
                <w:bCs/>
                <w:sz w:val="19"/>
                <w:szCs w:val="19"/>
              </w:rPr>
              <w:t>Итого ЩД</w:t>
            </w:r>
          </w:p>
        </w:tc>
        <w:tc>
          <w:tcPr>
            <w:tcW w:w="1416" w:type="dxa"/>
            <w:tcBorders>
              <w:top w:val="single" w:sz="4" w:space="0" w:color="auto"/>
              <w:left w:val="single" w:sz="4" w:space="0" w:color="auto"/>
              <w:bottom w:val="single" w:sz="4" w:space="0" w:color="auto"/>
            </w:tcBorders>
            <w:shd w:val="clear" w:color="auto" w:fill="FFFFFF"/>
          </w:tcPr>
          <w:p w:rsidR="000D2F34" w:rsidRDefault="000D2F34">
            <w:pPr>
              <w:rPr>
                <w:sz w:val="10"/>
                <w:szCs w:val="10"/>
              </w:rPr>
            </w:pPr>
          </w:p>
        </w:tc>
        <w:tc>
          <w:tcPr>
            <w:tcW w:w="1272" w:type="dxa"/>
            <w:tcBorders>
              <w:top w:val="single" w:sz="4" w:space="0" w:color="auto"/>
              <w:left w:val="single" w:sz="4" w:space="0" w:color="auto"/>
              <w:bottom w:val="single" w:sz="4" w:space="0" w:color="auto"/>
            </w:tcBorders>
            <w:shd w:val="clear" w:color="auto" w:fill="FFFFFF"/>
            <w:vAlign w:val="center"/>
          </w:tcPr>
          <w:p w:rsidR="000D2F34" w:rsidRDefault="0097338E">
            <w:pPr>
              <w:pStyle w:val="a6"/>
              <w:shd w:val="clear" w:color="auto" w:fill="auto"/>
              <w:ind w:firstLine="0"/>
              <w:jc w:val="center"/>
              <w:rPr>
                <w:sz w:val="19"/>
                <w:szCs w:val="19"/>
              </w:rPr>
            </w:pPr>
            <w:r>
              <w:rPr>
                <w:b/>
                <w:bCs/>
                <w:sz w:val="19"/>
                <w:szCs w:val="19"/>
              </w:rPr>
              <w:t>62,48</w:t>
            </w:r>
          </w:p>
        </w:tc>
        <w:tc>
          <w:tcPr>
            <w:tcW w:w="1277" w:type="dxa"/>
            <w:tcBorders>
              <w:top w:val="single" w:sz="4" w:space="0" w:color="auto"/>
              <w:left w:val="single" w:sz="4" w:space="0" w:color="auto"/>
              <w:bottom w:val="single" w:sz="4" w:space="0" w:color="auto"/>
            </w:tcBorders>
            <w:shd w:val="clear" w:color="auto" w:fill="FFFFFF"/>
            <w:vAlign w:val="center"/>
          </w:tcPr>
          <w:p w:rsidR="000D2F34" w:rsidRDefault="0097338E">
            <w:pPr>
              <w:pStyle w:val="a6"/>
              <w:shd w:val="clear" w:color="auto" w:fill="auto"/>
              <w:ind w:firstLine="0"/>
              <w:jc w:val="center"/>
              <w:rPr>
                <w:sz w:val="19"/>
                <w:szCs w:val="19"/>
              </w:rPr>
            </w:pPr>
            <w:r>
              <w:rPr>
                <w:b/>
                <w:bCs/>
                <w:sz w:val="19"/>
                <w:szCs w:val="19"/>
              </w:rPr>
              <w:t>68,86</w:t>
            </w:r>
          </w:p>
        </w:tc>
        <w:tc>
          <w:tcPr>
            <w:tcW w:w="1133" w:type="dxa"/>
            <w:tcBorders>
              <w:top w:val="single" w:sz="4" w:space="0" w:color="auto"/>
              <w:left w:val="single" w:sz="4" w:space="0" w:color="auto"/>
              <w:bottom w:val="single" w:sz="4" w:space="0" w:color="auto"/>
            </w:tcBorders>
            <w:shd w:val="clear" w:color="auto" w:fill="FFFFFF"/>
            <w:vAlign w:val="center"/>
          </w:tcPr>
          <w:p w:rsidR="000D2F34" w:rsidRDefault="0097338E">
            <w:pPr>
              <w:pStyle w:val="a6"/>
              <w:shd w:val="clear" w:color="auto" w:fill="auto"/>
              <w:ind w:firstLine="0"/>
              <w:jc w:val="center"/>
              <w:rPr>
                <w:sz w:val="19"/>
                <w:szCs w:val="19"/>
              </w:rPr>
            </w:pPr>
            <w:r>
              <w:rPr>
                <w:b/>
                <w:bCs/>
                <w:sz w:val="19"/>
                <w:szCs w:val="19"/>
              </w:rPr>
              <w:t>372,45</w:t>
            </w:r>
          </w:p>
        </w:tc>
        <w:tc>
          <w:tcPr>
            <w:tcW w:w="1570" w:type="dxa"/>
            <w:tcBorders>
              <w:top w:val="single" w:sz="4" w:space="0" w:color="auto"/>
              <w:left w:val="single" w:sz="4" w:space="0" w:color="auto"/>
              <w:bottom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19"/>
                <w:szCs w:val="19"/>
              </w:rPr>
            </w:pPr>
            <w:r>
              <w:rPr>
                <w:b/>
                <w:bCs/>
                <w:sz w:val="19"/>
                <w:szCs w:val="19"/>
              </w:rPr>
              <w:t>2486,23</w:t>
            </w:r>
          </w:p>
        </w:tc>
      </w:tr>
    </w:tbl>
    <w:p w:rsidR="000D2F34" w:rsidRDefault="000D2F34">
      <w:pPr>
        <w:spacing w:after="59" w:line="1" w:lineRule="exact"/>
      </w:pPr>
    </w:p>
    <w:p w:rsidR="000D2F34" w:rsidRDefault="0097338E">
      <w:pPr>
        <w:pStyle w:val="30"/>
        <w:shd w:val="clear" w:color="auto" w:fill="auto"/>
        <w:spacing w:after="60" w:line="161" w:lineRule="auto"/>
        <w:ind w:left="10540"/>
        <w:jc w:val="right"/>
      </w:pPr>
      <w:proofErr w:type="gramStart"/>
      <w:r>
        <w:rPr>
          <w:lang w:val="en-US" w:eastAsia="en-US" w:bidi="en-US"/>
        </w:rPr>
        <w:t>I )</w:t>
      </w:r>
      <w:proofErr w:type="gramEnd"/>
      <w:r>
        <w:rPr>
          <w:lang w:val="en-US" w:eastAsia="en-US" w:bidi="en-US"/>
        </w:rPr>
        <w:t xml:space="preserve"> !</w:t>
      </w:r>
    </w:p>
    <w:p w:rsidR="000D2F34" w:rsidRDefault="0097338E">
      <w:pPr>
        <w:pStyle w:val="30"/>
        <w:shd w:val="clear" w:color="auto" w:fill="auto"/>
        <w:spacing w:after="120" w:line="110" w:lineRule="exact"/>
        <w:ind w:left="10540"/>
        <w:jc w:val="right"/>
      </w:pPr>
      <w:proofErr w:type="gramStart"/>
      <w:r>
        <w:rPr>
          <w:lang w:val="en-US" w:eastAsia="en-US" w:bidi="en-US"/>
        </w:rPr>
        <w:t>4 !</w:t>
      </w:r>
      <w:proofErr w:type="gramEnd"/>
      <w:r>
        <w:rPr>
          <w:lang w:val="en-US" w:eastAsia="en-US" w:bidi="en-US"/>
        </w:rPr>
        <w:t xml:space="preserve"> </w:t>
      </w:r>
      <w:proofErr w:type="gramStart"/>
      <w:r>
        <w:rPr>
          <w:lang w:val="en-US" w:eastAsia="en-US" w:bidi="en-US"/>
        </w:rPr>
        <w:t>t</w:t>
      </w:r>
      <w:proofErr w:type="gramEnd"/>
    </w:p>
    <w:p w:rsidR="000D2F34" w:rsidRDefault="0097338E">
      <w:pPr>
        <w:pStyle w:val="30"/>
        <w:shd w:val="clear" w:color="auto" w:fill="auto"/>
        <w:spacing w:after="60" w:line="137" w:lineRule="auto"/>
        <w:jc w:val="right"/>
      </w:pPr>
      <w:r>
        <w:rPr>
          <w:lang w:val="en-US" w:eastAsia="en-US" w:bidi="en-US"/>
        </w:rPr>
        <w:t>I</w:t>
      </w:r>
    </w:p>
    <w:p w:rsidR="000D2F34" w:rsidRDefault="0097338E">
      <w:pPr>
        <w:pStyle w:val="30"/>
        <w:shd w:val="clear" w:color="auto" w:fill="auto"/>
        <w:spacing w:after="60" w:line="137" w:lineRule="auto"/>
        <w:jc w:val="right"/>
        <w:sectPr w:rsidR="000D2F34">
          <w:headerReference w:type="even" r:id="rId74"/>
          <w:headerReference w:type="default" r:id="rId75"/>
          <w:footerReference w:type="even" r:id="rId76"/>
          <w:footerReference w:type="default" r:id="rId77"/>
          <w:pgSz w:w="11900" w:h="16840"/>
          <w:pgMar w:top="1228" w:right="636" w:bottom="7317" w:left="589" w:header="0" w:footer="3" w:gutter="0"/>
          <w:cols w:space="720"/>
          <w:noEndnote/>
          <w:docGrid w:linePitch="360"/>
        </w:sectPr>
      </w:pPr>
      <w:r>
        <w:rPr>
          <w:lang w:val="en-US" w:eastAsia="en-US" w:bidi="en-US"/>
        </w:rPr>
        <w:t>!</w:t>
      </w:r>
    </w:p>
    <w:p w:rsidR="000D2F34" w:rsidRDefault="000D2F34">
      <w:pPr>
        <w:spacing w:after="119" w:line="1" w:lineRule="exact"/>
      </w:pPr>
    </w:p>
    <w:p w:rsidR="000D2F34" w:rsidRDefault="0097338E">
      <w:pPr>
        <w:pStyle w:val="a9"/>
        <w:shd w:val="clear" w:color="auto" w:fill="auto"/>
        <w:ind w:left="1790"/>
        <w:rPr>
          <w:sz w:val="22"/>
          <w:szCs w:val="22"/>
        </w:rPr>
      </w:pPr>
      <w:r>
        <w:rPr>
          <w:i/>
          <w:iCs/>
          <w:sz w:val="22"/>
          <w:szCs w:val="22"/>
        </w:rPr>
        <w:t>Диета с пониженной калорийностью (низкокалорийная диета) (НКД)</w:t>
      </w:r>
    </w:p>
    <w:tbl>
      <w:tblPr>
        <w:tblOverlap w:val="never"/>
        <w:tblW w:w="0" w:type="auto"/>
        <w:jc w:val="center"/>
        <w:tblLayout w:type="fixed"/>
        <w:tblCellMar>
          <w:left w:w="10" w:type="dxa"/>
          <w:right w:w="10" w:type="dxa"/>
        </w:tblCellMar>
        <w:tblLook w:val="04A0"/>
      </w:tblPr>
      <w:tblGrid>
        <w:gridCol w:w="720"/>
        <w:gridCol w:w="3264"/>
        <w:gridCol w:w="1320"/>
        <w:gridCol w:w="1339"/>
        <w:gridCol w:w="1334"/>
        <w:gridCol w:w="1330"/>
        <w:gridCol w:w="1368"/>
      </w:tblGrid>
      <w:tr w:rsidR="000D2F34">
        <w:trPr>
          <w:trHeight w:hRule="exact" w:val="576"/>
          <w:jc w:val="center"/>
        </w:trPr>
        <w:tc>
          <w:tcPr>
            <w:tcW w:w="72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pPr>
            <w:r>
              <w:t>№</w:t>
            </w:r>
          </w:p>
        </w:tc>
        <w:tc>
          <w:tcPr>
            <w:tcW w:w="326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pPr>
            <w:r>
              <w:t>Блюдо</w:t>
            </w:r>
          </w:p>
        </w:tc>
        <w:tc>
          <w:tcPr>
            <w:tcW w:w="132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20"/>
              <w:jc w:val="both"/>
            </w:pPr>
            <w:r>
              <w:t xml:space="preserve">Вес, </w:t>
            </w:r>
            <w:proofErr w:type="gramStart"/>
            <w:r>
              <w:t>г</w:t>
            </w:r>
            <w:proofErr w:type="gramEnd"/>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pPr>
            <w:r>
              <w:t xml:space="preserve">Белки, </w:t>
            </w:r>
            <w:proofErr w:type="gramStart"/>
            <w:r>
              <w:t>г</w:t>
            </w:r>
            <w:proofErr w:type="gramEnd"/>
          </w:p>
        </w:tc>
        <w:tc>
          <w:tcPr>
            <w:tcW w:w="133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pPr>
            <w:r>
              <w:t xml:space="preserve">Жиры, </w:t>
            </w:r>
            <w:proofErr w:type="gramStart"/>
            <w:r>
              <w:t>г</w:t>
            </w:r>
            <w:proofErr w:type="gramEnd"/>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pPr>
            <w:r>
              <w:t xml:space="preserve">Углеводы, </w:t>
            </w:r>
            <w:proofErr w:type="gramStart"/>
            <w:r>
              <w:t>г</w:t>
            </w:r>
            <w:proofErr w:type="gramEnd"/>
          </w:p>
        </w:tc>
        <w:tc>
          <w:tcPr>
            <w:tcW w:w="1368"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spacing w:line="228" w:lineRule="auto"/>
              <w:ind w:firstLine="0"/>
              <w:jc w:val="center"/>
            </w:pPr>
            <w:r>
              <w:t xml:space="preserve">Калории, </w:t>
            </w:r>
            <w:proofErr w:type="spellStart"/>
            <w:r>
              <w:t>кКал</w:t>
            </w:r>
            <w:proofErr w:type="spellEnd"/>
          </w:p>
        </w:tc>
      </w:tr>
      <w:tr w:rsidR="000D2F34">
        <w:trPr>
          <w:trHeight w:hRule="exact" w:val="245"/>
          <w:jc w:val="center"/>
        </w:trPr>
        <w:tc>
          <w:tcPr>
            <w:tcW w:w="5304" w:type="dxa"/>
            <w:gridSpan w:val="3"/>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right"/>
              <w:rPr>
                <w:sz w:val="19"/>
                <w:szCs w:val="19"/>
              </w:rPr>
            </w:pPr>
            <w:r>
              <w:rPr>
                <w:b/>
                <w:bCs/>
                <w:sz w:val="19"/>
                <w:szCs w:val="19"/>
              </w:rPr>
              <w:t>ПОНЕДЕЛЬН</w:t>
            </w:r>
          </w:p>
        </w:tc>
        <w:tc>
          <w:tcPr>
            <w:tcW w:w="5371" w:type="dxa"/>
            <w:gridSpan w:val="4"/>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19"/>
                <w:szCs w:val="19"/>
              </w:rPr>
            </w:pPr>
            <w:r>
              <w:rPr>
                <w:b/>
                <w:bCs/>
                <w:sz w:val="19"/>
                <w:szCs w:val="19"/>
              </w:rPr>
              <w:t>ИК, ЧЕТВЕРГ</w:t>
            </w:r>
          </w:p>
        </w:tc>
      </w:tr>
      <w:tr w:rsidR="000D2F34">
        <w:trPr>
          <w:trHeight w:hRule="exact" w:val="480"/>
          <w:jc w:val="center"/>
        </w:trPr>
        <w:tc>
          <w:tcPr>
            <w:tcW w:w="720"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260"/>
              <w:ind w:firstLine="0"/>
              <w:jc w:val="center"/>
              <w:rPr>
                <w:sz w:val="20"/>
                <w:szCs w:val="20"/>
              </w:rPr>
            </w:pPr>
            <w:r>
              <w:rPr>
                <w:sz w:val="20"/>
                <w:szCs w:val="20"/>
              </w:rPr>
              <w:t>завтрак</w:t>
            </w:r>
          </w:p>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Каша пшеничная молочная без сахара</w:t>
            </w:r>
          </w:p>
        </w:tc>
        <w:tc>
          <w:tcPr>
            <w:tcW w:w="132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200/40/100</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pPr>
            <w:r>
              <w:t>11,2</w:t>
            </w:r>
          </w:p>
        </w:tc>
        <w:tc>
          <w:tcPr>
            <w:tcW w:w="133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pPr>
            <w:r>
              <w:t>4,6</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jc w:val="both"/>
              <w:rPr>
                <w:sz w:val="20"/>
                <w:szCs w:val="20"/>
              </w:rPr>
            </w:pPr>
            <w:r>
              <w:rPr>
                <w:sz w:val="20"/>
                <w:szCs w:val="20"/>
              </w:rPr>
              <w:t>28,48</w:t>
            </w:r>
          </w:p>
        </w:tc>
        <w:tc>
          <w:tcPr>
            <w:tcW w:w="1368"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500"/>
              <w:jc w:val="both"/>
              <w:rPr>
                <w:sz w:val="20"/>
                <w:szCs w:val="20"/>
              </w:rPr>
            </w:pPr>
            <w:r>
              <w:rPr>
                <w:sz w:val="20"/>
                <w:szCs w:val="20"/>
              </w:rPr>
              <w:t>200</w:t>
            </w:r>
          </w:p>
        </w:tc>
      </w:tr>
      <w:tr w:rsidR="000D2F34">
        <w:trPr>
          <w:trHeight w:hRule="exact" w:val="470"/>
          <w:jc w:val="center"/>
        </w:trPr>
        <w:tc>
          <w:tcPr>
            <w:tcW w:w="720"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Масло сливочное</w:t>
            </w:r>
          </w:p>
        </w:tc>
        <w:tc>
          <w:tcPr>
            <w:tcW w:w="132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5</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0,04</w:t>
            </w:r>
          </w:p>
        </w:tc>
        <w:tc>
          <w:tcPr>
            <w:tcW w:w="133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3,625</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jc w:val="both"/>
              <w:rPr>
                <w:sz w:val="20"/>
                <w:szCs w:val="20"/>
              </w:rPr>
            </w:pPr>
            <w:r>
              <w:rPr>
                <w:sz w:val="20"/>
                <w:szCs w:val="20"/>
              </w:rPr>
              <w:t>0,065</w:t>
            </w:r>
          </w:p>
        </w:tc>
        <w:tc>
          <w:tcPr>
            <w:tcW w:w="1368"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33,05</w:t>
            </w:r>
          </w:p>
        </w:tc>
      </w:tr>
      <w:tr w:rsidR="000D2F34">
        <w:trPr>
          <w:trHeight w:hRule="exact" w:val="466"/>
          <w:jc w:val="center"/>
        </w:trPr>
        <w:tc>
          <w:tcPr>
            <w:tcW w:w="720"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Чай (заварка сухая)</w:t>
            </w:r>
          </w:p>
        </w:tc>
        <w:tc>
          <w:tcPr>
            <w:tcW w:w="132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3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600"/>
              <w:jc w:val="both"/>
              <w:rPr>
                <w:sz w:val="20"/>
                <w:szCs w:val="20"/>
              </w:rPr>
            </w:pPr>
            <w:r>
              <w:rPr>
                <w:sz w:val="20"/>
                <w:szCs w:val="20"/>
              </w:rPr>
              <w:t>0</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68"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600"/>
              <w:jc w:val="both"/>
              <w:rPr>
                <w:sz w:val="20"/>
                <w:szCs w:val="20"/>
              </w:rPr>
            </w:pPr>
            <w:r>
              <w:rPr>
                <w:sz w:val="20"/>
                <w:szCs w:val="20"/>
              </w:rPr>
              <w:t>0</w:t>
            </w:r>
          </w:p>
        </w:tc>
      </w:tr>
      <w:tr w:rsidR="000D2F34">
        <w:trPr>
          <w:trHeight w:hRule="exact" w:val="466"/>
          <w:jc w:val="center"/>
        </w:trPr>
        <w:tc>
          <w:tcPr>
            <w:tcW w:w="720"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Сыр</w:t>
            </w:r>
          </w:p>
        </w:tc>
        <w:tc>
          <w:tcPr>
            <w:tcW w:w="132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25</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5,8</w:t>
            </w:r>
          </w:p>
        </w:tc>
        <w:tc>
          <w:tcPr>
            <w:tcW w:w="133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60"/>
              <w:jc w:val="both"/>
              <w:rPr>
                <w:sz w:val="20"/>
                <w:szCs w:val="20"/>
              </w:rPr>
            </w:pPr>
            <w:r>
              <w:rPr>
                <w:sz w:val="20"/>
                <w:szCs w:val="20"/>
              </w:rPr>
              <w:t>7,37</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80"/>
              <w:jc w:val="both"/>
              <w:rPr>
                <w:sz w:val="20"/>
                <w:szCs w:val="20"/>
              </w:rPr>
            </w:pPr>
            <w:r>
              <w:rPr>
                <w:sz w:val="20"/>
                <w:szCs w:val="20"/>
              </w:rPr>
              <w:t>0</w:t>
            </w:r>
          </w:p>
        </w:tc>
        <w:tc>
          <w:tcPr>
            <w:tcW w:w="1368"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560"/>
              <w:jc w:val="both"/>
              <w:rPr>
                <w:sz w:val="20"/>
                <w:szCs w:val="20"/>
              </w:rPr>
            </w:pPr>
            <w:r>
              <w:rPr>
                <w:sz w:val="20"/>
                <w:szCs w:val="20"/>
              </w:rPr>
              <w:t>91</w:t>
            </w:r>
          </w:p>
        </w:tc>
      </w:tr>
      <w:tr w:rsidR="000D2F34">
        <w:trPr>
          <w:trHeight w:hRule="exact" w:val="456"/>
          <w:jc w:val="center"/>
        </w:trPr>
        <w:tc>
          <w:tcPr>
            <w:tcW w:w="72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11.00</w:t>
            </w:r>
          </w:p>
        </w:tc>
        <w:tc>
          <w:tcPr>
            <w:tcW w:w="326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Сок томатный</w:t>
            </w:r>
          </w:p>
        </w:tc>
        <w:tc>
          <w:tcPr>
            <w:tcW w:w="132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200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0,6</w:t>
            </w:r>
          </w:p>
        </w:tc>
        <w:tc>
          <w:tcPr>
            <w:tcW w:w="133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0,6</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14,7</w:t>
            </w:r>
          </w:p>
        </w:tc>
        <w:tc>
          <w:tcPr>
            <w:tcW w:w="1368"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66,6</w:t>
            </w:r>
          </w:p>
        </w:tc>
      </w:tr>
      <w:tr w:rsidR="000D2F34">
        <w:trPr>
          <w:trHeight w:hRule="exact" w:val="466"/>
          <w:jc w:val="center"/>
        </w:trPr>
        <w:tc>
          <w:tcPr>
            <w:tcW w:w="720"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260"/>
              <w:ind w:firstLine="0"/>
              <w:jc w:val="center"/>
              <w:rPr>
                <w:sz w:val="20"/>
                <w:szCs w:val="20"/>
              </w:rPr>
            </w:pPr>
            <w:r>
              <w:rPr>
                <w:sz w:val="20"/>
                <w:szCs w:val="20"/>
              </w:rPr>
              <w:t>обед</w:t>
            </w:r>
          </w:p>
        </w:tc>
        <w:tc>
          <w:tcPr>
            <w:tcW w:w="326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Борщ со сметаной</w:t>
            </w:r>
          </w:p>
        </w:tc>
        <w:tc>
          <w:tcPr>
            <w:tcW w:w="132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300/10</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8,94</w:t>
            </w:r>
          </w:p>
        </w:tc>
        <w:tc>
          <w:tcPr>
            <w:tcW w:w="133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60"/>
              <w:jc w:val="both"/>
              <w:rPr>
                <w:sz w:val="20"/>
                <w:szCs w:val="20"/>
              </w:rPr>
            </w:pPr>
            <w:r>
              <w:rPr>
                <w:sz w:val="20"/>
                <w:szCs w:val="20"/>
              </w:rPr>
              <w:t>9,58</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jc w:val="both"/>
              <w:rPr>
                <w:sz w:val="20"/>
                <w:szCs w:val="20"/>
              </w:rPr>
            </w:pPr>
            <w:r>
              <w:rPr>
                <w:sz w:val="20"/>
                <w:szCs w:val="20"/>
              </w:rPr>
              <w:t>16,86</w:t>
            </w:r>
          </w:p>
        </w:tc>
        <w:tc>
          <w:tcPr>
            <w:tcW w:w="1368"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191,03</w:t>
            </w:r>
          </w:p>
        </w:tc>
      </w:tr>
      <w:tr w:rsidR="000D2F34">
        <w:trPr>
          <w:trHeight w:hRule="exact" w:val="466"/>
          <w:jc w:val="center"/>
        </w:trPr>
        <w:tc>
          <w:tcPr>
            <w:tcW w:w="720"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Гуляш из отварного мяса</w:t>
            </w:r>
          </w:p>
        </w:tc>
        <w:tc>
          <w:tcPr>
            <w:tcW w:w="132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50/50</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15,93</w:t>
            </w:r>
          </w:p>
        </w:tc>
        <w:tc>
          <w:tcPr>
            <w:tcW w:w="133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60"/>
              <w:jc w:val="both"/>
              <w:rPr>
                <w:sz w:val="20"/>
                <w:szCs w:val="20"/>
              </w:rPr>
            </w:pPr>
            <w:r>
              <w:rPr>
                <w:sz w:val="20"/>
                <w:szCs w:val="20"/>
              </w:rPr>
              <w:t>18,02</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80"/>
              <w:jc w:val="both"/>
              <w:rPr>
                <w:sz w:val="20"/>
                <w:szCs w:val="20"/>
              </w:rPr>
            </w:pPr>
            <w:r>
              <w:rPr>
                <w:sz w:val="20"/>
                <w:szCs w:val="20"/>
              </w:rPr>
              <w:t>5</w:t>
            </w:r>
          </w:p>
        </w:tc>
        <w:tc>
          <w:tcPr>
            <w:tcW w:w="1368"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500"/>
              <w:jc w:val="both"/>
              <w:rPr>
                <w:sz w:val="20"/>
                <w:szCs w:val="20"/>
              </w:rPr>
            </w:pPr>
            <w:r>
              <w:rPr>
                <w:sz w:val="20"/>
                <w:szCs w:val="20"/>
              </w:rPr>
              <w:t>246</w:t>
            </w:r>
          </w:p>
        </w:tc>
      </w:tr>
      <w:tr w:rsidR="000D2F34">
        <w:trPr>
          <w:trHeight w:hRule="exact" w:val="475"/>
          <w:jc w:val="center"/>
        </w:trPr>
        <w:tc>
          <w:tcPr>
            <w:tcW w:w="720"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Каша гречневая</w:t>
            </w:r>
          </w:p>
        </w:tc>
        <w:tc>
          <w:tcPr>
            <w:tcW w:w="132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200/40/5</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3,74</w:t>
            </w:r>
          </w:p>
        </w:tc>
        <w:tc>
          <w:tcPr>
            <w:tcW w:w="133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8,03</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jc w:val="both"/>
              <w:rPr>
                <w:sz w:val="20"/>
                <w:szCs w:val="20"/>
              </w:rPr>
            </w:pPr>
            <w:r>
              <w:rPr>
                <w:sz w:val="20"/>
                <w:szCs w:val="20"/>
              </w:rPr>
              <w:t>26,67</w:t>
            </w:r>
          </w:p>
        </w:tc>
        <w:tc>
          <w:tcPr>
            <w:tcW w:w="136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194</w:t>
            </w:r>
          </w:p>
        </w:tc>
      </w:tr>
      <w:tr w:rsidR="000D2F34">
        <w:trPr>
          <w:trHeight w:hRule="exact" w:val="470"/>
          <w:jc w:val="center"/>
        </w:trPr>
        <w:tc>
          <w:tcPr>
            <w:tcW w:w="720"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Компот из сухофруктов без сахара</w:t>
            </w:r>
          </w:p>
        </w:tc>
        <w:tc>
          <w:tcPr>
            <w:tcW w:w="132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180</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0,75</w:t>
            </w:r>
          </w:p>
        </w:tc>
        <w:tc>
          <w:tcPr>
            <w:tcW w:w="133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600"/>
              <w:jc w:val="both"/>
              <w:rPr>
                <w:sz w:val="20"/>
                <w:szCs w:val="20"/>
              </w:rPr>
            </w:pPr>
            <w:r>
              <w:rPr>
                <w:sz w:val="20"/>
                <w:szCs w:val="20"/>
              </w:rPr>
              <w:t>0</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jc w:val="both"/>
              <w:rPr>
                <w:sz w:val="20"/>
                <w:szCs w:val="20"/>
              </w:rPr>
            </w:pPr>
            <w:r>
              <w:rPr>
                <w:sz w:val="20"/>
                <w:szCs w:val="20"/>
              </w:rPr>
              <w:t>11,34</w:t>
            </w:r>
          </w:p>
        </w:tc>
        <w:tc>
          <w:tcPr>
            <w:tcW w:w="1368"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48</w:t>
            </w:r>
          </w:p>
        </w:tc>
      </w:tr>
      <w:tr w:rsidR="000D2F34">
        <w:trPr>
          <w:trHeight w:hRule="exact" w:val="456"/>
          <w:jc w:val="center"/>
        </w:trPr>
        <w:tc>
          <w:tcPr>
            <w:tcW w:w="72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16-00</w:t>
            </w:r>
          </w:p>
        </w:tc>
        <w:tc>
          <w:tcPr>
            <w:tcW w:w="326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Отвар шиповника</w:t>
            </w:r>
          </w:p>
        </w:tc>
        <w:tc>
          <w:tcPr>
            <w:tcW w:w="132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200</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c>
          <w:tcPr>
            <w:tcW w:w="133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600"/>
              <w:jc w:val="both"/>
              <w:rPr>
                <w:sz w:val="20"/>
                <w:szCs w:val="20"/>
              </w:rPr>
            </w:pPr>
            <w:r>
              <w:rPr>
                <w:sz w:val="20"/>
                <w:szCs w:val="20"/>
              </w:rPr>
              <w:t>0</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80"/>
              <w:jc w:val="both"/>
              <w:rPr>
                <w:sz w:val="20"/>
                <w:szCs w:val="20"/>
              </w:rPr>
            </w:pPr>
            <w:r>
              <w:rPr>
                <w:sz w:val="20"/>
                <w:szCs w:val="20"/>
              </w:rPr>
              <w:t>0</w:t>
            </w:r>
          </w:p>
        </w:tc>
        <w:tc>
          <w:tcPr>
            <w:tcW w:w="1368"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600"/>
              <w:jc w:val="both"/>
              <w:rPr>
                <w:sz w:val="20"/>
                <w:szCs w:val="20"/>
              </w:rPr>
            </w:pPr>
            <w:r>
              <w:rPr>
                <w:sz w:val="20"/>
                <w:szCs w:val="20"/>
              </w:rPr>
              <w:t>0</w:t>
            </w:r>
          </w:p>
        </w:tc>
      </w:tr>
      <w:tr w:rsidR="000D2F34">
        <w:trPr>
          <w:trHeight w:hRule="exact" w:val="470"/>
          <w:jc w:val="center"/>
        </w:trPr>
        <w:tc>
          <w:tcPr>
            <w:tcW w:w="720"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240"/>
              <w:ind w:firstLine="0"/>
              <w:jc w:val="center"/>
              <w:rPr>
                <w:sz w:val="20"/>
                <w:szCs w:val="20"/>
              </w:rPr>
            </w:pPr>
            <w:r>
              <w:rPr>
                <w:sz w:val="20"/>
                <w:szCs w:val="20"/>
              </w:rPr>
              <w:t>Ужин</w:t>
            </w:r>
          </w:p>
        </w:tc>
        <w:tc>
          <w:tcPr>
            <w:tcW w:w="326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Каша геркулесовая молочная</w:t>
            </w:r>
          </w:p>
        </w:tc>
        <w:tc>
          <w:tcPr>
            <w:tcW w:w="132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200/40/100</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7,72</w:t>
            </w:r>
          </w:p>
        </w:tc>
        <w:tc>
          <w:tcPr>
            <w:tcW w:w="133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60"/>
              <w:jc w:val="both"/>
              <w:rPr>
                <w:sz w:val="20"/>
                <w:szCs w:val="20"/>
              </w:rPr>
            </w:pPr>
            <w:r>
              <w:rPr>
                <w:sz w:val="20"/>
                <w:szCs w:val="20"/>
              </w:rPr>
              <w:t>4,98</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jc w:val="both"/>
              <w:rPr>
                <w:sz w:val="20"/>
                <w:szCs w:val="20"/>
              </w:rPr>
            </w:pPr>
            <w:r>
              <w:rPr>
                <w:sz w:val="20"/>
                <w:szCs w:val="20"/>
              </w:rPr>
              <w:t>28,82</w:t>
            </w:r>
          </w:p>
        </w:tc>
        <w:tc>
          <w:tcPr>
            <w:tcW w:w="1368"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500"/>
              <w:jc w:val="both"/>
              <w:rPr>
                <w:sz w:val="20"/>
                <w:szCs w:val="20"/>
              </w:rPr>
            </w:pPr>
            <w:r>
              <w:rPr>
                <w:sz w:val="20"/>
                <w:szCs w:val="20"/>
              </w:rPr>
              <w:t>191</w:t>
            </w:r>
          </w:p>
        </w:tc>
      </w:tr>
      <w:tr w:rsidR="000D2F34">
        <w:trPr>
          <w:trHeight w:hRule="exact" w:val="466"/>
          <w:jc w:val="center"/>
        </w:trPr>
        <w:tc>
          <w:tcPr>
            <w:tcW w:w="720"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Рыба (минтай) тушёная с овощами</w:t>
            </w:r>
          </w:p>
        </w:tc>
        <w:tc>
          <w:tcPr>
            <w:tcW w:w="132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100</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20,07</w:t>
            </w:r>
          </w:p>
        </w:tc>
        <w:tc>
          <w:tcPr>
            <w:tcW w:w="133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60"/>
              <w:jc w:val="both"/>
              <w:rPr>
                <w:sz w:val="20"/>
                <w:szCs w:val="20"/>
              </w:rPr>
            </w:pPr>
            <w:r>
              <w:rPr>
                <w:sz w:val="20"/>
                <w:szCs w:val="20"/>
              </w:rPr>
              <w:t>9,12</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4,33</w:t>
            </w:r>
          </w:p>
        </w:tc>
        <w:tc>
          <w:tcPr>
            <w:tcW w:w="1368"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178</w:t>
            </w:r>
          </w:p>
        </w:tc>
      </w:tr>
      <w:tr w:rsidR="000D2F34">
        <w:trPr>
          <w:trHeight w:hRule="exact" w:val="470"/>
          <w:jc w:val="center"/>
        </w:trPr>
        <w:tc>
          <w:tcPr>
            <w:tcW w:w="720"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Масло сливочное</w:t>
            </w:r>
          </w:p>
        </w:tc>
        <w:tc>
          <w:tcPr>
            <w:tcW w:w="132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5</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0,04</w:t>
            </w:r>
          </w:p>
        </w:tc>
        <w:tc>
          <w:tcPr>
            <w:tcW w:w="133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3,625</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jc w:val="both"/>
              <w:rPr>
                <w:sz w:val="20"/>
                <w:szCs w:val="20"/>
              </w:rPr>
            </w:pPr>
            <w:r>
              <w:rPr>
                <w:sz w:val="20"/>
                <w:szCs w:val="20"/>
              </w:rPr>
              <w:t>0,065</w:t>
            </w:r>
          </w:p>
        </w:tc>
        <w:tc>
          <w:tcPr>
            <w:tcW w:w="1368"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33,05</w:t>
            </w:r>
          </w:p>
        </w:tc>
      </w:tr>
      <w:tr w:rsidR="000D2F34">
        <w:trPr>
          <w:trHeight w:hRule="exact" w:val="466"/>
          <w:jc w:val="center"/>
        </w:trPr>
        <w:tc>
          <w:tcPr>
            <w:tcW w:w="720"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Чай (заварка сухая)</w:t>
            </w:r>
          </w:p>
        </w:tc>
        <w:tc>
          <w:tcPr>
            <w:tcW w:w="132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3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600"/>
              <w:jc w:val="both"/>
              <w:rPr>
                <w:sz w:val="20"/>
                <w:szCs w:val="20"/>
              </w:rPr>
            </w:pPr>
            <w:r>
              <w:rPr>
                <w:sz w:val="20"/>
                <w:szCs w:val="20"/>
              </w:rPr>
              <w:t>0</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68" w:type="dxa"/>
            <w:tcBorders>
              <w:top w:val="single" w:sz="4" w:space="0" w:color="auto"/>
              <w:left w:val="single" w:sz="4" w:space="0" w:color="auto"/>
              <w:right w:val="single" w:sz="4" w:space="0" w:color="auto"/>
            </w:tcBorders>
            <w:shd w:val="clear" w:color="auto" w:fill="FFFFFF"/>
          </w:tcPr>
          <w:p w:rsidR="000D2F34" w:rsidRDefault="0097338E">
            <w:pPr>
              <w:pStyle w:val="a6"/>
              <w:shd w:val="clear" w:color="auto" w:fill="auto"/>
              <w:ind w:firstLine="0"/>
              <w:jc w:val="right"/>
              <w:rPr>
                <w:sz w:val="20"/>
                <w:szCs w:val="20"/>
              </w:rPr>
            </w:pPr>
            <w:r>
              <w:rPr>
                <w:sz w:val="20"/>
                <w:szCs w:val="20"/>
              </w:rPr>
              <w:t>1</w:t>
            </w:r>
          </w:p>
          <w:p w:rsidR="000D2F34" w:rsidRDefault="0097338E">
            <w:pPr>
              <w:pStyle w:val="a6"/>
              <w:shd w:val="clear" w:color="auto" w:fill="auto"/>
              <w:ind w:firstLine="560"/>
              <w:jc w:val="both"/>
              <w:rPr>
                <w:sz w:val="20"/>
                <w:szCs w:val="20"/>
              </w:rPr>
            </w:pPr>
            <w:r>
              <w:rPr>
                <w:sz w:val="20"/>
                <w:szCs w:val="20"/>
              </w:rPr>
              <w:t>0</w:t>
            </w:r>
          </w:p>
        </w:tc>
      </w:tr>
      <w:tr w:rsidR="000D2F34">
        <w:trPr>
          <w:trHeight w:hRule="exact" w:val="456"/>
          <w:jc w:val="center"/>
        </w:trPr>
        <w:tc>
          <w:tcPr>
            <w:tcW w:w="720"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240"/>
              <w:ind w:firstLine="0"/>
              <w:jc w:val="center"/>
              <w:rPr>
                <w:sz w:val="20"/>
                <w:szCs w:val="20"/>
              </w:rPr>
            </w:pPr>
            <w:r>
              <w:rPr>
                <w:sz w:val="20"/>
                <w:szCs w:val="20"/>
              </w:rPr>
              <w:t>На весь день</w:t>
            </w:r>
          </w:p>
        </w:tc>
        <w:tc>
          <w:tcPr>
            <w:tcW w:w="326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Хлеб пшенично-ржаной</w:t>
            </w:r>
          </w:p>
        </w:tc>
        <w:tc>
          <w:tcPr>
            <w:tcW w:w="132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100</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7,45</w:t>
            </w:r>
          </w:p>
        </w:tc>
        <w:tc>
          <w:tcPr>
            <w:tcW w:w="133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1,05</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52,5</w:t>
            </w:r>
          </w:p>
        </w:tc>
        <w:tc>
          <w:tcPr>
            <w:tcW w:w="1368"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420"/>
              <w:rPr>
                <w:sz w:val="20"/>
                <w:szCs w:val="20"/>
              </w:rPr>
            </w:pPr>
            <w:r>
              <w:rPr>
                <w:sz w:val="20"/>
                <w:szCs w:val="20"/>
              </w:rPr>
              <w:t>246,4</w:t>
            </w:r>
          </w:p>
        </w:tc>
      </w:tr>
      <w:tr w:rsidR="000D2F34">
        <w:trPr>
          <w:trHeight w:hRule="exact" w:val="461"/>
          <w:jc w:val="center"/>
        </w:trPr>
        <w:tc>
          <w:tcPr>
            <w:tcW w:w="720"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Зелень укропа сушеная</w:t>
            </w:r>
          </w:p>
        </w:tc>
        <w:tc>
          <w:tcPr>
            <w:tcW w:w="132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0,5</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3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600"/>
              <w:jc w:val="both"/>
              <w:rPr>
                <w:sz w:val="20"/>
                <w:szCs w:val="20"/>
              </w:rPr>
            </w:pPr>
            <w:r>
              <w:rPr>
                <w:sz w:val="20"/>
                <w:szCs w:val="20"/>
              </w:rPr>
              <w:t>0</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68"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r>
      <w:tr w:rsidR="000D2F34">
        <w:trPr>
          <w:trHeight w:hRule="exact" w:val="461"/>
          <w:jc w:val="center"/>
        </w:trPr>
        <w:tc>
          <w:tcPr>
            <w:tcW w:w="720"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Зелень петрушки сушеная</w:t>
            </w:r>
          </w:p>
        </w:tc>
        <w:tc>
          <w:tcPr>
            <w:tcW w:w="132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0,5</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3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600"/>
              <w:jc w:val="both"/>
              <w:rPr>
                <w:sz w:val="20"/>
                <w:szCs w:val="20"/>
              </w:rPr>
            </w:pPr>
            <w:r>
              <w:rPr>
                <w:sz w:val="20"/>
                <w:szCs w:val="20"/>
              </w:rPr>
              <w:t>0</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68"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r>
      <w:tr w:rsidR="000D2F34">
        <w:trPr>
          <w:trHeight w:hRule="exact" w:val="475"/>
          <w:jc w:val="center"/>
        </w:trPr>
        <w:tc>
          <w:tcPr>
            <w:tcW w:w="720"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Лук зелёный сушеный</w:t>
            </w:r>
          </w:p>
        </w:tc>
        <w:tc>
          <w:tcPr>
            <w:tcW w:w="132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0,5</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3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600"/>
              <w:jc w:val="both"/>
              <w:rPr>
                <w:sz w:val="20"/>
                <w:szCs w:val="20"/>
              </w:rPr>
            </w:pPr>
            <w:r>
              <w:rPr>
                <w:sz w:val="20"/>
                <w:szCs w:val="20"/>
              </w:rPr>
              <w:t>0</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68"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r>
      <w:tr w:rsidR="000D2F34">
        <w:trPr>
          <w:trHeight w:hRule="exact" w:val="466"/>
          <w:jc w:val="center"/>
        </w:trPr>
        <w:tc>
          <w:tcPr>
            <w:tcW w:w="720"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Лавровый лист</w:t>
            </w:r>
          </w:p>
        </w:tc>
        <w:tc>
          <w:tcPr>
            <w:tcW w:w="132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0,5</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3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600"/>
              <w:jc w:val="both"/>
              <w:rPr>
                <w:sz w:val="20"/>
                <w:szCs w:val="20"/>
              </w:rPr>
            </w:pPr>
            <w:r>
              <w:rPr>
                <w:sz w:val="20"/>
                <w:szCs w:val="20"/>
              </w:rPr>
              <w:t>0</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68"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r>
      <w:tr w:rsidR="000D2F34">
        <w:trPr>
          <w:trHeight w:hRule="exact" w:val="446"/>
          <w:jc w:val="center"/>
        </w:trPr>
        <w:tc>
          <w:tcPr>
            <w:tcW w:w="720"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Соль</w:t>
            </w:r>
          </w:p>
        </w:tc>
        <w:tc>
          <w:tcPr>
            <w:tcW w:w="132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6</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c>
          <w:tcPr>
            <w:tcW w:w="133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600"/>
              <w:jc w:val="both"/>
              <w:rPr>
                <w:sz w:val="20"/>
                <w:szCs w:val="20"/>
              </w:rPr>
            </w:pPr>
            <w:r>
              <w:rPr>
                <w:sz w:val="20"/>
                <w:szCs w:val="20"/>
              </w:rPr>
              <w:t>0</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80"/>
              <w:jc w:val="both"/>
              <w:rPr>
                <w:sz w:val="20"/>
                <w:szCs w:val="20"/>
              </w:rPr>
            </w:pPr>
            <w:r>
              <w:rPr>
                <w:sz w:val="20"/>
                <w:szCs w:val="20"/>
              </w:rPr>
              <w:t>0</w:t>
            </w:r>
          </w:p>
        </w:tc>
        <w:tc>
          <w:tcPr>
            <w:tcW w:w="1368"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560"/>
              <w:jc w:val="both"/>
              <w:rPr>
                <w:sz w:val="20"/>
                <w:szCs w:val="20"/>
              </w:rPr>
            </w:pPr>
            <w:r>
              <w:rPr>
                <w:sz w:val="20"/>
                <w:szCs w:val="20"/>
              </w:rPr>
              <w:t>0</w:t>
            </w:r>
          </w:p>
        </w:tc>
      </w:tr>
      <w:tr w:rsidR="000D2F34">
        <w:trPr>
          <w:trHeight w:hRule="exact" w:val="466"/>
          <w:jc w:val="center"/>
        </w:trPr>
        <w:tc>
          <w:tcPr>
            <w:tcW w:w="720" w:type="dxa"/>
            <w:tcBorders>
              <w:top w:val="single" w:sz="4" w:space="0" w:color="auto"/>
              <w:left w:val="single" w:sz="4" w:space="0" w:color="auto"/>
            </w:tcBorders>
            <w:shd w:val="clear" w:color="auto" w:fill="FFFFFF"/>
          </w:tcPr>
          <w:p w:rsidR="000D2F34" w:rsidRDefault="000D2F34">
            <w:pPr>
              <w:rPr>
                <w:sz w:val="10"/>
                <w:szCs w:val="10"/>
              </w:rPr>
            </w:pPr>
          </w:p>
        </w:tc>
        <w:tc>
          <w:tcPr>
            <w:tcW w:w="326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Итого НКД</w:t>
            </w:r>
          </w:p>
        </w:tc>
        <w:tc>
          <w:tcPr>
            <w:tcW w:w="1320" w:type="dxa"/>
            <w:tcBorders>
              <w:top w:val="single" w:sz="4" w:space="0" w:color="auto"/>
              <w:left w:val="single" w:sz="4" w:space="0" w:color="auto"/>
            </w:tcBorders>
            <w:shd w:val="clear" w:color="auto" w:fill="FFFFFF"/>
          </w:tcPr>
          <w:p w:rsidR="000D2F34" w:rsidRDefault="000D2F34">
            <w:pPr>
              <w:rPr>
                <w:sz w:val="10"/>
                <w:szCs w:val="10"/>
              </w:rPr>
            </w:pP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19"/>
                <w:szCs w:val="19"/>
              </w:rPr>
            </w:pPr>
            <w:r>
              <w:rPr>
                <w:b/>
                <w:bCs/>
                <w:sz w:val="19"/>
                <w:szCs w:val="19"/>
              </w:rPr>
              <w:t>85,39</w:t>
            </w:r>
          </w:p>
        </w:tc>
        <w:tc>
          <w:tcPr>
            <w:tcW w:w="133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19"/>
                <w:szCs w:val="19"/>
              </w:rPr>
            </w:pPr>
            <w:r>
              <w:rPr>
                <w:b/>
                <w:bCs/>
                <w:sz w:val="19"/>
                <w:szCs w:val="19"/>
              </w:rPr>
              <w:t>78,26</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jc w:val="both"/>
              <w:rPr>
                <w:sz w:val="19"/>
                <w:szCs w:val="19"/>
              </w:rPr>
            </w:pPr>
            <w:r>
              <w:rPr>
                <w:b/>
                <w:bCs/>
                <w:sz w:val="19"/>
                <w:szCs w:val="19"/>
              </w:rPr>
              <w:t>184,5</w:t>
            </w:r>
          </w:p>
        </w:tc>
        <w:tc>
          <w:tcPr>
            <w:tcW w:w="1368"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19"/>
                <w:szCs w:val="19"/>
              </w:rPr>
            </w:pPr>
            <w:r>
              <w:rPr>
                <w:b/>
                <w:bCs/>
                <w:sz w:val="19"/>
                <w:szCs w:val="19"/>
              </w:rPr>
              <w:t>1784,13</w:t>
            </w:r>
          </w:p>
        </w:tc>
      </w:tr>
      <w:tr w:rsidR="000D2F34">
        <w:trPr>
          <w:trHeight w:hRule="exact" w:val="379"/>
          <w:jc w:val="center"/>
        </w:trPr>
        <w:tc>
          <w:tcPr>
            <w:tcW w:w="10675" w:type="dxa"/>
            <w:gridSpan w:val="7"/>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19"/>
                <w:szCs w:val="19"/>
              </w:rPr>
            </w:pPr>
            <w:r>
              <w:rPr>
                <w:b/>
                <w:bCs/>
                <w:sz w:val="19"/>
                <w:szCs w:val="19"/>
              </w:rPr>
              <w:t>ВТОРНИК</w:t>
            </w:r>
          </w:p>
        </w:tc>
      </w:tr>
      <w:tr w:rsidR="000D2F34">
        <w:trPr>
          <w:trHeight w:hRule="exact" w:val="470"/>
          <w:jc w:val="center"/>
        </w:trPr>
        <w:tc>
          <w:tcPr>
            <w:tcW w:w="720"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240"/>
              <w:ind w:firstLine="0"/>
              <w:jc w:val="center"/>
              <w:rPr>
                <w:sz w:val="20"/>
                <w:szCs w:val="20"/>
              </w:rPr>
            </w:pPr>
            <w:r>
              <w:rPr>
                <w:sz w:val="20"/>
                <w:szCs w:val="20"/>
              </w:rPr>
              <w:t>завтрак</w:t>
            </w:r>
          </w:p>
        </w:tc>
        <w:tc>
          <w:tcPr>
            <w:tcW w:w="326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Каша ячневая молочная без сахара</w:t>
            </w:r>
          </w:p>
        </w:tc>
        <w:tc>
          <w:tcPr>
            <w:tcW w:w="132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200/30/100</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9,4</w:t>
            </w:r>
          </w:p>
        </w:tc>
        <w:tc>
          <w:tcPr>
            <w:tcW w:w="133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60"/>
              <w:jc w:val="both"/>
              <w:rPr>
                <w:sz w:val="20"/>
                <w:szCs w:val="20"/>
              </w:rPr>
            </w:pPr>
            <w:r>
              <w:rPr>
                <w:sz w:val="20"/>
                <w:szCs w:val="20"/>
              </w:rPr>
              <w:t>4,39</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jc w:val="both"/>
              <w:rPr>
                <w:sz w:val="20"/>
                <w:szCs w:val="20"/>
              </w:rPr>
            </w:pPr>
            <w:r>
              <w:rPr>
                <w:sz w:val="20"/>
                <w:szCs w:val="20"/>
              </w:rPr>
              <w:t>27,1</w:t>
            </w:r>
          </w:p>
        </w:tc>
        <w:tc>
          <w:tcPr>
            <w:tcW w:w="1368"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500"/>
              <w:jc w:val="both"/>
              <w:rPr>
                <w:sz w:val="20"/>
                <w:szCs w:val="20"/>
              </w:rPr>
            </w:pPr>
            <w:r>
              <w:rPr>
                <w:sz w:val="20"/>
                <w:szCs w:val="20"/>
              </w:rPr>
              <w:t>186</w:t>
            </w:r>
          </w:p>
        </w:tc>
      </w:tr>
      <w:tr w:rsidR="000D2F34">
        <w:trPr>
          <w:trHeight w:hRule="exact" w:val="475"/>
          <w:jc w:val="center"/>
        </w:trPr>
        <w:tc>
          <w:tcPr>
            <w:tcW w:w="720"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Яйцо куриное вареное</w:t>
            </w:r>
          </w:p>
        </w:tc>
        <w:tc>
          <w:tcPr>
            <w:tcW w:w="132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40</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5,08</w:t>
            </w:r>
          </w:p>
        </w:tc>
        <w:tc>
          <w:tcPr>
            <w:tcW w:w="133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4,6</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jc w:val="both"/>
              <w:rPr>
                <w:sz w:val="20"/>
                <w:szCs w:val="20"/>
              </w:rPr>
            </w:pPr>
            <w:r>
              <w:rPr>
                <w:sz w:val="20"/>
                <w:szCs w:val="20"/>
              </w:rPr>
              <w:t>0,28</w:t>
            </w:r>
          </w:p>
        </w:tc>
        <w:tc>
          <w:tcPr>
            <w:tcW w:w="1368"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62,8</w:t>
            </w:r>
          </w:p>
        </w:tc>
      </w:tr>
      <w:tr w:rsidR="000D2F34">
        <w:trPr>
          <w:trHeight w:hRule="exact" w:val="466"/>
          <w:jc w:val="center"/>
        </w:trPr>
        <w:tc>
          <w:tcPr>
            <w:tcW w:w="720"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Масло сливочное</w:t>
            </w:r>
          </w:p>
        </w:tc>
        <w:tc>
          <w:tcPr>
            <w:tcW w:w="132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5</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0,04</w:t>
            </w:r>
          </w:p>
        </w:tc>
        <w:tc>
          <w:tcPr>
            <w:tcW w:w="133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3,625</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jc w:val="both"/>
              <w:rPr>
                <w:sz w:val="20"/>
                <w:szCs w:val="20"/>
              </w:rPr>
            </w:pPr>
            <w:r>
              <w:rPr>
                <w:sz w:val="20"/>
                <w:szCs w:val="20"/>
              </w:rPr>
              <w:t>0,065</w:t>
            </w:r>
          </w:p>
        </w:tc>
        <w:tc>
          <w:tcPr>
            <w:tcW w:w="1368"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33,05</w:t>
            </w:r>
          </w:p>
        </w:tc>
      </w:tr>
      <w:tr w:rsidR="000D2F34">
        <w:trPr>
          <w:trHeight w:hRule="exact" w:val="466"/>
          <w:jc w:val="center"/>
        </w:trPr>
        <w:tc>
          <w:tcPr>
            <w:tcW w:w="720"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Чай (заварка сухая)</w:t>
            </w:r>
          </w:p>
        </w:tc>
        <w:tc>
          <w:tcPr>
            <w:tcW w:w="132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c>
          <w:tcPr>
            <w:tcW w:w="133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600"/>
              <w:jc w:val="both"/>
              <w:rPr>
                <w:sz w:val="20"/>
                <w:szCs w:val="20"/>
              </w:rPr>
            </w:pPr>
            <w:r>
              <w:rPr>
                <w:sz w:val="20"/>
                <w:szCs w:val="20"/>
              </w:rPr>
              <w:t>0</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80"/>
              <w:jc w:val="both"/>
              <w:rPr>
                <w:sz w:val="20"/>
                <w:szCs w:val="20"/>
              </w:rPr>
            </w:pPr>
            <w:r>
              <w:rPr>
                <w:sz w:val="20"/>
                <w:szCs w:val="20"/>
              </w:rPr>
              <w:t>0</w:t>
            </w:r>
          </w:p>
        </w:tc>
        <w:tc>
          <w:tcPr>
            <w:tcW w:w="1368"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560"/>
              <w:jc w:val="both"/>
              <w:rPr>
                <w:sz w:val="20"/>
                <w:szCs w:val="20"/>
              </w:rPr>
            </w:pPr>
            <w:r>
              <w:rPr>
                <w:sz w:val="20"/>
                <w:szCs w:val="20"/>
              </w:rPr>
              <w:t>0</w:t>
            </w:r>
          </w:p>
        </w:tc>
      </w:tr>
      <w:tr w:rsidR="000D2F34">
        <w:trPr>
          <w:trHeight w:hRule="exact" w:val="466"/>
          <w:jc w:val="center"/>
        </w:trPr>
        <w:tc>
          <w:tcPr>
            <w:tcW w:w="72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11.00</w:t>
            </w:r>
          </w:p>
        </w:tc>
        <w:tc>
          <w:tcPr>
            <w:tcW w:w="326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Кефир</w:t>
            </w:r>
          </w:p>
        </w:tc>
        <w:tc>
          <w:tcPr>
            <w:tcW w:w="132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5,6</w:t>
            </w:r>
          </w:p>
        </w:tc>
        <w:tc>
          <w:tcPr>
            <w:tcW w:w="133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600"/>
              <w:jc w:val="both"/>
              <w:rPr>
                <w:sz w:val="20"/>
                <w:szCs w:val="20"/>
              </w:rPr>
            </w:pPr>
            <w:r>
              <w:rPr>
                <w:sz w:val="20"/>
                <w:szCs w:val="20"/>
              </w:rPr>
              <w:t>5</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80"/>
              <w:jc w:val="both"/>
              <w:rPr>
                <w:sz w:val="20"/>
                <w:szCs w:val="20"/>
              </w:rPr>
            </w:pPr>
            <w:r>
              <w:rPr>
                <w:sz w:val="20"/>
                <w:szCs w:val="20"/>
              </w:rPr>
              <w:t>8</w:t>
            </w:r>
          </w:p>
        </w:tc>
        <w:tc>
          <w:tcPr>
            <w:tcW w:w="1368"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500"/>
              <w:jc w:val="both"/>
              <w:rPr>
                <w:sz w:val="20"/>
                <w:szCs w:val="20"/>
              </w:rPr>
            </w:pPr>
            <w:r>
              <w:rPr>
                <w:sz w:val="20"/>
                <w:szCs w:val="20"/>
              </w:rPr>
              <w:t>100</w:t>
            </w:r>
          </w:p>
        </w:tc>
      </w:tr>
      <w:tr w:rsidR="000D2F34">
        <w:trPr>
          <w:trHeight w:hRule="exact" w:val="475"/>
          <w:jc w:val="center"/>
        </w:trPr>
        <w:tc>
          <w:tcPr>
            <w:tcW w:w="720" w:type="dxa"/>
            <w:tcBorders>
              <w:top w:val="single" w:sz="4" w:space="0" w:color="auto"/>
              <w:left w:val="single" w:sz="4" w:space="0" w:color="auto"/>
            </w:tcBorders>
            <w:shd w:val="clear" w:color="auto" w:fill="FFFFFF"/>
            <w:vAlign w:val="center"/>
          </w:tcPr>
          <w:p w:rsidR="000D2F34" w:rsidRDefault="0097338E">
            <w:pPr>
              <w:pStyle w:val="a6"/>
              <w:shd w:val="clear" w:color="auto" w:fill="auto"/>
              <w:spacing w:line="96" w:lineRule="exact"/>
              <w:ind w:firstLine="0"/>
              <w:jc w:val="center"/>
              <w:rPr>
                <w:sz w:val="20"/>
                <w:szCs w:val="20"/>
              </w:rPr>
            </w:pPr>
            <w:proofErr w:type="spellStart"/>
            <w:r>
              <w:rPr>
                <w:sz w:val="20"/>
                <w:szCs w:val="20"/>
              </w:rPr>
              <w:t>ю</w:t>
            </w:r>
            <w:proofErr w:type="spellEnd"/>
            <w:r>
              <w:rPr>
                <w:sz w:val="20"/>
                <w:szCs w:val="20"/>
              </w:rPr>
              <w:t xml:space="preserve"> ч о и</w:t>
            </w:r>
          </w:p>
        </w:tc>
        <w:tc>
          <w:tcPr>
            <w:tcW w:w="3264"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spacing w:line="230" w:lineRule="auto"/>
              <w:ind w:firstLine="0"/>
              <w:rPr>
                <w:sz w:val="20"/>
                <w:szCs w:val="20"/>
              </w:rPr>
            </w:pPr>
            <w:r>
              <w:rPr>
                <w:sz w:val="20"/>
                <w:szCs w:val="20"/>
              </w:rPr>
              <w:t xml:space="preserve">Рассольник </w:t>
            </w:r>
            <w:proofErr w:type="spellStart"/>
            <w:r>
              <w:rPr>
                <w:sz w:val="20"/>
                <w:szCs w:val="20"/>
              </w:rPr>
              <w:t>вегетерианский</w:t>
            </w:r>
            <w:proofErr w:type="spellEnd"/>
            <w:r>
              <w:rPr>
                <w:sz w:val="20"/>
                <w:szCs w:val="20"/>
              </w:rPr>
              <w:t xml:space="preserve"> со сметаной</w:t>
            </w:r>
          </w:p>
        </w:tc>
        <w:tc>
          <w:tcPr>
            <w:tcW w:w="1320" w:type="dxa"/>
            <w:tcBorders>
              <w:top w:val="single" w:sz="4" w:space="0" w:color="auto"/>
              <w:left w:val="single" w:sz="4" w:space="0" w:color="auto"/>
              <w:bottom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350/0/10</w:t>
            </w:r>
          </w:p>
        </w:tc>
        <w:tc>
          <w:tcPr>
            <w:tcW w:w="1339" w:type="dxa"/>
            <w:tcBorders>
              <w:top w:val="single" w:sz="4" w:space="0" w:color="auto"/>
              <w:left w:val="single" w:sz="4" w:space="0" w:color="auto"/>
              <w:bottom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3,83</w:t>
            </w:r>
          </w:p>
        </w:tc>
        <w:tc>
          <w:tcPr>
            <w:tcW w:w="1334" w:type="dxa"/>
            <w:tcBorders>
              <w:top w:val="single" w:sz="4" w:space="0" w:color="auto"/>
              <w:left w:val="single" w:sz="4" w:space="0" w:color="auto"/>
              <w:bottom w:val="single" w:sz="4" w:space="0" w:color="auto"/>
            </w:tcBorders>
            <w:shd w:val="clear" w:color="auto" w:fill="FFFFFF"/>
            <w:vAlign w:val="center"/>
          </w:tcPr>
          <w:p w:rsidR="000D2F34" w:rsidRDefault="0097338E">
            <w:pPr>
              <w:pStyle w:val="a6"/>
              <w:shd w:val="clear" w:color="auto" w:fill="auto"/>
              <w:ind w:firstLine="600"/>
              <w:jc w:val="both"/>
              <w:rPr>
                <w:sz w:val="20"/>
                <w:szCs w:val="20"/>
              </w:rPr>
            </w:pPr>
            <w:r>
              <w:rPr>
                <w:sz w:val="20"/>
                <w:szCs w:val="20"/>
              </w:rPr>
              <w:t>7</w:t>
            </w:r>
          </w:p>
        </w:tc>
        <w:tc>
          <w:tcPr>
            <w:tcW w:w="1330" w:type="dxa"/>
            <w:tcBorders>
              <w:top w:val="single" w:sz="4" w:space="0" w:color="auto"/>
              <w:left w:val="single" w:sz="4" w:space="0" w:color="auto"/>
              <w:bottom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26,16</w:t>
            </w:r>
          </w:p>
        </w:tc>
        <w:tc>
          <w:tcPr>
            <w:tcW w:w="1368"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380"/>
              <w:jc w:val="both"/>
              <w:rPr>
                <w:sz w:val="20"/>
                <w:szCs w:val="20"/>
              </w:rPr>
            </w:pPr>
            <w:r>
              <w:rPr>
                <w:sz w:val="20"/>
                <w:szCs w:val="20"/>
              </w:rPr>
              <w:t>178,58</w:t>
            </w:r>
          </w:p>
          <w:p w:rsidR="000D2F34" w:rsidRDefault="0097338E">
            <w:pPr>
              <w:pStyle w:val="a6"/>
              <w:shd w:val="clear" w:color="auto" w:fill="auto"/>
              <w:spacing w:line="194" w:lineRule="auto"/>
              <w:ind w:firstLine="0"/>
              <w:jc w:val="right"/>
              <w:rPr>
                <w:sz w:val="20"/>
                <w:szCs w:val="20"/>
              </w:rPr>
            </w:pPr>
            <w:r>
              <w:rPr>
                <w:sz w:val="20"/>
                <w:szCs w:val="20"/>
                <w:lang w:val="en-US" w:eastAsia="en-US" w:bidi="en-US"/>
              </w:rPr>
              <w:t>J</w:t>
            </w:r>
          </w:p>
        </w:tc>
      </w:tr>
    </w:tbl>
    <w:p w:rsidR="000D2F34" w:rsidRDefault="0097338E">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715"/>
        <w:gridCol w:w="3269"/>
        <w:gridCol w:w="1330"/>
        <w:gridCol w:w="1325"/>
        <w:gridCol w:w="1339"/>
        <w:gridCol w:w="1325"/>
        <w:gridCol w:w="1373"/>
      </w:tblGrid>
      <w:tr w:rsidR="000D2F34">
        <w:trPr>
          <w:trHeight w:hRule="exact" w:val="504"/>
          <w:jc w:val="center"/>
        </w:trPr>
        <w:tc>
          <w:tcPr>
            <w:tcW w:w="715" w:type="dxa"/>
            <w:vMerge w:val="restart"/>
            <w:tcBorders>
              <w:left w:val="single" w:sz="4" w:space="0" w:color="auto"/>
            </w:tcBorders>
            <w:shd w:val="clear" w:color="auto" w:fill="FFFFFF"/>
          </w:tcPr>
          <w:p w:rsidR="000D2F34" w:rsidRDefault="000D2F34">
            <w:pPr>
              <w:rPr>
                <w:sz w:val="10"/>
                <w:szCs w:val="10"/>
              </w:rPr>
            </w:pPr>
          </w:p>
        </w:tc>
        <w:tc>
          <w:tcPr>
            <w:tcW w:w="3269" w:type="dxa"/>
            <w:tcBorders>
              <w:left w:val="single" w:sz="4" w:space="0" w:color="auto"/>
            </w:tcBorders>
            <w:shd w:val="clear" w:color="auto" w:fill="FFFFFF"/>
          </w:tcPr>
          <w:p w:rsidR="000D2F34" w:rsidRDefault="0097338E">
            <w:pPr>
              <w:pStyle w:val="a6"/>
              <w:shd w:val="clear" w:color="auto" w:fill="auto"/>
              <w:ind w:firstLine="0"/>
              <w:rPr>
                <w:sz w:val="20"/>
                <w:szCs w:val="20"/>
              </w:rPr>
            </w:pPr>
            <w:r>
              <w:rPr>
                <w:sz w:val="20"/>
                <w:szCs w:val="20"/>
              </w:rPr>
              <w:t>Капуста тушеная с отварным мясом</w:t>
            </w:r>
          </w:p>
        </w:tc>
        <w:tc>
          <w:tcPr>
            <w:tcW w:w="1330" w:type="dxa"/>
            <w:tcBorders>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220</w:t>
            </w:r>
          </w:p>
        </w:tc>
        <w:tc>
          <w:tcPr>
            <w:tcW w:w="1325" w:type="dxa"/>
            <w:tcBorders>
              <w:left w:val="single" w:sz="4" w:space="0" w:color="auto"/>
            </w:tcBorders>
            <w:shd w:val="clear" w:color="auto" w:fill="FFFFFF"/>
            <w:vAlign w:val="center"/>
          </w:tcPr>
          <w:p w:rsidR="000D2F34" w:rsidRDefault="0097338E">
            <w:pPr>
              <w:pStyle w:val="a6"/>
              <w:shd w:val="clear" w:color="auto" w:fill="auto"/>
              <w:ind w:firstLine="440"/>
              <w:jc w:val="both"/>
              <w:rPr>
                <w:sz w:val="20"/>
                <w:szCs w:val="20"/>
              </w:rPr>
            </w:pPr>
            <w:r>
              <w:rPr>
                <w:sz w:val="20"/>
                <w:szCs w:val="20"/>
              </w:rPr>
              <w:t>17,76</w:t>
            </w:r>
          </w:p>
        </w:tc>
        <w:tc>
          <w:tcPr>
            <w:tcW w:w="1339" w:type="dxa"/>
            <w:tcBorders>
              <w:lef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18,91</w:t>
            </w:r>
          </w:p>
        </w:tc>
        <w:tc>
          <w:tcPr>
            <w:tcW w:w="1325" w:type="dxa"/>
            <w:tcBorders>
              <w:lef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13,67</w:t>
            </w:r>
          </w:p>
        </w:tc>
        <w:tc>
          <w:tcPr>
            <w:tcW w:w="1373" w:type="dxa"/>
            <w:tcBorders>
              <w:left w:val="single" w:sz="4" w:space="0" w:color="auto"/>
              <w:right w:val="single" w:sz="4" w:space="0" w:color="auto"/>
            </w:tcBorders>
            <w:shd w:val="clear" w:color="auto" w:fill="FFFFFF"/>
            <w:vAlign w:val="center"/>
          </w:tcPr>
          <w:p w:rsidR="000D2F34" w:rsidRDefault="0097338E">
            <w:pPr>
              <w:pStyle w:val="a6"/>
              <w:shd w:val="clear" w:color="auto" w:fill="auto"/>
              <w:ind w:firstLine="360"/>
              <w:rPr>
                <w:sz w:val="20"/>
                <w:szCs w:val="20"/>
              </w:rPr>
            </w:pPr>
            <w:r>
              <w:rPr>
                <w:sz w:val="20"/>
                <w:szCs w:val="20"/>
              </w:rPr>
              <w:t>299,88</w:t>
            </w:r>
          </w:p>
        </w:tc>
      </w:tr>
      <w:tr w:rsidR="000D2F34">
        <w:trPr>
          <w:trHeight w:hRule="exact" w:val="466"/>
          <w:jc w:val="center"/>
        </w:trPr>
        <w:tc>
          <w:tcPr>
            <w:tcW w:w="715" w:type="dxa"/>
            <w:vMerge/>
            <w:tcBorders>
              <w:left w:val="single" w:sz="4" w:space="0" w:color="auto"/>
            </w:tcBorders>
            <w:shd w:val="clear" w:color="auto" w:fill="FFFFFF"/>
          </w:tcPr>
          <w:p w:rsidR="000D2F34" w:rsidRDefault="000D2F34"/>
        </w:tc>
        <w:tc>
          <w:tcPr>
            <w:tcW w:w="3269" w:type="dxa"/>
            <w:tcBorders>
              <w:top w:val="single" w:sz="4" w:space="0" w:color="auto"/>
              <w:left w:val="single" w:sz="4" w:space="0" w:color="auto"/>
            </w:tcBorders>
            <w:shd w:val="clear" w:color="auto" w:fill="FFFFFF"/>
          </w:tcPr>
          <w:p w:rsidR="000D2F34" w:rsidRDefault="0097338E">
            <w:pPr>
              <w:pStyle w:val="a6"/>
              <w:shd w:val="clear" w:color="auto" w:fill="auto"/>
              <w:ind w:firstLine="0"/>
              <w:rPr>
                <w:sz w:val="20"/>
                <w:szCs w:val="20"/>
              </w:rPr>
            </w:pPr>
            <w:r>
              <w:rPr>
                <w:sz w:val="20"/>
                <w:szCs w:val="20"/>
              </w:rPr>
              <w:t>Свекла отварная с растительным маслом</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150</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40"/>
              <w:jc w:val="both"/>
              <w:rPr>
                <w:sz w:val="20"/>
                <w:szCs w:val="20"/>
              </w:rPr>
            </w:pPr>
            <w:r>
              <w:rPr>
                <w:sz w:val="20"/>
                <w:szCs w:val="20"/>
              </w:rPr>
              <w:t>2,88</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20"/>
              <w:jc w:val="both"/>
              <w:rPr>
                <w:sz w:val="20"/>
                <w:szCs w:val="20"/>
              </w:rPr>
            </w:pPr>
            <w:r>
              <w:rPr>
                <w:sz w:val="20"/>
                <w:szCs w:val="20"/>
              </w:rPr>
              <w:t>5,19</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80"/>
              <w:jc w:val="both"/>
              <w:rPr>
                <w:sz w:val="20"/>
                <w:szCs w:val="20"/>
              </w:rPr>
            </w:pPr>
            <w:r>
              <w:rPr>
                <w:sz w:val="20"/>
                <w:szCs w:val="20"/>
              </w:rPr>
              <w:t>17</w:t>
            </w:r>
          </w:p>
        </w:tc>
        <w:tc>
          <w:tcPr>
            <w:tcW w:w="137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right"/>
              <w:rPr>
                <w:sz w:val="20"/>
                <w:szCs w:val="20"/>
              </w:rPr>
            </w:pPr>
            <w:r>
              <w:rPr>
                <w:sz w:val="20"/>
                <w:szCs w:val="20"/>
              </w:rPr>
              <w:t>1</w:t>
            </w:r>
          </w:p>
          <w:p w:rsidR="000D2F34" w:rsidRDefault="0097338E">
            <w:pPr>
              <w:pStyle w:val="a6"/>
              <w:shd w:val="clear" w:color="auto" w:fill="auto"/>
              <w:spacing w:line="180" w:lineRule="auto"/>
              <w:ind w:firstLine="520"/>
              <w:rPr>
                <w:sz w:val="20"/>
                <w:szCs w:val="20"/>
              </w:rPr>
            </w:pPr>
            <w:r>
              <w:rPr>
                <w:sz w:val="20"/>
                <w:szCs w:val="20"/>
              </w:rPr>
              <w:t>126</w:t>
            </w:r>
          </w:p>
        </w:tc>
      </w:tr>
      <w:tr w:rsidR="000D2F34">
        <w:trPr>
          <w:trHeight w:hRule="exact" w:val="461"/>
          <w:jc w:val="center"/>
        </w:trPr>
        <w:tc>
          <w:tcPr>
            <w:tcW w:w="715" w:type="dxa"/>
            <w:vMerge/>
            <w:tcBorders>
              <w:left w:val="single" w:sz="4" w:space="0" w:color="auto"/>
            </w:tcBorders>
            <w:shd w:val="clear" w:color="auto" w:fill="FFFFFF"/>
          </w:tcPr>
          <w:p w:rsidR="000D2F34" w:rsidRDefault="000D2F34"/>
        </w:tc>
        <w:tc>
          <w:tcPr>
            <w:tcW w:w="326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Компот из сухофруктов без сахара</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180</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40"/>
              <w:jc w:val="both"/>
              <w:rPr>
                <w:sz w:val="20"/>
                <w:szCs w:val="20"/>
              </w:rPr>
            </w:pPr>
            <w:r>
              <w:rPr>
                <w:sz w:val="20"/>
                <w:szCs w:val="20"/>
              </w:rPr>
              <w:t>0,75</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600"/>
              <w:jc w:val="both"/>
              <w:rPr>
                <w:sz w:val="20"/>
                <w:szCs w:val="20"/>
              </w:rPr>
            </w:pPr>
            <w:r>
              <w:rPr>
                <w:sz w:val="20"/>
                <w:szCs w:val="20"/>
              </w:rPr>
              <w:t>0</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11,34</w:t>
            </w:r>
          </w:p>
        </w:tc>
        <w:tc>
          <w:tcPr>
            <w:tcW w:w="137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20"/>
              <w:rPr>
                <w:sz w:val="20"/>
                <w:szCs w:val="20"/>
              </w:rPr>
            </w:pPr>
            <w:r>
              <w:rPr>
                <w:sz w:val="20"/>
                <w:szCs w:val="20"/>
              </w:rPr>
              <w:t>48</w:t>
            </w:r>
          </w:p>
        </w:tc>
      </w:tr>
      <w:tr w:rsidR="000D2F34">
        <w:trPr>
          <w:trHeight w:hRule="exact" w:val="466"/>
          <w:jc w:val="center"/>
        </w:trPr>
        <w:tc>
          <w:tcPr>
            <w:tcW w:w="71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140"/>
              <w:jc w:val="both"/>
              <w:rPr>
                <w:sz w:val="20"/>
                <w:szCs w:val="20"/>
              </w:rPr>
            </w:pPr>
            <w:r>
              <w:rPr>
                <w:sz w:val="20"/>
                <w:szCs w:val="20"/>
              </w:rPr>
              <w:t>16.00</w:t>
            </w:r>
          </w:p>
        </w:tc>
        <w:tc>
          <w:tcPr>
            <w:tcW w:w="326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Отвар шиповника</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200</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600"/>
              <w:jc w:val="both"/>
              <w:rPr>
                <w:sz w:val="20"/>
                <w:szCs w:val="20"/>
              </w:rPr>
            </w:pPr>
            <w:r>
              <w:rPr>
                <w:sz w:val="20"/>
                <w:szCs w:val="20"/>
              </w:rPr>
              <w:t>0</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80"/>
              <w:jc w:val="both"/>
              <w:rPr>
                <w:sz w:val="20"/>
                <w:szCs w:val="20"/>
              </w:rPr>
            </w:pPr>
            <w:r>
              <w:rPr>
                <w:sz w:val="20"/>
                <w:szCs w:val="20"/>
              </w:rPr>
              <w:t>0</w:t>
            </w:r>
          </w:p>
        </w:tc>
        <w:tc>
          <w:tcPr>
            <w:tcW w:w="1373" w:type="dxa"/>
            <w:tcBorders>
              <w:top w:val="single" w:sz="4" w:space="0" w:color="auto"/>
              <w:left w:val="single" w:sz="4" w:space="0" w:color="auto"/>
              <w:right w:val="single" w:sz="4" w:space="0" w:color="auto"/>
            </w:tcBorders>
            <w:shd w:val="clear" w:color="auto" w:fill="FFFFFF"/>
          </w:tcPr>
          <w:p w:rsidR="000D2F34" w:rsidRDefault="0097338E">
            <w:pPr>
              <w:pStyle w:val="a6"/>
              <w:shd w:val="clear" w:color="auto" w:fill="auto"/>
              <w:ind w:firstLine="520"/>
              <w:rPr>
                <w:sz w:val="20"/>
                <w:szCs w:val="20"/>
              </w:rPr>
            </w:pPr>
            <w:r>
              <w:rPr>
                <w:sz w:val="20"/>
                <w:szCs w:val="20"/>
              </w:rPr>
              <w:t xml:space="preserve">о </w:t>
            </w:r>
            <w:proofErr w:type="spellStart"/>
            <w:r>
              <w:rPr>
                <w:sz w:val="20"/>
                <w:szCs w:val="20"/>
                <w:lang w:val="en-US" w:eastAsia="en-US" w:bidi="en-US"/>
              </w:rPr>
              <w:t>i</w:t>
            </w:r>
            <w:proofErr w:type="spellEnd"/>
          </w:p>
        </w:tc>
      </w:tr>
      <w:tr w:rsidR="000D2F34">
        <w:trPr>
          <w:trHeight w:hRule="exact" w:val="509"/>
          <w:jc w:val="center"/>
        </w:trPr>
        <w:tc>
          <w:tcPr>
            <w:tcW w:w="715"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260"/>
              <w:ind w:firstLine="0"/>
              <w:jc w:val="center"/>
              <w:rPr>
                <w:sz w:val="20"/>
                <w:szCs w:val="20"/>
              </w:rPr>
            </w:pPr>
            <w:r>
              <w:rPr>
                <w:sz w:val="20"/>
                <w:szCs w:val="20"/>
              </w:rPr>
              <w:t>Ужин</w:t>
            </w:r>
          </w:p>
        </w:tc>
        <w:tc>
          <w:tcPr>
            <w:tcW w:w="326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Икра кабачковая (ужин)</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25</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0,5</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2,25</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2,13</w:t>
            </w:r>
          </w:p>
        </w:tc>
        <w:tc>
          <w:tcPr>
            <w:tcW w:w="1373"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520"/>
              <w:rPr>
                <w:sz w:val="20"/>
                <w:szCs w:val="20"/>
              </w:rPr>
            </w:pPr>
            <w:r>
              <w:rPr>
                <w:sz w:val="20"/>
                <w:szCs w:val="20"/>
              </w:rPr>
              <w:t>31</w:t>
            </w:r>
          </w:p>
        </w:tc>
      </w:tr>
      <w:tr w:rsidR="000D2F34">
        <w:trPr>
          <w:trHeight w:hRule="exact" w:val="470"/>
          <w:jc w:val="center"/>
        </w:trPr>
        <w:tc>
          <w:tcPr>
            <w:tcW w:w="715" w:type="dxa"/>
            <w:vMerge/>
            <w:tcBorders>
              <w:left w:val="single" w:sz="4" w:space="0" w:color="auto"/>
            </w:tcBorders>
            <w:shd w:val="clear" w:color="auto" w:fill="FFFFFF"/>
            <w:textDirection w:val="btLr"/>
          </w:tcPr>
          <w:p w:rsidR="000D2F34" w:rsidRDefault="000D2F34"/>
        </w:tc>
        <w:tc>
          <w:tcPr>
            <w:tcW w:w="326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Каша гречневая</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200/40</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40"/>
              <w:jc w:val="both"/>
              <w:rPr>
                <w:sz w:val="20"/>
                <w:szCs w:val="20"/>
              </w:rPr>
            </w:pPr>
            <w:r>
              <w:rPr>
                <w:sz w:val="20"/>
                <w:szCs w:val="20"/>
              </w:rPr>
              <w:t>7,84</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3,82</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27,62</w:t>
            </w:r>
          </w:p>
        </w:tc>
        <w:tc>
          <w:tcPr>
            <w:tcW w:w="1373"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520"/>
              <w:rPr>
                <w:sz w:val="20"/>
                <w:szCs w:val="20"/>
              </w:rPr>
            </w:pPr>
            <w:r>
              <w:rPr>
                <w:sz w:val="20"/>
                <w:szCs w:val="20"/>
              </w:rPr>
              <w:t>176</w:t>
            </w:r>
          </w:p>
        </w:tc>
      </w:tr>
      <w:tr w:rsidR="000D2F34">
        <w:trPr>
          <w:trHeight w:hRule="exact" w:val="461"/>
          <w:jc w:val="center"/>
        </w:trPr>
        <w:tc>
          <w:tcPr>
            <w:tcW w:w="715" w:type="dxa"/>
            <w:vMerge/>
            <w:tcBorders>
              <w:left w:val="single" w:sz="4" w:space="0" w:color="auto"/>
            </w:tcBorders>
            <w:shd w:val="clear" w:color="auto" w:fill="FFFFFF"/>
            <w:textDirection w:val="btLr"/>
          </w:tcPr>
          <w:p w:rsidR="000D2F34" w:rsidRDefault="000D2F34"/>
        </w:tc>
        <w:tc>
          <w:tcPr>
            <w:tcW w:w="326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Фрикаделька мясная паровая</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80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12,266</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9,912</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6,83</w:t>
            </w:r>
          </w:p>
        </w:tc>
        <w:tc>
          <w:tcPr>
            <w:tcW w:w="1373"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520"/>
              <w:rPr>
                <w:sz w:val="20"/>
                <w:szCs w:val="20"/>
              </w:rPr>
            </w:pPr>
            <w:r>
              <w:rPr>
                <w:sz w:val="20"/>
                <w:szCs w:val="20"/>
              </w:rPr>
              <w:t>165</w:t>
            </w:r>
          </w:p>
        </w:tc>
      </w:tr>
      <w:tr w:rsidR="000D2F34">
        <w:trPr>
          <w:trHeight w:hRule="exact" w:val="461"/>
          <w:jc w:val="center"/>
        </w:trPr>
        <w:tc>
          <w:tcPr>
            <w:tcW w:w="715" w:type="dxa"/>
            <w:vMerge/>
            <w:tcBorders>
              <w:left w:val="single" w:sz="4" w:space="0" w:color="auto"/>
            </w:tcBorders>
            <w:shd w:val="clear" w:color="auto" w:fill="FFFFFF"/>
            <w:textDirection w:val="btLr"/>
          </w:tcPr>
          <w:p w:rsidR="000D2F34" w:rsidRDefault="000D2F34"/>
        </w:tc>
        <w:tc>
          <w:tcPr>
            <w:tcW w:w="326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Масло сливочное</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5</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40"/>
              <w:jc w:val="both"/>
              <w:rPr>
                <w:sz w:val="20"/>
                <w:szCs w:val="20"/>
              </w:rPr>
            </w:pPr>
            <w:r>
              <w:rPr>
                <w:sz w:val="20"/>
                <w:szCs w:val="20"/>
              </w:rPr>
              <w:t>0,04</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3,625</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0,065</w:t>
            </w:r>
          </w:p>
        </w:tc>
        <w:tc>
          <w:tcPr>
            <w:tcW w:w="1373"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440"/>
              <w:rPr>
                <w:sz w:val="20"/>
                <w:szCs w:val="20"/>
              </w:rPr>
            </w:pPr>
            <w:r>
              <w:rPr>
                <w:sz w:val="20"/>
                <w:szCs w:val="20"/>
              </w:rPr>
              <w:t>33,05</w:t>
            </w:r>
          </w:p>
        </w:tc>
      </w:tr>
      <w:tr w:rsidR="000D2F34">
        <w:trPr>
          <w:trHeight w:hRule="exact" w:val="461"/>
          <w:jc w:val="center"/>
        </w:trPr>
        <w:tc>
          <w:tcPr>
            <w:tcW w:w="715"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240"/>
              <w:ind w:firstLine="0"/>
              <w:jc w:val="center"/>
              <w:rPr>
                <w:sz w:val="20"/>
                <w:szCs w:val="20"/>
              </w:rPr>
            </w:pPr>
            <w:r>
              <w:rPr>
                <w:sz w:val="20"/>
                <w:szCs w:val="20"/>
              </w:rPr>
              <w:t>На весь день</w:t>
            </w:r>
          </w:p>
        </w:tc>
        <w:tc>
          <w:tcPr>
            <w:tcW w:w="326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Чай (заварка сухая)</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600"/>
              <w:jc w:val="both"/>
              <w:rPr>
                <w:sz w:val="20"/>
                <w:szCs w:val="20"/>
              </w:rPr>
            </w:pPr>
            <w:r>
              <w:rPr>
                <w:sz w:val="20"/>
                <w:szCs w:val="20"/>
              </w:rPr>
              <w:t>0</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80"/>
              <w:jc w:val="both"/>
              <w:rPr>
                <w:sz w:val="20"/>
                <w:szCs w:val="20"/>
              </w:rPr>
            </w:pPr>
            <w:r>
              <w:rPr>
                <w:sz w:val="20"/>
                <w:szCs w:val="20"/>
              </w:rPr>
              <w:t>0</w:t>
            </w:r>
          </w:p>
        </w:tc>
        <w:tc>
          <w:tcPr>
            <w:tcW w:w="1373"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600"/>
              <w:rPr>
                <w:sz w:val="20"/>
                <w:szCs w:val="20"/>
              </w:rPr>
            </w:pPr>
            <w:r>
              <w:rPr>
                <w:sz w:val="20"/>
                <w:szCs w:val="20"/>
              </w:rPr>
              <w:t>0</w:t>
            </w:r>
          </w:p>
        </w:tc>
      </w:tr>
      <w:tr w:rsidR="000D2F34">
        <w:trPr>
          <w:trHeight w:hRule="exact" w:val="470"/>
          <w:jc w:val="center"/>
        </w:trPr>
        <w:tc>
          <w:tcPr>
            <w:tcW w:w="715" w:type="dxa"/>
            <w:vMerge/>
            <w:tcBorders>
              <w:left w:val="single" w:sz="4" w:space="0" w:color="auto"/>
            </w:tcBorders>
            <w:shd w:val="clear" w:color="auto" w:fill="FFFFFF"/>
            <w:textDirection w:val="btLr"/>
          </w:tcPr>
          <w:p w:rsidR="000D2F34" w:rsidRDefault="000D2F34"/>
        </w:tc>
        <w:tc>
          <w:tcPr>
            <w:tcW w:w="326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Хлеб пшенично-ржаной</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100</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40"/>
              <w:jc w:val="both"/>
              <w:rPr>
                <w:sz w:val="20"/>
                <w:szCs w:val="20"/>
              </w:rPr>
            </w:pPr>
            <w:r>
              <w:rPr>
                <w:sz w:val="20"/>
                <w:szCs w:val="20"/>
              </w:rPr>
              <w:t>7,45</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20"/>
              <w:jc w:val="both"/>
              <w:rPr>
                <w:sz w:val="20"/>
                <w:szCs w:val="20"/>
              </w:rPr>
            </w:pPr>
            <w:r>
              <w:rPr>
                <w:sz w:val="20"/>
                <w:szCs w:val="20"/>
              </w:rPr>
              <w:t>1,05</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52,5</w:t>
            </w:r>
          </w:p>
        </w:tc>
        <w:tc>
          <w:tcPr>
            <w:tcW w:w="1373"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440"/>
              <w:rPr>
                <w:sz w:val="20"/>
                <w:szCs w:val="20"/>
              </w:rPr>
            </w:pPr>
            <w:r>
              <w:rPr>
                <w:sz w:val="20"/>
                <w:szCs w:val="20"/>
              </w:rPr>
              <w:t>246,4</w:t>
            </w:r>
          </w:p>
        </w:tc>
      </w:tr>
      <w:tr w:rsidR="000D2F34">
        <w:trPr>
          <w:trHeight w:hRule="exact" w:val="475"/>
          <w:jc w:val="center"/>
        </w:trPr>
        <w:tc>
          <w:tcPr>
            <w:tcW w:w="715" w:type="dxa"/>
            <w:vMerge/>
            <w:tcBorders>
              <w:left w:val="single" w:sz="4" w:space="0" w:color="auto"/>
            </w:tcBorders>
            <w:shd w:val="clear" w:color="auto" w:fill="FFFFFF"/>
            <w:textDirection w:val="btLr"/>
          </w:tcPr>
          <w:p w:rsidR="000D2F34" w:rsidRDefault="000D2F34"/>
        </w:tc>
        <w:tc>
          <w:tcPr>
            <w:tcW w:w="326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Зелень укропа сушеная</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0,5</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600"/>
              <w:jc w:val="both"/>
              <w:rPr>
                <w:sz w:val="20"/>
                <w:szCs w:val="20"/>
              </w:rPr>
            </w:pPr>
            <w:r>
              <w:rPr>
                <w:sz w:val="20"/>
                <w:szCs w:val="20"/>
              </w:rPr>
              <w:t>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73"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600"/>
              <w:rPr>
                <w:sz w:val="20"/>
                <w:szCs w:val="20"/>
              </w:rPr>
            </w:pPr>
            <w:r>
              <w:rPr>
                <w:sz w:val="20"/>
                <w:szCs w:val="20"/>
              </w:rPr>
              <w:t>0</w:t>
            </w:r>
          </w:p>
        </w:tc>
      </w:tr>
      <w:tr w:rsidR="000D2F34">
        <w:trPr>
          <w:trHeight w:hRule="exact" w:val="461"/>
          <w:jc w:val="center"/>
        </w:trPr>
        <w:tc>
          <w:tcPr>
            <w:tcW w:w="715" w:type="dxa"/>
            <w:vMerge/>
            <w:tcBorders>
              <w:left w:val="single" w:sz="4" w:space="0" w:color="auto"/>
            </w:tcBorders>
            <w:shd w:val="clear" w:color="auto" w:fill="FFFFFF"/>
            <w:textDirection w:val="btLr"/>
          </w:tcPr>
          <w:p w:rsidR="000D2F34" w:rsidRDefault="000D2F34"/>
        </w:tc>
        <w:tc>
          <w:tcPr>
            <w:tcW w:w="326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Зелень петрушки сушеная</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0,5</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600"/>
              <w:jc w:val="both"/>
              <w:rPr>
                <w:sz w:val="20"/>
                <w:szCs w:val="20"/>
              </w:rPr>
            </w:pPr>
            <w:r>
              <w:rPr>
                <w:sz w:val="20"/>
                <w:szCs w:val="20"/>
              </w:rPr>
              <w:t>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73"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600"/>
              <w:rPr>
                <w:sz w:val="20"/>
                <w:szCs w:val="20"/>
              </w:rPr>
            </w:pPr>
            <w:r>
              <w:rPr>
                <w:sz w:val="20"/>
                <w:szCs w:val="20"/>
              </w:rPr>
              <w:t>0</w:t>
            </w:r>
          </w:p>
        </w:tc>
      </w:tr>
      <w:tr w:rsidR="000D2F34">
        <w:trPr>
          <w:trHeight w:hRule="exact" w:val="461"/>
          <w:jc w:val="center"/>
        </w:trPr>
        <w:tc>
          <w:tcPr>
            <w:tcW w:w="715" w:type="dxa"/>
            <w:vMerge/>
            <w:tcBorders>
              <w:left w:val="single" w:sz="4" w:space="0" w:color="auto"/>
            </w:tcBorders>
            <w:shd w:val="clear" w:color="auto" w:fill="FFFFFF"/>
            <w:textDirection w:val="btLr"/>
          </w:tcPr>
          <w:p w:rsidR="000D2F34" w:rsidRDefault="000D2F34"/>
        </w:tc>
        <w:tc>
          <w:tcPr>
            <w:tcW w:w="326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Лук зелёный сушеный</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0,5</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600"/>
              <w:jc w:val="both"/>
              <w:rPr>
                <w:sz w:val="20"/>
                <w:szCs w:val="20"/>
              </w:rPr>
            </w:pPr>
            <w:r>
              <w:rPr>
                <w:sz w:val="20"/>
                <w:szCs w:val="20"/>
              </w:rPr>
              <w:t>0</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80"/>
              <w:jc w:val="both"/>
              <w:rPr>
                <w:sz w:val="20"/>
                <w:szCs w:val="20"/>
              </w:rPr>
            </w:pPr>
            <w:r>
              <w:rPr>
                <w:sz w:val="20"/>
                <w:szCs w:val="20"/>
              </w:rPr>
              <w:t>0</w:t>
            </w:r>
          </w:p>
        </w:tc>
        <w:tc>
          <w:tcPr>
            <w:tcW w:w="1373"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600"/>
              <w:rPr>
                <w:sz w:val="20"/>
                <w:szCs w:val="20"/>
              </w:rPr>
            </w:pPr>
            <w:r>
              <w:rPr>
                <w:sz w:val="20"/>
                <w:szCs w:val="20"/>
              </w:rPr>
              <w:t>0</w:t>
            </w:r>
          </w:p>
        </w:tc>
      </w:tr>
      <w:tr w:rsidR="000D2F34">
        <w:trPr>
          <w:trHeight w:hRule="exact" w:val="461"/>
          <w:jc w:val="center"/>
        </w:trPr>
        <w:tc>
          <w:tcPr>
            <w:tcW w:w="715" w:type="dxa"/>
            <w:vMerge/>
            <w:tcBorders>
              <w:left w:val="single" w:sz="4" w:space="0" w:color="auto"/>
            </w:tcBorders>
            <w:shd w:val="clear" w:color="auto" w:fill="FFFFFF"/>
            <w:textDirection w:val="btLr"/>
          </w:tcPr>
          <w:p w:rsidR="000D2F34" w:rsidRDefault="000D2F34"/>
        </w:tc>
        <w:tc>
          <w:tcPr>
            <w:tcW w:w="326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Лавровый лист</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0,5</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600"/>
              <w:jc w:val="both"/>
              <w:rPr>
                <w:sz w:val="20"/>
                <w:szCs w:val="20"/>
              </w:rPr>
            </w:pPr>
            <w:r>
              <w:rPr>
                <w:sz w:val="20"/>
                <w:szCs w:val="20"/>
              </w:rPr>
              <w:t>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73"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600"/>
              <w:rPr>
                <w:sz w:val="20"/>
                <w:szCs w:val="20"/>
              </w:rPr>
            </w:pPr>
            <w:r>
              <w:rPr>
                <w:sz w:val="20"/>
                <w:szCs w:val="20"/>
              </w:rPr>
              <w:t>0</w:t>
            </w:r>
          </w:p>
        </w:tc>
      </w:tr>
      <w:tr w:rsidR="000D2F34">
        <w:trPr>
          <w:trHeight w:hRule="exact" w:val="470"/>
          <w:jc w:val="center"/>
        </w:trPr>
        <w:tc>
          <w:tcPr>
            <w:tcW w:w="715" w:type="dxa"/>
            <w:vMerge/>
            <w:tcBorders>
              <w:left w:val="single" w:sz="4" w:space="0" w:color="auto"/>
            </w:tcBorders>
            <w:shd w:val="clear" w:color="auto" w:fill="FFFFFF"/>
            <w:textDirection w:val="btLr"/>
          </w:tcPr>
          <w:p w:rsidR="000D2F34" w:rsidRDefault="000D2F34"/>
        </w:tc>
        <w:tc>
          <w:tcPr>
            <w:tcW w:w="326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Соль</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6</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600"/>
              <w:jc w:val="both"/>
              <w:rPr>
                <w:sz w:val="20"/>
                <w:szCs w:val="20"/>
              </w:rPr>
            </w:pPr>
            <w:r>
              <w:rPr>
                <w:sz w:val="20"/>
                <w:szCs w:val="20"/>
              </w:rPr>
              <w:t>0</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80"/>
              <w:jc w:val="both"/>
              <w:rPr>
                <w:sz w:val="20"/>
                <w:szCs w:val="20"/>
              </w:rPr>
            </w:pPr>
            <w:r>
              <w:rPr>
                <w:sz w:val="20"/>
                <w:szCs w:val="20"/>
              </w:rPr>
              <w:t>0</w:t>
            </w:r>
          </w:p>
        </w:tc>
        <w:tc>
          <w:tcPr>
            <w:tcW w:w="1373"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600"/>
              <w:rPr>
                <w:sz w:val="20"/>
                <w:szCs w:val="20"/>
              </w:rPr>
            </w:pPr>
            <w:r>
              <w:rPr>
                <w:sz w:val="20"/>
                <w:szCs w:val="20"/>
              </w:rPr>
              <w:t>0</w:t>
            </w:r>
          </w:p>
        </w:tc>
      </w:tr>
      <w:tr w:rsidR="000D2F34">
        <w:trPr>
          <w:trHeight w:hRule="exact" w:val="466"/>
          <w:jc w:val="center"/>
        </w:trPr>
        <w:tc>
          <w:tcPr>
            <w:tcW w:w="715" w:type="dxa"/>
            <w:tcBorders>
              <w:top w:val="single" w:sz="4" w:space="0" w:color="auto"/>
              <w:left w:val="single" w:sz="4" w:space="0" w:color="auto"/>
            </w:tcBorders>
            <w:shd w:val="clear" w:color="auto" w:fill="FFFFFF"/>
          </w:tcPr>
          <w:p w:rsidR="000D2F34" w:rsidRDefault="000D2F34">
            <w:pPr>
              <w:rPr>
                <w:sz w:val="10"/>
                <w:szCs w:val="10"/>
              </w:rPr>
            </w:pPr>
          </w:p>
        </w:tc>
        <w:tc>
          <w:tcPr>
            <w:tcW w:w="326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Итого НКД</w:t>
            </w:r>
          </w:p>
        </w:tc>
        <w:tc>
          <w:tcPr>
            <w:tcW w:w="1330" w:type="dxa"/>
            <w:tcBorders>
              <w:top w:val="single" w:sz="4" w:space="0" w:color="auto"/>
              <w:left w:val="single" w:sz="4" w:space="0" w:color="auto"/>
            </w:tcBorders>
            <w:shd w:val="clear" w:color="auto" w:fill="FFFFFF"/>
          </w:tcPr>
          <w:p w:rsidR="000D2F34" w:rsidRDefault="000D2F34">
            <w:pPr>
              <w:rPr>
                <w:sz w:val="10"/>
                <w:szCs w:val="10"/>
              </w:rPr>
            </w:pP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19"/>
                <w:szCs w:val="19"/>
              </w:rPr>
            </w:pPr>
            <w:r>
              <w:rPr>
                <w:b/>
                <w:bCs/>
                <w:sz w:val="19"/>
                <w:szCs w:val="19"/>
              </w:rPr>
              <w:t>72,17</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67,03</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19"/>
                <w:szCs w:val="19"/>
              </w:rPr>
            </w:pPr>
            <w:r>
              <w:rPr>
                <w:b/>
                <w:bCs/>
                <w:sz w:val="19"/>
                <w:szCs w:val="19"/>
              </w:rPr>
              <w:t>183,05</w:t>
            </w:r>
          </w:p>
        </w:tc>
        <w:tc>
          <w:tcPr>
            <w:tcW w:w="1373"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19"/>
                <w:szCs w:val="19"/>
              </w:rPr>
            </w:pPr>
            <w:r>
              <w:rPr>
                <w:b/>
                <w:bCs/>
                <w:sz w:val="19"/>
                <w:szCs w:val="19"/>
              </w:rPr>
              <w:t>1618,7</w:t>
            </w:r>
          </w:p>
        </w:tc>
      </w:tr>
      <w:tr w:rsidR="000D2F34">
        <w:trPr>
          <w:trHeight w:hRule="exact" w:val="379"/>
          <w:jc w:val="center"/>
        </w:trPr>
        <w:tc>
          <w:tcPr>
            <w:tcW w:w="10676" w:type="dxa"/>
            <w:gridSpan w:val="7"/>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19"/>
                <w:szCs w:val="19"/>
              </w:rPr>
            </w:pPr>
            <w:r>
              <w:rPr>
                <w:b/>
                <w:bCs/>
                <w:sz w:val="19"/>
                <w:szCs w:val="19"/>
              </w:rPr>
              <w:t>СРЕДА</w:t>
            </w:r>
          </w:p>
        </w:tc>
      </w:tr>
      <w:tr w:rsidR="000D2F34">
        <w:trPr>
          <w:trHeight w:hRule="exact" w:val="466"/>
          <w:jc w:val="center"/>
        </w:trPr>
        <w:tc>
          <w:tcPr>
            <w:tcW w:w="715"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240"/>
              <w:ind w:firstLine="0"/>
              <w:jc w:val="center"/>
              <w:rPr>
                <w:sz w:val="20"/>
                <w:szCs w:val="20"/>
              </w:rPr>
            </w:pPr>
            <w:r>
              <w:rPr>
                <w:sz w:val="20"/>
                <w:szCs w:val="20"/>
              </w:rPr>
              <w:t>завтрак</w:t>
            </w:r>
          </w:p>
        </w:tc>
        <w:tc>
          <w:tcPr>
            <w:tcW w:w="326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Каша геркулес молочная</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200/30/200</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40"/>
              <w:jc w:val="both"/>
              <w:rPr>
                <w:sz w:val="20"/>
                <w:szCs w:val="20"/>
              </w:rPr>
            </w:pPr>
            <w:r>
              <w:rPr>
                <w:sz w:val="20"/>
                <w:szCs w:val="20"/>
              </w:rPr>
              <w:t>12,89</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8,66</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30,8</w:t>
            </w:r>
          </w:p>
        </w:tc>
        <w:tc>
          <w:tcPr>
            <w:tcW w:w="1373"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253</w:t>
            </w:r>
          </w:p>
        </w:tc>
      </w:tr>
      <w:tr w:rsidR="000D2F34">
        <w:trPr>
          <w:trHeight w:hRule="exact" w:val="466"/>
          <w:jc w:val="center"/>
        </w:trPr>
        <w:tc>
          <w:tcPr>
            <w:tcW w:w="715" w:type="dxa"/>
            <w:vMerge/>
            <w:tcBorders>
              <w:left w:val="single" w:sz="4" w:space="0" w:color="auto"/>
            </w:tcBorders>
            <w:shd w:val="clear" w:color="auto" w:fill="FFFFFF"/>
            <w:textDirection w:val="btLr"/>
          </w:tcPr>
          <w:p w:rsidR="000D2F34" w:rsidRDefault="000D2F34"/>
        </w:tc>
        <w:tc>
          <w:tcPr>
            <w:tcW w:w="326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Сыр</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25</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5,8</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7,37</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80"/>
              <w:jc w:val="both"/>
              <w:rPr>
                <w:sz w:val="20"/>
                <w:szCs w:val="20"/>
              </w:rPr>
            </w:pPr>
            <w:r>
              <w:rPr>
                <w:sz w:val="20"/>
                <w:szCs w:val="20"/>
              </w:rPr>
              <w:t>0</w:t>
            </w:r>
          </w:p>
        </w:tc>
        <w:tc>
          <w:tcPr>
            <w:tcW w:w="1373"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520"/>
              <w:jc w:val="both"/>
              <w:rPr>
                <w:sz w:val="20"/>
                <w:szCs w:val="20"/>
              </w:rPr>
            </w:pPr>
            <w:r>
              <w:rPr>
                <w:sz w:val="20"/>
                <w:szCs w:val="20"/>
              </w:rPr>
              <w:t>91</w:t>
            </w:r>
          </w:p>
        </w:tc>
      </w:tr>
      <w:tr w:rsidR="000D2F34">
        <w:trPr>
          <w:trHeight w:hRule="exact" w:val="461"/>
          <w:jc w:val="center"/>
        </w:trPr>
        <w:tc>
          <w:tcPr>
            <w:tcW w:w="715" w:type="dxa"/>
            <w:vMerge/>
            <w:tcBorders>
              <w:left w:val="single" w:sz="4" w:space="0" w:color="auto"/>
            </w:tcBorders>
            <w:shd w:val="clear" w:color="auto" w:fill="FFFFFF"/>
            <w:textDirection w:val="btLr"/>
          </w:tcPr>
          <w:p w:rsidR="000D2F34" w:rsidRDefault="000D2F34"/>
        </w:tc>
        <w:tc>
          <w:tcPr>
            <w:tcW w:w="326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Масло сливочное</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5</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40"/>
              <w:jc w:val="both"/>
              <w:rPr>
                <w:sz w:val="20"/>
                <w:szCs w:val="20"/>
              </w:rPr>
            </w:pPr>
            <w:r>
              <w:rPr>
                <w:sz w:val="20"/>
                <w:szCs w:val="20"/>
              </w:rPr>
              <w:t>0,04</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3,625</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0,065</w:t>
            </w:r>
          </w:p>
        </w:tc>
        <w:tc>
          <w:tcPr>
            <w:tcW w:w="1373"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440"/>
              <w:rPr>
                <w:sz w:val="20"/>
                <w:szCs w:val="20"/>
              </w:rPr>
            </w:pPr>
            <w:r>
              <w:rPr>
                <w:sz w:val="20"/>
                <w:szCs w:val="20"/>
              </w:rPr>
              <w:t>33,05</w:t>
            </w:r>
          </w:p>
        </w:tc>
      </w:tr>
      <w:tr w:rsidR="000D2F34">
        <w:trPr>
          <w:trHeight w:hRule="exact" w:val="466"/>
          <w:jc w:val="center"/>
        </w:trPr>
        <w:tc>
          <w:tcPr>
            <w:tcW w:w="715" w:type="dxa"/>
            <w:vMerge/>
            <w:tcBorders>
              <w:left w:val="single" w:sz="4" w:space="0" w:color="auto"/>
            </w:tcBorders>
            <w:shd w:val="clear" w:color="auto" w:fill="FFFFFF"/>
            <w:textDirection w:val="btLr"/>
          </w:tcPr>
          <w:p w:rsidR="000D2F34" w:rsidRDefault="000D2F34"/>
        </w:tc>
        <w:tc>
          <w:tcPr>
            <w:tcW w:w="326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Чай (заварка сухая)</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600"/>
              <w:jc w:val="both"/>
              <w:rPr>
                <w:sz w:val="20"/>
                <w:szCs w:val="20"/>
              </w:rPr>
            </w:pPr>
            <w:r>
              <w:rPr>
                <w:sz w:val="20"/>
                <w:szCs w:val="20"/>
              </w:rPr>
              <w:t>0</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80"/>
              <w:jc w:val="both"/>
              <w:rPr>
                <w:sz w:val="20"/>
                <w:szCs w:val="20"/>
              </w:rPr>
            </w:pPr>
            <w:r>
              <w:rPr>
                <w:sz w:val="20"/>
                <w:szCs w:val="20"/>
              </w:rPr>
              <w:t>0</w:t>
            </w:r>
          </w:p>
        </w:tc>
        <w:tc>
          <w:tcPr>
            <w:tcW w:w="1373"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600"/>
              <w:rPr>
                <w:sz w:val="20"/>
                <w:szCs w:val="20"/>
              </w:rPr>
            </w:pPr>
            <w:r>
              <w:rPr>
                <w:sz w:val="20"/>
                <w:szCs w:val="20"/>
              </w:rPr>
              <w:t>0</w:t>
            </w:r>
          </w:p>
        </w:tc>
      </w:tr>
      <w:tr w:rsidR="000D2F34">
        <w:trPr>
          <w:trHeight w:hRule="exact" w:val="466"/>
          <w:jc w:val="center"/>
        </w:trPr>
        <w:tc>
          <w:tcPr>
            <w:tcW w:w="71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11.00</w:t>
            </w:r>
          </w:p>
        </w:tc>
        <w:tc>
          <w:tcPr>
            <w:tcW w:w="326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Кефир</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200</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5,6</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600"/>
              <w:jc w:val="both"/>
              <w:rPr>
                <w:sz w:val="20"/>
                <w:szCs w:val="20"/>
              </w:rPr>
            </w:pPr>
            <w:r>
              <w:rPr>
                <w:sz w:val="20"/>
                <w:szCs w:val="20"/>
              </w:rPr>
              <w:t>5</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8,4</w:t>
            </w:r>
          </w:p>
        </w:tc>
        <w:tc>
          <w:tcPr>
            <w:tcW w:w="1373"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20"/>
              <w:jc w:val="both"/>
              <w:rPr>
                <w:sz w:val="20"/>
                <w:szCs w:val="20"/>
              </w:rPr>
            </w:pPr>
            <w:r>
              <w:rPr>
                <w:sz w:val="20"/>
                <w:szCs w:val="20"/>
              </w:rPr>
              <w:t>102</w:t>
            </w:r>
          </w:p>
        </w:tc>
      </w:tr>
      <w:tr w:rsidR="000D2F34">
        <w:trPr>
          <w:trHeight w:hRule="exact" w:val="470"/>
          <w:jc w:val="center"/>
        </w:trPr>
        <w:tc>
          <w:tcPr>
            <w:tcW w:w="715"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240"/>
              <w:ind w:firstLine="0"/>
              <w:jc w:val="center"/>
              <w:rPr>
                <w:sz w:val="20"/>
                <w:szCs w:val="20"/>
              </w:rPr>
            </w:pPr>
            <w:r>
              <w:rPr>
                <w:sz w:val="20"/>
                <w:szCs w:val="20"/>
              </w:rPr>
              <w:t>обед</w:t>
            </w:r>
          </w:p>
        </w:tc>
        <w:tc>
          <w:tcPr>
            <w:tcW w:w="326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Суп гороховый вегетарианский</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300</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40"/>
              <w:jc w:val="both"/>
              <w:rPr>
                <w:sz w:val="20"/>
                <w:szCs w:val="20"/>
              </w:rPr>
            </w:pPr>
            <w:r>
              <w:rPr>
                <w:sz w:val="20"/>
                <w:szCs w:val="20"/>
              </w:rPr>
              <w:t>7,58</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5,93</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34,57</w:t>
            </w:r>
          </w:p>
        </w:tc>
        <w:tc>
          <w:tcPr>
            <w:tcW w:w="1373"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360"/>
              <w:rPr>
                <w:sz w:val="20"/>
                <w:szCs w:val="20"/>
              </w:rPr>
            </w:pPr>
            <w:r>
              <w:rPr>
                <w:sz w:val="20"/>
                <w:szCs w:val="20"/>
              </w:rPr>
              <w:t>212,87</w:t>
            </w:r>
          </w:p>
        </w:tc>
      </w:tr>
      <w:tr w:rsidR="000D2F34">
        <w:trPr>
          <w:trHeight w:hRule="exact" w:val="475"/>
          <w:jc w:val="center"/>
        </w:trPr>
        <w:tc>
          <w:tcPr>
            <w:tcW w:w="715" w:type="dxa"/>
            <w:vMerge/>
            <w:tcBorders>
              <w:left w:val="single" w:sz="4" w:space="0" w:color="auto"/>
            </w:tcBorders>
            <w:shd w:val="clear" w:color="auto" w:fill="FFFFFF"/>
            <w:textDirection w:val="btLr"/>
          </w:tcPr>
          <w:p w:rsidR="000D2F34" w:rsidRDefault="000D2F34"/>
        </w:tc>
        <w:tc>
          <w:tcPr>
            <w:tcW w:w="326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Котлета (биточки) куриная</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100</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15,58</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14,64</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8,76</w:t>
            </w:r>
          </w:p>
        </w:tc>
        <w:tc>
          <w:tcPr>
            <w:tcW w:w="1373"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480"/>
              <w:rPr>
                <w:sz w:val="20"/>
                <w:szCs w:val="20"/>
              </w:rPr>
            </w:pPr>
            <w:r>
              <w:rPr>
                <w:sz w:val="20"/>
                <w:szCs w:val="20"/>
              </w:rPr>
              <w:t>228</w:t>
            </w:r>
          </w:p>
        </w:tc>
      </w:tr>
      <w:tr w:rsidR="000D2F34">
        <w:trPr>
          <w:trHeight w:hRule="exact" w:val="461"/>
          <w:jc w:val="center"/>
        </w:trPr>
        <w:tc>
          <w:tcPr>
            <w:tcW w:w="715" w:type="dxa"/>
            <w:vMerge/>
            <w:tcBorders>
              <w:left w:val="single" w:sz="4" w:space="0" w:color="auto"/>
            </w:tcBorders>
            <w:shd w:val="clear" w:color="auto" w:fill="FFFFFF"/>
            <w:textDirection w:val="btLr"/>
          </w:tcPr>
          <w:p w:rsidR="000D2F34" w:rsidRDefault="000D2F34"/>
        </w:tc>
        <w:tc>
          <w:tcPr>
            <w:tcW w:w="3269" w:type="dxa"/>
            <w:tcBorders>
              <w:top w:val="single" w:sz="4" w:space="0" w:color="auto"/>
              <w:left w:val="single" w:sz="4" w:space="0" w:color="auto"/>
            </w:tcBorders>
            <w:shd w:val="clear" w:color="auto" w:fill="FFFFFF"/>
          </w:tcPr>
          <w:p w:rsidR="000D2F34" w:rsidRDefault="0097338E">
            <w:pPr>
              <w:pStyle w:val="a6"/>
              <w:shd w:val="clear" w:color="auto" w:fill="auto"/>
              <w:ind w:firstLine="0"/>
              <w:rPr>
                <w:sz w:val="20"/>
                <w:szCs w:val="20"/>
              </w:rPr>
            </w:pPr>
            <w:r>
              <w:rPr>
                <w:sz w:val="20"/>
                <w:szCs w:val="20"/>
              </w:rPr>
              <w:t>Свекла отварная с растительным маслом</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150</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40"/>
              <w:jc w:val="both"/>
              <w:rPr>
                <w:sz w:val="20"/>
                <w:szCs w:val="20"/>
              </w:rPr>
            </w:pPr>
            <w:r>
              <w:rPr>
                <w:sz w:val="20"/>
                <w:szCs w:val="20"/>
              </w:rPr>
              <w:t>2,88</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5,19</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17</w:t>
            </w:r>
          </w:p>
        </w:tc>
        <w:tc>
          <w:tcPr>
            <w:tcW w:w="1373"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520"/>
              <w:jc w:val="both"/>
              <w:rPr>
                <w:sz w:val="20"/>
                <w:szCs w:val="20"/>
              </w:rPr>
            </w:pPr>
            <w:r>
              <w:rPr>
                <w:sz w:val="20"/>
                <w:szCs w:val="20"/>
              </w:rPr>
              <w:t>126</w:t>
            </w:r>
          </w:p>
        </w:tc>
      </w:tr>
      <w:tr w:rsidR="000D2F34">
        <w:trPr>
          <w:trHeight w:hRule="exact" w:val="466"/>
          <w:jc w:val="center"/>
        </w:trPr>
        <w:tc>
          <w:tcPr>
            <w:tcW w:w="715" w:type="dxa"/>
            <w:vMerge/>
            <w:tcBorders>
              <w:left w:val="single" w:sz="4" w:space="0" w:color="auto"/>
            </w:tcBorders>
            <w:shd w:val="clear" w:color="auto" w:fill="FFFFFF"/>
            <w:textDirection w:val="btLr"/>
          </w:tcPr>
          <w:p w:rsidR="000D2F34" w:rsidRDefault="000D2F34"/>
        </w:tc>
        <w:tc>
          <w:tcPr>
            <w:tcW w:w="326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Компот из сухофруктов без сахара</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180</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40"/>
              <w:jc w:val="both"/>
              <w:rPr>
                <w:sz w:val="20"/>
                <w:szCs w:val="20"/>
              </w:rPr>
            </w:pPr>
            <w:r>
              <w:rPr>
                <w:sz w:val="20"/>
                <w:szCs w:val="20"/>
              </w:rPr>
              <w:t>0,75</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600"/>
              <w:jc w:val="both"/>
              <w:rPr>
                <w:sz w:val="20"/>
                <w:szCs w:val="20"/>
              </w:rPr>
            </w:pPr>
            <w:r>
              <w:rPr>
                <w:sz w:val="20"/>
                <w:szCs w:val="20"/>
              </w:rPr>
              <w:t>0</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11,34</w:t>
            </w:r>
          </w:p>
        </w:tc>
        <w:tc>
          <w:tcPr>
            <w:tcW w:w="1373"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520"/>
              <w:rPr>
                <w:sz w:val="20"/>
                <w:szCs w:val="20"/>
              </w:rPr>
            </w:pPr>
            <w:r>
              <w:rPr>
                <w:sz w:val="20"/>
                <w:szCs w:val="20"/>
              </w:rPr>
              <w:t>48</w:t>
            </w:r>
          </w:p>
        </w:tc>
      </w:tr>
      <w:tr w:rsidR="000D2F34">
        <w:trPr>
          <w:trHeight w:hRule="exact" w:val="461"/>
          <w:jc w:val="center"/>
        </w:trPr>
        <w:tc>
          <w:tcPr>
            <w:tcW w:w="71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140"/>
              <w:rPr>
                <w:sz w:val="20"/>
                <w:szCs w:val="20"/>
              </w:rPr>
            </w:pPr>
            <w:r>
              <w:rPr>
                <w:sz w:val="20"/>
                <w:szCs w:val="20"/>
              </w:rPr>
              <w:t>16.00</w:t>
            </w:r>
          </w:p>
        </w:tc>
        <w:tc>
          <w:tcPr>
            <w:tcW w:w="326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Сок томатный</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0,6</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0,6</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14,7</w:t>
            </w:r>
          </w:p>
        </w:tc>
        <w:tc>
          <w:tcPr>
            <w:tcW w:w="1373"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480"/>
              <w:rPr>
                <w:sz w:val="20"/>
                <w:szCs w:val="20"/>
              </w:rPr>
            </w:pPr>
            <w:r>
              <w:rPr>
                <w:sz w:val="20"/>
                <w:szCs w:val="20"/>
              </w:rPr>
              <w:t>66,6</w:t>
            </w:r>
          </w:p>
        </w:tc>
      </w:tr>
      <w:tr w:rsidR="000D2F34">
        <w:trPr>
          <w:trHeight w:hRule="exact" w:val="466"/>
          <w:jc w:val="center"/>
        </w:trPr>
        <w:tc>
          <w:tcPr>
            <w:tcW w:w="715"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240"/>
              <w:ind w:firstLine="0"/>
              <w:jc w:val="center"/>
              <w:rPr>
                <w:sz w:val="20"/>
                <w:szCs w:val="20"/>
              </w:rPr>
            </w:pPr>
            <w:r>
              <w:rPr>
                <w:sz w:val="20"/>
                <w:szCs w:val="20"/>
              </w:rPr>
              <w:t>ужин</w:t>
            </w:r>
          </w:p>
        </w:tc>
        <w:tc>
          <w:tcPr>
            <w:tcW w:w="326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Каша ячневая без сахара</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200/40</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40"/>
              <w:jc w:val="both"/>
              <w:rPr>
                <w:sz w:val="20"/>
                <w:szCs w:val="20"/>
              </w:rPr>
            </w:pPr>
            <w:r>
              <w:rPr>
                <w:sz w:val="20"/>
                <w:szCs w:val="20"/>
              </w:rPr>
              <w:t>7,29</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6,9</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36</w:t>
            </w:r>
          </w:p>
        </w:tc>
        <w:tc>
          <w:tcPr>
            <w:tcW w:w="1373"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360"/>
              <w:jc w:val="both"/>
              <w:rPr>
                <w:sz w:val="20"/>
                <w:szCs w:val="20"/>
              </w:rPr>
            </w:pPr>
            <w:r>
              <w:rPr>
                <w:sz w:val="20"/>
                <w:szCs w:val="20"/>
              </w:rPr>
              <w:t>240,35</w:t>
            </w:r>
          </w:p>
        </w:tc>
      </w:tr>
      <w:tr w:rsidR="000D2F34">
        <w:trPr>
          <w:trHeight w:hRule="exact" w:val="480"/>
          <w:jc w:val="center"/>
        </w:trPr>
        <w:tc>
          <w:tcPr>
            <w:tcW w:w="715" w:type="dxa"/>
            <w:vMerge/>
            <w:tcBorders>
              <w:left w:val="single" w:sz="4" w:space="0" w:color="auto"/>
            </w:tcBorders>
            <w:shd w:val="clear" w:color="auto" w:fill="FFFFFF"/>
            <w:textDirection w:val="btLr"/>
          </w:tcPr>
          <w:p w:rsidR="000D2F34" w:rsidRDefault="000D2F34"/>
        </w:tc>
        <w:tc>
          <w:tcPr>
            <w:tcW w:w="326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Котлета рыбная</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100</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20,07</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9,12</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4,33</w:t>
            </w:r>
          </w:p>
        </w:tc>
        <w:tc>
          <w:tcPr>
            <w:tcW w:w="1373"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520"/>
              <w:jc w:val="both"/>
              <w:rPr>
                <w:sz w:val="20"/>
                <w:szCs w:val="20"/>
              </w:rPr>
            </w:pPr>
            <w:r>
              <w:rPr>
                <w:sz w:val="20"/>
                <w:szCs w:val="20"/>
              </w:rPr>
              <w:t>178</w:t>
            </w:r>
          </w:p>
        </w:tc>
      </w:tr>
      <w:tr w:rsidR="000D2F34">
        <w:trPr>
          <w:trHeight w:hRule="exact" w:val="456"/>
          <w:jc w:val="center"/>
        </w:trPr>
        <w:tc>
          <w:tcPr>
            <w:tcW w:w="715" w:type="dxa"/>
            <w:vMerge/>
            <w:tcBorders>
              <w:left w:val="single" w:sz="4" w:space="0" w:color="auto"/>
            </w:tcBorders>
            <w:shd w:val="clear" w:color="auto" w:fill="FFFFFF"/>
            <w:textDirection w:val="btLr"/>
          </w:tcPr>
          <w:p w:rsidR="000D2F34" w:rsidRDefault="000D2F34"/>
        </w:tc>
        <w:tc>
          <w:tcPr>
            <w:tcW w:w="326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Масло сливочное</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5</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40"/>
              <w:jc w:val="both"/>
              <w:rPr>
                <w:sz w:val="20"/>
                <w:szCs w:val="20"/>
              </w:rPr>
            </w:pPr>
            <w:r>
              <w:rPr>
                <w:sz w:val="20"/>
                <w:szCs w:val="20"/>
              </w:rPr>
              <w:t>0,04</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3,625</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0,065</w:t>
            </w:r>
          </w:p>
        </w:tc>
        <w:tc>
          <w:tcPr>
            <w:tcW w:w="1373"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360"/>
              <w:rPr>
                <w:sz w:val="20"/>
                <w:szCs w:val="20"/>
              </w:rPr>
            </w:pPr>
            <w:r>
              <w:rPr>
                <w:sz w:val="20"/>
                <w:szCs w:val="20"/>
              </w:rPr>
              <w:t>ЗЗД5</w:t>
            </w:r>
          </w:p>
        </w:tc>
      </w:tr>
      <w:tr w:rsidR="000D2F34">
        <w:trPr>
          <w:trHeight w:hRule="exact" w:val="490"/>
          <w:jc w:val="center"/>
        </w:trPr>
        <w:tc>
          <w:tcPr>
            <w:tcW w:w="715" w:type="dxa"/>
            <w:vMerge/>
            <w:tcBorders>
              <w:left w:val="single" w:sz="4" w:space="0" w:color="auto"/>
              <w:bottom w:val="single" w:sz="4" w:space="0" w:color="auto"/>
            </w:tcBorders>
            <w:shd w:val="clear" w:color="auto" w:fill="FFFFFF"/>
            <w:textDirection w:val="btLr"/>
          </w:tcPr>
          <w:p w:rsidR="000D2F34" w:rsidRDefault="000D2F34"/>
        </w:tc>
        <w:tc>
          <w:tcPr>
            <w:tcW w:w="3269" w:type="dxa"/>
            <w:tcBorders>
              <w:top w:val="single" w:sz="4" w:space="0" w:color="auto"/>
              <w:left w:val="single" w:sz="4" w:space="0" w:color="auto"/>
              <w:bottom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Чай (заварка сухая)</w:t>
            </w:r>
          </w:p>
        </w:tc>
        <w:tc>
          <w:tcPr>
            <w:tcW w:w="1330" w:type="dxa"/>
            <w:tcBorders>
              <w:top w:val="single" w:sz="4" w:space="0" w:color="auto"/>
              <w:left w:val="single" w:sz="4" w:space="0" w:color="auto"/>
              <w:bottom w:val="single" w:sz="4" w:space="0" w:color="auto"/>
            </w:tcBorders>
            <w:shd w:val="clear" w:color="auto" w:fill="FFFFFF"/>
            <w:vAlign w:val="center"/>
          </w:tcPr>
          <w:p w:rsidR="000D2F34" w:rsidRDefault="0097338E">
            <w:pPr>
              <w:pStyle w:val="a6"/>
              <w:shd w:val="clear" w:color="auto" w:fill="auto"/>
              <w:ind w:firstLine="600"/>
              <w:jc w:val="both"/>
              <w:rPr>
                <w:sz w:val="20"/>
                <w:szCs w:val="20"/>
              </w:rPr>
            </w:pPr>
            <w:r>
              <w:rPr>
                <w:sz w:val="20"/>
                <w:szCs w:val="20"/>
              </w:rPr>
              <w:t>1</w:t>
            </w:r>
          </w:p>
        </w:tc>
        <w:tc>
          <w:tcPr>
            <w:tcW w:w="1325" w:type="dxa"/>
            <w:tcBorders>
              <w:top w:val="single" w:sz="4" w:space="0" w:color="auto"/>
              <w:left w:val="single" w:sz="4" w:space="0" w:color="auto"/>
              <w:bottom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c>
          <w:tcPr>
            <w:tcW w:w="1339" w:type="dxa"/>
            <w:tcBorders>
              <w:top w:val="single" w:sz="4" w:space="0" w:color="auto"/>
              <w:left w:val="single" w:sz="4" w:space="0" w:color="auto"/>
              <w:bottom w:val="single" w:sz="4" w:space="0" w:color="auto"/>
            </w:tcBorders>
            <w:shd w:val="clear" w:color="auto" w:fill="FFFFFF"/>
            <w:vAlign w:val="center"/>
          </w:tcPr>
          <w:p w:rsidR="000D2F34" w:rsidRDefault="0097338E">
            <w:pPr>
              <w:pStyle w:val="a6"/>
              <w:shd w:val="clear" w:color="auto" w:fill="auto"/>
              <w:ind w:firstLine="600"/>
              <w:jc w:val="both"/>
              <w:rPr>
                <w:sz w:val="20"/>
                <w:szCs w:val="20"/>
              </w:rPr>
            </w:pPr>
            <w:r>
              <w:rPr>
                <w:sz w:val="20"/>
                <w:szCs w:val="20"/>
              </w:rPr>
              <w:t>0</w:t>
            </w:r>
          </w:p>
        </w:tc>
        <w:tc>
          <w:tcPr>
            <w:tcW w:w="1325" w:type="dxa"/>
            <w:tcBorders>
              <w:top w:val="single" w:sz="4" w:space="0" w:color="auto"/>
              <w:left w:val="single" w:sz="4" w:space="0" w:color="auto"/>
              <w:bottom w:val="single" w:sz="4" w:space="0" w:color="auto"/>
            </w:tcBorders>
            <w:shd w:val="clear" w:color="auto" w:fill="FFFFFF"/>
            <w:vAlign w:val="center"/>
          </w:tcPr>
          <w:p w:rsidR="000D2F34" w:rsidRDefault="0097338E">
            <w:pPr>
              <w:pStyle w:val="a6"/>
              <w:shd w:val="clear" w:color="auto" w:fill="auto"/>
              <w:ind w:firstLine="580"/>
              <w:jc w:val="both"/>
              <w:rPr>
                <w:sz w:val="20"/>
                <w:szCs w:val="20"/>
              </w:rPr>
            </w:pPr>
            <w:r>
              <w:rPr>
                <w:sz w:val="20"/>
                <w:szCs w:val="20"/>
              </w:rPr>
              <w:t>0</w:t>
            </w:r>
          </w:p>
        </w:tc>
        <w:tc>
          <w:tcPr>
            <w:tcW w:w="1373" w:type="dxa"/>
            <w:tcBorders>
              <w:top w:val="single" w:sz="4" w:space="0" w:color="auto"/>
              <w:left w:val="single" w:sz="4" w:space="0" w:color="auto"/>
              <w:bottom w:val="single" w:sz="4" w:space="0" w:color="auto"/>
              <w:right w:val="single" w:sz="4" w:space="0" w:color="auto"/>
            </w:tcBorders>
            <w:shd w:val="clear" w:color="auto" w:fill="FFFFFF"/>
            <w:vAlign w:val="center"/>
          </w:tcPr>
          <w:p w:rsidR="000D2F34" w:rsidRDefault="0097338E">
            <w:pPr>
              <w:pStyle w:val="a6"/>
              <w:shd w:val="clear" w:color="auto" w:fill="auto"/>
              <w:ind w:firstLine="600"/>
              <w:rPr>
                <w:sz w:val="20"/>
                <w:szCs w:val="20"/>
              </w:rPr>
            </w:pPr>
            <w:r>
              <w:rPr>
                <w:sz w:val="20"/>
                <w:szCs w:val="20"/>
              </w:rPr>
              <w:t>0</w:t>
            </w:r>
          </w:p>
        </w:tc>
      </w:tr>
    </w:tbl>
    <w:p w:rsidR="000D2F34" w:rsidRDefault="0097338E">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730"/>
        <w:gridCol w:w="3264"/>
        <w:gridCol w:w="1330"/>
        <w:gridCol w:w="1330"/>
        <w:gridCol w:w="1339"/>
        <w:gridCol w:w="1325"/>
        <w:gridCol w:w="1339"/>
      </w:tblGrid>
      <w:tr w:rsidR="000D2F34">
        <w:trPr>
          <w:trHeight w:hRule="exact" w:val="499"/>
          <w:jc w:val="center"/>
        </w:trPr>
        <w:tc>
          <w:tcPr>
            <w:tcW w:w="730" w:type="dxa"/>
            <w:vMerge w:val="restart"/>
            <w:tcBorders>
              <w:left w:val="single" w:sz="4" w:space="0" w:color="auto"/>
            </w:tcBorders>
            <w:shd w:val="clear" w:color="auto" w:fill="FFFFFF"/>
            <w:textDirection w:val="btLr"/>
          </w:tcPr>
          <w:p w:rsidR="000D2F34" w:rsidRDefault="0097338E">
            <w:pPr>
              <w:pStyle w:val="a6"/>
              <w:shd w:val="clear" w:color="auto" w:fill="auto"/>
              <w:spacing w:before="260"/>
              <w:ind w:firstLine="0"/>
              <w:jc w:val="center"/>
              <w:rPr>
                <w:sz w:val="20"/>
                <w:szCs w:val="20"/>
              </w:rPr>
            </w:pPr>
            <w:r>
              <w:rPr>
                <w:sz w:val="20"/>
                <w:szCs w:val="20"/>
              </w:rPr>
              <w:lastRenderedPageBreak/>
              <w:t>На весь день</w:t>
            </w:r>
          </w:p>
        </w:tc>
        <w:tc>
          <w:tcPr>
            <w:tcW w:w="3264" w:type="dxa"/>
            <w:tcBorders>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Хлеб пшенично-ржаной</w:t>
            </w:r>
          </w:p>
        </w:tc>
        <w:tc>
          <w:tcPr>
            <w:tcW w:w="1330" w:type="dxa"/>
            <w:tcBorders>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100</w:t>
            </w:r>
          </w:p>
        </w:tc>
        <w:tc>
          <w:tcPr>
            <w:tcW w:w="1330" w:type="dxa"/>
            <w:tcBorders>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7,45</w:t>
            </w:r>
          </w:p>
        </w:tc>
        <w:tc>
          <w:tcPr>
            <w:tcW w:w="1339" w:type="dxa"/>
            <w:tcBorders>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1,05</w:t>
            </w:r>
          </w:p>
        </w:tc>
        <w:tc>
          <w:tcPr>
            <w:tcW w:w="1325" w:type="dxa"/>
            <w:tcBorders>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52,5</w:t>
            </w:r>
          </w:p>
        </w:tc>
        <w:tc>
          <w:tcPr>
            <w:tcW w:w="1339" w:type="dxa"/>
            <w:tcBorders>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246,4</w:t>
            </w:r>
          </w:p>
        </w:tc>
      </w:tr>
      <w:tr w:rsidR="000D2F34">
        <w:trPr>
          <w:trHeight w:hRule="exact" w:val="470"/>
          <w:jc w:val="center"/>
        </w:trPr>
        <w:tc>
          <w:tcPr>
            <w:tcW w:w="730"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Зелень укропа сушеная</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0,5</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о</w:t>
            </w:r>
          </w:p>
        </w:tc>
      </w:tr>
      <w:tr w:rsidR="000D2F34">
        <w:trPr>
          <w:trHeight w:hRule="exact" w:val="475"/>
          <w:jc w:val="center"/>
        </w:trPr>
        <w:tc>
          <w:tcPr>
            <w:tcW w:w="730"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Зелень петрушки сушеная</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0,5</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39"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r>
      <w:tr w:rsidR="000D2F34">
        <w:trPr>
          <w:trHeight w:hRule="exact" w:val="485"/>
          <w:jc w:val="center"/>
        </w:trPr>
        <w:tc>
          <w:tcPr>
            <w:tcW w:w="730"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Лук зелёный сушеный</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0,5</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39"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r>
      <w:tr w:rsidR="000D2F34">
        <w:trPr>
          <w:trHeight w:hRule="exact" w:val="480"/>
          <w:jc w:val="center"/>
        </w:trPr>
        <w:tc>
          <w:tcPr>
            <w:tcW w:w="730"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Лавровый лист</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0,5</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39"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r>
      <w:tr w:rsidR="000D2F34">
        <w:trPr>
          <w:trHeight w:hRule="exact" w:val="461"/>
          <w:jc w:val="center"/>
        </w:trPr>
        <w:tc>
          <w:tcPr>
            <w:tcW w:w="730"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Соль</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6</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c>
          <w:tcPr>
            <w:tcW w:w="1339"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r>
      <w:tr w:rsidR="000D2F34">
        <w:trPr>
          <w:trHeight w:hRule="exact" w:val="461"/>
          <w:jc w:val="center"/>
        </w:trPr>
        <w:tc>
          <w:tcPr>
            <w:tcW w:w="730" w:type="dxa"/>
            <w:tcBorders>
              <w:top w:val="single" w:sz="4" w:space="0" w:color="auto"/>
              <w:left w:val="single" w:sz="4" w:space="0" w:color="auto"/>
              <w:bottom w:val="single" w:sz="4" w:space="0" w:color="auto"/>
            </w:tcBorders>
            <w:shd w:val="clear" w:color="auto" w:fill="FFFFFF"/>
          </w:tcPr>
          <w:p w:rsidR="000D2F34" w:rsidRDefault="000D2F34">
            <w:pPr>
              <w:rPr>
                <w:sz w:val="10"/>
                <w:szCs w:val="10"/>
              </w:rPr>
            </w:pPr>
          </w:p>
        </w:tc>
        <w:tc>
          <w:tcPr>
            <w:tcW w:w="3264" w:type="dxa"/>
            <w:tcBorders>
              <w:top w:val="single" w:sz="4" w:space="0" w:color="auto"/>
              <w:left w:val="single" w:sz="4" w:space="0" w:color="auto"/>
              <w:bottom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Итого НКД</w:t>
            </w:r>
          </w:p>
        </w:tc>
        <w:tc>
          <w:tcPr>
            <w:tcW w:w="1330" w:type="dxa"/>
            <w:tcBorders>
              <w:top w:val="single" w:sz="4" w:space="0" w:color="auto"/>
              <w:left w:val="single" w:sz="4" w:space="0" w:color="auto"/>
              <w:bottom w:val="single" w:sz="4" w:space="0" w:color="auto"/>
            </w:tcBorders>
            <w:shd w:val="clear" w:color="auto" w:fill="FFFFFF"/>
          </w:tcPr>
          <w:p w:rsidR="000D2F34" w:rsidRDefault="000D2F34">
            <w:pPr>
              <w:rPr>
                <w:sz w:val="10"/>
                <w:szCs w:val="10"/>
              </w:rPr>
            </w:pPr>
          </w:p>
        </w:tc>
        <w:tc>
          <w:tcPr>
            <w:tcW w:w="1330" w:type="dxa"/>
            <w:tcBorders>
              <w:top w:val="single" w:sz="4" w:space="0" w:color="auto"/>
              <w:left w:val="single" w:sz="4" w:space="0" w:color="auto"/>
              <w:bottom w:val="single" w:sz="4" w:space="0" w:color="auto"/>
            </w:tcBorders>
            <w:shd w:val="clear" w:color="auto" w:fill="FFFFFF"/>
            <w:vAlign w:val="center"/>
          </w:tcPr>
          <w:p w:rsidR="000D2F34" w:rsidRDefault="0097338E">
            <w:pPr>
              <w:pStyle w:val="a6"/>
              <w:shd w:val="clear" w:color="auto" w:fill="auto"/>
              <w:ind w:firstLine="0"/>
              <w:jc w:val="center"/>
              <w:rPr>
                <w:sz w:val="19"/>
                <w:szCs w:val="19"/>
              </w:rPr>
            </w:pPr>
            <w:r>
              <w:rPr>
                <w:b/>
                <w:bCs/>
                <w:sz w:val="19"/>
                <w:szCs w:val="19"/>
              </w:rPr>
              <w:t>87,05</w:t>
            </w:r>
          </w:p>
        </w:tc>
        <w:tc>
          <w:tcPr>
            <w:tcW w:w="1339" w:type="dxa"/>
            <w:tcBorders>
              <w:top w:val="single" w:sz="4" w:space="0" w:color="auto"/>
              <w:left w:val="single" w:sz="4" w:space="0" w:color="auto"/>
              <w:bottom w:val="single" w:sz="4" w:space="0" w:color="auto"/>
            </w:tcBorders>
            <w:shd w:val="clear" w:color="auto" w:fill="FFFFFF"/>
            <w:vAlign w:val="center"/>
          </w:tcPr>
          <w:p w:rsidR="000D2F34" w:rsidRDefault="0097338E">
            <w:pPr>
              <w:pStyle w:val="a6"/>
              <w:shd w:val="clear" w:color="auto" w:fill="auto"/>
              <w:ind w:firstLine="0"/>
              <w:jc w:val="center"/>
              <w:rPr>
                <w:sz w:val="19"/>
                <w:szCs w:val="19"/>
              </w:rPr>
            </w:pPr>
            <w:r>
              <w:rPr>
                <w:b/>
                <w:bCs/>
                <w:sz w:val="19"/>
                <w:szCs w:val="19"/>
              </w:rPr>
              <w:t>76,12</w:t>
            </w:r>
          </w:p>
        </w:tc>
        <w:tc>
          <w:tcPr>
            <w:tcW w:w="1325" w:type="dxa"/>
            <w:tcBorders>
              <w:top w:val="single" w:sz="4" w:space="0" w:color="auto"/>
              <w:left w:val="single" w:sz="4" w:space="0" w:color="auto"/>
              <w:bottom w:val="single" w:sz="4" w:space="0" w:color="auto"/>
            </w:tcBorders>
            <w:shd w:val="clear" w:color="auto" w:fill="FFFFFF"/>
            <w:vAlign w:val="center"/>
          </w:tcPr>
          <w:p w:rsidR="000D2F34" w:rsidRDefault="0097338E">
            <w:pPr>
              <w:pStyle w:val="a6"/>
              <w:shd w:val="clear" w:color="auto" w:fill="auto"/>
              <w:ind w:firstLine="0"/>
              <w:jc w:val="center"/>
              <w:rPr>
                <w:sz w:val="19"/>
                <w:szCs w:val="19"/>
              </w:rPr>
            </w:pPr>
            <w:r>
              <w:rPr>
                <w:b/>
                <w:bCs/>
                <w:sz w:val="19"/>
                <w:szCs w:val="19"/>
              </w:rPr>
              <w:t>198,14</w:t>
            </w:r>
          </w:p>
        </w:tc>
        <w:tc>
          <w:tcPr>
            <w:tcW w:w="1339" w:type="dxa"/>
            <w:tcBorders>
              <w:top w:val="single" w:sz="4" w:space="0" w:color="auto"/>
              <w:left w:val="single" w:sz="4" w:space="0" w:color="auto"/>
              <w:bottom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19"/>
                <w:szCs w:val="19"/>
              </w:rPr>
            </w:pPr>
            <w:r>
              <w:rPr>
                <w:b/>
                <w:bCs/>
                <w:sz w:val="19"/>
                <w:szCs w:val="19"/>
              </w:rPr>
              <w:t>1820,86</w:t>
            </w:r>
          </w:p>
        </w:tc>
      </w:tr>
    </w:tbl>
    <w:p w:rsidR="000D2F34" w:rsidRDefault="000D2F34">
      <w:pPr>
        <w:spacing w:after="59" w:line="1" w:lineRule="exact"/>
      </w:pPr>
    </w:p>
    <w:p w:rsidR="000D2F34" w:rsidRDefault="0097338E">
      <w:pPr>
        <w:pStyle w:val="a9"/>
        <w:shd w:val="clear" w:color="auto" w:fill="auto"/>
        <w:ind w:left="4795"/>
        <w:rPr>
          <w:sz w:val="19"/>
          <w:szCs w:val="19"/>
        </w:rPr>
      </w:pPr>
      <w:r>
        <w:rPr>
          <w:b/>
          <w:bCs/>
          <w:sz w:val="19"/>
          <w:szCs w:val="19"/>
        </w:rPr>
        <w:t>ПЯТНИЦА</w:t>
      </w:r>
    </w:p>
    <w:tbl>
      <w:tblPr>
        <w:tblOverlap w:val="never"/>
        <w:tblW w:w="0" w:type="auto"/>
        <w:jc w:val="center"/>
        <w:tblLayout w:type="fixed"/>
        <w:tblCellMar>
          <w:left w:w="10" w:type="dxa"/>
          <w:right w:w="10" w:type="dxa"/>
        </w:tblCellMar>
        <w:tblLook w:val="04A0"/>
      </w:tblPr>
      <w:tblGrid>
        <w:gridCol w:w="715"/>
        <w:gridCol w:w="3269"/>
        <w:gridCol w:w="1325"/>
        <w:gridCol w:w="1330"/>
        <w:gridCol w:w="1339"/>
        <w:gridCol w:w="1325"/>
        <w:gridCol w:w="1354"/>
      </w:tblGrid>
      <w:tr w:rsidR="000D2F34">
        <w:trPr>
          <w:trHeight w:hRule="exact" w:val="470"/>
          <w:jc w:val="center"/>
        </w:trPr>
        <w:tc>
          <w:tcPr>
            <w:tcW w:w="715"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240"/>
              <w:ind w:firstLine="0"/>
              <w:jc w:val="center"/>
              <w:rPr>
                <w:sz w:val="20"/>
                <w:szCs w:val="20"/>
              </w:rPr>
            </w:pPr>
            <w:r>
              <w:rPr>
                <w:sz w:val="20"/>
                <w:szCs w:val="20"/>
              </w:rPr>
              <w:t>завтрак</w:t>
            </w:r>
          </w:p>
        </w:tc>
        <w:tc>
          <w:tcPr>
            <w:tcW w:w="326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Каша геркулес молочная</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200/30/200</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12,89</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8,66</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30,8</w:t>
            </w:r>
          </w:p>
        </w:tc>
        <w:tc>
          <w:tcPr>
            <w:tcW w:w="135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253</w:t>
            </w:r>
          </w:p>
        </w:tc>
      </w:tr>
      <w:tr w:rsidR="000D2F34">
        <w:trPr>
          <w:trHeight w:hRule="exact" w:val="475"/>
          <w:jc w:val="center"/>
        </w:trPr>
        <w:tc>
          <w:tcPr>
            <w:tcW w:w="715" w:type="dxa"/>
            <w:vMerge/>
            <w:tcBorders>
              <w:left w:val="single" w:sz="4" w:space="0" w:color="auto"/>
            </w:tcBorders>
            <w:shd w:val="clear" w:color="auto" w:fill="FFFFFF"/>
            <w:textDirection w:val="btLr"/>
          </w:tcPr>
          <w:p w:rsidR="000D2F34" w:rsidRDefault="000D2F34"/>
        </w:tc>
        <w:tc>
          <w:tcPr>
            <w:tcW w:w="326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Сыр</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25</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5,8</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7,37</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80"/>
              <w:jc w:val="both"/>
              <w:rPr>
                <w:sz w:val="20"/>
                <w:szCs w:val="20"/>
              </w:rPr>
            </w:pPr>
            <w:r>
              <w:rPr>
                <w:sz w:val="20"/>
                <w:szCs w:val="20"/>
              </w:rPr>
              <w:t>0</w:t>
            </w:r>
          </w:p>
        </w:tc>
        <w:tc>
          <w:tcPr>
            <w:tcW w:w="1354"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91</w:t>
            </w:r>
          </w:p>
        </w:tc>
      </w:tr>
      <w:tr w:rsidR="000D2F34">
        <w:trPr>
          <w:trHeight w:hRule="exact" w:val="466"/>
          <w:jc w:val="center"/>
        </w:trPr>
        <w:tc>
          <w:tcPr>
            <w:tcW w:w="715" w:type="dxa"/>
            <w:vMerge/>
            <w:tcBorders>
              <w:left w:val="single" w:sz="4" w:space="0" w:color="auto"/>
            </w:tcBorders>
            <w:shd w:val="clear" w:color="auto" w:fill="FFFFFF"/>
            <w:textDirection w:val="btLr"/>
          </w:tcPr>
          <w:p w:rsidR="000D2F34" w:rsidRDefault="000D2F34"/>
        </w:tc>
        <w:tc>
          <w:tcPr>
            <w:tcW w:w="326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Масло сливочное</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5</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0,04</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3,625</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0,065</w:t>
            </w:r>
          </w:p>
        </w:tc>
        <w:tc>
          <w:tcPr>
            <w:tcW w:w="1354"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33,05</w:t>
            </w:r>
          </w:p>
        </w:tc>
      </w:tr>
      <w:tr w:rsidR="000D2F34">
        <w:trPr>
          <w:trHeight w:hRule="exact" w:val="461"/>
          <w:jc w:val="center"/>
        </w:trPr>
        <w:tc>
          <w:tcPr>
            <w:tcW w:w="715" w:type="dxa"/>
            <w:vMerge/>
            <w:tcBorders>
              <w:left w:val="single" w:sz="4" w:space="0" w:color="auto"/>
            </w:tcBorders>
            <w:shd w:val="clear" w:color="auto" w:fill="FFFFFF"/>
            <w:textDirection w:val="btLr"/>
          </w:tcPr>
          <w:p w:rsidR="000D2F34" w:rsidRDefault="000D2F34"/>
        </w:tc>
        <w:tc>
          <w:tcPr>
            <w:tcW w:w="326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Чай (заварка сухая)</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600"/>
              <w:jc w:val="both"/>
              <w:rPr>
                <w:sz w:val="20"/>
                <w:szCs w:val="20"/>
              </w:rPr>
            </w:pPr>
            <w:r>
              <w:rPr>
                <w:sz w:val="20"/>
                <w:szCs w:val="20"/>
              </w:rPr>
              <w:t>0</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80"/>
              <w:jc w:val="both"/>
              <w:rPr>
                <w:sz w:val="20"/>
                <w:szCs w:val="20"/>
              </w:rPr>
            </w:pPr>
            <w:r>
              <w:rPr>
                <w:sz w:val="20"/>
                <w:szCs w:val="20"/>
              </w:rPr>
              <w:t>0</w:t>
            </w:r>
          </w:p>
        </w:tc>
        <w:tc>
          <w:tcPr>
            <w:tcW w:w="1354"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600"/>
              <w:jc w:val="both"/>
              <w:rPr>
                <w:sz w:val="20"/>
                <w:szCs w:val="20"/>
              </w:rPr>
            </w:pPr>
            <w:r>
              <w:rPr>
                <w:sz w:val="20"/>
                <w:szCs w:val="20"/>
              </w:rPr>
              <w:t>0</w:t>
            </w:r>
          </w:p>
        </w:tc>
      </w:tr>
      <w:tr w:rsidR="000D2F34">
        <w:trPr>
          <w:trHeight w:hRule="exact" w:val="466"/>
          <w:jc w:val="center"/>
        </w:trPr>
        <w:tc>
          <w:tcPr>
            <w:tcW w:w="715" w:type="dxa"/>
            <w:vMerge w:val="restart"/>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11-00</w:t>
            </w:r>
          </w:p>
        </w:tc>
        <w:tc>
          <w:tcPr>
            <w:tcW w:w="326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Кефир</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00"/>
              <w:jc w:val="both"/>
              <w:rPr>
                <w:sz w:val="20"/>
                <w:szCs w:val="20"/>
              </w:rPr>
            </w:pPr>
            <w:r>
              <w:rPr>
                <w:sz w:val="20"/>
                <w:szCs w:val="20"/>
              </w:rPr>
              <w:t>200</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5,6</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600"/>
              <w:jc w:val="both"/>
              <w:rPr>
                <w:sz w:val="19"/>
                <w:szCs w:val="19"/>
              </w:rPr>
            </w:pPr>
            <w:r>
              <w:rPr>
                <w:b/>
                <w:bCs/>
                <w:sz w:val="19"/>
                <w:szCs w:val="19"/>
              </w:rPr>
              <w:t>5</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8,4</w:t>
            </w:r>
          </w:p>
        </w:tc>
        <w:tc>
          <w:tcPr>
            <w:tcW w:w="1354"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102</w:t>
            </w:r>
          </w:p>
        </w:tc>
      </w:tr>
      <w:tr w:rsidR="000D2F34">
        <w:trPr>
          <w:trHeight w:hRule="exact" w:val="461"/>
          <w:jc w:val="center"/>
        </w:trPr>
        <w:tc>
          <w:tcPr>
            <w:tcW w:w="715" w:type="dxa"/>
            <w:vMerge/>
            <w:tcBorders>
              <w:left w:val="single" w:sz="4" w:space="0" w:color="auto"/>
            </w:tcBorders>
            <w:shd w:val="clear" w:color="auto" w:fill="FFFFFF"/>
            <w:vAlign w:val="center"/>
          </w:tcPr>
          <w:p w:rsidR="000D2F34" w:rsidRDefault="000D2F34"/>
        </w:tc>
        <w:tc>
          <w:tcPr>
            <w:tcW w:w="326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Яблоко свежее</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00"/>
              <w:jc w:val="both"/>
              <w:rPr>
                <w:sz w:val="20"/>
                <w:szCs w:val="20"/>
              </w:rPr>
            </w:pPr>
            <w:r>
              <w:rPr>
                <w:sz w:val="20"/>
                <w:szCs w:val="20"/>
              </w:rPr>
              <w:t>150</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1,05</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1,05</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25,87</w:t>
            </w:r>
          </w:p>
        </w:tc>
        <w:tc>
          <w:tcPr>
            <w:tcW w:w="1354"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jc w:val="both"/>
              <w:rPr>
                <w:sz w:val="20"/>
                <w:szCs w:val="20"/>
              </w:rPr>
            </w:pPr>
            <w:r>
              <w:rPr>
                <w:sz w:val="20"/>
                <w:szCs w:val="20"/>
              </w:rPr>
              <w:t>118,5</w:t>
            </w:r>
          </w:p>
        </w:tc>
      </w:tr>
      <w:tr w:rsidR="000D2F34">
        <w:trPr>
          <w:trHeight w:hRule="exact" w:val="475"/>
          <w:jc w:val="center"/>
        </w:trPr>
        <w:tc>
          <w:tcPr>
            <w:tcW w:w="715"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240"/>
              <w:ind w:firstLine="0"/>
              <w:jc w:val="center"/>
              <w:rPr>
                <w:sz w:val="20"/>
                <w:szCs w:val="20"/>
              </w:rPr>
            </w:pPr>
            <w:r>
              <w:rPr>
                <w:sz w:val="20"/>
                <w:szCs w:val="20"/>
              </w:rPr>
              <w:t>обед</w:t>
            </w:r>
          </w:p>
        </w:tc>
        <w:tc>
          <w:tcPr>
            <w:tcW w:w="326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 xml:space="preserve">Суп рыбный с </w:t>
            </w:r>
            <w:proofErr w:type="spellStart"/>
            <w:r>
              <w:rPr>
                <w:sz w:val="20"/>
                <w:szCs w:val="20"/>
              </w:rPr>
              <w:t>консервой</w:t>
            </w:r>
            <w:proofErr w:type="spellEnd"/>
            <w:r>
              <w:rPr>
                <w:sz w:val="20"/>
                <w:szCs w:val="20"/>
              </w:rPr>
              <w:t>/перловка</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00"/>
              <w:jc w:val="both"/>
              <w:rPr>
                <w:sz w:val="20"/>
                <w:szCs w:val="20"/>
              </w:rPr>
            </w:pPr>
            <w:r>
              <w:rPr>
                <w:sz w:val="20"/>
                <w:szCs w:val="20"/>
              </w:rPr>
              <w:t>300</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8,93</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5,17</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20,51</w:t>
            </w:r>
          </w:p>
        </w:tc>
        <w:tc>
          <w:tcPr>
            <w:tcW w:w="1354"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146,77</w:t>
            </w:r>
          </w:p>
        </w:tc>
      </w:tr>
      <w:tr w:rsidR="000D2F34">
        <w:trPr>
          <w:trHeight w:hRule="exact" w:val="470"/>
          <w:jc w:val="center"/>
        </w:trPr>
        <w:tc>
          <w:tcPr>
            <w:tcW w:w="715" w:type="dxa"/>
            <w:vMerge/>
            <w:tcBorders>
              <w:left w:val="single" w:sz="4" w:space="0" w:color="auto"/>
            </w:tcBorders>
            <w:shd w:val="clear" w:color="auto" w:fill="FFFFFF"/>
            <w:textDirection w:val="btLr"/>
          </w:tcPr>
          <w:p w:rsidR="000D2F34" w:rsidRDefault="000D2F34"/>
        </w:tc>
        <w:tc>
          <w:tcPr>
            <w:tcW w:w="326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Рагу из овощей</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00"/>
              <w:jc w:val="both"/>
              <w:rPr>
                <w:sz w:val="20"/>
                <w:szCs w:val="20"/>
              </w:rPr>
            </w:pPr>
            <w:r>
              <w:rPr>
                <w:sz w:val="20"/>
                <w:szCs w:val="20"/>
              </w:rPr>
              <w:t>150</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4,18</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5,49</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7,01</w:t>
            </w:r>
          </w:p>
        </w:tc>
        <w:tc>
          <w:tcPr>
            <w:tcW w:w="1354"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94,4</w:t>
            </w:r>
          </w:p>
        </w:tc>
      </w:tr>
      <w:tr w:rsidR="000D2F34">
        <w:trPr>
          <w:trHeight w:hRule="exact" w:val="456"/>
          <w:jc w:val="center"/>
        </w:trPr>
        <w:tc>
          <w:tcPr>
            <w:tcW w:w="715" w:type="dxa"/>
            <w:vMerge/>
            <w:tcBorders>
              <w:left w:val="single" w:sz="4" w:space="0" w:color="auto"/>
            </w:tcBorders>
            <w:shd w:val="clear" w:color="auto" w:fill="FFFFFF"/>
            <w:textDirection w:val="btLr"/>
          </w:tcPr>
          <w:p w:rsidR="000D2F34" w:rsidRDefault="000D2F34"/>
        </w:tc>
        <w:tc>
          <w:tcPr>
            <w:tcW w:w="326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Биточки мясные паровые</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00"/>
              <w:jc w:val="both"/>
              <w:rPr>
                <w:sz w:val="20"/>
                <w:szCs w:val="20"/>
              </w:rPr>
            </w:pPr>
            <w:r>
              <w:rPr>
                <w:sz w:val="20"/>
                <w:szCs w:val="20"/>
              </w:rPr>
              <w:t>100</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16,21</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13,17</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8,25</w:t>
            </w:r>
          </w:p>
        </w:tc>
        <w:tc>
          <w:tcPr>
            <w:tcW w:w="1354"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215,7</w:t>
            </w:r>
          </w:p>
        </w:tc>
      </w:tr>
      <w:tr w:rsidR="000D2F34">
        <w:trPr>
          <w:trHeight w:hRule="exact" w:val="461"/>
          <w:jc w:val="center"/>
        </w:trPr>
        <w:tc>
          <w:tcPr>
            <w:tcW w:w="715" w:type="dxa"/>
            <w:vMerge/>
            <w:tcBorders>
              <w:left w:val="single" w:sz="4" w:space="0" w:color="auto"/>
            </w:tcBorders>
            <w:shd w:val="clear" w:color="auto" w:fill="FFFFFF"/>
            <w:textDirection w:val="btLr"/>
          </w:tcPr>
          <w:p w:rsidR="000D2F34" w:rsidRDefault="000D2F34"/>
        </w:tc>
        <w:tc>
          <w:tcPr>
            <w:tcW w:w="326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Компот из сухофруктов без сахара</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00"/>
              <w:jc w:val="both"/>
              <w:rPr>
                <w:sz w:val="20"/>
                <w:szCs w:val="20"/>
              </w:rPr>
            </w:pPr>
            <w:r>
              <w:rPr>
                <w:sz w:val="20"/>
                <w:szCs w:val="20"/>
              </w:rPr>
              <w:t>180</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60"/>
              <w:jc w:val="both"/>
              <w:rPr>
                <w:sz w:val="20"/>
                <w:szCs w:val="20"/>
              </w:rPr>
            </w:pPr>
            <w:r>
              <w:rPr>
                <w:sz w:val="20"/>
                <w:szCs w:val="20"/>
              </w:rPr>
              <w:t>0,75</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600"/>
              <w:jc w:val="both"/>
              <w:rPr>
                <w:sz w:val="20"/>
                <w:szCs w:val="20"/>
              </w:rPr>
            </w:pPr>
            <w:r>
              <w:rPr>
                <w:sz w:val="20"/>
                <w:szCs w:val="20"/>
              </w:rPr>
              <w:t>0</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11,34</w:t>
            </w:r>
          </w:p>
        </w:tc>
        <w:tc>
          <w:tcPr>
            <w:tcW w:w="1354"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48</w:t>
            </w:r>
          </w:p>
        </w:tc>
      </w:tr>
      <w:tr w:rsidR="000D2F34">
        <w:trPr>
          <w:trHeight w:hRule="exact" w:val="470"/>
          <w:jc w:val="center"/>
        </w:trPr>
        <w:tc>
          <w:tcPr>
            <w:tcW w:w="71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16-00</w:t>
            </w:r>
          </w:p>
        </w:tc>
        <w:tc>
          <w:tcPr>
            <w:tcW w:w="326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Отвар шиповника</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00"/>
              <w:jc w:val="both"/>
              <w:rPr>
                <w:sz w:val="20"/>
                <w:szCs w:val="20"/>
              </w:rPr>
            </w:pPr>
            <w:r>
              <w:rPr>
                <w:sz w:val="20"/>
                <w:szCs w:val="20"/>
              </w:rPr>
              <w:t>200</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600"/>
              <w:jc w:val="both"/>
              <w:rPr>
                <w:sz w:val="20"/>
                <w:szCs w:val="20"/>
              </w:rPr>
            </w:pPr>
            <w:r>
              <w:rPr>
                <w:sz w:val="20"/>
                <w:szCs w:val="20"/>
              </w:rPr>
              <w:t>0</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80"/>
              <w:jc w:val="both"/>
              <w:rPr>
                <w:sz w:val="20"/>
                <w:szCs w:val="20"/>
              </w:rPr>
            </w:pPr>
            <w:r>
              <w:rPr>
                <w:sz w:val="20"/>
                <w:szCs w:val="20"/>
              </w:rPr>
              <w:t>0</w:t>
            </w:r>
          </w:p>
        </w:tc>
        <w:tc>
          <w:tcPr>
            <w:tcW w:w="1354"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600"/>
              <w:jc w:val="both"/>
              <w:rPr>
                <w:sz w:val="20"/>
                <w:szCs w:val="20"/>
              </w:rPr>
            </w:pPr>
            <w:r>
              <w:rPr>
                <w:sz w:val="20"/>
                <w:szCs w:val="20"/>
              </w:rPr>
              <w:t>0</w:t>
            </w:r>
          </w:p>
        </w:tc>
      </w:tr>
      <w:tr w:rsidR="000D2F34">
        <w:trPr>
          <w:trHeight w:hRule="exact" w:val="456"/>
          <w:jc w:val="center"/>
        </w:trPr>
        <w:tc>
          <w:tcPr>
            <w:tcW w:w="715"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240"/>
              <w:ind w:firstLine="0"/>
              <w:jc w:val="center"/>
              <w:rPr>
                <w:sz w:val="20"/>
                <w:szCs w:val="20"/>
              </w:rPr>
            </w:pPr>
            <w:r>
              <w:rPr>
                <w:sz w:val="20"/>
                <w:szCs w:val="20"/>
              </w:rPr>
              <w:t>ужин</w:t>
            </w:r>
          </w:p>
        </w:tc>
        <w:tc>
          <w:tcPr>
            <w:tcW w:w="326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Каша ячневая</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200/40</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6,8</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3,03</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31,28</w:t>
            </w:r>
          </w:p>
        </w:tc>
        <w:tc>
          <w:tcPr>
            <w:tcW w:w="1354"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179</w:t>
            </w:r>
          </w:p>
        </w:tc>
      </w:tr>
      <w:tr w:rsidR="000D2F34">
        <w:trPr>
          <w:trHeight w:hRule="exact" w:val="470"/>
          <w:jc w:val="center"/>
        </w:trPr>
        <w:tc>
          <w:tcPr>
            <w:tcW w:w="715" w:type="dxa"/>
            <w:vMerge/>
            <w:tcBorders>
              <w:left w:val="single" w:sz="4" w:space="0" w:color="auto"/>
            </w:tcBorders>
            <w:shd w:val="clear" w:color="auto" w:fill="FFFFFF"/>
            <w:textDirection w:val="btLr"/>
          </w:tcPr>
          <w:p w:rsidR="000D2F34" w:rsidRDefault="000D2F34"/>
        </w:tc>
        <w:tc>
          <w:tcPr>
            <w:tcW w:w="326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Суфле из отварного мяса</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85</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16,01</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18,68</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4,63</w:t>
            </w:r>
          </w:p>
        </w:tc>
        <w:tc>
          <w:tcPr>
            <w:tcW w:w="1354"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250,04</w:t>
            </w:r>
          </w:p>
        </w:tc>
      </w:tr>
      <w:tr w:rsidR="000D2F34">
        <w:trPr>
          <w:trHeight w:hRule="exact" w:val="461"/>
          <w:jc w:val="center"/>
        </w:trPr>
        <w:tc>
          <w:tcPr>
            <w:tcW w:w="715" w:type="dxa"/>
            <w:vMerge/>
            <w:tcBorders>
              <w:left w:val="single" w:sz="4" w:space="0" w:color="auto"/>
            </w:tcBorders>
            <w:shd w:val="clear" w:color="auto" w:fill="FFFFFF"/>
            <w:textDirection w:val="btLr"/>
          </w:tcPr>
          <w:p w:rsidR="000D2F34" w:rsidRDefault="000D2F34"/>
        </w:tc>
        <w:tc>
          <w:tcPr>
            <w:tcW w:w="326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Зеленый горошек консервированный</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37</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0,98</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600"/>
              <w:jc w:val="both"/>
              <w:rPr>
                <w:sz w:val="20"/>
                <w:szCs w:val="20"/>
              </w:rPr>
            </w:pPr>
            <w:r>
              <w:rPr>
                <w:sz w:val="20"/>
                <w:szCs w:val="20"/>
              </w:rPr>
              <w:t>0</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1,905</w:t>
            </w:r>
          </w:p>
        </w:tc>
        <w:tc>
          <w:tcPr>
            <w:tcW w:w="1354"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jc w:val="both"/>
              <w:rPr>
                <w:sz w:val="20"/>
                <w:szCs w:val="20"/>
              </w:rPr>
            </w:pPr>
            <w:r>
              <w:rPr>
                <w:sz w:val="20"/>
                <w:szCs w:val="20"/>
              </w:rPr>
              <w:t>11,57</w:t>
            </w:r>
          </w:p>
        </w:tc>
      </w:tr>
      <w:tr w:rsidR="000D2F34">
        <w:trPr>
          <w:trHeight w:hRule="exact" w:val="461"/>
          <w:jc w:val="center"/>
        </w:trPr>
        <w:tc>
          <w:tcPr>
            <w:tcW w:w="715" w:type="dxa"/>
            <w:vMerge/>
            <w:tcBorders>
              <w:left w:val="single" w:sz="4" w:space="0" w:color="auto"/>
            </w:tcBorders>
            <w:shd w:val="clear" w:color="auto" w:fill="FFFFFF"/>
            <w:textDirection w:val="btLr"/>
          </w:tcPr>
          <w:p w:rsidR="000D2F34" w:rsidRDefault="000D2F34"/>
        </w:tc>
        <w:tc>
          <w:tcPr>
            <w:tcW w:w="326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Масло сливочное</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5</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0,04</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3,625</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0,065</w:t>
            </w:r>
          </w:p>
        </w:tc>
        <w:tc>
          <w:tcPr>
            <w:tcW w:w="1354" w:type="dxa"/>
            <w:tcBorders>
              <w:top w:val="single" w:sz="4" w:space="0" w:color="auto"/>
              <w:left w:val="single" w:sz="4" w:space="0" w:color="auto"/>
            </w:tcBorders>
            <w:shd w:val="clear" w:color="auto" w:fill="FFFFFF"/>
            <w:vAlign w:val="center"/>
          </w:tcPr>
          <w:p w:rsidR="000D2F34" w:rsidRDefault="0097338E">
            <w:pPr>
              <w:pStyle w:val="a6"/>
              <w:shd w:val="clear" w:color="auto" w:fill="auto"/>
              <w:jc w:val="both"/>
              <w:rPr>
                <w:sz w:val="20"/>
                <w:szCs w:val="20"/>
              </w:rPr>
            </w:pPr>
            <w:r>
              <w:rPr>
                <w:sz w:val="20"/>
                <w:szCs w:val="20"/>
              </w:rPr>
              <w:t>33,05</w:t>
            </w:r>
          </w:p>
        </w:tc>
      </w:tr>
      <w:tr w:rsidR="000D2F34">
        <w:trPr>
          <w:trHeight w:hRule="exact" w:val="461"/>
          <w:jc w:val="center"/>
        </w:trPr>
        <w:tc>
          <w:tcPr>
            <w:tcW w:w="715" w:type="dxa"/>
            <w:vMerge/>
            <w:tcBorders>
              <w:left w:val="single" w:sz="4" w:space="0" w:color="auto"/>
            </w:tcBorders>
            <w:shd w:val="clear" w:color="auto" w:fill="FFFFFF"/>
            <w:textDirection w:val="btLr"/>
          </w:tcPr>
          <w:p w:rsidR="000D2F34" w:rsidRDefault="000D2F34"/>
        </w:tc>
        <w:tc>
          <w:tcPr>
            <w:tcW w:w="326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Чай (заварка сухая)</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600"/>
              <w:jc w:val="both"/>
              <w:rPr>
                <w:sz w:val="20"/>
                <w:szCs w:val="20"/>
              </w:rPr>
            </w:pPr>
            <w:r>
              <w:rPr>
                <w:sz w:val="20"/>
                <w:szCs w:val="20"/>
              </w:rPr>
              <w:t>0</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c>
          <w:tcPr>
            <w:tcW w:w="135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60"/>
              <w:jc w:val="both"/>
              <w:rPr>
                <w:sz w:val="20"/>
                <w:szCs w:val="20"/>
              </w:rPr>
            </w:pPr>
            <w:r>
              <w:rPr>
                <w:sz w:val="20"/>
                <w:szCs w:val="20"/>
              </w:rPr>
              <w:t>0</w:t>
            </w:r>
          </w:p>
        </w:tc>
      </w:tr>
      <w:tr w:rsidR="000D2F34">
        <w:trPr>
          <w:trHeight w:hRule="exact" w:val="466"/>
          <w:jc w:val="center"/>
        </w:trPr>
        <w:tc>
          <w:tcPr>
            <w:tcW w:w="715"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240"/>
              <w:ind w:firstLine="0"/>
              <w:jc w:val="center"/>
              <w:rPr>
                <w:sz w:val="20"/>
                <w:szCs w:val="20"/>
              </w:rPr>
            </w:pPr>
            <w:r>
              <w:rPr>
                <w:sz w:val="20"/>
                <w:szCs w:val="20"/>
              </w:rPr>
              <w:t>На весь день</w:t>
            </w:r>
          </w:p>
        </w:tc>
        <w:tc>
          <w:tcPr>
            <w:tcW w:w="326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Хлеб пшенично-ржаной</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00"/>
              <w:jc w:val="both"/>
              <w:rPr>
                <w:sz w:val="20"/>
                <w:szCs w:val="20"/>
              </w:rPr>
            </w:pPr>
            <w:r>
              <w:rPr>
                <w:sz w:val="20"/>
                <w:szCs w:val="20"/>
              </w:rPr>
              <w:t>100</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7,45</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1,05</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52,5</w:t>
            </w:r>
          </w:p>
        </w:tc>
        <w:tc>
          <w:tcPr>
            <w:tcW w:w="1354"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jc w:val="both"/>
              <w:rPr>
                <w:sz w:val="20"/>
                <w:szCs w:val="20"/>
              </w:rPr>
            </w:pPr>
            <w:r>
              <w:rPr>
                <w:sz w:val="20"/>
                <w:szCs w:val="20"/>
              </w:rPr>
              <w:t>246,4</w:t>
            </w:r>
          </w:p>
        </w:tc>
      </w:tr>
      <w:tr w:rsidR="000D2F34">
        <w:trPr>
          <w:trHeight w:hRule="exact" w:val="466"/>
          <w:jc w:val="center"/>
        </w:trPr>
        <w:tc>
          <w:tcPr>
            <w:tcW w:w="715" w:type="dxa"/>
            <w:vMerge/>
            <w:tcBorders>
              <w:left w:val="single" w:sz="4" w:space="0" w:color="auto"/>
            </w:tcBorders>
            <w:shd w:val="clear" w:color="auto" w:fill="FFFFFF"/>
            <w:textDirection w:val="btLr"/>
          </w:tcPr>
          <w:p w:rsidR="000D2F34" w:rsidRDefault="000D2F34"/>
        </w:tc>
        <w:tc>
          <w:tcPr>
            <w:tcW w:w="326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Зелень укропа сушеная</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00"/>
              <w:jc w:val="both"/>
              <w:rPr>
                <w:sz w:val="20"/>
                <w:szCs w:val="20"/>
              </w:rPr>
            </w:pPr>
            <w:r>
              <w:rPr>
                <w:sz w:val="20"/>
                <w:szCs w:val="20"/>
              </w:rPr>
              <w:t>0,5</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600"/>
              <w:jc w:val="both"/>
              <w:rPr>
                <w:sz w:val="20"/>
                <w:szCs w:val="20"/>
              </w:rPr>
            </w:pPr>
            <w:r>
              <w:rPr>
                <w:sz w:val="20"/>
                <w:szCs w:val="20"/>
              </w:rPr>
              <w:t>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54"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r>
      <w:tr w:rsidR="000D2F34">
        <w:trPr>
          <w:trHeight w:hRule="exact" w:val="470"/>
          <w:jc w:val="center"/>
        </w:trPr>
        <w:tc>
          <w:tcPr>
            <w:tcW w:w="715" w:type="dxa"/>
            <w:vMerge/>
            <w:tcBorders>
              <w:left w:val="single" w:sz="4" w:space="0" w:color="auto"/>
            </w:tcBorders>
            <w:shd w:val="clear" w:color="auto" w:fill="FFFFFF"/>
            <w:textDirection w:val="btLr"/>
          </w:tcPr>
          <w:p w:rsidR="000D2F34" w:rsidRDefault="000D2F34"/>
        </w:tc>
        <w:tc>
          <w:tcPr>
            <w:tcW w:w="326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Зелень петрушки сушеная</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00"/>
              <w:jc w:val="both"/>
              <w:rPr>
                <w:sz w:val="20"/>
                <w:szCs w:val="20"/>
              </w:rPr>
            </w:pPr>
            <w:r>
              <w:rPr>
                <w:sz w:val="20"/>
                <w:szCs w:val="20"/>
              </w:rPr>
              <w:t>0,5</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600"/>
              <w:jc w:val="both"/>
              <w:rPr>
                <w:sz w:val="20"/>
                <w:szCs w:val="20"/>
              </w:rPr>
            </w:pPr>
            <w:r>
              <w:rPr>
                <w:sz w:val="20"/>
                <w:szCs w:val="20"/>
              </w:rPr>
              <w:t>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54"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r>
      <w:tr w:rsidR="000D2F34">
        <w:trPr>
          <w:trHeight w:hRule="exact" w:val="475"/>
          <w:jc w:val="center"/>
        </w:trPr>
        <w:tc>
          <w:tcPr>
            <w:tcW w:w="715" w:type="dxa"/>
            <w:vMerge/>
            <w:tcBorders>
              <w:left w:val="single" w:sz="4" w:space="0" w:color="auto"/>
            </w:tcBorders>
            <w:shd w:val="clear" w:color="auto" w:fill="FFFFFF"/>
            <w:textDirection w:val="btLr"/>
          </w:tcPr>
          <w:p w:rsidR="000D2F34" w:rsidRDefault="000D2F34"/>
        </w:tc>
        <w:tc>
          <w:tcPr>
            <w:tcW w:w="326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Лук зелёный сушеный</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00"/>
              <w:jc w:val="both"/>
              <w:rPr>
                <w:sz w:val="20"/>
                <w:szCs w:val="20"/>
              </w:rPr>
            </w:pPr>
            <w:r>
              <w:rPr>
                <w:sz w:val="20"/>
                <w:szCs w:val="20"/>
              </w:rPr>
              <w:t>0,5</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600"/>
              <w:jc w:val="both"/>
              <w:rPr>
                <w:sz w:val="20"/>
                <w:szCs w:val="20"/>
              </w:rPr>
            </w:pPr>
            <w:r>
              <w:rPr>
                <w:sz w:val="20"/>
                <w:szCs w:val="20"/>
              </w:rPr>
              <w:t>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54"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r>
      <w:tr w:rsidR="000D2F34">
        <w:trPr>
          <w:trHeight w:hRule="exact" w:val="470"/>
          <w:jc w:val="center"/>
        </w:trPr>
        <w:tc>
          <w:tcPr>
            <w:tcW w:w="715" w:type="dxa"/>
            <w:vMerge/>
            <w:tcBorders>
              <w:left w:val="single" w:sz="4" w:space="0" w:color="auto"/>
            </w:tcBorders>
            <w:shd w:val="clear" w:color="auto" w:fill="FFFFFF"/>
            <w:textDirection w:val="btLr"/>
          </w:tcPr>
          <w:p w:rsidR="000D2F34" w:rsidRDefault="000D2F34"/>
        </w:tc>
        <w:tc>
          <w:tcPr>
            <w:tcW w:w="326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Лавровый лист</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00"/>
              <w:jc w:val="both"/>
              <w:rPr>
                <w:sz w:val="20"/>
                <w:szCs w:val="20"/>
              </w:rPr>
            </w:pPr>
            <w:r>
              <w:rPr>
                <w:sz w:val="20"/>
                <w:szCs w:val="20"/>
              </w:rPr>
              <w:t>0,5</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600"/>
              <w:jc w:val="both"/>
              <w:rPr>
                <w:sz w:val="20"/>
                <w:szCs w:val="20"/>
              </w:rPr>
            </w:pPr>
            <w:r>
              <w:rPr>
                <w:sz w:val="20"/>
                <w:szCs w:val="20"/>
              </w:rPr>
              <w:t>0</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80"/>
              <w:jc w:val="both"/>
              <w:rPr>
                <w:sz w:val="20"/>
                <w:szCs w:val="20"/>
              </w:rPr>
            </w:pPr>
            <w:r>
              <w:rPr>
                <w:sz w:val="20"/>
                <w:szCs w:val="20"/>
              </w:rPr>
              <w:t>0</w:t>
            </w:r>
          </w:p>
        </w:tc>
        <w:tc>
          <w:tcPr>
            <w:tcW w:w="1354"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560"/>
              <w:jc w:val="both"/>
              <w:rPr>
                <w:sz w:val="20"/>
                <w:szCs w:val="20"/>
              </w:rPr>
            </w:pPr>
            <w:r>
              <w:rPr>
                <w:sz w:val="20"/>
                <w:szCs w:val="20"/>
              </w:rPr>
              <w:t>0</w:t>
            </w:r>
          </w:p>
        </w:tc>
      </w:tr>
      <w:tr w:rsidR="000D2F34">
        <w:trPr>
          <w:trHeight w:hRule="exact" w:val="446"/>
          <w:jc w:val="center"/>
        </w:trPr>
        <w:tc>
          <w:tcPr>
            <w:tcW w:w="715" w:type="dxa"/>
            <w:vMerge/>
            <w:tcBorders>
              <w:left w:val="single" w:sz="4" w:space="0" w:color="auto"/>
            </w:tcBorders>
            <w:shd w:val="clear" w:color="auto" w:fill="FFFFFF"/>
            <w:textDirection w:val="btLr"/>
          </w:tcPr>
          <w:p w:rsidR="000D2F34" w:rsidRDefault="000D2F34"/>
        </w:tc>
        <w:tc>
          <w:tcPr>
            <w:tcW w:w="326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Соль</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6</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600"/>
              <w:jc w:val="both"/>
              <w:rPr>
                <w:sz w:val="20"/>
                <w:szCs w:val="20"/>
              </w:rPr>
            </w:pPr>
            <w:r>
              <w:rPr>
                <w:sz w:val="20"/>
                <w:szCs w:val="20"/>
              </w:rPr>
              <w:t>0</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80"/>
              <w:jc w:val="both"/>
              <w:rPr>
                <w:sz w:val="20"/>
                <w:szCs w:val="20"/>
              </w:rPr>
            </w:pPr>
            <w:r>
              <w:rPr>
                <w:sz w:val="20"/>
                <w:szCs w:val="20"/>
              </w:rPr>
              <w:t>0</w:t>
            </w:r>
          </w:p>
        </w:tc>
        <w:tc>
          <w:tcPr>
            <w:tcW w:w="1354"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560"/>
              <w:jc w:val="both"/>
              <w:rPr>
                <w:sz w:val="20"/>
                <w:szCs w:val="20"/>
              </w:rPr>
            </w:pPr>
            <w:r>
              <w:rPr>
                <w:sz w:val="20"/>
                <w:szCs w:val="20"/>
              </w:rPr>
              <w:t>0</w:t>
            </w:r>
          </w:p>
        </w:tc>
      </w:tr>
      <w:tr w:rsidR="000D2F34">
        <w:trPr>
          <w:trHeight w:hRule="exact" w:val="490"/>
          <w:jc w:val="center"/>
        </w:trPr>
        <w:tc>
          <w:tcPr>
            <w:tcW w:w="715" w:type="dxa"/>
            <w:tcBorders>
              <w:top w:val="single" w:sz="4" w:space="0" w:color="auto"/>
              <w:left w:val="single" w:sz="4" w:space="0" w:color="auto"/>
              <w:bottom w:val="single" w:sz="4" w:space="0" w:color="auto"/>
            </w:tcBorders>
            <w:shd w:val="clear" w:color="auto" w:fill="FFFFFF"/>
          </w:tcPr>
          <w:p w:rsidR="000D2F34" w:rsidRDefault="000D2F34">
            <w:pPr>
              <w:rPr>
                <w:sz w:val="10"/>
                <w:szCs w:val="10"/>
              </w:rPr>
            </w:pPr>
          </w:p>
        </w:tc>
        <w:tc>
          <w:tcPr>
            <w:tcW w:w="3269" w:type="dxa"/>
            <w:tcBorders>
              <w:top w:val="single" w:sz="4" w:space="0" w:color="auto"/>
              <w:left w:val="single" w:sz="4" w:space="0" w:color="auto"/>
              <w:bottom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Итого НКД</w:t>
            </w:r>
          </w:p>
        </w:tc>
        <w:tc>
          <w:tcPr>
            <w:tcW w:w="1325" w:type="dxa"/>
            <w:tcBorders>
              <w:top w:val="single" w:sz="4" w:space="0" w:color="auto"/>
              <w:left w:val="single" w:sz="4" w:space="0" w:color="auto"/>
              <w:bottom w:val="single" w:sz="4" w:space="0" w:color="auto"/>
            </w:tcBorders>
            <w:shd w:val="clear" w:color="auto" w:fill="FFFFFF"/>
          </w:tcPr>
          <w:p w:rsidR="000D2F34" w:rsidRDefault="000D2F34">
            <w:pPr>
              <w:rPr>
                <w:sz w:val="10"/>
                <w:szCs w:val="10"/>
              </w:rPr>
            </w:pPr>
          </w:p>
        </w:tc>
        <w:tc>
          <w:tcPr>
            <w:tcW w:w="1330" w:type="dxa"/>
            <w:tcBorders>
              <w:top w:val="single" w:sz="4" w:space="0" w:color="auto"/>
              <w:left w:val="single" w:sz="4" w:space="0" w:color="auto"/>
              <w:bottom w:val="single" w:sz="4" w:space="0" w:color="auto"/>
            </w:tcBorders>
            <w:shd w:val="clear" w:color="auto" w:fill="FFFFFF"/>
            <w:vAlign w:val="center"/>
          </w:tcPr>
          <w:p w:rsidR="000D2F34" w:rsidRDefault="0097338E">
            <w:pPr>
              <w:pStyle w:val="a6"/>
              <w:shd w:val="clear" w:color="auto" w:fill="auto"/>
              <w:ind w:firstLine="0"/>
              <w:jc w:val="center"/>
              <w:rPr>
                <w:sz w:val="19"/>
                <w:szCs w:val="19"/>
              </w:rPr>
            </w:pPr>
            <w:r>
              <w:rPr>
                <w:b/>
                <w:bCs/>
                <w:sz w:val="19"/>
                <w:szCs w:val="19"/>
              </w:rPr>
              <w:t>83,27</w:t>
            </w:r>
          </w:p>
        </w:tc>
        <w:tc>
          <w:tcPr>
            <w:tcW w:w="1339" w:type="dxa"/>
            <w:tcBorders>
              <w:top w:val="single" w:sz="4" w:space="0" w:color="auto"/>
              <w:left w:val="single" w:sz="4" w:space="0" w:color="auto"/>
              <w:bottom w:val="single" w:sz="4" w:space="0" w:color="auto"/>
            </w:tcBorders>
            <w:shd w:val="clear" w:color="auto" w:fill="FFFFFF"/>
            <w:vAlign w:val="center"/>
          </w:tcPr>
          <w:p w:rsidR="000D2F34" w:rsidRDefault="0097338E">
            <w:pPr>
              <w:pStyle w:val="a6"/>
              <w:shd w:val="clear" w:color="auto" w:fill="auto"/>
              <w:ind w:firstLine="0"/>
              <w:jc w:val="center"/>
              <w:rPr>
                <w:sz w:val="19"/>
                <w:szCs w:val="19"/>
              </w:rPr>
            </w:pPr>
            <w:r>
              <w:rPr>
                <w:b/>
                <w:bCs/>
                <w:sz w:val="19"/>
                <w:szCs w:val="19"/>
              </w:rPr>
              <w:t>70,83</w:t>
            </w:r>
          </w:p>
        </w:tc>
        <w:tc>
          <w:tcPr>
            <w:tcW w:w="1325" w:type="dxa"/>
            <w:tcBorders>
              <w:top w:val="single" w:sz="4" w:space="0" w:color="auto"/>
              <w:left w:val="single" w:sz="4" w:space="0" w:color="auto"/>
              <w:bottom w:val="single" w:sz="4" w:space="0" w:color="auto"/>
            </w:tcBorders>
            <w:shd w:val="clear" w:color="auto" w:fill="FFFFFF"/>
            <w:vAlign w:val="center"/>
          </w:tcPr>
          <w:p w:rsidR="000D2F34" w:rsidRDefault="0097338E">
            <w:pPr>
              <w:pStyle w:val="a6"/>
              <w:shd w:val="clear" w:color="auto" w:fill="auto"/>
              <w:ind w:firstLine="420"/>
              <w:jc w:val="both"/>
              <w:rPr>
                <w:sz w:val="19"/>
                <w:szCs w:val="19"/>
              </w:rPr>
            </w:pPr>
            <w:r>
              <w:rPr>
                <w:b/>
                <w:bCs/>
                <w:sz w:val="19"/>
                <w:szCs w:val="19"/>
              </w:rPr>
              <w:t>178,9</w:t>
            </w:r>
          </w:p>
        </w:tc>
        <w:tc>
          <w:tcPr>
            <w:tcW w:w="1354"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1670,37</w:t>
            </w:r>
          </w:p>
          <w:p w:rsidR="000D2F34" w:rsidRDefault="0097338E">
            <w:pPr>
              <w:pStyle w:val="a6"/>
              <w:shd w:val="clear" w:color="auto" w:fill="auto"/>
              <w:spacing w:line="180" w:lineRule="auto"/>
              <w:ind w:left="1280" w:firstLine="0"/>
              <w:rPr>
                <w:sz w:val="20"/>
                <w:szCs w:val="20"/>
              </w:rPr>
            </w:pPr>
            <w:r>
              <w:rPr>
                <w:sz w:val="20"/>
                <w:szCs w:val="20"/>
              </w:rPr>
              <w:t>1</w:t>
            </w:r>
          </w:p>
        </w:tc>
      </w:tr>
    </w:tbl>
    <w:p w:rsidR="000D2F34" w:rsidRDefault="0097338E">
      <w:pPr>
        <w:spacing w:line="1" w:lineRule="exact"/>
        <w:rPr>
          <w:sz w:val="2"/>
          <w:szCs w:val="2"/>
        </w:rPr>
      </w:pPr>
      <w:r>
        <w:br w:type="page"/>
      </w:r>
    </w:p>
    <w:p w:rsidR="000D2F34" w:rsidRDefault="0097338E">
      <w:pPr>
        <w:pStyle w:val="a9"/>
        <w:shd w:val="clear" w:color="auto" w:fill="auto"/>
        <w:ind w:left="4824"/>
        <w:rPr>
          <w:sz w:val="19"/>
          <w:szCs w:val="19"/>
        </w:rPr>
      </w:pPr>
      <w:r>
        <w:rPr>
          <w:b/>
          <w:bCs/>
          <w:sz w:val="19"/>
          <w:szCs w:val="19"/>
        </w:rPr>
        <w:lastRenderedPageBreak/>
        <w:t>СУББОТА</w:t>
      </w:r>
    </w:p>
    <w:tbl>
      <w:tblPr>
        <w:tblOverlap w:val="never"/>
        <w:tblW w:w="0" w:type="auto"/>
        <w:jc w:val="center"/>
        <w:tblLayout w:type="fixed"/>
        <w:tblCellMar>
          <w:left w:w="10" w:type="dxa"/>
          <w:right w:w="10" w:type="dxa"/>
        </w:tblCellMar>
        <w:tblLook w:val="04A0"/>
      </w:tblPr>
      <w:tblGrid>
        <w:gridCol w:w="725"/>
        <w:gridCol w:w="3264"/>
        <w:gridCol w:w="1330"/>
        <w:gridCol w:w="1325"/>
        <w:gridCol w:w="1344"/>
        <w:gridCol w:w="1325"/>
        <w:gridCol w:w="1354"/>
      </w:tblGrid>
      <w:tr w:rsidR="000D2F34">
        <w:trPr>
          <w:trHeight w:hRule="exact" w:val="562"/>
          <w:jc w:val="center"/>
        </w:trPr>
        <w:tc>
          <w:tcPr>
            <w:tcW w:w="725"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260"/>
              <w:ind w:firstLine="600"/>
              <w:rPr>
                <w:sz w:val="20"/>
                <w:szCs w:val="20"/>
              </w:rPr>
            </w:pPr>
            <w:r>
              <w:rPr>
                <w:sz w:val="20"/>
                <w:szCs w:val="20"/>
              </w:rPr>
              <w:t>завтрак</w:t>
            </w:r>
          </w:p>
        </w:tc>
        <w:tc>
          <w:tcPr>
            <w:tcW w:w="326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Каша пшеничная молочная</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200/30/100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11,2</w:t>
            </w:r>
          </w:p>
        </w:tc>
        <w:tc>
          <w:tcPr>
            <w:tcW w:w="134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4,6</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28,48</w:t>
            </w:r>
          </w:p>
        </w:tc>
        <w:tc>
          <w:tcPr>
            <w:tcW w:w="1354"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200</w:t>
            </w:r>
          </w:p>
        </w:tc>
      </w:tr>
      <w:tr w:rsidR="000D2F34">
        <w:trPr>
          <w:trHeight w:hRule="exact" w:val="461"/>
          <w:jc w:val="center"/>
        </w:trPr>
        <w:tc>
          <w:tcPr>
            <w:tcW w:w="725"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Яйцо куриное вареное</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40</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5,08</w:t>
            </w:r>
          </w:p>
        </w:tc>
        <w:tc>
          <w:tcPr>
            <w:tcW w:w="134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4,6</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0,28</w:t>
            </w:r>
          </w:p>
        </w:tc>
        <w:tc>
          <w:tcPr>
            <w:tcW w:w="1354"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480"/>
              <w:rPr>
                <w:sz w:val="20"/>
                <w:szCs w:val="20"/>
              </w:rPr>
            </w:pPr>
            <w:r>
              <w:rPr>
                <w:sz w:val="20"/>
                <w:szCs w:val="20"/>
              </w:rPr>
              <w:t>62,8</w:t>
            </w:r>
          </w:p>
        </w:tc>
      </w:tr>
      <w:tr w:rsidR="000D2F34">
        <w:trPr>
          <w:trHeight w:hRule="exact" w:val="466"/>
          <w:jc w:val="center"/>
        </w:trPr>
        <w:tc>
          <w:tcPr>
            <w:tcW w:w="725"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Масло сливочное</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5</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0,04</w:t>
            </w:r>
          </w:p>
        </w:tc>
        <w:tc>
          <w:tcPr>
            <w:tcW w:w="134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19"/>
                <w:szCs w:val="19"/>
              </w:rPr>
            </w:pPr>
            <w:r>
              <w:rPr>
                <w:b/>
                <w:bCs/>
                <w:sz w:val="19"/>
                <w:szCs w:val="19"/>
              </w:rPr>
              <w:t>3,625</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0,065</w:t>
            </w:r>
          </w:p>
        </w:tc>
        <w:tc>
          <w:tcPr>
            <w:tcW w:w="1354"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rPr>
                <w:sz w:val="20"/>
                <w:szCs w:val="20"/>
              </w:rPr>
            </w:pPr>
            <w:r>
              <w:rPr>
                <w:sz w:val="20"/>
                <w:szCs w:val="20"/>
              </w:rPr>
              <w:t>33,05</w:t>
            </w:r>
          </w:p>
        </w:tc>
      </w:tr>
      <w:tr w:rsidR="000D2F34">
        <w:trPr>
          <w:trHeight w:hRule="exact" w:val="470"/>
          <w:jc w:val="center"/>
        </w:trPr>
        <w:tc>
          <w:tcPr>
            <w:tcW w:w="725"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Чай (заварка сухая)</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4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54"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80"/>
              <w:rPr>
                <w:sz w:val="20"/>
                <w:szCs w:val="20"/>
              </w:rPr>
            </w:pPr>
            <w:r>
              <w:rPr>
                <w:sz w:val="20"/>
                <w:szCs w:val="20"/>
              </w:rPr>
              <w:t>0</w:t>
            </w:r>
          </w:p>
        </w:tc>
      </w:tr>
      <w:tr w:rsidR="000D2F34">
        <w:trPr>
          <w:trHeight w:hRule="exact" w:val="480"/>
          <w:jc w:val="center"/>
        </w:trPr>
        <w:tc>
          <w:tcPr>
            <w:tcW w:w="7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11-00</w:t>
            </w:r>
          </w:p>
        </w:tc>
        <w:tc>
          <w:tcPr>
            <w:tcW w:w="326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Кефир</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00"/>
              <w:jc w:val="both"/>
              <w:rPr>
                <w:sz w:val="20"/>
                <w:szCs w:val="20"/>
              </w:rPr>
            </w:pPr>
            <w:r>
              <w:rPr>
                <w:sz w:val="20"/>
                <w:szCs w:val="20"/>
              </w:rPr>
              <w:t>200</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5,6</w:t>
            </w:r>
          </w:p>
        </w:tc>
        <w:tc>
          <w:tcPr>
            <w:tcW w:w="134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19"/>
                <w:szCs w:val="19"/>
              </w:rPr>
            </w:pPr>
            <w:r>
              <w:rPr>
                <w:b/>
                <w:bCs/>
                <w:sz w:val="19"/>
                <w:szCs w:val="19"/>
              </w:rPr>
              <w:t>5</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8</w:t>
            </w:r>
          </w:p>
        </w:tc>
        <w:tc>
          <w:tcPr>
            <w:tcW w:w="1354"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100</w:t>
            </w:r>
          </w:p>
        </w:tc>
      </w:tr>
      <w:tr w:rsidR="000D2F34">
        <w:trPr>
          <w:trHeight w:hRule="exact" w:val="470"/>
          <w:jc w:val="center"/>
        </w:trPr>
        <w:tc>
          <w:tcPr>
            <w:tcW w:w="725"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260"/>
              <w:ind w:firstLine="0"/>
              <w:jc w:val="center"/>
              <w:rPr>
                <w:sz w:val="20"/>
                <w:szCs w:val="20"/>
              </w:rPr>
            </w:pPr>
            <w:r>
              <w:rPr>
                <w:sz w:val="20"/>
                <w:szCs w:val="20"/>
              </w:rPr>
              <w:t>обед</w:t>
            </w:r>
          </w:p>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Суп из сборных овощей с зелёным горошком со сметаной</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300/10</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7,13</w:t>
            </w:r>
          </w:p>
        </w:tc>
        <w:tc>
          <w:tcPr>
            <w:tcW w:w="134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11,73</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8,47</w:t>
            </w:r>
          </w:p>
        </w:tc>
        <w:tc>
          <w:tcPr>
            <w:tcW w:w="1354"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170,4</w:t>
            </w:r>
          </w:p>
        </w:tc>
      </w:tr>
      <w:tr w:rsidR="000D2F34">
        <w:trPr>
          <w:trHeight w:hRule="exact" w:val="461"/>
          <w:jc w:val="center"/>
        </w:trPr>
        <w:tc>
          <w:tcPr>
            <w:tcW w:w="725"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Каша пшенная</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200/5</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4,64</w:t>
            </w:r>
          </w:p>
        </w:tc>
        <w:tc>
          <w:tcPr>
            <w:tcW w:w="134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4,15</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27,23</w:t>
            </w:r>
          </w:p>
        </w:tc>
        <w:tc>
          <w:tcPr>
            <w:tcW w:w="1354"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164</w:t>
            </w:r>
          </w:p>
        </w:tc>
      </w:tr>
      <w:tr w:rsidR="000D2F34">
        <w:trPr>
          <w:trHeight w:hRule="exact" w:val="466"/>
          <w:jc w:val="center"/>
        </w:trPr>
        <w:tc>
          <w:tcPr>
            <w:tcW w:w="725"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Голубцы ленивые с рисом</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90</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8,57</w:t>
            </w:r>
          </w:p>
        </w:tc>
        <w:tc>
          <w:tcPr>
            <w:tcW w:w="134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8,98</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3,73</w:t>
            </w:r>
          </w:p>
        </w:tc>
        <w:tc>
          <w:tcPr>
            <w:tcW w:w="1354"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130</w:t>
            </w:r>
          </w:p>
        </w:tc>
      </w:tr>
      <w:tr w:rsidR="000D2F34">
        <w:trPr>
          <w:trHeight w:hRule="exact" w:val="466"/>
          <w:jc w:val="center"/>
        </w:trPr>
        <w:tc>
          <w:tcPr>
            <w:tcW w:w="725"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tcPr>
          <w:p w:rsidR="000D2F34" w:rsidRDefault="0097338E">
            <w:pPr>
              <w:pStyle w:val="a6"/>
              <w:shd w:val="clear" w:color="auto" w:fill="auto"/>
              <w:spacing w:line="230" w:lineRule="auto"/>
              <w:ind w:firstLine="0"/>
              <w:rPr>
                <w:sz w:val="20"/>
                <w:szCs w:val="20"/>
              </w:rPr>
            </w:pPr>
            <w:r>
              <w:rPr>
                <w:sz w:val="20"/>
                <w:szCs w:val="20"/>
              </w:rPr>
              <w:t>Морковь отварная с растительным маслом</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00"/>
              <w:jc w:val="both"/>
              <w:rPr>
                <w:sz w:val="20"/>
                <w:szCs w:val="20"/>
              </w:rPr>
            </w:pPr>
            <w:r>
              <w:rPr>
                <w:sz w:val="20"/>
                <w:szCs w:val="20"/>
              </w:rPr>
              <w:t>150</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2,12</w:t>
            </w:r>
          </w:p>
        </w:tc>
        <w:tc>
          <w:tcPr>
            <w:tcW w:w="134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5,16</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11,04</w:t>
            </w:r>
          </w:p>
        </w:tc>
        <w:tc>
          <w:tcPr>
            <w:tcW w:w="1354"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80</w:t>
            </w:r>
          </w:p>
        </w:tc>
      </w:tr>
      <w:tr w:rsidR="000D2F34">
        <w:trPr>
          <w:trHeight w:hRule="exact" w:val="456"/>
          <w:jc w:val="center"/>
        </w:trPr>
        <w:tc>
          <w:tcPr>
            <w:tcW w:w="725"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tcPr>
          <w:p w:rsidR="000D2F34" w:rsidRDefault="0097338E">
            <w:pPr>
              <w:pStyle w:val="a6"/>
              <w:shd w:val="clear" w:color="auto" w:fill="auto"/>
              <w:ind w:firstLine="0"/>
              <w:rPr>
                <w:sz w:val="20"/>
                <w:szCs w:val="20"/>
              </w:rPr>
            </w:pPr>
            <w:r>
              <w:rPr>
                <w:sz w:val="20"/>
                <w:szCs w:val="20"/>
              </w:rPr>
              <w:t>Кофейный напиток на сухом молоке</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00"/>
              <w:jc w:val="both"/>
              <w:rPr>
                <w:sz w:val="20"/>
                <w:szCs w:val="20"/>
              </w:rPr>
            </w:pPr>
            <w:r>
              <w:rPr>
                <w:sz w:val="20"/>
                <w:szCs w:val="20"/>
              </w:rPr>
              <w:t>200</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2,8</w:t>
            </w:r>
          </w:p>
        </w:tc>
        <w:tc>
          <w:tcPr>
            <w:tcW w:w="134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3,2</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4,68</w:t>
            </w:r>
          </w:p>
        </w:tc>
        <w:tc>
          <w:tcPr>
            <w:tcW w:w="1354"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58</w:t>
            </w:r>
          </w:p>
        </w:tc>
      </w:tr>
      <w:tr w:rsidR="000D2F34">
        <w:trPr>
          <w:trHeight w:hRule="exact" w:val="461"/>
          <w:jc w:val="center"/>
        </w:trPr>
        <w:tc>
          <w:tcPr>
            <w:tcW w:w="7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16.00</w:t>
            </w:r>
          </w:p>
        </w:tc>
        <w:tc>
          <w:tcPr>
            <w:tcW w:w="326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Отвар шиповника</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00"/>
              <w:jc w:val="both"/>
              <w:rPr>
                <w:sz w:val="20"/>
                <w:szCs w:val="20"/>
              </w:rPr>
            </w:pPr>
            <w:r>
              <w:rPr>
                <w:sz w:val="20"/>
                <w:szCs w:val="20"/>
              </w:rPr>
              <w:t>200</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c>
          <w:tcPr>
            <w:tcW w:w="134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c>
          <w:tcPr>
            <w:tcW w:w="1354"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580"/>
              <w:jc w:val="both"/>
              <w:rPr>
                <w:sz w:val="20"/>
                <w:szCs w:val="20"/>
              </w:rPr>
            </w:pPr>
            <w:r>
              <w:rPr>
                <w:sz w:val="20"/>
                <w:szCs w:val="20"/>
              </w:rPr>
              <w:t>0</w:t>
            </w:r>
          </w:p>
        </w:tc>
      </w:tr>
      <w:tr w:rsidR="000D2F34">
        <w:trPr>
          <w:trHeight w:hRule="exact" w:val="475"/>
          <w:jc w:val="center"/>
        </w:trPr>
        <w:tc>
          <w:tcPr>
            <w:tcW w:w="725"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240"/>
              <w:ind w:firstLine="0"/>
              <w:jc w:val="center"/>
              <w:rPr>
                <w:sz w:val="20"/>
                <w:szCs w:val="20"/>
              </w:rPr>
            </w:pPr>
            <w:r>
              <w:rPr>
                <w:sz w:val="20"/>
                <w:szCs w:val="20"/>
              </w:rPr>
              <w:t>ужин</w:t>
            </w:r>
          </w:p>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 xml:space="preserve">Капуста свежая тушеная </w:t>
            </w:r>
            <w:r>
              <w:rPr>
                <w:i/>
                <w:iCs/>
                <w:sz w:val="20"/>
                <w:szCs w:val="20"/>
              </w:rPr>
              <w:t xml:space="preserve">с </w:t>
            </w:r>
            <w:r>
              <w:rPr>
                <w:sz w:val="20"/>
                <w:szCs w:val="20"/>
              </w:rPr>
              <w:t>растительным маслом</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00"/>
              <w:jc w:val="both"/>
              <w:rPr>
                <w:sz w:val="20"/>
                <w:szCs w:val="20"/>
              </w:rPr>
            </w:pPr>
            <w:r>
              <w:rPr>
                <w:sz w:val="20"/>
                <w:szCs w:val="20"/>
              </w:rPr>
              <w:t>200</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4,69</w:t>
            </w:r>
          </w:p>
        </w:tc>
        <w:tc>
          <w:tcPr>
            <w:tcW w:w="134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7,27</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14,43</w:t>
            </w:r>
          </w:p>
        </w:tc>
        <w:tc>
          <w:tcPr>
            <w:tcW w:w="1354"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144,59</w:t>
            </w:r>
          </w:p>
        </w:tc>
      </w:tr>
      <w:tr w:rsidR="000D2F34">
        <w:trPr>
          <w:trHeight w:hRule="exact" w:val="470"/>
          <w:jc w:val="center"/>
        </w:trPr>
        <w:tc>
          <w:tcPr>
            <w:tcW w:w="725"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Сосиска</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00"/>
              <w:jc w:val="both"/>
              <w:rPr>
                <w:sz w:val="20"/>
                <w:szCs w:val="20"/>
              </w:rPr>
            </w:pPr>
            <w:r>
              <w:rPr>
                <w:sz w:val="20"/>
                <w:szCs w:val="20"/>
              </w:rPr>
              <w:t>100</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11</w:t>
            </w:r>
          </w:p>
        </w:tc>
        <w:tc>
          <w:tcPr>
            <w:tcW w:w="134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23,9</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0,4</w:t>
            </w:r>
          </w:p>
        </w:tc>
        <w:tc>
          <w:tcPr>
            <w:tcW w:w="1354"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261</w:t>
            </w:r>
          </w:p>
        </w:tc>
      </w:tr>
      <w:tr w:rsidR="000D2F34">
        <w:trPr>
          <w:trHeight w:hRule="exact" w:val="470"/>
          <w:jc w:val="center"/>
        </w:trPr>
        <w:tc>
          <w:tcPr>
            <w:tcW w:w="725"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Икра кабачковая</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25</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0,5</w:t>
            </w:r>
          </w:p>
        </w:tc>
        <w:tc>
          <w:tcPr>
            <w:tcW w:w="134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2,25</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2,13</w:t>
            </w:r>
          </w:p>
        </w:tc>
        <w:tc>
          <w:tcPr>
            <w:tcW w:w="1354"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31</w:t>
            </w:r>
          </w:p>
        </w:tc>
      </w:tr>
      <w:tr w:rsidR="000D2F34">
        <w:trPr>
          <w:trHeight w:hRule="exact" w:val="461"/>
          <w:jc w:val="center"/>
        </w:trPr>
        <w:tc>
          <w:tcPr>
            <w:tcW w:w="725"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Чай (заварка сухая)</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c>
          <w:tcPr>
            <w:tcW w:w="134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80"/>
              <w:jc w:val="both"/>
              <w:rPr>
                <w:sz w:val="20"/>
                <w:szCs w:val="20"/>
              </w:rPr>
            </w:pPr>
            <w:r>
              <w:rPr>
                <w:sz w:val="20"/>
                <w:szCs w:val="20"/>
              </w:rPr>
              <w:t>0</w:t>
            </w:r>
          </w:p>
        </w:tc>
        <w:tc>
          <w:tcPr>
            <w:tcW w:w="1354"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580"/>
              <w:jc w:val="both"/>
              <w:rPr>
                <w:sz w:val="20"/>
                <w:szCs w:val="20"/>
              </w:rPr>
            </w:pPr>
            <w:r>
              <w:rPr>
                <w:sz w:val="20"/>
                <w:szCs w:val="20"/>
              </w:rPr>
              <w:t>0</w:t>
            </w:r>
          </w:p>
        </w:tc>
      </w:tr>
      <w:tr w:rsidR="000D2F34">
        <w:trPr>
          <w:trHeight w:hRule="exact" w:val="456"/>
          <w:jc w:val="center"/>
        </w:trPr>
        <w:tc>
          <w:tcPr>
            <w:tcW w:w="725"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240"/>
              <w:ind w:firstLine="0"/>
              <w:jc w:val="center"/>
              <w:rPr>
                <w:sz w:val="20"/>
                <w:szCs w:val="20"/>
              </w:rPr>
            </w:pPr>
            <w:r>
              <w:rPr>
                <w:sz w:val="20"/>
                <w:szCs w:val="20"/>
              </w:rPr>
              <w:t>На весь день</w:t>
            </w:r>
          </w:p>
        </w:tc>
        <w:tc>
          <w:tcPr>
            <w:tcW w:w="326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Хлеб пшенично-ржаной</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00"/>
              <w:jc w:val="both"/>
              <w:rPr>
                <w:sz w:val="20"/>
                <w:szCs w:val="20"/>
              </w:rPr>
            </w:pPr>
            <w:r>
              <w:rPr>
                <w:sz w:val="20"/>
                <w:szCs w:val="20"/>
              </w:rPr>
              <w:t>100</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7,45</w:t>
            </w:r>
          </w:p>
        </w:tc>
        <w:tc>
          <w:tcPr>
            <w:tcW w:w="134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1,05</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52,5</w:t>
            </w:r>
          </w:p>
        </w:tc>
        <w:tc>
          <w:tcPr>
            <w:tcW w:w="1354"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rPr>
                <w:sz w:val="20"/>
                <w:szCs w:val="20"/>
              </w:rPr>
            </w:pPr>
            <w:r>
              <w:rPr>
                <w:sz w:val="20"/>
                <w:szCs w:val="20"/>
              </w:rPr>
              <w:t>246,4</w:t>
            </w:r>
          </w:p>
        </w:tc>
      </w:tr>
      <w:tr w:rsidR="000D2F34">
        <w:trPr>
          <w:trHeight w:hRule="exact" w:val="470"/>
          <w:jc w:val="center"/>
        </w:trPr>
        <w:tc>
          <w:tcPr>
            <w:tcW w:w="725"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Зелень укропа сушеная</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00"/>
              <w:jc w:val="both"/>
              <w:rPr>
                <w:sz w:val="20"/>
                <w:szCs w:val="20"/>
              </w:rPr>
            </w:pPr>
            <w:r>
              <w:rPr>
                <w:sz w:val="20"/>
                <w:szCs w:val="20"/>
              </w:rPr>
              <w:t>0,5</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c>
          <w:tcPr>
            <w:tcW w:w="134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c>
          <w:tcPr>
            <w:tcW w:w="1354"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580"/>
              <w:jc w:val="both"/>
              <w:rPr>
                <w:sz w:val="20"/>
                <w:szCs w:val="20"/>
              </w:rPr>
            </w:pPr>
            <w:r>
              <w:rPr>
                <w:sz w:val="20"/>
                <w:szCs w:val="20"/>
              </w:rPr>
              <w:t>0</w:t>
            </w:r>
          </w:p>
        </w:tc>
      </w:tr>
      <w:tr w:rsidR="000D2F34">
        <w:trPr>
          <w:trHeight w:hRule="exact" w:val="466"/>
          <w:jc w:val="center"/>
        </w:trPr>
        <w:tc>
          <w:tcPr>
            <w:tcW w:w="725"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Зелень петрушки сушеная</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00"/>
              <w:jc w:val="both"/>
              <w:rPr>
                <w:sz w:val="20"/>
                <w:szCs w:val="20"/>
              </w:rPr>
            </w:pPr>
            <w:r>
              <w:rPr>
                <w:sz w:val="20"/>
                <w:szCs w:val="20"/>
              </w:rPr>
              <w:t>0,5</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4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54"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r>
      <w:tr w:rsidR="000D2F34">
        <w:trPr>
          <w:trHeight w:hRule="exact" w:val="456"/>
          <w:jc w:val="center"/>
        </w:trPr>
        <w:tc>
          <w:tcPr>
            <w:tcW w:w="725"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Лук зелёный сушеный</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00"/>
              <w:jc w:val="both"/>
              <w:rPr>
                <w:sz w:val="20"/>
                <w:szCs w:val="20"/>
              </w:rPr>
            </w:pPr>
            <w:r>
              <w:rPr>
                <w:sz w:val="20"/>
                <w:szCs w:val="20"/>
              </w:rPr>
              <w:t>0,5</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4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54"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r>
      <w:tr w:rsidR="000D2F34">
        <w:trPr>
          <w:trHeight w:hRule="exact" w:val="466"/>
          <w:jc w:val="center"/>
        </w:trPr>
        <w:tc>
          <w:tcPr>
            <w:tcW w:w="725"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Лавровый лист</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00"/>
              <w:jc w:val="both"/>
              <w:rPr>
                <w:sz w:val="20"/>
                <w:szCs w:val="20"/>
              </w:rPr>
            </w:pPr>
            <w:r>
              <w:rPr>
                <w:sz w:val="20"/>
                <w:szCs w:val="20"/>
              </w:rPr>
              <w:t>0,5</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4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54" w:type="dxa"/>
            <w:tcBorders>
              <w:top w:val="single" w:sz="4" w:space="0" w:color="auto"/>
              <w:left w:val="single" w:sz="4" w:space="0" w:color="auto"/>
              <w:right w:val="single" w:sz="4" w:space="0" w:color="auto"/>
            </w:tcBorders>
            <w:shd w:val="clear" w:color="auto" w:fill="FFFFFF"/>
          </w:tcPr>
          <w:p w:rsidR="000D2F34" w:rsidRDefault="0097338E">
            <w:pPr>
              <w:pStyle w:val="a6"/>
              <w:shd w:val="clear" w:color="auto" w:fill="auto"/>
              <w:spacing w:before="160"/>
              <w:ind w:firstLine="0"/>
              <w:jc w:val="center"/>
              <w:rPr>
                <w:sz w:val="20"/>
                <w:szCs w:val="20"/>
              </w:rPr>
            </w:pPr>
            <w:r>
              <w:rPr>
                <w:sz w:val="20"/>
                <w:szCs w:val="20"/>
              </w:rPr>
              <w:t>°</w:t>
            </w:r>
          </w:p>
        </w:tc>
      </w:tr>
      <w:tr w:rsidR="000D2F34">
        <w:trPr>
          <w:trHeight w:hRule="exact" w:val="461"/>
          <w:jc w:val="center"/>
        </w:trPr>
        <w:tc>
          <w:tcPr>
            <w:tcW w:w="725"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Соль</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6</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c>
          <w:tcPr>
            <w:tcW w:w="134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80"/>
              <w:jc w:val="both"/>
              <w:rPr>
                <w:sz w:val="20"/>
                <w:szCs w:val="20"/>
              </w:rPr>
            </w:pPr>
            <w:r>
              <w:rPr>
                <w:sz w:val="20"/>
                <w:szCs w:val="20"/>
              </w:rPr>
              <w:t>0</w:t>
            </w:r>
          </w:p>
        </w:tc>
        <w:tc>
          <w:tcPr>
            <w:tcW w:w="135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p w:rsidR="000D2F34" w:rsidRDefault="0097338E">
            <w:pPr>
              <w:pStyle w:val="a6"/>
              <w:shd w:val="clear" w:color="auto" w:fill="auto"/>
              <w:spacing w:line="180" w:lineRule="auto"/>
              <w:ind w:firstLine="0"/>
              <w:jc w:val="right"/>
              <w:rPr>
                <w:sz w:val="20"/>
                <w:szCs w:val="20"/>
              </w:rPr>
            </w:pPr>
            <w:r>
              <w:rPr>
                <w:sz w:val="20"/>
                <w:szCs w:val="20"/>
              </w:rPr>
              <w:t>1</w:t>
            </w:r>
          </w:p>
        </w:tc>
      </w:tr>
      <w:tr w:rsidR="000D2F34">
        <w:trPr>
          <w:trHeight w:hRule="exact" w:val="456"/>
          <w:jc w:val="center"/>
        </w:trPr>
        <w:tc>
          <w:tcPr>
            <w:tcW w:w="725" w:type="dxa"/>
            <w:tcBorders>
              <w:top w:val="single" w:sz="4" w:space="0" w:color="auto"/>
              <w:left w:val="single" w:sz="4" w:space="0" w:color="auto"/>
              <w:bottom w:val="single" w:sz="4" w:space="0" w:color="auto"/>
            </w:tcBorders>
            <w:shd w:val="clear" w:color="auto" w:fill="FFFFFF"/>
          </w:tcPr>
          <w:p w:rsidR="000D2F34" w:rsidRDefault="000D2F34">
            <w:pPr>
              <w:rPr>
                <w:sz w:val="10"/>
                <w:szCs w:val="10"/>
              </w:rPr>
            </w:pPr>
          </w:p>
        </w:tc>
        <w:tc>
          <w:tcPr>
            <w:tcW w:w="3264" w:type="dxa"/>
            <w:tcBorders>
              <w:top w:val="single" w:sz="4" w:space="0" w:color="auto"/>
              <w:left w:val="single" w:sz="4" w:space="0" w:color="auto"/>
              <w:bottom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Итого НКД</w:t>
            </w:r>
          </w:p>
        </w:tc>
        <w:tc>
          <w:tcPr>
            <w:tcW w:w="1330" w:type="dxa"/>
            <w:tcBorders>
              <w:top w:val="single" w:sz="4" w:space="0" w:color="auto"/>
              <w:left w:val="single" w:sz="4" w:space="0" w:color="auto"/>
              <w:bottom w:val="single" w:sz="4" w:space="0" w:color="auto"/>
            </w:tcBorders>
            <w:shd w:val="clear" w:color="auto" w:fill="FFFFFF"/>
          </w:tcPr>
          <w:p w:rsidR="000D2F34" w:rsidRDefault="000D2F34">
            <w:pPr>
              <w:rPr>
                <w:sz w:val="10"/>
                <w:szCs w:val="10"/>
              </w:rPr>
            </w:pPr>
          </w:p>
        </w:tc>
        <w:tc>
          <w:tcPr>
            <w:tcW w:w="1325" w:type="dxa"/>
            <w:tcBorders>
              <w:top w:val="single" w:sz="4" w:space="0" w:color="auto"/>
              <w:left w:val="single" w:sz="4" w:space="0" w:color="auto"/>
              <w:bottom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70,4</w:t>
            </w:r>
          </w:p>
        </w:tc>
        <w:tc>
          <w:tcPr>
            <w:tcW w:w="1344" w:type="dxa"/>
            <w:tcBorders>
              <w:top w:val="single" w:sz="4" w:space="0" w:color="auto"/>
              <w:left w:val="single" w:sz="4" w:space="0" w:color="auto"/>
              <w:bottom w:val="single" w:sz="4" w:space="0" w:color="auto"/>
            </w:tcBorders>
            <w:shd w:val="clear" w:color="auto" w:fill="FFFFFF"/>
            <w:vAlign w:val="center"/>
          </w:tcPr>
          <w:p w:rsidR="000D2F34" w:rsidRDefault="0097338E">
            <w:pPr>
              <w:pStyle w:val="a6"/>
              <w:shd w:val="clear" w:color="auto" w:fill="auto"/>
              <w:ind w:firstLine="0"/>
              <w:jc w:val="center"/>
              <w:rPr>
                <w:sz w:val="19"/>
                <w:szCs w:val="19"/>
              </w:rPr>
            </w:pPr>
            <w:r>
              <w:rPr>
                <w:b/>
                <w:bCs/>
                <w:sz w:val="19"/>
                <w:szCs w:val="19"/>
              </w:rPr>
              <w:t>89,01</w:t>
            </w:r>
          </w:p>
        </w:tc>
        <w:tc>
          <w:tcPr>
            <w:tcW w:w="1325" w:type="dxa"/>
            <w:tcBorders>
              <w:top w:val="single" w:sz="4" w:space="0" w:color="auto"/>
              <w:left w:val="single" w:sz="4" w:space="0" w:color="auto"/>
              <w:bottom w:val="single" w:sz="4" w:space="0" w:color="auto"/>
            </w:tcBorders>
            <w:shd w:val="clear" w:color="auto" w:fill="FFFFFF"/>
            <w:vAlign w:val="center"/>
          </w:tcPr>
          <w:p w:rsidR="000D2F34" w:rsidRDefault="0097338E">
            <w:pPr>
              <w:pStyle w:val="a6"/>
              <w:shd w:val="clear" w:color="auto" w:fill="auto"/>
              <w:ind w:firstLine="0"/>
              <w:jc w:val="center"/>
              <w:rPr>
                <w:sz w:val="19"/>
                <w:szCs w:val="19"/>
              </w:rPr>
            </w:pPr>
            <w:r>
              <w:rPr>
                <w:b/>
                <w:bCs/>
                <w:sz w:val="19"/>
                <w:szCs w:val="19"/>
              </w:rPr>
              <w:t>159,88</w:t>
            </w:r>
          </w:p>
        </w:tc>
        <w:tc>
          <w:tcPr>
            <w:tcW w:w="1354" w:type="dxa"/>
            <w:tcBorders>
              <w:top w:val="single" w:sz="4" w:space="0" w:color="auto"/>
              <w:left w:val="single" w:sz="4" w:space="0" w:color="auto"/>
              <w:bottom w:val="single" w:sz="4" w:space="0" w:color="auto"/>
            </w:tcBorders>
            <w:shd w:val="clear" w:color="auto" w:fill="FFFFFF"/>
            <w:vAlign w:val="center"/>
          </w:tcPr>
          <w:p w:rsidR="000D2F34" w:rsidRDefault="0097338E">
            <w:pPr>
              <w:pStyle w:val="a6"/>
              <w:shd w:val="clear" w:color="auto" w:fill="auto"/>
              <w:ind w:firstLine="0"/>
              <w:jc w:val="right"/>
              <w:rPr>
                <w:sz w:val="20"/>
                <w:szCs w:val="20"/>
              </w:rPr>
            </w:pPr>
            <w:r>
              <w:rPr>
                <w:sz w:val="20"/>
                <w:szCs w:val="20"/>
              </w:rPr>
              <w:t>1</w:t>
            </w:r>
          </w:p>
          <w:p w:rsidR="000D2F34" w:rsidRDefault="0097338E">
            <w:pPr>
              <w:pStyle w:val="a6"/>
              <w:shd w:val="clear" w:color="auto" w:fill="auto"/>
              <w:spacing w:line="190" w:lineRule="auto"/>
              <w:ind w:firstLine="280"/>
              <w:jc w:val="both"/>
              <w:rPr>
                <w:sz w:val="20"/>
                <w:szCs w:val="20"/>
              </w:rPr>
            </w:pPr>
            <w:r>
              <w:rPr>
                <w:sz w:val="20"/>
                <w:szCs w:val="20"/>
              </w:rPr>
              <w:t>1724,231</w:t>
            </w:r>
          </w:p>
        </w:tc>
      </w:tr>
    </w:tbl>
    <w:p w:rsidR="000D2F34" w:rsidRDefault="000D2F34">
      <w:pPr>
        <w:spacing w:after="59" w:line="1" w:lineRule="exact"/>
      </w:pPr>
    </w:p>
    <w:p w:rsidR="000D2F34" w:rsidRDefault="0097338E">
      <w:pPr>
        <w:pStyle w:val="a9"/>
        <w:shd w:val="clear" w:color="auto" w:fill="auto"/>
        <w:ind w:left="4546"/>
        <w:rPr>
          <w:sz w:val="19"/>
          <w:szCs w:val="19"/>
        </w:rPr>
      </w:pPr>
      <w:r>
        <w:rPr>
          <w:b/>
          <w:bCs/>
          <w:sz w:val="19"/>
          <w:szCs w:val="19"/>
        </w:rPr>
        <w:t>ВОСКРЕСЕНЬЕ</w:t>
      </w:r>
    </w:p>
    <w:tbl>
      <w:tblPr>
        <w:tblOverlap w:val="never"/>
        <w:tblW w:w="0" w:type="auto"/>
        <w:jc w:val="center"/>
        <w:tblLayout w:type="fixed"/>
        <w:tblCellMar>
          <w:left w:w="10" w:type="dxa"/>
          <w:right w:w="10" w:type="dxa"/>
        </w:tblCellMar>
        <w:tblLook w:val="04A0"/>
      </w:tblPr>
      <w:tblGrid>
        <w:gridCol w:w="715"/>
        <w:gridCol w:w="3264"/>
        <w:gridCol w:w="1325"/>
        <w:gridCol w:w="1330"/>
        <w:gridCol w:w="1334"/>
        <w:gridCol w:w="1330"/>
        <w:gridCol w:w="1358"/>
      </w:tblGrid>
      <w:tr w:rsidR="000D2F34">
        <w:trPr>
          <w:trHeight w:hRule="exact" w:val="466"/>
          <w:jc w:val="center"/>
        </w:trPr>
        <w:tc>
          <w:tcPr>
            <w:tcW w:w="715"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240"/>
              <w:ind w:firstLine="0"/>
              <w:jc w:val="center"/>
              <w:rPr>
                <w:sz w:val="20"/>
                <w:szCs w:val="20"/>
              </w:rPr>
            </w:pPr>
            <w:r>
              <w:rPr>
                <w:sz w:val="20"/>
                <w:szCs w:val="20"/>
              </w:rPr>
              <w:t>завтрак</w:t>
            </w:r>
          </w:p>
        </w:tc>
        <w:tc>
          <w:tcPr>
            <w:tcW w:w="326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Каша ячневая молочная</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200/30/200</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12,2</w:t>
            </w:r>
          </w:p>
        </w:tc>
        <w:tc>
          <w:tcPr>
            <w:tcW w:w="133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7,19</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31,88</w:t>
            </w:r>
          </w:p>
        </w:tc>
        <w:tc>
          <w:tcPr>
            <w:tcW w:w="1358"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480"/>
              <w:rPr>
                <w:sz w:val="20"/>
                <w:szCs w:val="20"/>
              </w:rPr>
            </w:pPr>
            <w:r>
              <w:rPr>
                <w:sz w:val="20"/>
                <w:szCs w:val="20"/>
              </w:rPr>
              <w:t>241</w:t>
            </w:r>
          </w:p>
        </w:tc>
      </w:tr>
      <w:tr w:rsidR="000D2F34">
        <w:trPr>
          <w:trHeight w:hRule="exact" w:val="475"/>
          <w:jc w:val="center"/>
        </w:trPr>
        <w:tc>
          <w:tcPr>
            <w:tcW w:w="715"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Яйцо куриное</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40</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5,08</w:t>
            </w:r>
          </w:p>
        </w:tc>
        <w:tc>
          <w:tcPr>
            <w:tcW w:w="133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4,6</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0,28</w:t>
            </w:r>
          </w:p>
        </w:tc>
        <w:tc>
          <w:tcPr>
            <w:tcW w:w="1358"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480"/>
              <w:rPr>
                <w:sz w:val="20"/>
                <w:szCs w:val="20"/>
              </w:rPr>
            </w:pPr>
            <w:r>
              <w:rPr>
                <w:sz w:val="20"/>
                <w:szCs w:val="20"/>
              </w:rPr>
              <w:t>62,8</w:t>
            </w:r>
          </w:p>
        </w:tc>
      </w:tr>
      <w:tr w:rsidR="000D2F34">
        <w:trPr>
          <w:trHeight w:hRule="exact" w:val="470"/>
          <w:jc w:val="center"/>
        </w:trPr>
        <w:tc>
          <w:tcPr>
            <w:tcW w:w="715"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Масло сливочное</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5</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0,04</w:t>
            </w:r>
          </w:p>
        </w:tc>
        <w:tc>
          <w:tcPr>
            <w:tcW w:w="133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3,625</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0,065</w:t>
            </w:r>
          </w:p>
        </w:tc>
        <w:tc>
          <w:tcPr>
            <w:tcW w:w="1358"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33,05</w:t>
            </w:r>
          </w:p>
        </w:tc>
      </w:tr>
      <w:tr w:rsidR="000D2F34">
        <w:trPr>
          <w:trHeight w:hRule="exact" w:val="466"/>
          <w:jc w:val="center"/>
        </w:trPr>
        <w:tc>
          <w:tcPr>
            <w:tcW w:w="715"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Чай (заварка сухая)</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3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58"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r>
      <w:tr w:rsidR="000D2F34">
        <w:trPr>
          <w:trHeight w:hRule="exact" w:val="461"/>
          <w:jc w:val="center"/>
        </w:trPr>
        <w:tc>
          <w:tcPr>
            <w:tcW w:w="71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11.00</w:t>
            </w:r>
          </w:p>
        </w:tc>
        <w:tc>
          <w:tcPr>
            <w:tcW w:w="326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Сок томатный</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0,6</w:t>
            </w:r>
          </w:p>
        </w:tc>
        <w:tc>
          <w:tcPr>
            <w:tcW w:w="133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0,6</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14,7</w:t>
            </w:r>
          </w:p>
        </w:tc>
        <w:tc>
          <w:tcPr>
            <w:tcW w:w="1358"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66,6</w:t>
            </w:r>
          </w:p>
          <w:p w:rsidR="000D2F34" w:rsidRDefault="0097338E">
            <w:pPr>
              <w:pStyle w:val="a6"/>
              <w:shd w:val="clear" w:color="auto" w:fill="auto"/>
              <w:spacing w:line="180" w:lineRule="auto"/>
              <w:ind w:firstLine="0"/>
              <w:jc w:val="right"/>
              <w:rPr>
                <w:sz w:val="20"/>
                <w:szCs w:val="20"/>
              </w:rPr>
            </w:pPr>
            <w:r>
              <w:rPr>
                <w:sz w:val="20"/>
                <w:szCs w:val="20"/>
              </w:rPr>
              <w:t>1</w:t>
            </w:r>
          </w:p>
        </w:tc>
      </w:tr>
      <w:tr w:rsidR="000D2F34">
        <w:trPr>
          <w:trHeight w:hRule="exact" w:val="461"/>
          <w:jc w:val="center"/>
        </w:trPr>
        <w:tc>
          <w:tcPr>
            <w:tcW w:w="715"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240"/>
              <w:ind w:firstLine="0"/>
              <w:jc w:val="center"/>
              <w:rPr>
                <w:sz w:val="20"/>
                <w:szCs w:val="20"/>
              </w:rPr>
            </w:pPr>
            <w:r>
              <w:rPr>
                <w:sz w:val="20"/>
                <w:szCs w:val="20"/>
              </w:rPr>
              <w:t>обед</w:t>
            </w:r>
          </w:p>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 xml:space="preserve">Щи из свежей капусты </w:t>
            </w:r>
            <w:proofErr w:type="gramStart"/>
            <w:r>
              <w:rPr>
                <w:sz w:val="20"/>
                <w:szCs w:val="20"/>
              </w:rPr>
              <w:t>вегетарианский</w:t>
            </w:r>
            <w:proofErr w:type="gramEnd"/>
            <w:r>
              <w:rPr>
                <w:sz w:val="20"/>
                <w:szCs w:val="20"/>
              </w:rPr>
              <w:t xml:space="preserve"> со сметаной</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300/10</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3,74</w:t>
            </w:r>
          </w:p>
        </w:tc>
        <w:tc>
          <w:tcPr>
            <w:tcW w:w="133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6,9</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16,86</w:t>
            </w:r>
          </w:p>
        </w:tc>
        <w:tc>
          <w:tcPr>
            <w:tcW w:w="1358"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143,65</w:t>
            </w:r>
          </w:p>
        </w:tc>
      </w:tr>
      <w:tr w:rsidR="000D2F34">
        <w:trPr>
          <w:trHeight w:hRule="exact" w:val="485"/>
          <w:jc w:val="center"/>
        </w:trPr>
        <w:tc>
          <w:tcPr>
            <w:tcW w:w="715" w:type="dxa"/>
            <w:vMerge/>
            <w:tcBorders>
              <w:left w:val="single" w:sz="4" w:space="0" w:color="auto"/>
              <w:bottom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bottom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Каша перловая</w:t>
            </w:r>
          </w:p>
        </w:tc>
        <w:tc>
          <w:tcPr>
            <w:tcW w:w="1325" w:type="dxa"/>
            <w:tcBorders>
              <w:top w:val="single" w:sz="4" w:space="0" w:color="auto"/>
              <w:left w:val="single" w:sz="4" w:space="0" w:color="auto"/>
              <w:bottom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200/40/0</w:t>
            </w:r>
          </w:p>
        </w:tc>
        <w:tc>
          <w:tcPr>
            <w:tcW w:w="1330" w:type="dxa"/>
            <w:tcBorders>
              <w:top w:val="single" w:sz="4" w:space="0" w:color="auto"/>
              <w:left w:val="single" w:sz="4" w:space="0" w:color="auto"/>
              <w:bottom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3,72</w:t>
            </w:r>
          </w:p>
        </w:tc>
        <w:tc>
          <w:tcPr>
            <w:tcW w:w="1334" w:type="dxa"/>
            <w:tcBorders>
              <w:top w:val="single" w:sz="4" w:space="0" w:color="auto"/>
              <w:left w:val="single" w:sz="4" w:space="0" w:color="auto"/>
              <w:bottom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4,4</w:t>
            </w:r>
          </w:p>
        </w:tc>
        <w:tc>
          <w:tcPr>
            <w:tcW w:w="1330" w:type="dxa"/>
            <w:tcBorders>
              <w:top w:val="single" w:sz="4" w:space="0" w:color="auto"/>
              <w:left w:val="single" w:sz="4" w:space="0" w:color="auto"/>
              <w:bottom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26,6</w:t>
            </w:r>
          </w:p>
        </w:tc>
        <w:tc>
          <w:tcPr>
            <w:tcW w:w="1358" w:type="dxa"/>
            <w:tcBorders>
              <w:top w:val="single" w:sz="4" w:space="0" w:color="auto"/>
              <w:left w:val="single" w:sz="4" w:space="0" w:color="auto"/>
              <w:bottom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161</w:t>
            </w:r>
          </w:p>
        </w:tc>
      </w:tr>
    </w:tbl>
    <w:p w:rsidR="000D2F34" w:rsidRDefault="000D2F34">
      <w:pPr>
        <w:sectPr w:rsidR="000D2F34">
          <w:headerReference w:type="even" r:id="rId78"/>
          <w:headerReference w:type="default" r:id="rId79"/>
          <w:footerReference w:type="even" r:id="rId80"/>
          <w:footerReference w:type="default" r:id="rId81"/>
          <w:pgSz w:w="11900" w:h="16840"/>
          <w:pgMar w:top="1150" w:right="604" w:bottom="1238" w:left="621" w:header="0" w:footer="810" w:gutter="0"/>
          <w:cols w:space="720"/>
          <w:noEndnote/>
          <w:docGrid w:linePitch="360"/>
        </w:sectPr>
      </w:pPr>
    </w:p>
    <w:tbl>
      <w:tblPr>
        <w:tblOverlap w:val="never"/>
        <w:tblW w:w="0" w:type="auto"/>
        <w:jc w:val="center"/>
        <w:tblLayout w:type="fixed"/>
        <w:tblCellMar>
          <w:left w:w="10" w:type="dxa"/>
          <w:right w:w="10" w:type="dxa"/>
        </w:tblCellMar>
        <w:tblLook w:val="04A0"/>
      </w:tblPr>
      <w:tblGrid>
        <w:gridCol w:w="715"/>
        <w:gridCol w:w="3269"/>
        <w:gridCol w:w="1330"/>
        <w:gridCol w:w="1325"/>
        <w:gridCol w:w="1339"/>
        <w:gridCol w:w="1330"/>
        <w:gridCol w:w="1344"/>
      </w:tblGrid>
      <w:tr w:rsidR="000D2F34">
        <w:trPr>
          <w:trHeight w:hRule="exact" w:val="480"/>
          <w:jc w:val="center"/>
        </w:trPr>
        <w:tc>
          <w:tcPr>
            <w:tcW w:w="715" w:type="dxa"/>
            <w:vMerge w:val="restart"/>
            <w:tcBorders>
              <w:top w:val="single" w:sz="4" w:space="0" w:color="auto"/>
              <w:left w:val="single" w:sz="4" w:space="0" w:color="auto"/>
            </w:tcBorders>
            <w:shd w:val="clear" w:color="auto" w:fill="FFFFFF"/>
          </w:tcPr>
          <w:p w:rsidR="000D2F34" w:rsidRDefault="000D2F34">
            <w:pPr>
              <w:rPr>
                <w:sz w:val="10"/>
                <w:szCs w:val="10"/>
              </w:rPr>
            </w:pPr>
          </w:p>
        </w:tc>
        <w:tc>
          <w:tcPr>
            <w:tcW w:w="3269" w:type="dxa"/>
            <w:tcBorders>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Куры отварные</w:t>
            </w:r>
          </w:p>
        </w:tc>
        <w:tc>
          <w:tcPr>
            <w:tcW w:w="1330" w:type="dxa"/>
            <w:tcBorders>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100</w:t>
            </w:r>
          </w:p>
        </w:tc>
        <w:tc>
          <w:tcPr>
            <w:tcW w:w="1325" w:type="dxa"/>
            <w:tcBorders>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26</w:t>
            </w:r>
          </w:p>
        </w:tc>
        <w:tc>
          <w:tcPr>
            <w:tcW w:w="1339" w:type="dxa"/>
            <w:tcBorders>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26</w:t>
            </w:r>
          </w:p>
        </w:tc>
        <w:tc>
          <w:tcPr>
            <w:tcW w:w="1330" w:type="dxa"/>
            <w:tcBorders>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44" w:type="dxa"/>
            <w:tcBorders>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340</w:t>
            </w:r>
          </w:p>
        </w:tc>
      </w:tr>
      <w:tr w:rsidR="000D2F34">
        <w:trPr>
          <w:trHeight w:hRule="exact" w:val="470"/>
          <w:jc w:val="center"/>
        </w:trPr>
        <w:tc>
          <w:tcPr>
            <w:tcW w:w="715" w:type="dxa"/>
            <w:vMerge/>
            <w:tcBorders>
              <w:left w:val="single" w:sz="4" w:space="0" w:color="auto"/>
            </w:tcBorders>
            <w:shd w:val="clear" w:color="auto" w:fill="FFFFFF"/>
          </w:tcPr>
          <w:p w:rsidR="000D2F34" w:rsidRDefault="000D2F34"/>
        </w:tc>
        <w:tc>
          <w:tcPr>
            <w:tcW w:w="326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Кукуруза консервированная</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25</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0,5</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2,75</w:t>
            </w:r>
          </w:p>
        </w:tc>
        <w:tc>
          <w:tcPr>
            <w:tcW w:w="1344"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13</w:t>
            </w:r>
          </w:p>
        </w:tc>
      </w:tr>
      <w:tr w:rsidR="000D2F34">
        <w:trPr>
          <w:trHeight w:hRule="exact" w:val="480"/>
          <w:jc w:val="center"/>
        </w:trPr>
        <w:tc>
          <w:tcPr>
            <w:tcW w:w="715" w:type="dxa"/>
            <w:vMerge/>
            <w:tcBorders>
              <w:left w:val="single" w:sz="4" w:space="0" w:color="auto"/>
            </w:tcBorders>
            <w:shd w:val="clear" w:color="auto" w:fill="FFFFFF"/>
          </w:tcPr>
          <w:p w:rsidR="000D2F34" w:rsidRDefault="000D2F34"/>
        </w:tc>
        <w:tc>
          <w:tcPr>
            <w:tcW w:w="326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Компот из сухофруктов без сахара</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180</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0,75</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11,34</w:t>
            </w:r>
          </w:p>
        </w:tc>
        <w:tc>
          <w:tcPr>
            <w:tcW w:w="1344"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48</w:t>
            </w:r>
          </w:p>
        </w:tc>
      </w:tr>
      <w:tr w:rsidR="000D2F34">
        <w:trPr>
          <w:trHeight w:hRule="exact" w:val="475"/>
          <w:jc w:val="center"/>
        </w:trPr>
        <w:tc>
          <w:tcPr>
            <w:tcW w:w="71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lang w:val="en-US" w:eastAsia="en-US" w:bidi="en-US"/>
              </w:rPr>
              <w:t>16-00</w:t>
            </w:r>
          </w:p>
        </w:tc>
        <w:tc>
          <w:tcPr>
            <w:tcW w:w="326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Отвар шиповника</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c>
          <w:tcPr>
            <w:tcW w:w="1344"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r>
      <w:tr w:rsidR="000D2F34">
        <w:trPr>
          <w:trHeight w:hRule="exact" w:val="490"/>
          <w:jc w:val="center"/>
        </w:trPr>
        <w:tc>
          <w:tcPr>
            <w:tcW w:w="715"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240"/>
              <w:ind w:firstLine="0"/>
              <w:jc w:val="center"/>
              <w:rPr>
                <w:sz w:val="20"/>
                <w:szCs w:val="20"/>
              </w:rPr>
            </w:pPr>
            <w:r>
              <w:rPr>
                <w:sz w:val="20"/>
                <w:szCs w:val="20"/>
              </w:rPr>
              <w:t>ужин</w:t>
            </w:r>
          </w:p>
        </w:tc>
        <w:tc>
          <w:tcPr>
            <w:tcW w:w="326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Запеканка из творога с морковью без сахара со сметаной</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150/20</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20,5</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18,5</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23,3</w:t>
            </w:r>
          </w:p>
        </w:tc>
        <w:tc>
          <w:tcPr>
            <w:tcW w:w="1344"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339</w:t>
            </w:r>
          </w:p>
        </w:tc>
      </w:tr>
      <w:tr w:rsidR="000D2F34">
        <w:trPr>
          <w:trHeight w:hRule="exact" w:val="461"/>
          <w:jc w:val="center"/>
        </w:trPr>
        <w:tc>
          <w:tcPr>
            <w:tcW w:w="715" w:type="dxa"/>
            <w:vMerge/>
            <w:tcBorders>
              <w:left w:val="single" w:sz="4" w:space="0" w:color="auto"/>
            </w:tcBorders>
            <w:shd w:val="clear" w:color="auto" w:fill="FFFFFF"/>
            <w:textDirection w:val="btLr"/>
          </w:tcPr>
          <w:p w:rsidR="000D2F34" w:rsidRDefault="000D2F34"/>
        </w:tc>
        <w:tc>
          <w:tcPr>
            <w:tcW w:w="326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Чай (заварка сухая)</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44"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r>
      <w:tr w:rsidR="000D2F34">
        <w:trPr>
          <w:trHeight w:hRule="exact" w:val="466"/>
          <w:jc w:val="center"/>
        </w:trPr>
        <w:tc>
          <w:tcPr>
            <w:tcW w:w="715"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240"/>
              <w:ind w:firstLine="0"/>
              <w:jc w:val="center"/>
              <w:rPr>
                <w:sz w:val="20"/>
                <w:szCs w:val="20"/>
              </w:rPr>
            </w:pPr>
            <w:r>
              <w:rPr>
                <w:sz w:val="20"/>
                <w:szCs w:val="20"/>
              </w:rPr>
              <w:t>на весь день</w:t>
            </w:r>
          </w:p>
        </w:tc>
        <w:tc>
          <w:tcPr>
            <w:tcW w:w="326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Хлеб пшенично-ржаной</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00"/>
              <w:jc w:val="both"/>
              <w:rPr>
                <w:sz w:val="20"/>
                <w:szCs w:val="20"/>
              </w:rPr>
            </w:pPr>
            <w:r>
              <w:rPr>
                <w:sz w:val="20"/>
                <w:szCs w:val="20"/>
              </w:rPr>
              <w:t>100</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7,45</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1,05</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52,5</w:t>
            </w:r>
          </w:p>
        </w:tc>
        <w:tc>
          <w:tcPr>
            <w:tcW w:w="1344"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246,4</w:t>
            </w:r>
          </w:p>
        </w:tc>
      </w:tr>
      <w:tr w:rsidR="000D2F34">
        <w:trPr>
          <w:trHeight w:hRule="exact" w:val="461"/>
          <w:jc w:val="center"/>
        </w:trPr>
        <w:tc>
          <w:tcPr>
            <w:tcW w:w="715" w:type="dxa"/>
            <w:vMerge/>
            <w:tcBorders>
              <w:left w:val="single" w:sz="4" w:space="0" w:color="auto"/>
            </w:tcBorders>
            <w:shd w:val="clear" w:color="auto" w:fill="FFFFFF"/>
            <w:textDirection w:val="btLr"/>
          </w:tcPr>
          <w:p w:rsidR="000D2F34" w:rsidRDefault="000D2F34"/>
        </w:tc>
        <w:tc>
          <w:tcPr>
            <w:tcW w:w="326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Зелень укропа сушеная</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0,5</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44"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r>
      <w:tr w:rsidR="000D2F34">
        <w:trPr>
          <w:trHeight w:hRule="exact" w:val="461"/>
          <w:jc w:val="center"/>
        </w:trPr>
        <w:tc>
          <w:tcPr>
            <w:tcW w:w="715" w:type="dxa"/>
            <w:vMerge/>
            <w:tcBorders>
              <w:left w:val="single" w:sz="4" w:space="0" w:color="auto"/>
            </w:tcBorders>
            <w:shd w:val="clear" w:color="auto" w:fill="FFFFFF"/>
            <w:textDirection w:val="btLr"/>
          </w:tcPr>
          <w:p w:rsidR="000D2F34" w:rsidRDefault="000D2F34"/>
        </w:tc>
        <w:tc>
          <w:tcPr>
            <w:tcW w:w="326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Зелень петрушки сушеная</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0,5</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44"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r>
      <w:tr w:rsidR="000D2F34">
        <w:trPr>
          <w:trHeight w:hRule="exact" w:val="470"/>
          <w:jc w:val="center"/>
        </w:trPr>
        <w:tc>
          <w:tcPr>
            <w:tcW w:w="715" w:type="dxa"/>
            <w:vMerge/>
            <w:tcBorders>
              <w:left w:val="single" w:sz="4" w:space="0" w:color="auto"/>
            </w:tcBorders>
            <w:shd w:val="clear" w:color="auto" w:fill="FFFFFF"/>
            <w:textDirection w:val="btLr"/>
          </w:tcPr>
          <w:p w:rsidR="000D2F34" w:rsidRDefault="000D2F34"/>
        </w:tc>
        <w:tc>
          <w:tcPr>
            <w:tcW w:w="326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Лук зелёный сушеный</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0,5</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44"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r>
      <w:tr w:rsidR="000D2F34">
        <w:trPr>
          <w:trHeight w:hRule="exact" w:val="470"/>
          <w:jc w:val="center"/>
        </w:trPr>
        <w:tc>
          <w:tcPr>
            <w:tcW w:w="715" w:type="dxa"/>
            <w:vMerge/>
            <w:tcBorders>
              <w:left w:val="single" w:sz="4" w:space="0" w:color="auto"/>
            </w:tcBorders>
            <w:shd w:val="clear" w:color="auto" w:fill="FFFFFF"/>
            <w:textDirection w:val="btLr"/>
          </w:tcPr>
          <w:p w:rsidR="000D2F34" w:rsidRDefault="000D2F34"/>
        </w:tc>
        <w:tc>
          <w:tcPr>
            <w:tcW w:w="326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Лавровый лист</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0,5</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44"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r>
      <w:tr w:rsidR="000D2F34">
        <w:trPr>
          <w:trHeight w:hRule="exact" w:val="466"/>
          <w:jc w:val="center"/>
        </w:trPr>
        <w:tc>
          <w:tcPr>
            <w:tcW w:w="715" w:type="dxa"/>
            <w:vMerge/>
            <w:tcBorders>
              <w:left w:val="single" w:sz="4" w:space="0" w:color="auto"/>
            </w:tcBorders>
            <w:shd w:val="clear" w:color="auto" w:fill="FFFFFF"/>
            <w:textDirection w:val="btLr"/>
          </w:tcPr>
          <w:p w:rsidR="000D2F34" w:rsidRDefault="000D2F34"/>
        </w:tc>
        <w:tc>
          <w:tcPr>
            <w:tcW w:w="326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Соль</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6</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c>
          <w:tcPr>
            <w:tcW w:w="1344"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r>
      <w:tr w:rsidR="000D2F34">
        <w:trPr>
          <w:trHeight w:hRule="exact" w:val="490"/>
          <w:jc w:val="center"/>
        </w:trPr>
        <w:tc>
          <w:tcPr>
            <w:tcW w:w="715" w:type="dxa"/>
            <w:tcBorders>
              <w:top w:val="single" w:sz="4" w:space="0" w:color="auto"/>
              <w:left w:val="single" w:sz="4" w:space="0" w:color="auto"/>
              <w:bottom w:val="single" w:sz="4" w:space="0" w:color="auto"/>
            </w:tcBorders>
            <w:shd w:val="clear" w:color="auto" w:fill="FFFFFF"/>
          </w:tcPr>
          <w:p w:rsidR="000D2F34" w:rsidRDefault="000D2F34">
            <w:pPr>
              <w:rPr>
                <w:sz w:val="10"/>
                <w:szCs w:val="10"/>
              </w:rPr>
            </w:pPr>
          </w:p>
        </w:tc>
        <w:tc>
          <w:tcPr>
            <w:tcW w:w="3269" w:type="dxa"/>
            <w:tcBorders>
              <w:top w:val="single" w:sz="4" w:space="0" w:color="auto"/>
              <w:left w:val="single" w:sz="4" w:space="0" w:color="auto"/>
              <w:bottom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Итого НКД</w:t>
            </w:r>
          </w:p>
        </w:tc>
        <w:tc>
          <w:tcPr>
            <w:tcW w:w="1330" w:type="dxa"/>
            <w:tcBorders>
              <w:top w:val="single" w:sz="4" w:space="0" w:color="auto"/>
              <w:left w:val="single" w:sz="4" w:space="0" w:color="auto"/>
              <w:bottom w:val="single" w:sz="4" w:space="0" w:color="auto"/>
            </w:tcBorders>
            <w:shd w:val="clear" w:color="auto" w:fill="FFFFFF"/>
          </w:tcPr>
          <w:p w:rsidR="000D2F34" w:rsidRDefault="000D2F34">
            <w:pPr>
              <w:rPr>
                <w:sz w:val="10"/>
                <w:szCs w:val="10"/>
              </w:rPr>
            </w:pPr>
          </w:p>
        </w:tc>
        <w:tc>
          <w:tcPr>
            <w:tcW w:w="1325" w:type="dxa"/>
            <w:tcBorders>
              <w:top w:val="single" w:sz="4" w:space="0" w:color="auto"/>
              <w:left w:val="single" w:sz="4" w:space="0" w:color="auto"/>
              <w:bottom w:val="single" w:sz="4" w:space="0" w:color="auto"/>
            </w:tcBorders>
            <w:shd w:val="clear" w:color="auto" w:fill="FFFFFF"/>
            <w:vAlign w:val="center"/>
          </w:tcPr>
          <w:p w:rsidR="000D2F34" w:rsidRDefault="0097338E">
            <w:pPr>
              <w:pStyle w:val="a6"/>
              <w:shd w:val="clear" w:color="auto" w:fill="auto"/>
              <w:ind w:firstLine="0"/>
              <w:jc w:val="center"/>
              <w:rPr>
                <w:sz w:val="19"/>
                <w:szCs w:val="19"/>
              </w:rPr>
            </w:pPr>
            <w:r>
              <w:rPr>
                <w:b/>
                <w:bCs/>
                <w:sz w:val="19"/>
                <w:szCs w:val="19"/>
              </w:rPr>
              <w:t>80,58</w:t>
            </w:r>
          </w:p>
        </w:tc>
        <w:tc>
          <w:tcPr>
            <w:tcW w:w="1339" w:type="dxa"/>
            <w:tcBorders>
              <w:top w:val="single" w:sz="4" w:space="0" w:color="auto"/>
              <w:left w:val="single" w:sz="4" w:space="0" w:color="auto"/>
              <w:bottom w:val="single" w:sz="4" w:space="0" w:color="auto"/>
            </w:tcBorders>
            <w:shd w:val="clear" w:color="auto" w:fill="FFFFFF"/>
            <w:vAlign w:val="center"/>
          </w:tcPr>
          <w:p w:rsidR="000D2F34" w:rsidRDefault="0097338E">
            <w:pPr>
              <w:pStyle w:val="a6"/>
              <w:shd w:val="clear" w:color="auto" w:fill="auto"/>
              <w:ind w:firstLine="0"/>
              <w:jc w:val="center"/>
              <w:rPr>
                <w:sz w:val="19"/>
                <w:szCs w:val="19"/>
              </w:rPr>
            </w:pPr>
            <w:r>
              <w:rPr>
                <w:b/>
                <w:bCs/>
                <w:sz w:val="19"/>
                <w:szCs w:val="19"/>
              </w:rPr>
              <w:t>72,865</w:t>
            </w:r>
          </w:p>
        </w:tc>
        <w:tc>
          <w:tcPr>
            <w:tcW w:w="1330" w:type="dxa"/>
            <w:tcBorders>
              <w:top w:val="single" w:sz="4" w:space="0" w:color="auto"/>
              <w:left w:val="single" w:sz="4" w:space="0" w:color="auto"/>
              <w:bottom w:val="single" w:sz="4" w:space="0" w:color="auto"/>
            </w:tcBorders>
            <w:shd w:val="clear" w:color="auto" w:fill="FFFFFF"/>
            <w:vAlign w:val="center"/>
          </w:tcPr>
          <w:p w:rsidR="000D2F34" w:rsidRDefault="0097338E">
            <w:pPr>
              <w:pStyle w:val="a6"/>
              <w:shd w:val="clear" w:color="auto" w:fill="auto"/>
              <w:ind w:firstLine="0"/>
              <w:jc w:val="center"/>
              <w:rPr>
                <w:sz w:val="19"/>
                <w:szCs w:val="19"/>
              </w:rPr>
            </w:pPr>
            <w:r>
              <w:rPr>
                <w:b/>
                <w:bCs/>
                <w:sz w:val="19"/>
                <w:szCs w:val="19"/>
              </w:rPr>
              <w:t>180,275</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19"/>
                <w:szCs w:val="19"/>
              </w:rPr>
            </w:pPr>
            <w:r>
              <w:rPr>
                <w:b/>
                <w:bCs/>
                <w:sz w:val="19"/>
                <w:szCs w:val="19"/>
              </w:rPr>
              <w:t>1694,5</w:t>
            </w:r>
          </w:p>
        </w:tc>
      </w:tr>
    </w:tbl>
    <w:p w:rsidR="000D2F34" w:rsidRDefault="000D2F34">
      <w:pPr>
        <w:sectPr w:rsidR="000D2F34">
          <w:headerReference w:type="even" r:id="rId82"/>
          <w:headerReference w:type="default" r:id="rId83"/>
          <w:footerReference w:type="even" r:id="rId84"/>
          <w:footerReference w:type="default" r:id="rId85"/>
          <w:pgSz w:w="11900" w:h="16840"/>
          <w:pgMar w:top="1189" w:right="581" w:bottom="6420" w:left="667" w:header="0" w:footer="3" w:gutter="0"/>
          <w:cols w:space="720"/>
          <w:noEndnote/>
          <w:docGrid w:linePitch="360"/>
        </w:sectPr>
      </w:pPr>
    </w:p>
    <w:p w:rsidR="000D2F34" w:rsidRDefault="000D2F34">
      <w:pPr>
        <w:spacing w:after="179" w:line="1" w:lineRule="exact"/>
      </w:pPr>
    </w:p>
    <w:p w:rsidR="000D2F34" w:rsidRDefault="0097338E">
      <w:pPr>
        <w:pStyle w:val="a9"/>
        <w:shd w:val="clear" w:color="auto" w:fill="auto"/>
        <w:ind w:left="4066"/>
        <w:rPr>
          <w:sz w:val="22"/>
          <w:szCs w:val="22"/>
        </w:rPr>
      </w:pPr>
      <w:r>
        <w:rPr>
          <w:i/>
          <w:iCs/>
          <w:sz w:val="22"/>
          <w:szCs w:val="22"/>
        </w:rPr>
        <w:t>Диета послеоперационная (0-х диета)</w:t>
      </w:r>
    </w:p>
    <w:tbl>
      <w:tblPr>
        <w:tblOverlap w:val="never"/>
        <w:tblW w:w="0" w:type="auto"/>
        <w:jc w:val="center"/>
        <w:tblLayout w:type="fixed"/>
        <w:tblCellMar>
          <w:left w:w="10" w:type="dxa"/>
          <w:right w:w="10" w:type="dxa"/>
        </w:tblCellMar>
        <w:tblLook w:val="04A0"/>
      </w:tblPr>
      <w:tblGrid>
        <w:gridCol w:w="869"/>
        <w:gridCol w:w="3125"/>
        <w:gridCol w:w="1354"/>
        <w:gridCol w:w="1358"/>
        <w:gridCol w:w="1368"/>
        <w:gridCol w:w="1354"/>
        <w:gridCol w:w="1392"/>
      </w:tblGrid>
      <w:tr w:rsidR="000D2F34">
        <w:trPr>
          <w:trHeight w:hRule="exact" w:val="499"/>
          <w:jc w:val="center"/>
        </w:trPr>
        <w:tc>
          <w:tcPr>
            <w:tcW w:w="86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pPr>
            <w:r>
              <w:t>№</w:t>
            </w:r>
          </w:p>
        </w:tc>
        <w:tc>
          <w:tcPr>
            <w:tcW w:w="31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pPr>
            <w:r>
              <w:t>Блюдо</w:t>
            </w:r>
          </w:p>
        </w:tc>
        <w:tc>
          <w:tcPr>
            <w:tcW w:w="135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pPr>
            <w:r>
              <w:t xml:space="preserve">Вес, </w:t>
            </w:r>
            <w:proofErr w:type="gramStart"/>
            <w:r>
              <w:t>г</w:t>
            </w:r>
            <w:proofErr w:type="gramEnd"/>
          </w:p>
        </w:tc>
        <w:tc>
          <w:tcPr>
            <w:tcW w:w="135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pPr>
            <w:r>
              <w:t xml:space="preserve">Белки, </w:t>
            </w:r>
            <w:proofErr w:type="gramStart"/>
            <w:r>
              <w:t>г</w:t>
            </w:r>
            <w:proofErr w:type="gramEnd"/>
          </w:p>
        </w:tc>
        <w:tc>
          <w:tcPr>
            <w:tcW w:w="136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pPr>
            <w:r>
              <w:t xml:space="preserve">Жиры, </w:t>
            </w:r>
            <w:proofErr w:type="gramStart"/>
            <w:r>
              <w:t>г</w:t>
            </w:r>
            <w:proofErr w:type="gramEnd"/>
          </w:p>
        </w:tc>
        <w:tc>
          <w:tcPr>
            <w:tcW w:w="135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pPr>
            <w:r>
              <w:t xml:space="preserve">Углеводы, </w:t>
            </w:r>
            <w:proofErr w:type="gramStart"/>
            <w:r>
              <w:t>г</w:t>
            </w:r>
            <w:proofErr w:type="gramEnd"/>
          </w:p>
        </w:tc>
        <w:tc>
          <w:tcPr>
            <w:tcW w:w="1392" w:type="dxa"/>
            <w:tcBorders>
              <w:top w:val="single" w:sz="4" w:space="0" w:color="auto"/>
              <w:left w:val="single" w:sz="4" w:space="0" w:color="auto"/>
            </w:tcBorders>
            <w:shd w:val="clear" w:color="auto" w:fill="FFFFFF"/>
          </w:tcPr>
          <w:p w:rsidR="000D2F34" w:rsidRDefault="0097338E">
            <w:pPr>
              <w:pStyle w:val="a6"/>
              <w:shd w:val="clear" w:color="auto" w:fill="auto"/>
              <w:spacing w:line="228" w:lineRule="auto"/>
              <w:ind w:firstLine="0"/>
              <w:jc w:val="center"/>
            </w:pPr>
            <w:r>
              <w:t xml:space="preserve">Калории, </w:t>
            </w:r>
            <w:proofErr w:type="spellStart"/>
            <w:r>
              <w:t>кКал</w:t>
            </w:r>
            <w:proofErr w:type="spellEnd"/>
          </w:p>
        </w:tc>
      </w:tr>
      <w:tr w:rsidR="000D2F34">
        <w:trPr>
          <w:trHeight w:hRule="exact" w:val="384"/>
          <w:jc w:val="center"/>
        </w:trPr>
        <w:tc>
          <w:tcPr>
            <w:tcW w:w="10820" w:type="dxa"/>
            <w:gridSpan w:val="7"/>
            <w:tcBorders>
              <w:top w:val="single" w:sz="4" w:space="0" w:color="auto"/>
            </w:tcBorders>
            <w:shd w:val="clear" w:color="auto" w:fill="FFFFFF"/>
            <w:vAlign w:val="bottom"/>
          </w:tcPr>
          <w:p w:rsidR="000D2F34" w:rsidRDefault="0097338E">
            <w:pPr>
              <w:pStyle w:val="a6"/>
              <w:shd w:val="clear" w:color="auto" w:fill="auto"/>
              <w:ind w:firstLine="0"/>
              <w:jc w:val="center"/>
              <w:rPr>
                <w:sz w:val="19"/>
                <w:szCs w:val="19"/>
              </w:rPr>
            </w:pPr>
            <w:r>
              <w:rPr>
                <w:b/>
                <w:bCs/>
                <w:sz w:val="19"/>
                <w:szCs w:val="19"/>
              </w:rPr>
              <w:t>ПОНЕДЕЛЬНИК, ЧЕТВЕРГ</w:t>
            </w:r>
          </w:p>
        </w:tc>
      </w:tr>
      <w:tr w:rsidR="000D2F34">
        <w:trPr>
          <w:trHeight w:hRule="exact" w:val="605"/>
          <w:jc w:val="center"/>
        </w:trPr>
        <w:tc>
          <w:tcPr>
            <w:tcW w:w="869" w:type="dxa"/>
            <w:vMerge w:val="restart"/>
            <w:tcBorders>
              <w:top w:val="single" w:sz="4" w:space="0" w:color="auto"/>
              <w:left w:val="single" w:sz="4" w:space="0" w:color="auto"/>
            </w:tcBorders>
            <w:shd w:val="clear" w:color="auto" w:fill="FFFFFF"/>
            <w:textDirection w:val="tbRl"/>
          </w:tcPr>
          <w:p w:rsidR="000D2F34" w:rsidRDefault="0097338E">
            <w:pPr>
              <w:pStyle w:val="a6"/>
              <w:shd w:val="clear" w:color="auto" w:fill="auto"/>
              <w:spacing w:before="380"/>
              <w:ind w:firstLine="0"/>
              <w:jc w:val="center"/>
              <w:rPr>
                <w:sz w:val="20"/>
                <w:szCs w:val="20"/>
              </w:rPr>
            </w:pPr>
            <w:r>
              <w:rPr>
                <w:sz w:val="20"/>
                <w:szCs w:val="20"/>
              </w:rPr>
              <w:t>завтрак</w:t>
            </w:r>
          </w:p>
        </w:tc>
        <w:tc>
          <w:tcPr>
            <w:tcW w:w="31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Каша манная молочная жидкая</w:t>
            </w:r>
          </w:p>
        </w:tc>
        <w:tc>
          <w:tcPr>
            <w:tcW w:w="135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200/25/100</w:t>
            </w:r>
          </w:p>
        </w:tc>
        <w:tc>
          <w:tcPr>
            <w:tcW w:w="135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5,4</w:t>
            </w:r>
          </w:p>
        </w:tc>
        <w:tc>
          <w:tcPr>
            <w:tcW w:w="136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2,45</w:t>
            </w:r>
          </w:p>
        </w:tc>
        <w:tc>
          <w:tcPr>
            <w:tcW w:w="135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22,38</w:t>
            </w:r>
          </w:p>
        </w:tc>
        <w:tc>
          <w:tcPr>
            <w:tcW w:w="1392"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133</w:t>
            </w:r>
          </w:p>
        </w:tc>
      </w:tr>
      <w:tr w:rsidR="000D2F34">
        <w:trPr>
          <w:trHeight w:hRule="exact" w:val="302"/>
          <w:jc w:val="center"/>
        </w:trPr>
        <w:tc>
          <w:tcPr>
            <w:tcW w:w="869" w:type="dxa"/>
            <w:vMerge/>
            <w:tcBorders>
              <w:left w:val="single" w:sz="4" w:space="0" w:color="auto"/>
            </w:tcBorders>
            <w:shd w:val="clear" w:color="auto" w:fill="FFFFFF"/>
            <w:textDirection w:val="tbRl"/>
          </w:tcPr>
          <w:p w:rsidR="000D2F34" w:rsidRDefault="000D2F34"/>
        </w:tc>
        <w:tc>
          <w:tcPr>
            <w:tcW w:w="31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Чай (заварка сухая)</w:t>
            </w:r>
          </w:p>
        </w:tc>
        <w:tc>
          <w:tcPr>
            <w:tcW w:w="135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w:t>
            </w:r>
          </w:p>
        </w:tc>
        <w:tc>
          <w:tcPr>
            <w:tcW w:w="135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6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620"/>
              <w:jc w:val="both"/>
              <w:rPr>
                <w:sz w:val="20"/>
                <w:szCs w:val="20"/>
              </w:rPr>
            </w:pPr>
            <w:r>
              <w:rPr>
                <w:sz w:val="20"/>
                <w:szCs w:val="20"/>
              </w:rPr>
              <w:t>0</w:t>
            </w:r>
          </w:p>
        </w:tc>
        <w:tc>
          <w:tcPr>
            <w:tcW w:w="135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92"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r>
      <w:tr w:rsidR="000D2F34">
        <w:trPr>
          <w:trHeight w:hRule="exact" w:val="302"/>
          <w:jc w:val="center"/>
        </w:trPr>
        <w:tc>
          <w:tcPr>
            <w:tcW w:w="869" w:type="dxa"/>
            <w:vMerge/>
            <w:tcBorders>
              <w:left w:val="single" w:sz="4" w:space="0" w:color="auto"/>
            </w:tcBorders>
            <w:shd w:val="clear" w:color="auto" w:fill="FFFFFF"/>
            <w:textDirection w:val="tbRl"/>
          </w:tcPr>
          <w:p w:rsidR="000D2F34" w:rsidRDefault="000D2F34"/>
        </w:tc>
        <w:tc>
          <w:tcPr>
            <w:tcW w:w="31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Сахар</w:t>
            </w:r>
          </w:p>
        </w:tc>
        <w:tc>
          <w:tcPr>
            <w:tcW w:w="135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10</w:t>
            </w:r>
          </w:p>
        </w:tc>
        <w:tc>
          <w:tcPr>
            <w:tcW w:w="135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6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5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9,98</w:t>
            </w:r>
          </w:p>
        </w:tc>
        <w:tc>
          <w:tcPr>
            <w:tcW w:w="1392"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39,9</w:t>
            </w:r>
          </w:p>
        </w:tc>
      </w:tr>
      <w:tr w:rsidR="000D2F34">
        <w:trPr>
          <w:trHeight w:hRule="exact" w:val="624"/>
          <w:jc w:val="center"/>
        </w:trPr>
        <w:tc>
          <w:tcPr>
            <w:tcW w:w="869" w:type="dxa"/>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320"/>
              <w:ind w:firstLine="0"/>
              <w:rPr>
                <w:sz w:val="20"/>
                <w:szCs w:val="20"/>
              </w:rPr>
            </w:pPr>
            <w:r>
              <w:rPr>
                <w:sz w:val="20"/>
                <w:szCs w:val="20"/>
              </w:rPr>
              <w:t>обед</w:t>
            </w:r>
          </w:p>
        </w:tc>
        <w:tc>
          <w:tcPr>
            <w:tcW w:w="31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Бульон мясной с мясом протертым и картофельным пюре</w:t>
            </w:r>
          </w:p>
        </w:tc>
        <w:tc>
          <w:tcPr>
            <w:tcW w:w="135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200/50/100</w:t>
            </w:r>
          </w:p>
        </w:tc>
        <w:tc>
          <w:tcPr>
            <w:tcW w:w="135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17,16</w:t>
            </w:r>
          </w:p>
        </w:tc>
        <w:tc>
          <w:tcPr>
            <w:tcW w:w="136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13,79</w:t>
            </w:r>
          </w:p>
        </w:tc>
        <w:tc>
          <w:tcPr>
            <w:tcW w:w="135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13,91</w:t>
            </w:r>
          </w:p>
        </w:tc>
        <w:tc>
          <w:tcPr>
            <w:tcW w:w="1392"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248</w:t>
            </w:r>
          </w:p>
        </w:tc>
      </w:tr>
      <w:tr w:rsidR="000D2F34">
        <w:trPr>
          <w:trHeight w:hRule="exact" w:val="307"/>
          <w:jc w:val="center"/>
        </w:trPr>
        <w:tc>
          <w:tcPr>
            <w:tcW w:w="86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16-00</w:t>
            </w:r>
          </w:p>
        </w:tc>
        <w:tc>
          <w:tcPr>
            <w:tcW w:w="31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Отвар шиповника</w:t>
            </w:r>
          </w:p>
        </w:tc>
        <w:tc>
          <w:tcPr>
            <w:tcW w:w="135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200</w:t>
            </w:r>
          </w:p>
        </w:tc>
        <w:tc>
          <w:tcPr>
            <w:tcW w:w="135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6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620"/>
              <w:jc w:val="both"/>
              <w:rPr>
                <w:sz w:val="20"/>
                <w:szCs w:val="20"/>
              </w:rPr>
            </w:pPr>
            <w:r>
              <w:rPr>
                <w:sz w:val="20"/>
                <w:szCs w:val="20"/>
              </w:rPr>
              <w:t>0</w:t>
            </w:r>
          </w:p>
        </w:tc>
        <w:tc>
          <w:tcPr>
            <w:tcW w:w="135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600"/>
              <w:jc w:val="both"/>
              <w:rPr>
                <w:sz w:val="20"/>
                <w:szCs w:val="20"/>
              </w:rPr>
            </w:pPr>
            <w:r>
              <w:rPr>
                <w:sz w:val="20"/>
                <w:szCs w:val="20"/>
              </w:rPr>
              <w:t>0</w:t>
            </w:r>
          </w:p>
        </w:tc>
        <w:tc>
          <w:tcPr>
            <w:tcW w:w="1392"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r>
      <w:tr w:rsidR="000D2F34">
        <w:trPr>
          <w:trHeight w:hRule="exact" w:val="470"/>
          <w:jc w:val="center"/>
        </w:trPr>
        <w:tc>
          <w:tcPr>
            <w:tcW w:w="869"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320"/>
              <w:ind w:firstLine="0"/>
              <w:jc w:val="center"/>
              <w:rPr>
                <w:sz w:val="20"/>
                <w:szCs w:val="20"/>
              </w:rPr>
            </w:pPr>
            <w:r>
              <w:rPr>
                <w:sz w:val="20"/>
                <w:szCs w:val="20"/>
              </w:rPr>
              <w:t>ужин</w:t>
            </w:r>
          </w:p>
        </w:tc>
        <w:tc>
          <w:tcPr>
            <w:tcW w:w="3125" w:type="dxa"/>
            <w:tcBorders>
              <w:top w:val="single" w:sz="4" w:space="0" w:color="auto"/>
              <w:left w:val="single" w:sz="4" w:space="0" w:color="auto"/>
            </w:tcBorders>
            <w:shd w:val="clear" w:color="auto" w:fill="FFFFFF"/>
          </w:tcPr>
          <w:p w:rsidR="000D2F34" w:rsidRDefault="0097338E">
            <w:pPr>
              <w:pStyle w:val="a6"/>
              <w:shd w:val="clear" w:color="auto" w:fill="auto"/>
              <w:ind w:firstLine="0"/>
              <w:rPr>
                <w:sz w:val="20"/>
                <w:szCs w:val="20"/>
              </w:rPr>
            </w:pPr>
            <w:r>
              <w:rPr>
                <w:sz w:val="20"/>
                <w:szCs w:val="20"/>
              </w:rPr>
              <w:t>Каша геркулесовая молочная жидкая</w:t>
            </w:r>
          </w:p>
        </w:tc>
        <w:tc>
          <w:tcPr>
            <w:tcW w:w="135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200/25/100</w:t>
            </w:r>
          </w:p>
        </w:tc>
        <w:tc>
          <w:tcPr>
            <w:tcW w:w="135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5,875</w:t>
            </w:r>
          </w:p>
        </w:tc>
        <w:tc>
          <w:tcPr>
            <w:tcW w:w="136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4,05</w:t>
            </w:r>
          </w:p>
        </w:tc>
        <w:tc>
          <w:tcPr>
            <w:tcW w:w="135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19,805</w:t>
            </w:r>
          </w:p>
        </w:tc>
        <w:tc>
          <w:tcPr>
            <w:tcW w:w="1392"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139</w:t>
            </w:r>
          </w:p>
        </w:tc>
      </w:tr>
      <w:tr w:rsidR="000D2F34">
        <w:trPr>
          <w:trHeight w:hRule="exact" w:val="312"/>
          <w:jc w:val="center"/>
        </w:trPr>
        <w:tc>
          <w:tcPr>
            <w:tcW w:w="869" w:type="dxa"/>
            <w:vMerge/>
            <w:tcBorders>
              <w:left w:val="single" w:sz="4" w:space="0" w:color="auto"/>
            </w:tcBorders>
            <w:shd w:val="clear" w:color="auto" w:fill="FFFFFF"/>
            <w:textDirection w:val="btLr"/>
          </w:tcPr>
          <w:p w:rsidR="000D2F34" w:rsidRDefault="000D2F34"/>
        </w:tc>
        <w:tc>
          <w:tcPr>
            <w:tcW w:w="31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Чай (заварка сухая)</w:t>
            </w:r>
          </w:p>
        </w:tc>
        <w:tc>
          <w:tcPr>
            <w:tcW w:w="135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w:t>
            </w:r>
          </w:p>
        </w:tc>
        <w:tc>
          <w:tcPr>
            <w:tcW w:w="135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6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5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600"/>
              <w:jc w:val="both"/>
              <w:rPr>
                <w:sz w:val="20"/>
                <w:szCs w:val="20"/>
              </w:rPr>
            </w:pPr>
            <w:r>
              <w:rPr>
                <w:sz w:val="20"/>
                <w:szCs w:val="20"/>
              </w:rPr>
              <w:t>0</w:t>
            </w:r>
          </w:p>
        </w:tc>
        <w:tc>
          <w:tcPr>
            <w:tcW w:w="1392"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r>
      <w:tr w:rsidR="000D2F34">
        <w:trPr>
          <w:trHeight w:hRule="exact" w:val="307"/>
          <w:jc w:val="center"/>
        </w:trPr>
        <w:tc>
          <w:tcPr>
            <w:tcW w:w="869" w:type="dxa"/>
            <w:vMerge/>
            <w:tcBorders>
              <w:left w:val="single" w:sz="4" w:space="0" w:color="auto"/>
            </w:tcBorders>
            <w:shd w:val="clear" w:color="auto" w:fill="FFFFFF"/>
            <w:textDirection w:val="btLr"/>
          </w:tcPr>
          <w:p w:rsidR="000D2F34" w:rsidRDefault="000D2F34"/>
        </w:tc>
        <w:tc>
          <w:tcPr>
            <w:tcW w:w="31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Сахар</w:t>
            </w:r>
          </w:p>
        </w:tc>
        <w:tc>
          <w:tcPr>
            <w:tcW w:w="135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10</w:t>
            </w:r>
          </w:p>
        </w:tc>
        <w:tc>
          <w:tcPr>
            <w:tcW w:w="135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6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5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9,98</w:t>
            </w:r>
          </w:p>
        </w:tc>
        <w:tc>
          <w:tcPr>
            <w:tcW w:w="1392"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460"/>
              <w:jc w:val="both"/>
              <w:rPr>
                <w:sz w:val="20"/>
                <w:szCs w:val="20"/>
              </w:rPr>
            </w:pPr>
            <w:r>
              <w:rPr>
                <w:sz w:val="20"/>
                <w:szCs w:val="20"/>
              </w:rPr>
              <w:t>39,9</w:t>
            </w:r>
          </w:p>
        </w:tc>
      </w:tr>
      <w:tr w:rsidR="000D2F34">
        <w:trPr>
          <w:trHeight w:hRule="exact" w:val="466"/>
          <w:jc w:val="center"/>
        </w:trPr>
        <w:tc>
          <w:tcPr>
            <w:tcW w:w="86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на весь день</w:t>
            </w:r>
          </w:p>
        </w:tc>
        <w:tc>
          <w:tcPr>
            <w:tcW w:w="31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Соль</w:t>
            </w:r>
          </w:p>
        </w:tc>
        <w:tc>
          <w:tcPr>
            <w:tcW w:w="135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6</w:t>
            </w:r>
          </w:p>
        </w:tc>
        <w:tc>
          <w:tcPr>
            <w:tcW w:w="135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c>
          <w:tcPr>
            <w:tcW w:w="136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620"/>
              <w:jc w:val="both"/>
              <w:rPr>
                <w:sz w:val="20"/>
                <w:szCs w:val="20"/>
              </w:rPr>
            </w:pPr>
            <w:r>
              <w:rPr>
                <w:sz w:val="20"/>
                <w:szCs w:val="20"/>
              </w:rPr>
              <w:t>0</w:t>
            </w:r>
          </w:p>
        </w:tc>
        <w:tc>
          <w:tcPr>
            <w:tcW w:w="135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600"/>
              <w:jc w:val="both"/>
              <w:rPr>
                <w:sz w:val="20"/>
                <w:szCs w:val="20"/>
              </w:rPr>
            </w:pPr>
            <w:r>
              <w:rPr>
                <w:sz w:val="20"/>
                <w:szCs w:val="20"/>
              </w:rPr>
              <w:t>0</w:t>
            </w:r>
          </w:p>
        </w:tc>
        <w:tc>
          <w:tcPr>
            <w:tcW w:w="1392"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r>
      <w:tr w:rsidR="000D2F34">
        <w:trPr>
          <w:trHeight w:hRule="exact" w:val="302"/>
          <w:jc w:val="center"/>
        </w:trPr>
        <w:tc>
          <w:tcPr>
            <w:tcW w:w="869" w:type="dxa"/>
            <w:tcBorders>
              <w:top w:val="single" w:sz="4" w:space="0" w:color="auto"/>
              <w:left w:val="single" w:sz="4" w:space="0" w:color="auto"/>
            </w:tcBorders>
            <w:shd w:val="clear" w:color="auto" w:fill="FFFFFF"/>
          </w:tcPr>
          <w:p w:rsidR="000D2F34" w:rsidRDefault="000D2F34">
            <w:pPr>
              <w:rPr>
                <w:sz w:val="10"/>
                <w:szCs w:val="10"/>
              </w:rPr>
            </w:pPr>
          </w:p>
        </w:tc>
        <w:tc>
          <w:tcPr>
            <w:tcW w:w="31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Итого (0-х диета)</w:t>
            </w:r>
          </w:p>
        </w:tc>
        <w:tc>
          <w:tcPr>
            <w:tcW w:w="1354" w:type="dxa"/>
            <w:tcBorders>
              <w:top w:val="single" w:sz="4" w:space="0" w:color="auto"/>
              <w:left w:val="single" w:sz="4" w:space="0" w:color="auto"/>
            </w:tcBorders>
            <w:shd w:val="clear" w:color="auto" w:fill="FFFFFF"/>
          </w:tcPr>
          <w:p w:rsidR="000D2F34" w:rsidRDefault="000D2F34">
            <w:pPr>
              <w:rPr>
                <w:sz w:val="10"/>
                <w:szCs w:val="10"/>
              </w:rPr>
            </w:pPr>
          </w:p>
        </w:tc>
        <w:tc>
          <w:tcPr>
            <w:tcW w:w="135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28,44</w:t>
            </w:r>
          </w:p>
        </w:tc>
        <w:tc>
          <w:tcPr>
            <w:tcW w:w="136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20,29</w:t>
            </w:r>
          </w:p>
        </w:tc>
        <w:tc>
          <w:tcPr>
            <w:tcW w:w="135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76,06</w:t>
            </w:r>
          </w:p>
        </w:tc>
        <w:tc>
          <w:tcPr>
            <w:tcW w:w="1392"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599,80</w:t>
            </w:r>
          </w:p>
        </w:tc>
      </w:tr>
      <w:tr w:rsidR="000D2F34">
        <w:trPr>
          <w:trHeight w:hRule="exact" w:val="379"/>
          <w:jc w:val="center"/>
        </w:trPr>
        <w:tc>
          <w:tcPr>
            <w:tcW w:w="10820" w:type="dxa"/>
            <w:gridSpan w:val="7"/>
            <w:tcBorders>
              <w:top w:val="single" w:sz="4" w:space="0" w:color="auto"/>
            </w:tcBorders>
            <w:shd w:val="clear" w:color="auto" w:fill="FFFFFF"/>
            <w:vAlign w:val="center"/>
          </w:tcPr>
          <w:p w:rsidR="000D2F34" w:rsidRDefault="0097338E">
            <w:pPr>
              <w:pStyle w:val="a6"/>
              <w:shd w:val="clear" w:color="auto" w:fill="auto"/>
              <w:ind w:firstLine="0"/>
              <w:jc w:val="center"/>
              <w:rPr>
                <w:sz w:val="19"/>
                <w:szCs w:val="19"/>
              </w:rPr>
            </w:pPr>
            <w:r>
              <w:rPr>
                <w:b/>
                <w:bCs/>
                <w:sz w:val="19"/>
                <w:szCs w:val="19"/>
              </w:rPr>
              <w:t>ВТОРНИК</w:t>
            </w:r>
          </w:p>
        </w:tc>
      </w:tr>
      <w:tr w:rsidR="000D2F34">
        <w:trPr>
          <w:trHeight w:hRule="exact" w:val="610"/>
          <w:jc w:val="center"/>
        </w:trPr>
        <w:tc>
          <w:tcPr>
            <w:tcW w:w="869"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320"/>
              <w:ind w:firstLine="0"/>
              <w:jc w:val="center"/>
              <w:rPr>
                <w:sz w:val="20"/>
                <w:szCs w:val="20"/>
              </w:rPr>
            </w:pPr>
            <w:r>
              <w:rPr>
                <w:sz w:val="20"/>
                <w:szCs w:val="20"/>
              </w:rPr>
              <w:t>завтрак</w:t>
            </w:r>
          </w:p>
        </w:tc>
        <w:tc>
          <w:tcPr>
            <w:tcW w:w="31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Каша рисовая молочная жидкая</w:t>
            </w:r>
          </w:p>
        </w:tc>
        <w:tc>
          <w:tcPr>
            <w:tcW w:w="135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200/25/100</w:t>
            </w:r>
          </w:p>
        </w:tc>
        <w:tc>
          <w:tcPr>
            <w:tcW w:w="135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4,55</w:t>
            </w:r>
          </w:p>
        </w:tc>
        <w:tc>
          <w:tcPr>
            <w:tcW w:w="136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2,75</w:t>
            </w:r>
          </w:p>
        </w:tc>
        <w:tc>
          <w:tcPr>
            <w:tcW w:w="135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22,58</w:t>
            </w:r>
          </w:p>
        </w:tc>
        <w:tc>
          <w:tcPr>
            <w:tcW w:w="1392"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133,75</w:t>
            </w:r>
          </w:p>
        </w:tc>
      </w:tr>
      <w:tr w:rsidR="000D2F34">
        <w:trPr>
          <w:trHeight w:hRule="exact" w:val="307"/>
          <w:jc w:val="center"/>
        </w:trPr>
        <w:tc>
          <w:tcPr>
            <w:tcW w:w="869" w:type="dxa"/>
            <w:vMerge/>
            <w:tcBorders>
              <w:left w:val="single" w:sz="4" w:space="0" w:color="auto"/>
            </w:tcBorders>
            <w:shd w:val="clear" w:color="auto" w:fill="FFFFFF"/>
            <w:textDirection w:val="btLr"/>
          </w:tcPr>
          <w:p w:rsidR="000D2F34" w:rsidRDefault="000D2F34"/>
        </w:tc>
        <w:tc>
          <w:tcPr>
            <w:tcW w:w="31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Чай (заварка сухая)</w:t>
            </w:r>
          </w:p>
        </w:tc>
        <w:tc>
          <w:tcPr>
            <w:tcW w:w="135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w:t>
            </w:r>
          </w:p>
        </w:tc>
        <w:tc>
          <w:tcPr>
            <w:tcW w:w="135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6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620"/>
              <w:jc w:val="both"/>
              <w:rPr>
                <w:sz w:val="20"/>
                <w:szCs w:val="20"/>
              </w:rPr>
            </w:pPr>
            <w:r>
              <w:rPr>
                <w:sz w:val="20"/>
                <w:szCs w:val="20"/>
              </w:rPr>
              <w:t>0</w:t>
            </w:r>
          </w:p>
        </w:tc>
        <w:tc>
          <w:tcPr>
            <w:tcW w:w="135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92"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r>
      <w:tr w:rsidR="000D2F34">
        <w:trPr>
          <w:trHeight w:hRule="exact" w:val="312"/>
          <w:jc w:val="center"/>
        </w:trPr>
        <w:tc>
          <w:tcPr>
            <w:tcW w:w="869" w:type="dxa"/>
            <w:vMerge/>
            <w:tcBorders>
              <w:left w:val="single" w:sz="4" w:space="0" w:color="auto"/>
            </w:tcBorders>
            <w:shd w:val="clear" w:color="auto" w:fill="FFFFFF"/>
            <w:textDirection w:val="btLr"/>
          </w:tcPr>
          <w:p w:rsidR="000D2F34" w:rsidRDefault="000D2F34"/>
        </w:tc>
        <w:tc>
          <w:tcPr>
            <w:tcW w:w="31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Сахар</w:t>
            </w:r>
          </w:p>
        </w:tc>
        <w:tc>
          <w:tcPr>
            <w:tcW w:w="135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10</w:t>
            </w:r>
          </w:p>
        </w:tc>
        <w:tc>
          <w:tcPr>
            <w:tcW w:w="135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6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620"/>
              <w:jc w:val="both"/>
              <w:rPr>
                <w:sz w:val="20"/>
                <w:szCs w:val="20"/>
              </w:rPr>
            </w:pPr>
            <w:r>
              <w:rPr>
                <w:sz w:val="20"/>
                <w:szCs w:val="20"/>
              </w:rPr>
              <w:t>0</w:t>
            </w:r>
          </w:p>
        </w:tc>
        <w:tc>
          <w:tcPr>
            <w:tcW w:w="135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9,98</w:t>
            </w:r>
          </w:p>
        </w:tc>
        <w:tc>
          <w:tcPr>
            <w:tcW w:w="1392"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460"/>
              <w:jc w:val="both"/>
              <w:rPr>
                <w:sz w:val="20"/>
                <w:szCs w:val="20"/>
              </w:rPr>
            </w:pPr>
            <w:r>
              <w:rPr>
                <w:sz w:val="20"/>
                <w:szCs w:val="20"/>
              </w:rPr>
              <w:t>39,9</w:t>
            </w:r>
          </w:p>
        </w:tc>
      </w:tr>
      <w:tr w:rsidR="000D2F34">
        <w:trPr>
          <w:trHeight w:hRule="exact" w:val="312"/>
          <w:jc w:val="center"/>
        </w:trPr>
        <w:tc>
          <w:tcPr>
            <w:tcW w:w="86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11.00</w:t>
            </w:r>
          </w:p>
        </w:tc>
        <w:tc>
          <w:tcPr>
            <w:tcW w:w="31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Кисель из концентрата</w:t>
            </w:r>
          </w:p>
        </w:tc>
        <w:tc>
          <w:tcPr>
            <w:tcW w:w="135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200</w:t>
            </w:r>
          </w:p>
        </w:tc>
        <w:tc>
          <w:tcPr>
            <w:tcW w:w="135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0,13</w:t>
            </w:r>
          </w:p>
        </w:tc>
        <w:tc>
          <w:tcPr>
            <w:tcW w:w="136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620"/>
              <w:jc w:val="both"/>
              <w:rPr>
                <w:sz w:val="20"/>
                <w:szCs w:val="20"/>
              </w:rPr>
            </w:pPr>
            <w:r>
              <w:rPr>
                <w:sz w:val="20"/>
                <w:szCs w:val="20"/>
              </w:rPr>
              <w:t>0</w:t>
            </w:r>
          </w:p>
        </w:tc>
        <w:tc>
          <w:tcPr>
            <w:tcW w:w="135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29,54</w:t>
            </w:r>
          </w:p>
        </w:tc>
        <w:tc>
          <w:tcPr>
            <w:tcW w:w="1392"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118,68</w:t>
            </w:r>
          </w:p>
        </w:tc>
      </w:tr>
      <w:tr w:rsidR="000D2F34">
        <w:trPr>
          <w:trHeight w:hRule="exact" w:val="451"/>
          <w:jc w:val="center"/>
        </w:trPr>
        <w:tc>
          <w:tcPr>
            <w:tcW w:w="869"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320"/>
              <w:ind w:firstLine="0"/>
              <w:jc w:val="center"/>
              <w:rPr>
                <w:sz w:val="20"/>
                <w:szCs w:val="20"/>
              </w:rPr>
            </w:pPr>
            <w:r>
              <w:rPr>
                <w:sz w:val="20"/>
                <w:szCs w:val="20"/>
              </w:rPr>
              <w:t>обед</w:t>
            </w:r>
          </w:p>
        </w:tc>
        <w:tc>
          <w:tcPr>
            <w:tcW w:w="3125" w:type="dxa"/>
            <w:tcBorders>
              <w:top w:val="single" w:sz="4" w:space="0" w:color="auto"/>
              <w:left w:val="single" w:sz="4" w:space="0" w:color="auto"/>
            </w:tcBorders>
            <w:shd w:val="clear" w:color="auto" w:fill="FFFFFF"/>
            <w:vAlign w:val="bottom"/>
          </w:tcPr>
          <w:p w:rsidR="000D2F34" w:rsidRDefault="0097338E">
            <w:pPr>
              <w:pStyle w:val="a6"/>
              <w:shd w:val="clear" w:color="auto" w:fill="auto"/>
              <w:spacing w:line="230" w:lineRule="auto"/>
              <w:ind w:firstLine="0"/>
              <w:rPr>
                <w:sz w:val="20"/>
                <w:szCs w:val="20"/>
              </w:rPr>
            </w:pPr>
            <w:r>
              <w:rPr>
                <w:sz w:val="20"/>
                <w:szCs w:val="20"/>
              </w:rPr>
              <w:t>Бульон мясной с мясом протертым и картофельным пюре</w:t>
            </w:r>
          </w:p>
        </w:tc>
        <w:tc>
          <w:tcPr>
            <w:tcW w:w="135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200/50/100</w:t>
            </w:r>
          </w:p>
        </w:tc>
        <w:tc>
          <w:tcPr>
            <w:tcW w:w="135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17,16</w:t>
            </w:r>
          </w:p>
        </w:tc>
        <w:tc>
          <w:tcPr>
            <w:tcW w:w="136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13,79</w:t>
            </w:r>
          </w:p>
        </w:tc>
        <w:tc>
          <w:tcPr>
            <w:tcW w:w="135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13,91</w:t>
            </w:r>
          </w:p>
        </w:tc>
        <w:tc>
          <w:tcPr>
            <w:tcW w:w="1392"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460"/>
              <w:jc w:val="both"/>
              <w:rPr>
                <w:sz w:val="20"/>
                <w:szCs w:val="20"/>
              </w:rPr>
            </w:pPr>
            <w:r>
              <w:rPr>
                <w:sz w:val="20"/>
                <w:szCs w:val="20"/>
              </w:rPr>
              <w:t>248</w:t>
            </w:r>
          </w:p>
        </w:tc>
      </w:tr>
      <w:tr w:rsidR="000D2F34">
        <w:trPr>
          <w:trHeight w:hRule="exact" w:val="456"/>
          <w:jc w:val="center"/>
        </w:trPr>
        <w:tc>
          <w:tcPr>
            <w:tcW w:w="869" w:type="dxa"/>
            <w:vMerge/>
            <w:tcBorders>
              <w:left w:val="single" w:sz="4" w:space="0" w:color="auto"/>
            </w:tcBorders>
            <w:shd w:val="clear" w:color="auto" w:fill="FFFFFF"/>
            <w:textDirection w:val="btLr"/>
          </w:tcPr>
          <w:p w:rsidR="000D2F34" w:rsidRDefault="000D2F34"/>
        </w:tc>
        <w:tc>
          <w:tcPr>
            <w:tcW w:w="3125" w:type="dxa"/>
            <w:tcBorders>
              <w:top w:val="single" w:sz="4" w:space="0" w:color="auto"/>
              <w:left w:val="single" w:sz="4" w:space="0" w:color="auto"/>
            </w:tcBorders>
            <w:shd w:val="clear" w:color="auto" w:fill="FFFFFF"/>
            <w:vAlign w:val="bottom"/>
          </w:tcPr>
          <w:p w:rsidR="000D2F34" w:rsidRDefault="0097338E">
            <w:pPr>
              <w:pStyle w:val="a6"/>
              <w:shd w:val="clear" w:color="auto" w:fill="auto"/>
              <w:spacing w:line="226" w:lineRule="auto"/>
              <w:ind w:firstLine="0"/>
              <w:rPr>
                <w:sz w:val="20"/>
                <w:szCs w:val="20"/>
              </w:rPr>
            </w:pPr>
            <w:r>
              <w:rPr>
                <w:sz w:val="20"/>
                <w:szCs w:val="20"/>
              </w:rPr>
              <w:t>Компот из сухофруктов с сахаром</w:t>
            </w:r>
          </w:p>
        </w:tc>
        <w:tc>
          <w:tcPr>
            <w:tcW w:w="135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w:t>
            </w:r>
          </w:p>
        </w:tc>
        <w:tc>
          <w:tcPr>
            <w:tcW w:w="135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0,64</w:t>
            </w:r>
          </w:p>
        </w:tc>
        <w:tc>
          <w:tcPr>
            <w:tcW w:w="136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620"/>
              <w:jc w:val="both"/>
              <w:rPr>
                <w:sz w:val="20"/>
                <w:szCs w:val="20"/>
              </w:rPr>
            </w:pPr>
            <w:r>
              <w:rPr>
                <w:sz w:val="20"/>
                <w:szCs w:val="20"/>
              </w:rPr>
              <w:t>0</w:t>
            </w:r>
          </w:p>
        </w:tc>
        <w:tc>
          <w:tcPr>
            <w:tcW w:w="135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41,67</w:t>
            </w:r>
          </w:p>
        </w:tc>
        <w:tc>
          <w:tcPr>
            <w:tcW w:w="1392"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169,3</w:t>
            </w:r>
          </w:p>
        </w:tc>
      </w:tr>
      <w:tr w:rsidR="000D2F34">
        <w:trPr>
          <w:trHeight w:hRule="exact" w:val="307"/>
          <w:jc w:val="center"/>
        </w:trPr>
        <w:tc>
          <w:tcPr>
            <w:tcW w:w="86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16.00</w:t>
            </w:r>
          </w:p>
        </w:tc>
        <w:tc>
          <w:tcPr>
            <w:tcW w:w="31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Отвар шиповника</w:t>
            </w:r>
          </w:p>
        </w:tc>
        <w:tc>
          <w:tcPr>
            <w:tcW w:w="135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200</w:t>
            </w:r>
          </w:p>
        </w:tc>
        <w:tc>
          <w:tcPr>
            <w:tcW w:w="135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6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620"/>
              <w:jc w:val="both"/>
              <w:rPr>
                <w:sz w:val="20"/>
                <w:szCs w:val="20"/>
              </w:rPr>
            </w:pPr>
            <w:r>
              <w:rPr>
                <w:sz w:val="20"/>
                <w:szCs w:val="20"/>
              </w:rPr>
              <w:t>0</w:t>
            </w:r>
          </w:p>
        </w:tc>
        <w:tc>
          <w:tcPr>
            <w:tcW w:w="135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600"/>
              <w:jc w:val="both"/>
              <w:rPr>
                <w:sz w:val="20"/>
                <w:szCs w:val="20"/>
              </w:rPr>
            </w:pPr>
            <w:r>
              <w:rPr>
                <w:sz w:val="20"/>
                <w:szCs w:val="20"/>
              </w:rPr>
              <w:t>0</w:t>
            </w:r>
          </w:p>
        </w:tc>
        <w:tc>
          <w:tcPr>
            <w:tcW w:w="1392"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600"/>
              <w:jc w:val="both"/>
              <w:rPr>
                <w:sz w:val="20"/>
                <w:szCs w:val="20"/>
              </w:rPr>
            </w:pPr>
            <w:r>
              <w:rPr>
                <w:sz w:val="20"/>
                <w:szCs w:val="20"/>
              </w:rPr>
              <w:t>0</w:t>
            </w:r>
          </w:p>
        </w:tc>
      </w:tr>
      <w:tr w:rsidR="000D2F34">
        <w:trPr>
          <w:trHeight w:hRule="exact" w:val="470"/>
          <w:jc w:val="center"/>
        </w:trPr>
        <w:tc>
          <w:tcPr>
            <w:tcW w:w="869"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320"/>
              <w:ind w:firstLine="0"/>
              <w:jc w:val="center"/>
              <w:rPr>
                <w:sz w:val="20"/>
                <w:szCs w:val="20"/>
              </w:rPr>
            </w:pPr>
            <w:r>
              <w:rPr>
                <w:sz w:val="20"/>
                <w:szCs w:val="20"/>
              </w:rPr>
              <w:t>ужин</w:t>
            </w:r>
          </w:p>
        </w:tc>
        <w:tc>
          <w:tcPr>
            <w:tcW w:w="31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Каша гречневая молочная жидкая протертая</w:t>
            </w:r>
          </w:p>
        </w:tc>
        <w:tc>
          <w:tcPr>
            <w:tcW w:w="135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200/25/100</w:t>
            </w:r>
          </w:p>
        </w:tc>
        <w:tc>
          <w:tcPr>
            <w:tcW w:w="135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5,56</w:t>
            </w:r>
          </w:p>
        </w:tc>
        <w:tc>
          <w:tcPr>
            <w:tcW w:w="136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3,43</w:t>
            </w:r>
          </w:p>
        </w:tc>
        <w:tc>
          <w:tcPr>
            <w:tcW w:w="135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18,38</w:t>
            </w:r>
          </w:p>
        </w:tc>
        <w:tc>
          <w:tcPr>
            <w:tcW w:w="1392"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127</w:t>
            </w:r>
          </w:p>
        </w:tc>
      </w:tr>
      <w:tr w:rsidR="000D2F34">
        <w:trPr>
          <w:trHeight w:hRule="exact" w:val="312"/>
          <w:jc w:val="center"/>
        </w:trPr>
        <w:tc>
          <w:tcPr>
            <w:tcW w:w="869" w:type="dxa"/>
            <w:vMerge/>
            <w:tcBorders>
              <w:left w:val="single" w:sz="4" w:space="0" w:color="auto"/>
            </w:tcBorders>
            <w:shd w:val="clear" w:color="auto" w:fill="FFFFFF"/>
            <w:textDirection w:val="btLr"/>
          </w:tcPr>
          <w:p w:rsidR="000D2F34" w:rsidRDefault="000D2F34"/>
        </w:tc>
        <w:tc>
          <w:tcPr>
            <w:tcW w:w="31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Чай (заварка сухая)</w:t>
            </w:r>
          </w:p>
        </w:tc>
        <w:tc>
          <w:tcPr>
            <w:tcW w:w="135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w:t>
            </w:r>
          </w:p>
        </w:tc>
        <w:tc>
          <w:tcPr>
            <w:tcW w:w="135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6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5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600"/>
              <w:jc w:val="both"/>
              <w:rPr>
                <w:sz w:val="20"/>
                <w:szCs w:val="20"/>
              </w:rPr>
            </w:pPr>
            <w:r>
              <w:rPr>
                <w:sz w:val="20"/>
                <w:szCs w:val="20"/>
              </w:rPr>
              <w:t>0</w:t>
            </w:r>
          </w:p>
        </w:tc>
        <w:tc>
          <w:tcPr>
            <w:tcW w:w="1392"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600"/>
              <w:jc w:val="both"/>
              <w:rPr>
                <w:sz w:val="20"/>
                <w:szCs w:val="20"/>
              </w:rPr>
            </w:pPr>
            <w:r>
              <w:rPr>
                <w:sz w:val="20"/>
                <w:szCs w:val="20"/>
              </w:rPr>
              <w:t>0</w:t>
            </w:r>
          </w:p>
        </w:tc>
      </w:tr>
      <w:tr w:rsidR="000D2F34">
        <w:trPr>
          <w:trHeight w:hRule="exact" w:val="307"/>
          <w:jc w:val="center"/>
        </w:trPr>
        <w:tc>
          <w:tcPr>
            <w:tcW w:w="869" w:type="dxa"/>
            <w:vMerge/>
            <w:tcBorders>
              <w:left w:val="single" w:sz="4" w:space="0" w:color="auto"/>
            </w:tcBorders>
            <w:shd w:val="clear" w:color="auto" w:fill="FFFFFF"/>
            <w:textDirection w:val="btLr"/>
          </w:tcPr>
          <w:p w:rsidR="000D2F34" w:rsidRDefault="000D2F34"/>
        </w:tc>
        <w:tc>
          <w:tcPr>
            <w:tcW w:w="31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Сахар</w:t>
            </w:r>
          </w:p>
        </w:tc>
        <w:tc>
          <w:tcPr>
            <w:tcW w:w="135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10</w:t>
            </w:r>
          </w:p>
        </w:tc>
        <w:tc>
          <w:tcPr>
            <w:tcW w:w="135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6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5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9,98</w:t>
            </w:r>
          </w:p>
        </w:tc>
        <w:tc>
          <w:tcPr>
            <w:tcW w:w="1392"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460"/>
              <w:jc w:val="both"/>
              <w:rPr>
                <w:sz w:val="20"/>
                <w:szCs w:val="20"/>
              </w:rPr>
            </w:pPr>
            <w:r>
              <w:rPr>
                <w:sz w:val="20"/>
                <w:szCs w:val="20"/>
              </w:rPr>
              <w:t>39,9</w:t>
            </w:r>
          </w:p>
        </w:tc>
      </w:tr>
      <w:tr w:rsidR="000D2F34">
        <w:trPr>
          <w:trHeight w:hRule="exact" w:val="590"/>
          <w:jc w:val="center"/>
        </w:trPr>
        <w:tc>
          <w:tcPr>
            <w:tcW w:w="869" w:type="dxa"/>
            <w:tcBorders>
              <w:top w:val="single" w:sz="4" w:space="0" w:color="auto"/>
              <w:left w:val="single" w:sz="4" w:space="0" w:color="auto"/>
            </w:tcBorders>
            <w:shd w:val="clear" w:color="auto" w:fill="FFFFFF"/>
            <w:vAlign w:val="center"/>
          </w:tcPr>
          <w:p w:rsidR="000D2F34" w:rsidRDefault="0097338E">
            <w:pPr>
              <w:pStyle w:val="a6"/>
              <w:shd w:val="clear" w:color="auto" w:fill="auto"/>
              <w:spacing w:line="230" w:lineRule="auto"/>
              <w:ind w:firstLine="0"/>
              <w:jc w:val="center"/>
              <w:rPr>
                <w:sz w:val="20"/>
                <w:szCs w:val="20"/>
              </w:rPr>
            </w:pPr>
            <w:r>
              <w:rPr>
                <w:sz w:val="20"/>
                <w:szCs w:val="20"/>
              </w:rPr>
              <w:t>на весь день</w:t>
            </w:r>
          </w:p>
        </w:tc>
        <w:tc>
          <w:tcPr>
            <w:tcW w:w="31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Соль</w:t>
            </w:r>
          </w:p>
        </w:tc>
        <w:tc>
          <w:tcPr>
            <w:tcW w:w="135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6</w:t>
            </w:r>
          </w:p>
        </w:tc>
        <w:tc>
          <w:tcPr>
            <w:tcW w:w="135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c>
          <w:tcPr>
            <w:tcW w:w="136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c>
          <w:tcPr>
            <w:tcW w:w="135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600"/>
              <w:jc w:val="both"/>
              <w:rPr>
                <w:sz w:val="20"/>
                <w:szCs w:val="20"/>
              </w:rPr>
            </w:pPr>
            <w:r>
              <w:rPr>
                <w:sz w:val="20"/>
                <w:szCs w:val="20"/>
              </w:rPr>
              <w:t>0</w:t>
            </w:r>
          </w:p>
        </w:tc>
        <w:tc>
          <w:tcPr>
            <w:tcW w:w="1392"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r>
      <w:tr w:rsidR="000D2F34">
        <w:trPr>
          <w:trHeight w:hRule="exact" w:val="326"/>
          <w:jc w:val="center"/>
        </w:trPr>
        <w:tc>
          <w:tcPr>
            <w:tcW w:w="869" w:type="dxa"/>
            <w:tcBorders>
              <w:top w:val="single" w:sz="4" w:space="0" w:color="auto"/>
              <w:left w:val="single" w:sz="4" w:space="0" w:color="auto"/>
              <w:bottom w:val="single" w:sz="4" w:space="0" w:color="auto"/>
            </w:tcBorders>
            <w:shd w:val="clear" w:color="auto" w:fill="FFFFFF"/>
          </w:tcPr>
          <w:p w:rsidR="000D2F34" w:rsidRDefault="000D2F34">
            <w:pPr>
              <w:rPr>
                <w:sz w:val="10"/>
                <w:szCs w:val="10"/>
              </w:rPr>
            </w:pPr>
          </w:p>
        </w:tc>
        <w:tc>
          <w:tcPr>
            <w:tcW w:w="3125"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Итого (0-х диета)</w:t>
            </w:r>
          </w:p>
        </w:tc>
        <w:tc>
          <w:tcPr>
            <w:tcW w:w="1354" w:type="dxa"/>
            <w:tcBorders>
              <w:top w:val="single" w:sz="4" w:space="0" w:color="auto"/>
              <w:left w:val="single" w:sz="4" w:space="0" w:color="auto"/>
              <w:bottom w:val="single" w:sz="4" w:space="0" w:color="auto"/>
            </w:tcBorders>
            <w:shd w:val="clear" w:color="auto" w:fill="FFFFFF"/>
          </w:tcPr>
          <w:p w:rsidR="000D2F34" w:rsidRDefault="000D2F34">
            <w:pPr>
              <w:rPr>
                <w:sz w:val="10"/>
                <w:szCs w:val="10"/>
              </w:rPr>
            </w:pPr>
          </w:p>
        </w:tc>
        <w:tc>
          <w:tcPr>
            <w:tcW w:w="1358"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28,04</w:t>
            </w:r>
          </w:p>
        </w:tc>
        <w:tc>
          <w:tcPr>
            <w:tcW w:w="1368"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19,97</w:t>
            </w:r>
          </w:p>
        </w:tc>
        <w:tc>
          <w:tcPr>
            <w:tcW w:w="1354"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146,04</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876,53</w:t>
            </w:r>
          </w:p>
        </w:tc>
      </w:tr>
    </w:tbl>
    <w:p w:rsidR="000D2F34" w:rsidRDefault="000D2F34">
      <w:pPr>
        <w:spacing w:after="39" w:line="1" w:lineRule="exact"/>
      </w:pPr>
    </w:p>
    <w:p w:rsidR="000D2F34" w:rsidRDefault="0097338E">
      <w:pPr>
        <w:pStyle w:val="a9"/>
        <w:shd w:val="clear" w:color="auto" w:fill="auto"/>
        <w:ind w:left="5035"/>
        <w:rPr>
          <w:sz w:val="19"/>
          <w:szCs w:val="19"/>
        </w:rPr>
      </w:pPr>
      <w:r>
        <w:rPr>
          <w:b/>
          <w:bCs/>
          <w:sz w:val="19"/>
          <w:szCs w:val="19"/>
        </w:rPr>
        <w:t>СРЕДА</w:t>
      </w:r>
    </w:p>
    <w:tbl>
      <w:tblPr>
        <w:tblOverlap w:val="never"/>
        <w:tblW w:w="0" w:type="auto"/>
        <w:jc w:val="center"/>
        <w:tblLayout w:type="fixed"/>
        <w:tblCellMar>
          <w:left w:w="10" w:type="dxa"/>
          <w:right w:w="10" w:type="dxa"/>
        </w:tblCellMar>
        <w:tblLook w:val="04A0"/>
      </w:tblPr>
      <w:tblGrid>
        <w:gridCol w:w="869"/>
        <w:gridCol w:w="3125"/>
        <w:gridCol w:w="1354"/>
        <w:gridCol w:w="1358"/>
        <w:gridCol w:w="1363"/>
        <w:gridCol w:w="1354"/>
        <w:gridCol w:w="1387"/>
      </w:tblGrid>
      <w:tr w:rsidR="000D2F34">
        <w:trPr>
          <w:trHeight w:hRule="exact" w:val="490"/>
          <w:jc w:val="center"/>
        </w:trPr>
        <w:tc>
          <w:tcPr>
            <w:tcW w:w="869"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320"/>
              <w:ind w:firstLine="0"/>
              <w:jc w:val="center"/>
              <w:rPr>
                <w:sz w:val="20"/>
                <w:szCs w:val="20"/>
              </w:rPr>
            </w:pPr>
            <w:r>
              <w:rPr>
                <w:sz w:val="20"/>
                <w:szCs w:val="20"/>
              </w:rPr>
              <w:t>завтрак</w:t>
            </w:r>
          </w:p>
        </w:tc>
        <w:tc>
          <w:tcPr>
            <w:tcW w:w="31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Каша геркулесовая молочная жидкая</w:t>
            </w:r>
          </w:p>
        </w:tc>
        <w:tc>
          <w:tcPr>
            <w:tcW w:w="135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200/25/100</w:t>
            </w:r>
          </w:p>
        </w:tc>
        <w:tc>
          <w:tcPr>
            <w:tcW w:w="135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5,875</w:t>
            </w:r>
          </w:p>
        </w:tc>
        <w:tc>
          <w:tcPr>
            <w:tcW w:w="136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4,05</w:t>
            </w:r>
          </w:p>
        </w:tc>
        <w:tc>
          <w:tcPr>
            <w:tcW w:w="135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19,805</w:t>
            </w:r>
          </w:p>
        </w:tc>
        <w:tc>
          <w:tcPr>
            <w:tcW w:w="1387"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139</w:t>
            </w:r>
          </w:p>
        </w:tc>
      </w:tr>
      <w:tr w:rsidR="000D2F34">
        <w:trPr>
          <w:trHeight w:hRule="exact" w:val="317"/>
          <w:jc w:val="center"/>
        </w:trPr>
        <w:tc>
          <w:tcPr>
            <w:tcW w:w="869" w:type="dxa"/>
            <w:vMerge/>
            <w:tcBorders>
              <w:left w:val="single" w:sz="4" w:space="0" w:color="auto"/>
            </w:tcBorders>
            <w:shd w:val="clear" w:color="auto" w:fill="FFFFFF"/>
            <w:textDirection w:val="btLr"/>
          </w:tcPr>
          <w:p w:rsidR="000D2F34" w:rsidRDefault="000D2F34"/>
        </w:tc>
        <w:tc>
          <w:tcPr>
            <w:tcW w:w="31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Чай (заварка сухая)</w:t>
            </w:r>
          </w:p>
        </w:tc>
        <w:tc>
          <w:tcPr>
            <w:tcW w:w="135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w:t>
            </w:r>
          </w:p>
        </w:tc>
        <w:tc>
          <w:tcPr>
            <w:tcW w:w="135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6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5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87"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r>
      <w:tr w:rsidR="000D2F34">
        <w:trPr>
          <w:trHeight w:hRule="exact" w:val="312"/>
          <w:jc w:val="center"/>
        </w:trPr>
        <w:tc>
          <w:tcPr>
            <w:tcW w:w="869" w:type="dxa"/>
            <w:vMerge/>
            <w:tcBorders>
              <w:left w:val="single" w:sz="4" w:space="0" w:color="auto"/>
            </w:tcBorders>
            <w:shd w:val="clear" w:color="auto" w:fill="FFFFFF"/>
            <w:textDirection w:val="btLr"/>
          </w:tcPr>
          <w:p w:rsidR="000D2F34" w:rsidRDefault="000D2F34"/>
        </w:tc>
        <w:tc>
          <w:tcPr>
            <w:tcW w:w="31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Сахар</w:t>
            </w:r>
          </w:p>
        </w:tc>
        <w:tc>
          <w:tcPr>
            <w:tcW w:w="135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10</w:t>
            </w:r>
          </w:p>
        </w:tc>
        <w:tc>
          <w:tcPr>
            <w:tcW w:w="135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6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5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9,98</w:t>
            </w:r>
          </w:p>
        </w:tc>
        <w:tc>
          <w:tcPr>
            <w:tcW w:w="1387"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39,9</w:t>
            </w:r>
          </w:p>
        </w:tc>
      </w:tr>
      <w:tr w:rsidR="000D2F34">
        <w:trPr>
          <w:trHeight w:hRule="exact" w:val="466"/>
          <w:jc w:val="center"/>
        </w:trPr>
        <w:tc>
          <w:tcPr>
            <w:tcW w:w="869"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320"/>
              <w:ind w:firstLine="0"/>
              <w:jc w:val="center"/>
              <w:rPr>
                <w:sz w:val="20"/>
                <w:szCs w:val="20"/>
              </w:rPr>
            </w:pPr>
            <w:r>
              <w:rPr>
                <w:sz w:val="20"/>
                <w:szCs w:val="20"/>
              </w:rPr>
              <w:t>обед</w:t>
            </w:r>
          </w:p>
        </w:tc>
        <w:tc>
          <w:tcPr>
            <w:tcW w:w="31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Бульон мясной с мясом протертым и картофельным пюре</w:t>
            </w:r>
          </w:p>
        </w:tc>
        <w:tc>
          <w:tcPr>
            <w:tcW w:w="135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200/50/100</w:t>
            </w:r>
          </w:p>
        </w:tc>
        <w:tc>
          <w:tcPr>
            <w:tcW w:w="135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17,16</w:t>
            </w:r>
          </w:p>
        </w:tc>
        <w:tc>
          <w:tcPr>
            <w:tcW w:w="136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13,79</w:t>
            </w:r>
          </w:p>
        </w:tc>
        <w:tc>
          <w:tcPr>
            <w:tcW w:w="135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13,91</w:t>
            </w:r>
          </w:p>
        </w:tc>
        <w:tc>
          <w:tcPr>
            <w:tcW w:w="1387"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248</w:t>
            </w:r>
          </w:p>
        </w:tc>
      </w:tr>
      <w:tr w:rsidR="000D2F34">
        <w:trPr>
          <w:trHeight w:hRule="exact" w:val="466"/>
          <w:jc w:val="center"/>
        </w:trPr>
        <w:tc>
          <w:tcPr>
            <w:tcW w:w="869" w:type="dxa"/>
            <w:vMerge/>
            <w:tcBorders>
              <w:left w:val="single" w:sz="4" w:space="0" w:color="auto"/>
            </w:tcBorders>
            <w:shd w:val="clear" w:color="auto" w:fill="FFFFFF"/>
            <w:textDirection w:val="btLr"/>
          </w:tcPr>
          <w:p w:rsidR="000D2F34" w:rsidRDefault="000D2F34"/>
        </w:tc>
        <w:tc>
          <w:tcPr>
            <w:tcW w:w="31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Компот из сухофруктов с сахаром</w:t>
            </w:r>
          </w:p>
        </w:tc>
        <w:tc>
          <w:tcPr>
            <w:tcW w:w="135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w:t>
            </w:r>
          </w:p>
        </w:tc>
        <w:tc>
          <w:tcPr>
            <w:tcW w:w="135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0,64</w:t>
            </w:r>
          </w:p>
        </w:tc>
        <w:tc>
          <w:tcPr>
            <w:tcW w:w="136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c>
          <w:tcPr>
            <w:tcW w:w="135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41,67</w:t>
            </w:r>
          </w:p>
        </w:tc>
        <w:tc>
          <w:tcPr>
            <w:tcW w:w="1387"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169,3</w:t>
            </w:r>
          </w:p>
        </w:tc>
      </w:tr>
      <w:tr w:rsidR="000D2F34">
        <w:trPr>
          <w:trHeight w:hRule="exact" w:val="302"/>
          <w:jc w:val="center"/>
        </w:trPr>
        <w:tc>
          <w:tcPr>
            <w:tcW w:w="86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16-00</w:t>
            </w:r>
          </w:p>
        </w:tc>
        <w:tc>
          <w:tcPr>
            <w:tcW w:w="31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Отвар шиповника</w:t>
            </w:r>
          </w:p>
        </w:tc>
        <w:tc>
          <w:tcPr>
            <w:tcW w:w="135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200</w:t>
            </w:r>
          </w:p>
        </w:tc>
        <w:tc>
          <w:tcPr>
            <w:tcW w:w="135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6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5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87"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r>
      <w:tr w:rsidR="000D2F34">
        <w:trPr>
          <w:trHeight w:hRule="exact" w:val="230"/>
          <w:jc w:val="center"/>
        </w:trPr>
        <w:tc>
          <w:tcPr>
            <w:tcW w:w="869"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320"/>
              <w:ind w:firstLine="0"/>
              <w:jc w:val="center"/>
              <w:rPr>
                <w:sz w:val="20"/>
                <w:szCs w:val="20"/>
              </w:rPr>
            </w:pPr>
            <w:r>
              <w:rPr>
                <w:sz w:val="20"/>
                <w:szCs w:val="20"/>
              </w:rPr>
              <w:t>Ужин</w:t>
            </w:r>
          </w:p>
        </w:tc>
        <w:tc>
          <w:tcPr>
            <w:tcW w:w="31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Каша рисовая молочная жидкая</w:t>
            </w:r>
          </w:p>
        </w:tc>
        <w:tc>
          <w:tcPr>
            <w:tcW w:w="135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200/25/100</w:t>
            </w:r>
          </w:p>
        </w:tc>
        <w:tc>
          <w:tcPr>
            <w:tcW w:w="135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4,55</w:t>
            </w:r>
          </w:p>
        </w:tc>
        <w:tc>
          <w:tcPr>
            <w:tcW w:w="136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2,75</w:t>
            </w:r>
          </w:p>
        </w:tc>
        <w:tc>
          <w:tcPr>
            <w:tcW w:w="135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22,58</w:t>
            </w:r>
          </w:p>
        </w:tc>
        <w:tc>
          <w:tcPr>
            <w:tcW w:w="1387"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133,75</w:t>
            </w:r>
          </w:p>
        </w:tc>
      </w:tr>
      <w:tr w:rsidR="000D2F34">
        <w:trPr>
          <w:trHeight w:hRule="exact" w:val="312"/>
          <w:jc w:val="center"/>
        </w:trPr>
        <w:tc>
          <w:tcPr>
            <w:tcW w:w="869" w:type="dxa"/>
            <w:vMerge/>
            <w:tcBorders>
              <w:left w:val="single" w:sz="4" w:space="0" w:color="auto"/>
            </w:tcBorders>
            <w:shd w:val="clear" w:color="auto" w:fill="FFFFFF"/>
            <w:textDirection w:val="btLr"/>
          </w:tcPr>
          <w:p w:rsidR="000D2F34" w:rsidRDefault="000D2F34"/>
        </w:tc>
        <w:tc>
          <w:tcPr>
            <w:tcW w:w="31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Чай (заварка сухая)</w:t>
            </w:r>
          </w:p>
        </w:tc>
        <w:tc>
          <w:tcPr>
            <w:tcW w:w="135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w:t>
            </w:r>
          </w:p>
        </w:tc>
        <w:tc>
          <w:tcPr>
            <w:tcW w:w="135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6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5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8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r>
      <w:tr w:rsidR="000D2F34">
        <w:trPr>
          <w:trHeight w:hRule="exact" w:val="326"/>
          <w:jc w:val="center"/>
        </w:trPr>
        <w:tc>
          <w:tcPr>
            <w:tcW w:w="869" w:type="dxa"/>
            <w:vMerge/>
            <w:tcBorders>
              <w:left w:val="single" w:sz="4" w:space="0" w:color="auto"/>
              <w:bottom w:val="single" w:sz="4" w:space="0" w:color="auto"/>
            </w:tcBorders>
            <w:shd w:val="clear" w:color="auto" w:fill="FFFFFF"/>
            <w:textDirection w:val="btLr"/>
          </w:tcPr>
          <w:p w:rsidR="000D2F34" w:rsidRDefault="000D2F34"/>
        </w:tc>
        <w:tc>
          <w:tcPr>
            <w:tcW w:w="3125" w:type="dxa"/>
            <w:tcBorders>
              <w:top w:val="single" w:sz="4" w:space="0" w:color="auto"/>
              <w:left w:val="single" w:sz="4" w:space="0" w:color="auto"/>
              <w:bottom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Сахар</w:t>
            </w:r>
          </w:p>
        </w:tc>
        <w:tc>
          <w:tcPr>
            <w:tcW w:w="1354"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10</w:t>
            </w:r>
          </w:p>
        </w:tc>
        <w:tc>
          <w:tcPr>
            <w:tcW w:w="1358"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63"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54" w:type="dxa"/>
            <w:tcBorders>
              <w:top w:val="single" w:sz="4" w:space="0" w:color="auto"/>
              <w:left w:val="single" w:sz="4" w:space="0" w:color="auto"/>
              <w:bottom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9,98</w:t>
            </w:r>
          </w:p>
        </w:tc>
        <w:tc>
          <w:tcPr>
            <w:tcW w:w="1387" w:type="dxa"/>
            <w:tcBorders>
              <w:top w:val="single" w:sz="4" w:space="0" w:color="auto"/>
              <w:left w:val="single" w:sz="4" w:space="0" w:color="auto"/>
              <w:bottom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39,9</w:t>
            </w:r>
          </w:p>
        </w:tc>
      </w:tr>
    </w:tbl>
    <w:p w:rsidR="000D2F34" w:rsidRDefault="0097338E">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869"/>
        <w:gridCol w:w="3125"/>
        <w:gridCol w:w="1358"/>
        <w:gridCol w:w="1358"/>
        <w:gridCol w:w="1363"/>
        <w:gridCol w:w="1354"/>
        <w:gridCol w:w="1368"/>
      </w:tblGrid>
      <w:tr w:rsidR="000D2F34">
        <w:trPr>
          <w:trHeight w:hRule="exact" w:val="667"/>
          <w:jc w:val="center"/>
        </w:trPr>
        <w:tc>
          <w:tcPr>
            <w:tcW w:w="869" w:type="dxa"/>
            <w:tcBorders>
              <w:left w:val="single" w:sz="4" w:space="0" w:color="auto"/>
            </w:tcBorders>
            <w:shd w:val="clear" w:color="auto" w:fill="FFFFFF"/>
            <w:vAlign w:val="center"/>
          </w:tcPr>
          <w:p w:rsidR="000D2F34" w:rsidRDefault="0097338E">
            <w:pPr>
              <w:pStyle w:val="a6"/>
              <w:shd w:val="clear" w:color="auto" w:fill="auto"/>
              <w:spacing w:line="262" w:lineRule="auto"/>
              <w:ind w:firstLine="0"/>
              <w:rPr>
                <w:sz w:val="20"/>
                <w:szCs w:val="20"/>
              </w:rPr>
            </w:pPr>
            <w:r>
              <w:rPr>
                <w:sz w:val="20"/>
                <w:szCs w:val="20"/>
              </w:rPr>
              <w:lastRenderedPageBreak/>
              <w:t>на весь день</w:t>
            </w:r>
          </w:p>
        </w:tc>
        <w:tc>
          <w:tcPr>
            <w:tcW w:w="3125" w:type="dxa"/>
            <w:tcBorders>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Соль</w:t>
            </w:r>
          </w:p>
        </w:tc>
        <w:tc>
          <w:tcPr>
            <w:tcW w:w="1358" w:type="dxa"/>
            <w:tcBorders>
              <w:left w:val="single" w:sz="4" w:space="0" w:color="auto"/>
            </w:tcBorders>
            <w:shd w:val="clear" w:color="auto" w:fill="FFFFFF"/>
            <w:vAlign w:val="center"/>
          </w:tcPr>
          <w:p w:rsidR="000D2F34" w:rsidRDefault="0097338E">
            <w:pPr>
              <w:pStyle w:val="a6"/>
              <w:shd w:val="clear" w:color="auto" w:fill="auto"/>
              <w:ind w:firstLine="0"/>
              <w:jc w:val="center"/>
            </w:pPr>
            <w:r>
              <w:t>6</w:t>
            </w:r>
          </w:p>
        </w:tc>
        <w:tc>
          <w:tcPr>
            <w:tcW w:w="1358" w:type="dxa"/>
            <w:tcBorders>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c>
          <w:tcPr>
            <w:tcW w:w="1363" w:type="dxa"/>
            <w:tcBorders>
              <w:left w:val="single" w:sz="4" w:space="0" w:color="auto"/>
            </w:tcBorders>
            <w:shd w:val="clear" w:color="auto" w:fill="FFFFFF"/>
            <w:vAlign w:val="center"/>
          </w:tcPr>
          <w:p w:rsidR="000D2F34" w:rsidRDefault="0097338E">
            <w:pPr>
              <w:pStyle w:val="a6"/>
              <w:shd w:val="clear" w:color="auto" w:fill="auto"/>
              <w:ind w:firstLine="0"/>
              <w:jc w:val="center"/>
            </w:pPr>
            <w:r>
              <w:t>0</w:t>
            </w:r>
          </w:p>
        </w:tc>
        <w:tc>
          <w:tcPr>
            <w:tcW w:w="1354" w:type="dxa"/>
            <w:tcBorders>
              <w:left w:val="single" w:sz="4" w:space="0" w:color="auto"/>
            </w:tcBorders>
            <w:shd w:val="clear" w:color="auto" w:fill="FFFFFF"/>
            <w:vAlign w:val="center"/>
          </w:tcPr>
          <w:p w:rsidR="000D2F34" w:rsidRDefault="0097338E">
            <w:pPr>
              <w:pStyle w:val="a6"/>
              <w:shd w:val="clear" w:color="auto" w:fill="auto"/>
              <w:ind w:firstLine="0"/>
              <w:jc w:val="center"/>
            </w:pPr>
            <w:r>
              <w:t>0</w:t>
            </w:r>
          </w:p>
        </w:tc>
        <w:tc>
          <w:tcPr>
            <w:tcW w:w="1368" w:type="dxa"/>
            <w:tcBorders>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r>
      <w:tr w:rsidR="000D2F34">
        <w:trPr>
          <w:trHeight w:hRule="exact" w:val="341"/>
          <w:jc w:val="center"/>
        </w:trPr>
        <w:tc>
          <w:tcPr>
            <w:tcW w:w="869" w:type="dxa"/>
            <w:tcBorders>
              <w:top w:val="single" w:sz="4" w:space="0" w:color="auto"/>
              <w:left w:val="single" w:sz="4" w:space="0" w:color="auto"/>
              <w:bottom w:val="single" w:sz="4" w:space="0" w:color="auto"/>
            </w:tcBorders>
            <w:shd w:val="clear" w:color="auto" w:fill="FFFFFF"/>
          </w:tcPr>
          <w:p w:rsidR="000D2F34" w:rsidRDefault="000D2F34">
            <w:pPr>
              <w:rPr>
                <w:sz w:val="10"/>
                <w:szCs w:val="10"/>
              </w:rPr>
            </w:pPr>
          </w:p>
        </w:tc>
        <w:tc>
          <w:tcPr>
            <w:tcW w:w="3125"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Итого (0-х диета)</w:t>
            </w:r>
          </w:p>
        </w:tc>
        <w:tc>
          <w:tcPr>
            <w:tcW w:w="1358" w:type="dxa"/>
            <w:tcBorders>
              <w:top w:val="single" w:sz="4" w:space="0" w:color="auto"/>
              <w:left w:val="single" w:sz="4" w:space="0" w:color="auto"/>
              <w:bottom w:val="single" w:sz="4" w:space="0" w:color="auto"/>
            </w:tcBorders>
            <w:shd w:val="clear" w:color="auto" w:fill="FFFFFF"/>
          </w:tcPr>
          <w:p w:rsidR="000D2F34" w:rsidRDefault="000D2F34">
            <w:pPr>
              <w:rPr>
                <w:sz w:val="10"/>
                <w:szCs w:val="10"/>
              </w:rPr>
            </w:pPr>
          </w:p>
        </w:tc>
        <w:tc>
          <w:tcPr>
            <w:tcW w:w="1358"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0"/>
              <w:jc w:val="center"/>
              <w:rPr>
                <w:sz w:val="19"/>
                <w:szCs w:val="19"/>
              </w:rPr>
            </w:pPr>
            <w:r>
              <w:rPr>
                <w:b/>
                <w:bCs/>
                <w:sz w:val="19"/>
                <w:szCs w:val="19"/>
              </w:rPr>
              <w:t>28,225</w:t>
            </w:r>
          </w:p>
        </w:tc>
        <w:tc>
          <w:tcPr>
            <w:tcW w:w="1363"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0"/>
              <w:jc w:val="center"/>
              <w:rPr>
                <w:sz w:val="19"/>
                <w:szCs w:val="19"/>
              </w:rPr>
            </w:pPr>
            <w:r>
              <w:rPr>
                <w:b/>
                <w:bCs/>
                <w:sz w:val="19"/>
                <w:szCs w:val="19"/>
              </w:rPr>
              <w:t>20,59</w:t>
            </w:r>
          </w:p>
        </w:tc>
        <w:tc>
          <w:tcPr>
            <w:tcW w:w="1354"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0"/>
              <w:jc w:val="center"/>
              <w:rPr>
                <w:sz w:val="19"/>
                <w:szCs w:val="19"/>
              </w:rPr>
            </w:pPr>
            <w:r>
              <w:rPr>
                <w:b/>
                <w:bCs/>
                <w:sz w:val="19"/>
                <w:szCs w:val="19"/>
              </w:rPr>
              <w:t>117,925</w:t>
            </w:r>
          </w:p>
        </w:tc>
        <w:tc>
          <w:tcPr>
            <w:tcW w:w="1368" w:type="dxa"/>
            <w:tcBorders>
              <w:top w:val="single" w:sz="4" w:space="0" w:color="auto"/>
              <w:left w:val="single" w:sz="4" w:space="0" w:color="auto"/>
              <w:bottom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19"/>
                <w:szCs w:val="19"/>
              </w:rPr>
            </w:pPr>
            <w:r>
              <w:rPr>
                <w:b/>
                <w:bCs/>
                <w:sz w:val="19"/>
                <w:szCs w:val="19"/>
              </w:rPr>
              <w:t>769,85</w:t>
            </w:r>
          </w:p>
        </w:tc>
      </w:tr>
    </w:tbl>
    <w:p w:rsidR="000D2F34" w:rsidRDefault="0097338E">
      <w:pPr>
        <w:pStyle w:val="a9"/>
        <w:shd w:val="clear" w:color="auto" w:fill="auto"/>
        <w:ind w:left="4867"/>
        <w:rPr>
          <w:sz w:val="19"/>
          <w:szCs w:val="19"/>
        </w:rPr>
      </w:pPr>
      <w:r>
        <w:rPr>
          <w:b/>
          <w:bCs/>
          <w:sz w:val="19"/>
          <w:szCs w:val="19"/>
        </w:rPr>
        <w:t>ПЯТНИЦА</w:t>
      </w:r>
    </w:p>
    <w:tbl>
      <w:tblPr>
        <w:tblOverlap w:val="never"/>
        <w:tblW w:w="0" w:type="auto"/>
        <w:jc w:val="center"/>
        <w:tblLayout w:type="fixed"/>
        <w:tblCellMar>
          <w:left w:w="10" w:type="dxa"/>
          <w:right w:w="10" w:type="dxa"/>
        </w:tblCellMar>
        <w:tblLook w:val="04A0"/>
      </w:tblPr>
      <w:tblGrid>
        <w:gridCol w:w="869"/>
        <w:gridCol w:w="3125"/>
        <w:gridCol w:w="1358"/>
        <w:gridCol w:w="1358"/>
        <w:gridCol w:w="1363"/>
        <w:gridCol w:w="1354"/>
        <w:gridCol w:w="1387"/>
      </w:tblGrid>
      <w:tr w:rsidR="000D2F34">
        <w:trPr>
          <w:trHeight w:hRule="exact" w:val="470"/>
          <w:jc w:val="center"/>
        </w:trPr>
        <w:tc>
          <w:tcPr>
            <w:tcW w:w="869"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320"/>
              <w:ind w:firstLine="0"/>
              <w:jc w:val="center"/>
              <w:rPr>
                <w:sz w:val="20"/>
                <w:szCs w:val="20"/>
              </w:rPr>
            </w:pPr>
            <w:r>
              <w:rPr>
                <w:sz w:val="20"/>
                <w:szCs w:val="20"/>
              </w:rPr>
              <w:t>завтрак</w:t>
            </w:r>
          </w:p>
        </w:tc>
        <w:tc>
          <w:tcPr>
            <w:tcW w:w="31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Каша гречневая молочная жидкая протертая</w:t>
            </w:r>
          </w:p>
        </w:tc>
        <w:tc>
          <w:tcPr>
            <w:tcW w:w="135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200/25/100</w:t>
            </w:r>
          </w:p>
        </w:tc>
        <w:tc>
          <w:tcPr>
            <w:tcW w:w="135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5,56</w:t>
            </w:r>
          </w:p>
        </w:tc>
        <w:tc>
          <w:tcPr>
            <w:tcW w:w="136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3,43</w:t>
            </w:r>
          </w:p>
        </w:tc>
        <w:tc>
          <w:tcPr>
            <w:tcW w:w="135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18,38</w:t>
            </w:r>
          </w:p>
        </w:tc>
        <w:tc>
          <w:tcPr>
            <w:tcW w:w="1387"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127</w:t>
            </w:r>
          </w:p>
        </w:tc>
      </w:tr>
      <w:tr w:rsidR="000D2F34">
        <w:trPr>
          <w:trHeight w:hRule="exact" w:val="317"/>
          <w:jc w:val="center"/>
        </w:trPr>
        <w:tc>
          <w:tcPr>
            <w:tcW w:w="869" w:type="dxa"/>
            <w:vMerge/>
            <w:tcBorders>
              <w:left w:val="single" w:sz="4" w:space="0" w:color="auto"/>
            </w:tcBorders>
            <w:shd w:val="clear" w:color="auto" w:fill="FFFFFF"/>
            <w:textDirection w:val="btLr"/>
          </w:tcPr>
          <w:p w:rsidR="000D2F34" w:rsidRDefault="000D2F34"/>
        </w:tc>
        <w:tc>
          <w:tcPr>
            <w:tcW w:w="31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Чай (заварка сухая)</w:t>
            </w:r>
          </w:p>
        </w:tc>
        <w:tc>
          <w:tcPr>
            <w:tcW w:w="135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w:t>
            </w:r>
          </w:p>
        </w:tc>
        <w:tc>
          <w:tcPr>
            <w:tcW w:w="135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6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5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87"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r>
      <w:tr w:rsidR="000D2F34">
        <w:trPr>
          <w:trHeight w:hRule="exact" w:val="322"/>
          <w:jc w:val="center"/>
        </w:trPr>
        <w:tc>
          <w:tcPr>
            <w:tcW w:w="869" w:type="dxa"/>
            <w:vMerge/>
            <w:tcBorders>
              <w:left w:val="single" w:sz="4" w:space="0" w:color="auto"/>
            </w:tcBorders>
            <w:shd w:val="clear" w:color="auto" w:fill="FFFFFF"/>
            <w:textDirection w:val="btLr"/>
          </w:tcPr>
          <w:p w:rsidR="000D2F34" w:rsidRDefault="000D2F34"/>
        </w:tc>
        <w:tc>
          <w:tcPr>
            <w:tcW w:w="31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Сахар</w:t>
            </w:r>
          </w:p>
        </w:tc>
        <w:tc>
          <w:tcPr>
            <w:tcW w:w="135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10</w:t>
            </w:r>
          </w:p>
        </w:tc>
        <w:tc>
          <w:tcPr>
            <w:tcW w:w="135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6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5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9,98</w:t>
            </w:r>
          </w:p>
        </w:tc>
        <w:tc>
          <w:tcPr>
            <w:tcW w:w="1387"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39,9</w:t>
            </w:r>
          </w:p>
        </w:tc>
      </w:tr>
      <w:tr w:rsidR="000D2F34">
        <w:trPr>
          <w:trHeight w:hRule="exact" w:val="322"/>
          <w:jc w:val="center"/>
        </w:trPr>
        <w:tc>
          <w:tcPr>
            <w:tcW w:w="86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11-00</w:t>
            </w:r>
          </w:p>
        </w:tc>
        <w:tc>
          <w:tcPr>
            <w:tcW w:w="31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Кефир</w:t>
            </w:r>
          </w:p>
        </w:tc>
        <w:tc>
          <w:tcPr>
            <w:tcW w:w="135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200</w:t>
            </w:r>
          </w:p>
        </w:tc>
        <w:tc>
          <w:tcPr>
            <w:tcW w:w="135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5,6</w:t>
            </w:r>
          </w:p>
        </w:tc>
        <w:tc>
          <w:tcPr>
            <w:tcW w:w="136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5</w:t>
            </w:r>
          </w:p>
        </w:tc>
        <w:tc>
          <w:tcPr>
            <w:tcW w:w="135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8,4</w:t>
            </w:r>
          </w:p>
        </w:tc>
        <w:tc>
          <w:tcPr>
            <w:tcW w:w="1387"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102</w:t>
            </w:r>
          </w:p>
        </w:tc>
      </w:tr>
      <w:tr w:rsidR="000D2F34">
        <w:trPr>
          <w:trHeight w:hRule="exact" w:val="466"/>
          <w:jc w:val="center"/>
        </w:trPr>
        <w:tc>
          <w:tcPr>
            <w:tcW w:w="869"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320"/>
              <w:ind w:firstLine="0"/>
              <w:jc w:val="center"/>
              <w:rPr>
                <w:sz w:val="20"/>
                <w:szCs w:val="20"/>
              </w:rPr>
            </w:pPr>
            <w:r>
              <w:rPr>
                <w:sz w:val="20"/>
                <w:szCs w:val="20"/>
              </w:rPr>
              <w:t>обед</w:t>
            </w:r>
          </w:p>
        </w:tc>
        <w:tc>
          <w:tcPr>
            <w:tcW w:w="31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Бульон мясной с мясом протертым и картофельным пюре</w:t>
            </w:r>
          </w:p>
        </w:tc>
        <w:tc>
          <w:tcPr>
            <w:tcW w:w="135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200/50/100</w:t>
            </w:r>
          </w:p>
        </w:tc>
        <w:tc>
          <w:tcPr>
            <w:tcW w:w="135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17,16</w:t>
            </w:r>
          </w:p>
        </w:tc>
        <w:tc>
          <w:tcPr>
            <w:tcW w:w="136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13,79</w:t>
            </w:r>
          </w:p>
        </w:tc>
        <w:tc>
          <w:tcPr>
            <w:tcW w:w="135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13,91</w:t>
            </w:r>
          </w:p>
        </w:tc>
        <w:tc>
          <w:tcPr>
            <w:tcW w:w="1387"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248</w:t>
            </w:r>
          </w:p>
        </w:tc>
      </w:tr>
      <w:tr w:rsidR="000D2F34">
        <w:trPr>
          <w:trHeight w:hRule="exact" w:val="470"/>
          <w:jc w:val="center"/>
        </w:trPr>
        <w:tc>
          <w:tcPr>
            <w:tcW w:w="869" w:type="dxa"/>
            <w:vMerge/>
            <w:tcBorders>
              <w:left w:val="single" w:sz="4" w:space="0" w:color="auto"/>
            </w:tcBorders>
            <w:shd w:val="clear" w:color="auto" w:fill="FFFFFF"/>
            <w:textDirection w:val="btLr"/>
          </w:tcPr>
          <w:p w:rsidR="000D2F34" w:rsidRDefault="000D2F34"/>
        </w:tc>
        <w:tc>
          <w:tcPr>
            <w:tcW w:w="3125" w:type="dxa"/>
            <w:tcBorders>
              <w:top w:val="single" w:sz="4" w:space="0" w:color="auto"/>
              <w:left w:val="single" w:sz="4" w:space="0" w:color="auto"/>
            </w:tcBorders>
            <w:shd w:val="clear" w:color="auto" w:fill="FFFFFF"/>
            <w:vAlign w:val="bottom"/>
          </w:tcPr>
          <w:p w:rsidR="000D2F34" w:rsidRDefault="0097338E">
            <w:pPr>
              <w:pStyle w:val="a6"/>
              <w:shd w:val="clear" w:color="auto" w:fill="auto"/>
              <w:spacing w:line="230" w:lineRule="auto"/>
              <w:ind w:firstLine="0"/>
              <w:rPr>
                <w:sz w:val="20"/>
                <w:szCs w:val="20"/>
              </w:rPr>
            </w:pPr>
            <w:r>
              <w:rPr>
                <w:sz w:val="20"/>
                <w:szCs w:val="20"/>
              </w:rPr>
              <w:t>Компот из сухофруктов с сахаром</w:t>
            </w:r>
          </w:p>
        </w:tc>
        <w:tc>
          <w:tcPr>
            <w:tcW w:w="135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w:t>
            </w:r>
          </w:p>
        </w:tc>
        <w:tc>
          <w:tcPr>
            <w:tcW w:w="135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0,64</w:t>
            </w:r>
          </w:p>
        </w:tc>
        <w:tc>
          <w:tcPr>
            <w:tcW w:w="136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c>
          <w:tcPr>
            <w:tcW w:w="135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41,67</w:t>
            </w:r>
          </w:p>
        </w:tc>
        <w:tc>
          <w:tcPr>
            <w:tcW w:w="1387"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169,3</w:t>
            </w:r>
          </w:p>
        </w:tc>
      </w:tr>
      <w:tr w:rsidR="000D2F34">
        <w:trPr>
          <w:trHeight w:hRule="exact" w:val="302"/>
          <w:jc w:val="center"/>
        </w:trPr>
        <w:tc>
          <w:tcPr>
            <w:tcW w:w="86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16-00</w:t>
            </w:r>
          </w:p>
        </w:tc>
        <w:tc>
          <w:tcPr>
            <w:tcW w:w="31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Отвар шиповника</w:t>
            </w:r>
          </w:p>
        </w:tc>
        <w:tc>
          <w:tcPr>
            <w:tcW w:w="135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200</w:t>
            </w:r>
          </w:p>
        </w:tc>
        <w:tc>
          <w:tcPr>
            <w:tcW w:w="135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6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5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87"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r>
      <w:tr w:rsidR="000D2F34">
        <w:trPr>
          <w:trHeight w:hRule="exact" w:val="235"/>
          <w:jc w:val="center"/>
        </w:trPr>
        <w:tc>
          <w:tcPr>
            <w:tcW w:w="869"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320"/>
              <w:ind w:firstLine="180"/>
              <w:jc w:val="both"/>
              <w:rPr>
                <w:sz w:val="20"/>
                <w:szCs w:val="20"/>
              </w:rPr>
            </w:pPr>
            <w:r>
              <w:rPr>
                <w:sz w:val="20"/>
                <w:szCs w:val="20"/>
              </w:rPr>
              <w:t>ужин |</w:t>
            </w:r>
          </w:p>
        </w:tc>
        <w:tc>
          <w:tcPr>
            <w:tcW w:w="31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Каша рисовая молочная жидкая</w:t>
            </w:r>
          </w:p>
        </w:tc>
        <w:tc>
          <w:tcPr>
            <w:tcW w:w="135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200/25/100</w:t>
            </w:r>
          </w:p>
        </w:tc>
        <w:tc>
          <w:tcPr>
            <w:tcW w:w="135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4,55</w:t>
            </w:r>
          </w:p>
        </w:tc>
        <w:tc>
          <w:tcPr>
            <w:tcW w:w="136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2,75</w:t>
            </w:r>
          </w:p>
        </w:tc>
        <w:tc>
          <w:tcPr>
            <w:tcW w:w="135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22,58</w:t>
            </w:r>
          </w:p>
        </w:tc>
        <w:tc>
          <w:tcPr>
            <w:tcW w:w="1387"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133,75</w:t>
            </w:r>
          </w:p>
        </w:tc>
      </w:tr>
      <w:tr w:rsidR="000D2F34">
        <w:trPr>
          <w:trHeight w:hRule="exact" w:val="302"/>
          <w:jc w:val="center"/>
        </w:trPr>
        <w:tc>
          <w:tcPr>
            <w:tcW w:w="869" w:type="dxa"/>
            <w:vMerge/>
            <w:tcBorders>
              <w:left w:val="single" w:sz="4" w:space="0" w:color="auto"/>
            </w:tcBorders>
            <w:shd w:val="clear" w:color="auto" w:fill="FFFFFF"/>
            <w:textDirection w:val="btLr"/>
          </w:tcPr>
          <w:p w:rsidR="000D2F34" w:rsidRDefault="000D2F34"/>
        </w:tc>
        <w:tc>
          <w:tcPr>
            <w:tcW w:w="31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Чай (заварка сухая)</w:t>
            </w:r>
          </w:p>
        </w:tc>
        <w:tc>
          <w:tcPr>
            <w:tcW w:w="135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w:t>
            </w:r>
          </w:p>
        </w:tc>
        <w:tc>
          <w:tcPr>
            <w:tcW w:w="135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6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5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87"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r>
      <w:tr w:rsidR="000D2F34">
        <w:trPr>
          <w:trHeight w:hRule="exact" w:val="312"/>
          <w:jc w:val="center"/>
        </w:trPr>
        <w:tc>
          <w:tcPr>
            <w:tcW w:w="869" w:type="dxa"/>
            <w:vMerge/>
            <w:tcBorders>
              <w:left w:val="single" w:sz="4" w:space="0" w:color="auto"/>
            </w:tcBorders>
            <w:shd w:val="clear" w:color="auto" w:fill="FFFFFF"/>
            <w:textDirection w:val="btLr"/>
          </w:tcPr>
          <w:p w:rsidR="000D2F34" w:rsidRDefault="000D2F34"/>
        </w:tc>
        <w:tc>
          <w:tcPr>
            <w:tcW w:w="31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Сахар</w:t>
            </w:r>
          </w:p>
        </w:tc>
        <w:tc>
          <w:tcPr>
            <w:tcW w:w="135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10</w:t>
            </w:r>
          </w:p>
        </w:tc>
        <w:tc>
          <w:tcPr>
            <w:tcW w:w="135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6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5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40"/>
              <w:jc w:val="both"/>
              <w:rPr>
                <w:sz w:val="20"/>
                <w:szCs w:val="20"/>
              </w:rPr>
            </w:pPr>
            <w:r>
              <w:rPr>
                <w:sz w:val="20"/>
                <w:szCs w:val="20"/>
              </w:rPr>
              <w:t>9,98</w:t>
            </w:r>
          </w:p>
        </w:tc>
        <w:tc>
          <w:tcPr>
            <w:tcW w:w="1387"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39,9</w:t>
            </w:r>
          </w:p>
        </w:tc>
      </w:tr>
      <w:tr w:rsidR="000D2F34">
        <w:trPr>
          <w:trHeight w:hRule="exact" w:val="470"/>
          <w:jc w:val="center"/>
        </w:trPr>
        <w:tc>
          <w:tcPr>
            <w:tcW w:w="86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на весь</w:t>
            </w:r>
          </w:p>
          <w:p w:rsidR="000D2F34" w:rsidRDefault="0097338E">
            <w:pPr>
              <w:pStyle w:val="a6"/>
              <w:shd w:val="clear" w:color="auto" w:fill="auto"/>
              <w:ind w:firstLine="0"/>
              <w:jc w:val="center"/>
              <w:rPr>
                <w:sz w:val="20"/>
                <w:szCs w:val="20"/>
              </w:rPr>
            </w:pPr>
            <w:r>
              <w:rPr>
                <w:sz w:val="20"/>
                <w:szCs w:val="20"/>
              </w:rPr>
              <w:t>день</w:t>
            </w:r>
          </w:p>
        </w:tc>
        <w:tc>
          <w:tcPr>
            <w:tcW w:w="31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Соль</w:t>
            </w:r>
          </w:p>
        </w:tc>
        <w:tc>
          <w:tcPr>
            <w:tcW w:w="135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6</w:t>
            </w:r>
          </w:p>
        </w:tc>
        <w:tc>
          <w:tcPr>
            <w:tcW w:w="135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c>
          <w:tcPr>
            <w:tcW w:w="136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c>
          <w:tcPr>
            <w:tcW w:w="135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c>
          <w:tcPr>
            <w:tcW w:w="1387"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r>
      <w:tr w:rsidR="000D2F34">
        <w:trPr>
          <w:trHeight w:hRule="exact" w:val="394"/>
          <w:jc w:val="center"/>
        </w:trPr>
        <w:tc>
          <w:tcPr>
            <w:tcW w:w="869" w:type="dxa"/>
            <w:tcBorders>
              <w:top w:val="single" w:sz="4" w:space="0" w:color="auto"/>
              <w:left w:val="single" w:sz="4" w:space="0" w:color="auto"/>
              <w:bottom w:val="single" w:sz="4" w:space="0" w:color="auto"/>
            </w:tcBorders>
            <w:shd w:val="clear" w:color="auto" w:fill="FFFFFF"/>
          </w:tcPr>
          <w:p w:rsidR="000D2F34" w:rsidRDefault="000D2F34">
            <w:pPr>
              <w:rPr>
                <w:sz w:val="10"/>
                <w:szCs w:val="10"/>
              </w:rPr>
            </w:pPr>
          </w:p>
        </w:tc>
        <w:tc>
          <w:tcPr>
            <w:tcW w:w="3125" w:type="dxa"/>
            <w:tcBorders>
              <w:top w:val="single" w:sz="4" w:space="0" w:color="auto"/>
              <w:left w:val="single" w:sz="4" w:space="0" w:color="auto"/>
              <w:bottom w:val="single" w:sz="4" w:space="0" w:color="auto"/>
            </w:tcBorders>
            <w:shd w:val="clear" w:color="auto" w:fill="FFFFFF"/>
          </w:tcPr>
          <w:p w:rsidR="000D2F34" w:rsidRDefault="0097338E">
            <w:pPr>
              <w:pStyle w:val="a6"/>
              <w:shd w:val="clear" w:color="auto" w:fill="auto"/>
              <w:ind w:firstLine="0"/>
              <w:rPr>
                <w:sz w:val="20"/>
                <w:szCs w:val="20"/>
              </w:rPr>
            </w:pPr>
            <w:r>
              <w:rPr>
                <w:sz w:val="20"/>
                <w:szCs w:val="20"/>
              </w:rPr>
              <w:t>Итого (0-х диета)</w:t>
            </w:r>
          </w:p>
        </w:tc>
        <w:tc>
          <w:tcPr>
            <w:tcW w:w="1358" w:type="dxa"/>
            <w:tcBorders>
              <w:top w:val="single" w:sz="4" w:space="0" w:color="auto"/>
              <w:left w:val="single" w:sz="4" w:space="0" w:color="auto"/>
              <w:bottom w:val="single" w:sz="4" w:space="0" w:color="auto"/>
            </w:tcBorders>
            <w:shd w:val="clear" w:color="auto" w:fill="FFFFFF"/>
          </w:tcPr>
          <w:p w:rsidR="000D2F34" w:rsidRDefault="000D2F34">
            <w:pPr>
              <w:rPr>
                <w:sz w:val="10"/>
                <w:szCs w:val="10"/>
              </w:rPr>
            </w:pPr>
          </w:p>
        </w:tc>
        <w:tc>
          <w:tcPr>
            <w:tcW w:w="1358" w:type="dxa"/>
            <w:tcBorders>
              <w:top w:val="single" w:sz="4" w:space="0" w:color="auto"/>
              <w:left w:val="single" w:sz="4" w:space="0" w:color="auto"/>
              <w:bottom w:val="single" w:sz="4" w:space="0" w:color="auto"/>
            </w:tcBorders>
            <w:shd w:val="clear" w:color="auto" w:fill="FFFFFF"/>
          </w:tcPr>
          <w:p w:rsidR="000D2F34" w:rsidRDefault="0097338E">
            <w:pPr>
              <w:pStyle w:val="a6"/>
              <w:shd w:val="clear" w:color="auto" w:fill="auto"/>
              <w:ind w:firstLine="0"/>
              <w:jc w:val="center"/>
              <w:rPr>
                <w:sz w:val="19"/>
                <w:szCs w:val="19"/>
              </w:rPr>
            </w:pPr>
            <w:r>
              <w:rPr>
                <w:b/>
                <w:bCs/>
                <w:sz w:val="19"/>
                <w:szCs w:val="19"/>
              </w:rPr>
              <w:t>33,51</w:t>
            </w:r>
          </w:p>
        </w:tc>
        <w:tc>
          <w:tcPr>
            <w:tcW w:w="1363" w:type="dxa"/>
            <w:tcBorders>
              <w:top w:val="single" w:sz="4" w:space="0" w:color="auto"/>
              <w:left w:val="single" w:sz="4" w:space="0" w:color="auto"/>
              <w:bottom w:val="single" w:sz="4" w:space="0" w:color="auto"/>
            </w:tcBorders>
            <w:shd w:val="clear" w:color="auto" w:fill="FFFFFF"/>
          </w:tcPr>
          <w:p w:rsidR="000D2F34" w:rsidRDefault="0097338E">
            <w:pPr>
              <w:pStyle w:val="a6"/>
              <w:shd w:val="clear" w:color="auto" w:fill="auto"/>
              <w:ind w:firstLine="0"/>
              <w:jc w:val="center"/>
              <w:rPr>
                <w:sz w:val="19"/>
                <w:szCs w:val="19"/>
              </w:rPr>
            </w:pPr>
            <w:r>
              <w:rPr>
                <w:b/>
                <w:bCs/>
                <w:sz w:val="19"/>
                <w:szCs w:val="19"/>
              </w:rPr>
              <w:t>24,97</w:t>
            </w:r>
          </w:p>
        </w:tc>
        <w:tc>
          <w:tcPr>
            <w:tcW w:w="1354" w:type="dxa"/>
            <w:tcBorders>
              <w:top w:val="single" w:sz="4" w:space="0" w:color="auto"/>
              <w:left w:val="single" w:sz="4" w:space="0" w:color="auto"/>
              <w:bottom w:val="single" w:sz="4" w:space="0" w:color="auto"/>
            </w:tcBorders>
            <w:shd w:val="clear" w:color="auto" w:fill="FFFFFF"/>
          </w:tcPr>
          <w:p w:rsidR="000D2F34" w:rsidRDefault="0097338E">
            <w:pPr>
              <w:pStyle w:val="a6"/>
              <w:shd w:val="clear" w:color="auto" w:fill="auto"/>
              <w:ind w:firstLine="0"/>
              <w:jc w:val="center"/>
              <w:rPr>
                <w:sz w:val="19"/>
                <w:szCs w:val="19"/>
              </w:rPr>
            </w:pPr>
            <w:r>
              <w:rPr>
                <w:b/>
                <w:bCs/>
                <w:sz w:val="19"/>
                <w:szCs w:val="19"/>
              </w:rPr>
              <w:t>124,9</w:t>
            </w:r>
          </w:p>
        </w:tc>
        <w:tc>
          <w:tcPr>
            <w:tcW w:w="1387" w:type="dxa"/>
            <w:tcBorders>
              <w:top w:val="single" w:sz="4" w:space="0" w:color="auto"/>
              <w:left w:val="single" w:sz="4" w:space="0" w:color="auto"/>
              <w:bottom w:val="single" w:sz="4" w:space="0" w:color="auto"/>
              <w:right w:val="single" w:sz="4" w:space="0" w:color="auto"/>
            </w:tcBorders>
            <w:shd w:val="clear" w:color="auto" w:fill="FFFFFF"/>
          </w:tcPr>
          <w:p w:rsidR="000D2F34" w:rsidRDefault="0097338E">
            <w:pPr>
              <w:pStyle w:val="a6"/>
              <w:shd w:val="clear" w:color="auto" w:fill="auto"/>
              <w:ind w:firstLine="0"/>
              <w:jc w:val="center"/>
              <w:rPr>
                <w:sz w:val="19"/>
                <w:szCs w:val="19"/>
              </w:rPr>
            </w:pPr>
            <w:r>
              <w:rPr>
                <w:b/>
                <w:bCs/>
                <w:sz w:val="19"/>
                <w:szCs w:val="19"/>
              </w:rPr>
              <w:t>859,85</w:t>
            </w:r>
          </w:p>
        </w:tc>
      </w:tr>
    </w:tbl>
    <w:p w:rsidR="000D2F34" w:rsidRDefault="0097338E">
      <w:pPr>
        <w:pStyle w:val="a9"/>
        <w:shd w:val="clear" w:color="auto" w:fill="auto"/>
        <w:ind w:left="4882"/>
        <w:rPr>
          <w:sz w:val="19"/>
          <w:szCs w:val="19"/>
        </w:rPr>
      </w:pPr>
      <w:r>
        <w:rPr>
          <w:b/>
          <w:bCs/>
          <w:sz w:val="19"/>
          <w:szCs w:val="19"/>
        </w:rPr>
        <w:t>СУББОТА</w:t>
      </w:r>
    </w:p>
    <w:tbl>
      <w:tblPr>
        <w:tblOverlap w:val="never"/>
        <w:tblW w:w="0" w:type="auto"/>
        <w:jc w:val="center"/>
        <w:tblLayout w:type="fixed"/>
        <w:tblCellMar>
          <w:left w:w="10" w:type="dxa"/>
          <w:right w:w="10" w:type="dxa"/>
        </w:tblCellMar>
        <w:tblLook w:val="04A0"/>
      </w:tblPr>
      <w:tblGrid>
        <w:gridCol w:w="869"/>
        <w:gridCol w:w="3125"/>
        <w:gridCol w:w="1354"/>
        <w:gridCol w:w="1358"/>
        <w:gridCol w:w="1363"/>
        <w:gridCol w:w="1354"/>
        <w:gridCol w:w="1392"/>
      </w:tblGrid>
      <w:tr w:rsidR="000D2F34">
        <w:trPr>
          <w:trHeight w:hRule="exact" w:val="384"/>
          <w:jc w:val="center"/>
        </w:trPr>
        <w:tc>
          <w:tcPr>
            <w:tcW w:w="869"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320"/>
              <w:ind w:firstLine="0"/>
              <w:jc w:val="center"/>
              <w:rPr>
                <w:sz w:val="20"/>
                <w:szCs w:val="20"/>
              </w:rPr>
            </w:pPr>
            <w:r>
              <w:rPr>
                <w:sz w:val="20"/>
                <w:szCs w:val="20"/>
              </w:rPr>
              <w:t>завтрак</w:t>
            </w:r>
          </w:p>
        </w:tc>
        <w:tc>
          <w:tcPr>
            <w:tcW w:w="31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Каша манная молочная жидкая</w:t>
            </w:r>
          </w:p>
        </w:tc>
        <w:tc>
          <w:tcPr>
            <w:tcW w:w="135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200/25/100</w:t>
            </w:r>
          </w:p>
        </w:tc>
        <w:tc>
          <w:tcPr>
            <w:tcW w:w="135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5,4</w:t>
            </w:r>
          </w:p>
        </w:tc>
        <w:tc>
          <w:tcPr>
            <w:tcW w:w="136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2,45</w:t>
            </w:r>
          </w:p>
        </w:tc>
        <w:tc>
          <w:tcPr>
            <w:tcW w:w="135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22,38</w:t>
            </w:r>
          </w:p>
        </w:tc>
        <w:tc>
          <w:tcPr>
            <w:tcW w:w="139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133</w:t>
            </w:r>
          </w:p>
        </w:tc>
      </w:tr>
      <w:tr w:rsidR="000D2F34">
        <w:trPr>
          <w:trHeight w:hRule="exact" w:val="307"/>
          <w:jc w:val="center"/>
        </w:trPr>
        <w:tc>
          <w:tcPr>
            <w:tcW w:w="869" w:type="dxa"/>
            <w:vMerge/>
            <w:tcBorders>
              <w:left w:val="single" w:sz="4" w:space="0" w:color="auto"/>
            </w:tcBorders>
            <w:shd w:val="clear" w:color="auto" w:fill="FFFFFF"/>
            <w:textDirection w:val="btLr"/>
          </w:tcPr>
          <w:p w:rsidR="000D2F34" w:rsidRDefault="000D2F34"/>
        </w:tc>
        <w:tc>
          <w:tcPr>
            <w:tcW w:w="31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Чай (заварка сухая)</w:t>
            </w:r>
          </w:p>
        </w:tc>
        <w:tc>
          <w:tcPr>
            <w:tcW w:w="135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w:t>
            </w:r>
          </w:p>
        </w:tc>
        <w:tc>
          <w:tcPr>
            <w:tcW w:w="135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6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5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9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600"/>
              <w:rPr>
                <w:sz w:val="20"/>
                <w:szCs w:val="20"/>
              </w:rPr>
            </w:pPr>
            <w:r>
              <w:rPr>
                <w:sz w:val="20"/>
                <w:szCs w:val="20"/>
                <w:vertAlign w:val="superscript"/>
              </w:rPr>
              <w:t>0</w:t>
            </w:r>
            <w:proofErr w:type="gramStart"/>
            <w:r>
              <w:rPr>
                <w:sz w:val="20"/>
                <w:szCs w:val="20"/>
              </w:rPr>
              <w:t xml:space="preserve"> ;</w:t>
            </w:r>
            <w:proofErr w:type="gramEnd"/>
          </w:p>
        </w:tc>
      </w:tr>
      <w:tr w:rsidR="000D2F34">
        <w:trPr>
          <w:trHeight w:hRule="exact" w:val="317"/>
          <w:jc w:val="center"/>
        </w:trPr>
        <w:tc>
          <w:tcPr>
            <w:tcW w:w="869" w:type="dxa"/>
            <w:vMerge/>
            <w:tcBorders>
              <w:left w:val="single" w:sz="4" w:space="0" w:color="auto"/>
            </w:tcBorders>
            <w:shd w:val="clear" w:color="auto" w:fill="FFFFFF"/>
            <w:textDirection w:val="btLr"/>
          </w:tcPr>
          <w:p w:rsidR="000D2F34" w:rsidRDefault="000D2F34"/>
        </w:tc>
        <w:tc>
          <w:tcPr>
            <w:tcW w:w="31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Сахар</w:t>
            </w:r>
          </w:p>
        </w:tc>
        <w:tc>
          <w:tcPr>
            <w:tcW w:w="135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10</w:t>
            </w:r>
          </w:p>
        </w:tc>
        <w:tc>
          <w:tcPr>
            <w:tcW w:w="135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6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5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9,98</w:t>
            </w:r>
          </w:p>
        </w:tc>
        <w:tc>
          <w:tcPr>
            <w:tcW w:w="139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rPr>
                <w:sz w:val="20"/>
                <w:szCs w:val="20"/>
              </w:rPr>
            </w:pPr>
            <w:r>
              <w:rPr>
                <w:sz w:val="20"/>
                <w:szCs w:val="20"/>
              </w:rPr>
              <w:t>39,9</w:t>
            </w:r>
          </w:p>
        </w:tc>
      </w:tr>
      <w:tr w:rsidR="000D2F34">
        <w:trPr>
          <w:trHeight w:hRule="exact" w:val="302"/>
          <w:jc w:val="center"/>
        </w:trPr>
        <w:tc>
          <w:tcPr>
            <w:tcW w:w="86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11.00</w:t>
            </w:r>
          </w:p>
        </w:tc>
        <w:tc>
          <w:tcPr>
            <w:tcW w:w="31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Кисель из концентрата</w:t>
            </w:r>
          </w:p>
        </w:tc>
        <w:tc>
          <w:tcPr>
            <w:tcW w:w="135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200</w:t>
            </w:r>
          </w:p>
        </w:tc>
        <w:tc>
          <w:tcPr>
            <w:tcW w:w="135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0,13</w:t>
            </w:r>
          </w:p>
        </w:tc>
        <w:tc>
          <w:tcPr>
            <w:tcW w:w="136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5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29,54</w:t>
            </w:r>
          </w:p>
        </w:tc>
        <w:tc>
          <w:tcPr>
            <w:tcW w:w="139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1 18,68</w:t>
            </w:r>
          </w:p>
        </w:tc>
      </w:tr>
      <w:tr w:rsidR="000D2F34">
        <w:trPr>
          <w:trHeight w:hRule="exact" w:val="758"/>
          <w:jc w:val="center"/>
        </w:trPr>
        <w:tc>
          <w:tcPr>
            <w:tcW w:w="869" w:type="dxa"/>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320"/>
              <w:ind w:firstLine="0"/>
              <w:jc w:val="center"/>
              <w:rPr>
                <w:sz w:val="20"/>
                <w:szCs w:val="20"/>
              </w:rPr>
            </w:pPr>
            <w:r>
              <w:rPr>
                <w:sz w:val="20"/>
                <w:szCs w:val="20"/>
              </w:rPr>
              <w:t>обед</w:t>
            </w:r>
          </w:p>
        </w:tc>
        <w:tc>
          <w:tcPr>
            <w:tcW w:w="31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Бульон мясной с мясом протертым и картофельным пюре</w:t>
            </w:r>
          </w:p>
        </w:tc>
        <w:tc>
          <w:tcPr>
            <w:tcW w:w="135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200/50/100</w:t>
            </w:r>
          </w:p>
        </w:tc>
        <w:tc>
          <w:tcPr>
            <w:tcW w:w="135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17,16</w:t>
            </w:r>
          </w:p>
        </w:tc>
        <w:tc>
          <w:tcPr>
            <w:tcW w:w="136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13,79</w:t>
            </w:r>
          </w:p>
        </w:tc>
        <w:tc>
          <w:tcPr>
            <w:tcW w:w="135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13,91</w:t>
            </w:r>
          </w:p>
        </w:tc>
        <w:tc>
          <w:tcPr>
            <w:tcW w:w="1392" w:type="dxa"/>
            <w:tcBorders>
              <w:top w:val="single" w:sz="4" w:space="0" w:color="auto"/>
              <w:left w:val="single" w:sz="4" w:space="0" w:color="auto"/>
              <w:right w:val="single" w:sz="4" w:space="0" w:color="auto"/>
            </w:tcBorders>
            <w:shd w:val="clear" w:color="auto" w:fill="FFFFFF"/>
          </w:tcPr>
          <w:p w:rsidR="000D2F34" w:rsidRDefault="0097338E">
            <w:pPr>
              <w:pStyle w:val="a6"/>
              <w:shd w:val="clear" w:color="auto" w:fill="auto"/>
              <w:spacing w:after="140"/>
              <w:ind w:firstLine="0"/>
              <w:jc w:val="right"/>
              <w:rPr>
                <w:sz w:val="20"/>
                <w:szCs w:val="20"/>
              </w:rPr>
            </w:pPr>
            <w:r>
              <w:rPr>
                <w:sz w:val="20"/>
                <w:szCs w:val="20"/>
              </w:rPr>
              <w:t>1</w:t>
            </w:r>
          </w:p>
          <w:p w:rsidR="000D2F34" w:rsidRDefault="0097338E">
            <w:pPr>
              <w:pStyle w:val="a6"/>
              <w:shd w:val="clear" w:color="auto" w:fill="auto"/>
              <w:ind w:firstLine="480"/>
              <w:rPr>
                <w:sz w:val="20"/>
                <w:szCs w:val="20"/>
              </w:rPr>
            </w:pPr>
            <w:r>
              <w:rPr>
                <w:sz w:val="20"/>
                <w:szCs w:val="20"/>
              </w:rPr>
              <w:t>248</w:t>
            </w:r>
          </w:p>
        </w:tc>
      </w:tr>
      <w:tr w:rsidR="000D2F34">
        <w:trPr>
          <w:trHeight w:hRule="exact" w:val="307"/>
          <w:jc w:val="center"/>
        </w:trPr>
        <w:tc>
          <w:tcPr>
            <w:tcW w:w="86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16-00</w:t>
            </w:r>
          </w:p>
        </w:tc>
        <w:tc>
          <w:tcPr>
            <w:tcW w:w="31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Отвар шиповника</w:t>
            </w:r>
          </w:p>
        </w:tc>
        <w:tc>
          <w:tcPr>
            <w:tcW w:w="135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200</w:t>
            </w:r>
          </w:p>
        </w:tc>
        <w:tc>
          <w:tcPr>
            <w:tcW w:w="135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6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5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92"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r>
      <w:tr w:rsidR="000D2F34">
        <w:trPr>
          <w:trHeight w:hRule="exact" w:val="466"/>
          <w:jc w:val="center"/>
        </w:trPr>
        <w:tc>
          <w:tcPr>
            <w:tcW w:w="869"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320"/>
              <w:ind w:firstLine="0"/>
              <w:jc w:val="center"/>
              <w:rPr>
                <w:sz w:val="20"/>
                <w:szCs w:val="20"/>
              </w:rPr>
            </w:pPr>
            <w:r>
              <w:rPr>
                <w:sz w:val="20"/>
                <w:szCs w:val="20"/>
              </w:rPr>
              <w:t>ужин</w:t>
            </w:r>
          </w:p>
        </w:tc>
        <w:tc>
          <w:tcPr>
            <w:tcW w:w="31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Каша гречневая молочная жидкая протертая</w:t>
            </w:r>
          </w:p>
        </w:tc>
        <w:tc>
          <w:tcPr>
            <w:tcW w:w="135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200/25/100</w:t>
            </w:r>
          </w:p>
        </w:tc>
        <w:tc>
          <w:tcPr>
            <w:tcW w:w="135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5,56</w:t>
            </w:r>
          </w:p>
        </w:tc>
        <w:tc>
          <w:tcPr>
            <w:tcW w:w="136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3,43</w:t>
            </w:r>
          </w:p>
        </w:tc>
        <w:tc>
          <w:tcPr>
            <w:tcW w:w="135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18,38</w:t>
            </w:r>
          </w:p>
        </w:tc>
        <w:tc>
          <w:tcPr>
            <w:tcW w:w="1392"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380"/>
              <w:rPr>
                <w:sz w:val="20"/>
                <w:szCs w:val="20"/>
              </w:rPr>
            </w:pPr>
            <w:r>
              <w:rPr>
                <w:sz w:val="20"/>
                <w:szCs w:val="20"/>
                <w:lang w:val="en-US" w:eastAsia="en-US" w:bidi="en-US"/>
              </w:rPr>
              <w:t>J27</w:t>
            </w:r>
          </w:p>
        </w:tc>
      </w:tr>
      <w:tr w:rsidR="000D2F34">
        <w:trPr>
          <w:trHeight w:hRule="exact" w:val="302"/>
          <w:jc w:val="center"/>
        </w:trPr>
        <w:tc>
          <w:tcPr>
            <w:tcW w:w="869" w:type="dxa"/>
            <w:vMerge/>
            <w:tcBorders>
              <w:left w:val="single" w:sz="4" w:space="0" w:color="auto"/>
            </w:tcBorders>
            <w:shd w:val="clear" w:color="auto" w:fill="FFFFFF"/>
            <w:textDirection w:val="btLr"/>
          </w:tcPr>
          <w:p w:rsidR="000D2F34" w:rsidRDefault="000D2F34"/>
        </w:tc>
        <w:tc>
          <w:tcPr>
            <w:tcW w:w="31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Чай (заварка сухая)</w:t>
            </w:r>
          </w:p>
        </w:tc>
        <w:tc>
          <w:tcPr>
            <w:tcW w:w="135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w:t>
            </w:r>
          </w:p>
        </w:tc>
        <w:tc>
          <w:tcPr>
            <w:tcW w:w="135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6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5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92" w:type="dxa"/>
            <w:tcBorders>
              <w:top w:val="single" w:sz="4" w:space="0" w:color="auto"/>
              <w:left w:val="single" w:sz="4" w:space="0" w:color="auto"/>
            </w:tcBorders>
            <w:shd w:val="clear" w:color="auto" w:fill="FFFFFF"/>
            <w:vAlign w:val="center"/>
          </w:tcPr>
          <w:p w:rsidR="000D2F34" w:rsidRDefault="0097338E">
            <w:pPr>
              <w:pStyle w:val="a6"/>
              <w:shd w:val="clear" w:color="auto" w:fill="auto"/>
              <w:tabs>
                <w:tab w:val="left" w:pos="1310"/>
              </w:tabs>
              <w:ind w:firstLine="600"/>
              <w:rPr>
                <w:sz w:val="20"/>
                <w:szCs w:val="20"/>
              </w:rPr>
            </w:pPr>
            <w:r>
              <w:rPr>
                <w:sz w:val="20"/>
                <w:szCs w:val="20"/>
              </w:rPr>
              <w:t>о</w:t>
            </w:r>
            <w:r>
              <w:rPr>
                <w:sz w:val="20"/>
                <w:szCs w:val="20"/>
              </w:rPr>
              <w:tab/>
              <w:t>1</w:t>
            </w:r>
          </w:p>
        </w:tc>
      </w:tr>
      <w:tr w:rsidR="000D2F34">
        <w:trPr>
          <w:trHeight w:hRule="exact" w:val="307"/>
          <w:jc w:val="center"/>
        </w:trPr>
        <w:tc>
          <w:tcPr>
            <w:tcW w:w="869" w:type="dxa"/>
            <w:vMerge/>
            <w:tcBorders>
              <w:left w:val="single" w:sz="4" w:space="0" w:color="auto"/>
            </w:tcBorders>
            <w:shd w:val="clear" w:color="auto" w:fill="FFFFFF"/>
            <w:textDirection w:val="btLr"/>
          </w:tcPr>
          <w:p w:rsidR="000D2F34" w:rsidRDefault="000D2F34"/>
        </w:tc>
        <w:tc>
          <w:tcPr>
            <w:tcW w:w="31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Сахар</w:t>
            </w:r>
          </w:p>
        </w:tc>
        <w:tc>
          <w:tcPr>
            <w:tcW w:w="135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10</w:t>
            </w:r>
          </w:p>
        </w:tc>
        <w:tc>
          <w:tcPr>
            <w:tcW w:w="135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6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5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9,98</w:t>
            </w:r>
          </w:p>
        </w:tc>
        <w:tc>
          <w:tcPr>
            <w:tcW w:w="139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rPr>
                <w:sz w:val="20"/>
                <w:szCs w:val="20"/>
              </w:rPr>
            </w:pPr>
            <w:r>
              <w:rPr>
                <w:sz w:val="20"/>
                <w:szCs w:val="20"/>
              </w:rPr>
              <w:t>39,9</w:t>
            </w:r>
          </w:p>
        </w:tc>
      </w:tr>
      <w:tr w:rsidR="000D2F34">
        <w:trPr>
          <w:trHeight w:hRule="exact" w:val="590"/>
          <w:jc w:val="center"/>
        </w:trPr>
        <w:tc>
          <w:tcPr>
            <w:tcW w:w="86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на весь день</w:t>
            </w:r>
          </w:p>
        </w:tc>
        <w:tc>
          <w:tcPr>
            <w:tcW w:w="31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Соль</w:t>
            </w:r>
          </w:p>
        </w:tc>
        <w:tc>
          <w:tcPr>
            <w:tcW w:w="135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6</w:t>
            </w:r>
          </w:p>
        </w:tc>
        <w:tc>
          <w:tcPr>
            <w:tcW w:w="135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c>
          <w:tcPr>
            <w:tcW w:w="136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c>
          <w:tcPr>
            <w:tcW w:w="135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c>
          <w:tcPr>
            <w:tcW w:w="1392"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r>
      <w:tr w:rsidR="000D2F34">
        <w:trPr>
          <w:trHeight w:hRule="exact" w:val="317"/>
          <w:jc w:val="center"/>
        </w:trPr>
        <w:tc>
          <w:tcPr>
            <w:tcW w:w="869" w:type="dxa"/>
            <w:tcBorders>
              <w:top w:val="single" w:sz="4" w:space="0" w:color="auto"/>
              <w:left w:val="single" w:sz="4" w:space="0" w:color="auto"/>
              <w:bottom w:val="single" w:sz="4" w:space="0" w:color="auto"/>
            </w:tcBorders>
            <w:shd w:val="clear" w:color="auto" w:fill="FFFFFF"/>
          </w:tcPr>
          <w:p w:rsidR="000D2F34" w:rsidRDefault="000D2F34">
            <w:pPr>
              <w:rPr>
                <w:sz w:val="10"/>
                <w:szCs w:val="10"/>
              </w:rPr>
            </w:pPr>
          </w:p>
        </w:tc>
        <w:tc>
          <w:tcPr>
            <w:tcW w:w="3125"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Итого (0-х диета)</w:t>
            </w:r>
          </w:p>
        </w:tc>
        <w:tc>
          <w:tcPr>
            <w:tcW w:w="1354" w:type="dxa"/>
            <w:tcBorders>
              <w:top w:val="single" w:sz="4" w:space="0" w:color="auto"/>
              <w:left w:val="single" w:sz="4" w:space="0" w:color="auto"/>
              <w:bottom w:val="single" w:sz="4" w:space="0" w:color="auto"/>
            </w:tcBorders>
            <w:shd w:val="clear" w:color="auto" w:fill="FFFFFF"/>
          </w:tcPr>
          <w:p w:rsidR="000D2F34" w:rsidRDefault="000D2F34">
            <w:pPr>
              <w:rPr>
                <w:sz w:val="10"/>
                <w:szCs w:val="10"/>
              </w:rPr>
            </w:pPr>
          </w:p>
        </w:tc>
        <w:tc>
          <w:tcPr>
            <w:tcW w:w="1358"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0"/>
              <w:jc w:val="center"/>
              <w:rPr>
                <w:sz w:val="19"/>
                <w:szCs w:val="19"/>
              </w:rPr>
            </w:pPr>
            <w:r>
              <w:rPr>
                <w:b/>
                <w:bCs/>
                <w:sz w:val="19"/>
                <w:szCs w:val="19"/>
              </w:rPr>
              <w:t>28,25</w:t>
            </w:r>
          </w:p>
        </w:tc>
        <w:tc>
          <w:tcPr>
            <w:tcW w:w="1363"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0"/>
              <w:jc w:val="center"/>
              <w:rPr>
                <w:sz w:val="19"/>
                <w:szCs w:val="19"/>
              </w:rPr>
            </w:pPr>
            <w:r>
              <w:rPr>
                <w:b/>
                <w:bCs/>
                <w:sz w:val="19"/>
                <w:szCs w:val="19"/>
              </w:rPr>
              <w:t>19,67</w:t>
            </w:r>
          </w:p>
        </w:tc>
        <w:tc>
          <w:tcPr>
            <w:tcW w:w="1354"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0"/>
              <w:jc w:val="center"/>
              <w:rPr>
                <w:sz w:val="19"/>
                <w:szCs w:val="19"/>
              </w:rPr>
            </w:pPr>
            <w:r>
              <w:rPr>
                <w:b/>
                <w:bCs/>
                <w:sz w:val="19"/>
                <w:szCs w:val="19"/>
              </w:rPr>
              <w:t>104,17</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bottom"/>
          </w:tcPr>
          <w:p w:rsidR="000D2F34" w:rsidRDefault="0097338E">
            <w:pPr>
              <w:pStyle w:val="a6"/>
              <w:shd w:val="clear" w:color="auto" w:fill="auto"/>
              <w:ind w:firstLine="380"/>
              <w:rPr>
                <w:sz w:val="19"/>
                <w:szCs w:val="19"/>
              </w:rPr>
            </w:pPr>
            <w:r>
              <w:rPr>
                <w:b/>
                <w:bCs/>
                <w:sz w:val="19"/>
                <w:szCs w:val="19"/>
              </w:rPr>
              <w:t>706,48</w:t>
            </w:r>
          </w:p>
        </w:tc>
      </w:tr>
    </w:tbl>
    <w:p w:rsidR="000D2F34" w:rsidRDefault="0097338E">
      <w:pPr>
        <w:pStyle w:val="a9"/>
        <w:shd w:val="clear" w:color="auto" w:fill="auto"/>
        <w:ind w:left="4622"/>
        <w:rPr>
          <w:sz w:val="19"/>
          <w:szCs w:val="19"/>
        </w:rPr>
      </w:pPr>
      <w:r>
        <w:rPr>
          <w:b/>
          <w:bCs/>
          <w:sz w:val="19"/>
          <w:szCs w:val="19"/>
        </w:rPr>
        <w:t>ВОСКРЕСЕНЬЕ</w:t>
      </w:r>
    </w:p>
    <w:tbl>
      <w:tblPr>
        <w:tblOverlap w:val="never"/>
        <w:tblW w:w="0" w:type="auto"/>
        <w:jc w:val="center"/>
        <w:tblLayout w:type="fixed"/>
        <w:tblCellMar>
          <w:left w:w="10" w:type="dxa"/>
          <w:right w:w="10" w:type="dxa"/>
        </w:tblCellMar>
        <w:tblLook w:val="04A0"/>
      </w:tblPr>
      <w:tblGrid>
        <w:gridCol w:w="869"/>
        <w:gridCol w:w="3125"/>
        <w:gridCol w:w="1354"/>
        <w:gridCol w:w="1358"/>
        <w:gridCol w:w="1363"/>
        <w:gridCol w:w="1354"/>
        <w:gridCol w:w="1392"/>
      </w:tblGrid>
      <w:tr w:rsidR="000D2F34">
        <w:trPr>
          <w:trHeight w:hRule="exact" w:val="427"/>
          <w:jc w:val="center"/>
        </w:trPr>
        <w:tc>
          <w:tcPr>
            <w:tcW w:w="869"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320"/>
              <w:ind w:firstLine="0"/>
              <w:jc w:val="center"/>
              <w:rPr>
                <w:sz w:val="20"/>
                <w:szCs w:val="20"/>
              </w:rPr>
            </w:pPr>
            <w:r>
              <w:rPr>
                <w:sz w:val="20"/>
                <w:szCs w:val="20"/>
              </w:rPr>
              <w:t>завтрак</w:t>
            </w:r>
          </w:p>
        </w:tc>
        <w:tc>
          <w:tcPr>
            <w:tcW w:w="31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Каша рисовая молочная жидкая</w:t>
            </w:r>
          </w:p>
        </w:tc>
        <w:tc>
          <w:tcPr>
            <w:tcW w:w="135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200/25/100</w:t>
            </w:r>
          </w:p>
        </w:tc>
        <w:tc>
          <w:tcPr>
            <w:tcW w:w="135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4,55</w:t>
            </w:r>
          </w:p>
        </w:tc>
        <w:tc>
          <w:tcPr>
            <w:tcW w:w="136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2,75</w:t>
            </w:r>
          </w:p>
        </w:tc>
        <w:tc>
          <w:tcPr>
            <w:tcW w:w="135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22,58</w:t>
            </w:r>
          </w:p>
        </w:tc>
        <w:tc>
          <w:tcPr>
            <w:tcW w:w="1392"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133,75</w:t>
            </w:r>
          </w:p>
        </w:tc>
      </w:tr>
      <w:tr w:rsidR="000D2F34">
        <w:trPr>
          <w:trHeight w:hRule="exact" w:val="307"/>
          <w:jc w:val="center"/>
        </w:trPr>
        <w:tc>
          <w:tcPr>
            <w:tcW w:w="869" w:type="dxa"/>
            <w:vMerge/>
            <w:tcBorders>
              <w:left w:val="single" w:sz="4" w:space="0" w:color="auto"/>
            </w:tcBorders>
            <w:shd w:val="clear" w:color="auto" w:fill="FFFFFF"/>
            <w:textDirection w:val="btLr"/>
          </w:tcPr>
          <w:p w:rsidR="000D2F34" w:rsidRDefault="000D2F34"/>
        </w:tc>
        <w:tc>
          <w:tcPr>
            <w:tcW w:w="31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Чай (заварка сухая)</w:t>
            </w:r>
          </w:p>
        </w:tc>
        <w:tc>
          <w:tcPr>
            <w:tcW w:w="135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w:t>
            </w:r>
          </w:p>
        </w:tc>
        <w:tc>
          <w:tcPr>
            <w:tcW w:w="135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6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5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9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vertAlign w:val="superscript"/>
              </w:rPr>
              <w:t>0</w:t>
            </w:r>
          </w:p>
        </w:tc>
      </w:tr>
      <w:tr w:rsidR="000D2F34">
        <w:trPr>
          <w:trHeight w:hRule="exact" w:val="317"/>
          <w:jc w:val="center"/>
        </w:trPr>
        <w:tc>
          <w:tcPr>
            <w:tcW w:w="869" w:type="dxa"/>
            <w:vMerge/>
            <w:tcBorders>
              <w:left w:val="single" w:sz="4" w:space="0" w:color="auto"/>
            </w:tcBorders>
            <w:shd w:val="clear" w:color="auto" w:fill="FFFFFF"/>
            <w:textDirection w:val="btLr"/>
          </w:tcPr>
          <w:p w:rsidR="000D2F34" w:rsidRDefault="000D2F34"/>
        </w:tc>
        <w:tc>
          <w:tcPr>
            <w:tcW w:w="31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Сахар</w:t>
            </w:r>
          </w:p>
        </w:tc>
        <w:tc>
          <w:tcPr>
            <w:tcW w:w="135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10</w:t>
            </w:r>
          </w:p>
        </w:tc>
        <w:tc>
          <w:tcPr>
            <w:tcW w:w="135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6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5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9,98</w:t>
            </w:r>
          </w:p>
        </w:tc>
        <w:tc>
          <w:tcPr>
            <w:tcW w:w="1392" w:type="dxa"/>
            <w:tcBorders>
              <w:top w:val="single" w:sz="4" w:space="0" w:color="auto"/>
              <w:left w:val="single" w:sz="4" w:space="0" w:color="auto"/>
            </w:tcBorders>
            <w:shd w:val="clear" w:color="auto" w:fill="FFFFFF"/>
            <w:vAlign w:val="center"/>
          </w:tcPr>
          <w:p w:rsidR="000D2F34" w:rsidRDefault="0097338E">
            <w:pPr>
              <w:pStyle w:val="a6"/>
              <w:shd w:val="clear" w:color="auto" w:fill="auto"/>
              <w:tabs>
                <w:tab w:val="left" w:pos="1290"/>
              </w:tabs>
              <w:ind w:firstLine="460"/>
              <w:rPr>
                <w:sz w:val="20"/>
                <w:szCs w:val="20"/>
              </w:rPr>
            </w:pPr>
            <w:r>
              <w:rPr>
                <w:sz w:val="20"/>
                <w:szCs w:val="20"/>
              </w:rPr>
              <w:t>39.9</w:t>
            </w:r>
            <w:r>
              <w:rPr>
                <w:sz w:val="20"/>
                <w:szCs w:val="20"/>
              </w:rPr>
              <w:tab/>
              <w:t>1</w:t>
            </w:r>
          </w:p>
        </w:tc>
      </w:tr>
      <w:tr w:rsidR="000D2F34">
        <w:trPr>
          <w:trHeight w:hRule="exact" w:val="461"/>
          <w:jc w:val="center"/>
        </w:trPr>
        <w:tc>
          <w:tcPr>
            <w:tcW w:w="869"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320"/>
              <w:ind w:firstLine="0"/>
              <w:jc w:val="center"/>
              <w:rPr>
                <w:sz w:val="20"/>
                <w:szCs w:val="20"/>
              </w:rPr>
            </w:pPr>
            <w:r>
              <w:rPr>
                <w:sz w:val="20"/>
                <w:szCs w:val="20"/>
              </w:rPr>
              <w:t>обед</w:t>
            </w:r>
          </w:p>
        </w:tc>
        <w:tc>
          <w:tcPr>
            <w:tcW w:w="31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Бульон мясной с мясом протертым и картофельным пюре</w:t>
            </w:r>
          </w:p>
        </w:tc>
        <w:tc>
          <w:tcPr>
            <w:tcW w:w="135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200/50/100</w:t>
            </w:r>
          </w:p>
        </w:tc>
        <w:tc>
          <w:tcPr>
            <w:tcW w:w="135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17,16</w:t>
            </w:r>
          </w:p>
        </w:tc>
        <w:tc>
          <w:tcPr>
            <w:tcW w:w="136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13,79</w:t>
            </w:r>
          </w:p>
        </w:tc>
        <w:tc>
          <w:tcPr>
            <w:tcW w:w="135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13,91</w:t>
            </w:r>
          </w:p>
        </w:tc>
        <w:tc>
          <w:tcPr>
            <w:tcW w:w="139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60"/>
              <w:rPr>
                <w:sz w:val="20"/>
                <w:szCs w:val="20"/>
              </w:rPr>
            </w:pPr>
            <w:r>
              <w:rPr>
                <w:sz w:val="20"/>
                <w:szCs w:val="20"/>
              </w:rPr>
              <w:t>248</w:t>
            </w:r>
          </w:p>
        </w:tc>
      </w:tr>
      <w:tr w:rsidR="000D2F34">
        <w:trPr>
          <w:trHeight w:hRule="exact" w:val="461"/>
          <w:jc w:val="center"/>
        </w:trPr>
        <w:tc>
          <w:tcPr>
            <w:tcW w:w="869" w:type="dxa"/>
            <w:vMerge/>
            <w:tcBorders>
              <w:left w:val="single" w:sz="4" w:space="0" w:color="auto"/>
            </w:tcBorders>
            <w:shd w:val="clear" w:color="auto" w:fill="FFFFFF"/>
            <w:textDirection w:val="btLr"/>
          </w:tcPr>
          <w:p w:rsidR="000D2F34" w:rsidRDefault="000D2F34"/>
        </w:tc>
        <w:tc>
          <w:tcPr>
            <w:tcW w:w="31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Компот из сухофруктов с сахаром</w:t>
            </w:r>
          </w:p>
        </w:tc>
        <w:tc>
          <w:tcPr>
            <w:tcW w:w="135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200</w:t>
            </w:r>
          </w:p>
        </w:tc>
        <w:tc>
          <w:tcPr>
            <w:tcW w:w="135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0,64</w:t>
            </w:r>
          </w:p>
        </w:tc>
        <w:tc>
          <w:tcPr>
            <w:tcW w:w="136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5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41,67</w:t>
            </w:r>
          </w:p>
        </w:tc>
        <w:tc>
          <w:tcPr>
            <w:tcW w:w="139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right"/>
              <w:rPr>
                <w:sz w:val="20"/>
                <w:szCs w:val="20"/>
              </w:rPr>
            </w:pPr>
            <w:r>
              <w:rPr>
                <w:sz w:val="20"/>
                <w:szCs w:val="20"/>
              </w:rPr>
              <w:t>1</w:t>
            </w:r>
          </w:p>
          <w:p w:rsidR="000D2F34" w:rsidRDefault="0097338E">
            <w:pPr>
              <w:pStyle w:val="a6"/>
              <w:shd w:val="clear" w:color="auto" w:fill="auto"/>
              <w:ind w:firstLine="460"/>
              <w:rPr>
                <w:sz w:val="20"/>
                <w:szCs w:val="20"/>
              </w:rPr>
            </w:pPr>
            <w:r>
              <w:rPr>
                <w:sz w:val="20"/>
                <w:szCs w:val="20"/>
              </w:rPr>
              <w:t>169,3</w:t>
            </w:r>
          </w:p>
        </w:tc>
      </w:tr>
      <w:tr w:rsidR="000D2F34">
        <w:trPr>
          <w:trHeight w:hRule="exact" w:val="307"/>
          <w:jc w:val="center"/>
        </w:trPr>
        <w:tc>
          <w:tcPr>
            <w:tcW w:w="86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16-00</w:t>
            </w:r>
          </w:p>
        </w:tc>
        <w:tc>
          <w:tcPr>
            <w:tcW w:w="31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Отвар шиповника</w:t>
            </w:r>
          </w:p>
        </w:tc>
        <w:tc>
          <w:tcPr>
            <w:tcW w:w="135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200</w:t>
            </w:r>
          </w:p>
        </w:tc>
        <w:tc>
          <w:tcPr>
            <w:tcW w:w="135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6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5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9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r>
      <w:tr w:rsidR="000D2F34">
        <w:trPr>
          <w:trHeight w:hRule="exact" w:val="470"/>
          <w:jc w:val="center"/>
        </w:trPr>
        <w:tc>
          <w:tcPr>
            <w:tcW w:w="869"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320"/>
              <w:ind w:firstLine="0"/>
              <w:jc w:val="center"/>
              <w:rPr>
                <w:sz w:val="20"/>
                <w:szCs w:val="20"/>
              </w:rPr>
            </w:pPr>
            <w:r>
              <w:rPr>
                <w:sz w:val="20"/>
                <w:szCs w:val="20"/>
              </w:rPr>
              <w:t>ужин</w:t>
            </w:r>
          </w:p>
        </w:tc>
        <w:tc>
          <w:tcPr>
            <w:tcW w:w="31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Каша гречневая молочная жидкая протертая</w:t>
            </w:r>
          </w:p>
        </w:tc>
        <w:tc>
          <w:tcPr>
            <w:tcW w:w="135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200/25/100</w:t>
            </w:r>
          </w:p>
        </w:tc>
        <w:tc>
          <w:tcPr>
            <w:tcW w:w="135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5,56</w:t>
            </w:r>
          </w:p>
        </w:tc>
        <w:tc>
          <w:tcPr>
            <w:tcW w:w="136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3,43</w:t>
            </w:r>
          </w:p>
        </w:tc>
        <w:tc>
          <w:tcPr>
            <w:tcW w:w="135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18,38</w:t>
            </w:r>
          </w:p>
        </w:tc>
        <w:tc>
          <w:tcPr>
            <w:tcW w:w="139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127</w:t>
            </w:r>
          </w:p>
        </w:tc>
      </w:tr>
      <w:tr w:rsidR="000D2F34">
        <w:trPr>
          <w:trHeight w:hRule="exact" w:val="307"/>
          <w:jc w:val="center"/>
        </w:trPr>
        <w:tc>
          <w:tcPr>
            <w:tcW w:w="869" w:type="dxa"/>
            <w:vMerge/>
            <w:tcBorders>
              <w:left w:val="single" w:sz="4" w:space="0" w:color="auto"/>
            </w:tcBorders>
            <w:shd w:val="clear" w:color="auto" w:fill="FFFFFF"/>
            <w:textDirection w:val="btLr"/>
          </w:tcPr>
          <w:p w:rsidR="000D2F34" w:rsidRDefault="000D2F34"/>
        </w:tc>
        <w:tc>
          <w:tcPr>
            <w:tcW w:w="31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Чай (заварка сухая)</w:t>
            </w:r>
          </w:p>
        </w:tc>
        <w:tc>
          <w:tcPr>
            <w:tcW w:w="135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w:t>
            </w:r>
          </w:p>
        </w:tc>
        <w:tc>
          <w:tcPr>
            <w:tcW w:w="135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6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5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9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600"/>
              <w:rPr>
                <w:sz w:val="20"/>
                <w:szCs w:val="20"/>
              </w:rPr>
            </w:pPr>
            <w:r>
              <w:rPr>
                <w:sz w:val="20"/>
                <w:szCs w:val="20"/>
              </w:rPr>
              <w:t>0</w:t>
            </w:r>
          </w:p>
        </w:tc>
      </w:tr>
      <w:tr w:rsidR="000D2F34">
        <w:trPr>
          <w:trHeight w:hRule="exact" w:val="326"/>
          <w:jc w:val="center"/>
        </w:trPr>
        <w:tc>
          <w:tcPr>
            <w:tcW w:w="869" w:type="dxa"/>
            <w:vMerge/>
            <w:tcBorders>
              <w:left w:val="single" w:sz="4" w:space="0" w:color="auto"/>
              <w:bottom w:val="single" w:sz="4" w:space="0" w:color="auto"/>
            </w:tcBorders>
            <w:shd w:val="clear" w:color="auto" w:fill="FFFFFF"/>
            <w:textDirection w:val="btLr"/>
          </w:tcPr>
          <w:p w:rsidR="000D2F34" w:rsidRDefault="000D2F34"/>
        </w:tc>
        <w:tc>
          <w:tcPr>
            <w:tcW w:w="3125" w:type="dxa"/>
            <w:tcBorders>
              <w:top w:val="single" w:sz="4" w:space="0" w:color="auto"/>
              <w:left w:val="single" w:sz="4" w:space="0" w:color="auto"/>
              <w:bottom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Сахар</w:t>
            </w:r>
          </w:p>
        </w:tc>
        <w:tc>
          <w:tcPr>
            <w:tcW w:w="1354"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10</w:t>
            </w:r>
          </w:p>
        </w:tc>
        <w:tc>
          <w:tcPr>
            <w:tcW w:w="1358"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63"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54" w:type="dxa"/>
            <w:tcBorders>
              <w:top w:val="single" w:sz="4" w:space="0" w:color="auto"/>
              <w:left w:val="single" w:sz="4" w:space="0" w:color="auto"/>
              <w:bottom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9,98</w:t>
            </w:r>
          </w:p>
        </w:tc>
        <w:tc>
          <w:tcPr>
            <w:tcW w:w="1392" w:type="dxa"/>
            <w:tcBorders>
              <w:top w:val="single" w:sz="4" w:space="0" w:color="auto"/>
              <w:left w:val="single" w:sz="4" w:space="0" w:color="auto"/>
              <w:bottom w:val="single" w:sz="4" w:space="0" w:color="auto"/>
            </w:tcBorders>
            <w:shd w:val="clear" w:color="auto" w:fill="FFFFFF"/>
          </w:tcPr>
          <w:p w:rsidR="000D2F34" w:rsidRDefault="0097338E">
            <w:pPr>
              <w:pStyle w:val="a6"/>
              <w:shd w:val="clear" w:color="auto" w:fill="auto"/>
              <w:tabs>
                <w:tab w:val="left" w:pos="1300"/>
              </w:tabs>
              <w:ind w:firstLine="460"/>
              <w:rPr>
                <w:sz w:val="20"/>
                <w:szCs w:val="20"/>
              </w:rPr>
            </w:pPr>
            <w:r>
              <w:rPr>
                <w:sz w:val="20"/>
                <w:szCs w:val="20"/>
              </w:rPr>
              <w:t>39,9</w:t>
            </w:r>
            <w:r>
              <w:rPr>
                <w:sz w:val="20"/>
                <w:szCs w:val="20"/>
              </w:rPr>
              <w:tab/>
              <w:t>;</w:t>
            </w:r>
          </w:p>
        </w:tc>
      </w:tr>
    </w:tbl>
    <w:p w:rsidR="000D2F34" w:rsidRDefault="000D2F34">
      <w:pPr>
        <w:sectPr w:rsidR="000D2F34">
          <w:headerReference w:type="even" r:id="rId86"/>
          <w:headerReference w:type="default" r:id="rId87"/>
          <w:footerReference w:type="even" r:id="rId88"/>
          <w:footerReference w:type="default" r:id="rId89"/>
          <w:headerReference w:type="first" r:id="rId90"/>
          <w:footerReference w:type="first" r:id="rId91"/>
          <w:pgSz w:w="11900" w:h="16840"/>
          <w:pgMar w:top="1151" w:right="501" w:bottom="1515" w:left="575" w:header="0" w:footer="3" w:gutter="0"/>
          <w:cols w:space="720"/>
          <w:noEndnote/>
          <w:titlePg/>
          <w:docGrid w:linePitch="360"/>
        </w:sectPr>
      </w:pPr>
    </w:p>
    <w:tbl>
      <w:tblPr>
        <w:tblOverlap w:val="never"/>
        <w:tblW w:w="0" w:type="auto"/>
        <w:jc w:val="center"/>
        <w:tblLayout w:type="fixed"/>
        <w:tblCellMar>
          <w:left w:w="10" w:type="dxa"/>
          <w:right w:w="10" w:type="dxa"/>
        </w:tblCellMar>
        <w:tblLook w:val="04A0"/>
      </w:tblPr>
      <w:tblGrid>
        <w:gridCol w:w="869"/>
        <w:gridCol w:w="3125"/>
        <w:gridCol w:w="1354"/>
        <w:gridCol w:w="1358"/>
        <w:gridCol w:w="1363"/>
        <w:gridCol w:w="1354"/>
        <w:gridCol w:w="1373"/>
      </w:tblGrid>
      <w:tr w:rsidR="000D2F34">
        <w:trPr>
          <w:trHeight w:hRule="exact" w:val="523"/>
          <w:jc w:val="center"/>
        </w:trPr>
        <w:tc>
          <w:tcPr>
            <w:tcW w:w="869" w:type="dxa"/>
            <w:tcBorders>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lastRenderedPageBreak/>
              <w:t>на весь</w:t>
            </w:r>
          </w:p>
          <w:p w:rsidR="000D2F34" w:rsidRDefault="0097338E">
            <w:pPr>
              <w:pStyle w:val="a6"/>
              <w:shd w:val="clear" w:color="auto" w:fill="auto"/>
              <w:spacing w:line="230" w:lineRule="auto"/>
              <w:ind w:firstLine="0"/>
              <w:jc w:val="center"/>
            </w:pPr>
            <w:r>
              <w:t>день</w:t>
            </w:r>
          </w:p>
        </w:tc>
        <w:tc>
          <w:tcPr>
            <w:tcW w:w="3125" w:type="dxa"/>
            <w:tcBorders>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Соль</w:t>
            </w:r>
          </w:p>
        </w:tc>
        <w:tc>
          <w:tcPr>
            <w:tcW w:w="1354" w:type="dxa"/>
            <w:tcBorders>
              <w:left w:val="single" w:sz="4" w:space="0" w:color="auto"/>
            </w:tcBorders>
            <w:shd w:val="clear" w:color="auto" w:fill="FFFFFF"/>
            <w:vAlign w:val="bottom"/>
          </w:tcPr>
          <w:p w:rsidR="000D2F34" w:rsidRDefault="0097338E">
            <w:pPr>
              <w:pStyle w:val="a6"/>
              <w:shd w:val="clear" w:color="auto" w:fill="auto"/>
              <w:ind w:firstLine="0"/>
              <w:jc w:val="center"/>
            </w:pPr>
            <w:r>
              <w:t>6</w:t>
            </w:r>
          </w:p>
        </w:tc>
        <w:tc>
          <w:tcPr>
            <w:tcW w:w="1358" w:type="dxa"/>
            <w:tcBorders>
              <w:left w:val="single" w:sz="4" w:space="0" w:color="auto"/>
            </w:tcBorders>
            <w:shd w:val="clear" w:color="auto" w:fill="FFFFFF"/>
            <w:vAlign w:val="bottom"/>
          </w:tcPr>
          <w:p w:rsidR="000D2F34" w:rsidRDefault="0097338E">
            <w:pPr>
              <w:pStyle w:val="a6"/>
              <w:shd w:val="clear" w:color="auto" w:fill="auto"/>
              <w:ind w:firstLine="0"/>
              <w:jc w:val="center"/>
            </w:pPr>
            <w:r>
              <w:t>0</w:t>
            </w:r>
          </w:p>
        </w:tc>
        <w:tc>
          <w:tcPr>
            <w:tcW w:w="1363" w:type="dxa"/>
            <w:tcBorders>
              <w:left w:val="single" w:sz="4" w:space="0" w:color="auto"/>
            </w:tcBorders>
            <w:shd w:val="clear" w:color="auto" w:fill="FFFFFF"/>
            <w:vAlign w:val="bottom"/>
          </w:tcPr>
          <w:p w:rsidR="000D2F34" w:rsidRDefault="0097338E">
            <w:pPr>
              <w:pStyle w:val="a6"/>
              <w:shd w:val="clear" w:color="auto" w:fill="auto"/>
              <w:ind w:firstLine="0"/>
              <w:jc w:val="center"/>
            </w:pPr>
            <w:r>
              <w:t>0</w:t>
            </w:r>
          </w:p>
        </w:tc>
        <w:tc>
          <w:tcPr>
            <w:tcW w:w="1354" w:type="dxa"/>
            <w:tcBorders>
              <w:left w:val="single" w:sz="4" w:space="0" w:color="auto"/>
            </w:tcBorders>
            <w:shd w:val="clear" w:color="auto" w:fill="FFFFFF"/>
            <w:vAlign w:val="bottom"/>
          </w:tcPr>
          <w:p w:rsidR="000D2F34" w:rsidRDefault="0097338E">
            <w:pPr>
              <w:pStyle w:val="a6"/>
              <w:shd w:val="clear" w:color="auto" w:fill="auto"/>
              <w:ind w:firstLine="0"/>
              <w:jc w:val="center"/>
            </w:pPr>
            <w:r>
              <w:t>0</w:t>
            </w:r>
          </w:p>
        </w:tc>
        <w:tc>
          <w:tcPr>
            <w:tcW w:w="1373" w:type="dxa"/>
            <w:tcBorders>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pPr>
            <w:r>
              <w:t>0</w:t>
            </w:r>
          </w:p>
        </w:tc>
      </w:tr>
      <w:tr w:rsidR="000D2F34">
        <w:trPr>
          <w:trHeight w:hRule="exact" w:val="360"/>
          <w:jc w:val="center"/>
        </w:trPr>
        <w:tc>
          <w:tcPr>
            <w:tcW w:w="869" w:type="dxa"/>
            <w:tcBorders>
              <w:top w:val="single" w:sz="4" w:space="0" w:color="auto"/>
              <w:left w:val="single" w:sz="4" w:space="0" w:color="auto"/>
              <w:bottom w:val="single" w:sz="4" w:space="0" w:color="auto"/>
            </w:tcBorders>
            <w:shd w:val="clear" w:color="auto" w:fill="FFFFFF"/>
          </w:tcPr>
          <w:p w:rsidR="000D2F34" w:rsidRDefault="000D2F34">
            <w:pPr>
              <w:rPr>
                <w:sz w:val="10"/>
                <w:szCs w:val="10"/>
              </w:rPr>
            </w:pPr>
          </w:p>
        </w:tc>
        <w:tc>
          <w:tcPr>
            <w:tcW w:w="3125"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Итого (0-х диета)</w:t>
            </w:r>
          </w:p>
        </w:tc>
        <w:tc>
          <w:tcPr>
            <w:tcW w:w="1354" w:type="dxa"/>
            <w:tcBorders>
              <w:top w:val="single" w:sz="4" w:space="0" w:color="auto"/>
              <w:left w:val="single" w:sz="4" w:space="0" w:color="auto"/>
              <w:bottom w:val="single" w:sz="4" w:space="0" w:color="auto"/>
            </w:tcBorders>
            <w:shd w:val="clear" w:color="auto" w:fill="FFFFFF"/>
          </w:tcPr>
          <w:p w:rsidR="000D2F34" w:rsidRDefault="000D2F34">
            <w:pPr>
              <w:rPr>
                <w:sz w:val="10"/>
                <w:szCs w:val="10"/>
              </w:rPr>
            </w:pPr>
          </w:p>
        </w:tc>
        <w:tc>
          <w:tcPr>
            <w:tcW w:w="1358"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0"/>
              <w:jc w:val="center"/>
              <w:rPr>
                <w:sz w:val="19"/>
                <w:szCs w:val="19"/>
              </w:rPr>
            </w:pPr>
            <w:r>
              <w:rPr>
                <w:b/>
                <w:bCs/>
                <w:sz w:val="19"/>
                <w:szCs w:val="19"/>
              </w:rPr>
              <w:t>27,91</w:t>
            </w:r>
          </w:p>
        </w:tc>
        <w:tc>
          <w:tcPr>
            <w:tcW w:w="1363"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0"/>
              <w:jc w:val="center"/>
              <w:rPr>
                <w:sz w:val="19"/>
                <w:szCs w:val="19"/>
              </w:rPr>
            </w:pPr>
            <w:r>
              <w:rPr>
                <w:b/>
                <w:bCs/>
                <w:sz w:val="19"/>
                <w:szCs w:val="19"/>
              </w:rPr>
              <w:t>19,97</w:t>
            </w:r>
          </w:p>
        </w:tc>
        <w:tc>
          <w:tcPr>
            <w:tcW w:w="1354"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0"/>
              <w:jc w:val="center"/>
              <w:rPr>
                <w:sz w:val="19"/>
                <w:szCs w:val="19"/>
              </w:rPr>
            </w:pPr>
            <w:r>
              <w:rPr>
                <w:b/>
                <w:bCs/>
                <w:sz w:val="19"/>
                <w:szCs w:val="19"/>
              </w:rPr>
              <w:t>116,5</w:t>
            </w:r>
          </w:p>
        </w:tc>
        <w:tc>
          <w:tcPr>
            <w:tcW w:w="1373" w:type="dxa"/>
            <w:tcBorders>
              <w:top w:val="single" w:sz="4" w:space="0" w:color="auto"/>
              <w:left w:val="single" w:sz="4" w:space="0" w:color="auto"/>
              <w:bottom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19"/>
                <w:szCs w:val="19"/>
              </w:rPr>
            </w:pPr>
            <w:r>
              <w:rPr>
                <w:b/>
                <w:bCs/>
                <w:sz w:val="19"/>
                <w:szCs w:val="19"/>
              </w:rPr>
              <w:t>757,85</w:t>
            </w:r>
          </w:p>
        </w:tc>
      </w:tr>
    </w:tbl>
    <w:p w:rsidR="000D2F34" w:rsidRDefault="000D2F34">
      <w:pPr>
        <w:sectPr w:rsidR="000D2F34">
          <w:headerReference w:type="even" r:id="rId92"/>
          <w:headerReference w:type="default" r:id="rId93"/>
          <w:footerReference w:type="even" r:id="rId94"/>
          <w:footerReference w:type="default" r:id="rId95"/>
          <w:pgSz w:w="11900" w:h="16840"/>
          <w:pgMar w:top="1229" w:right="519" w:bottom="13883" w:left="587" w:header="0" w:footer="3" w:gutter="0"/>
          <w:cols w:space="720"/>
          <w:noEndnote/>
          <w:docGrid w:linePitch="360"/>
        </w:sectPr>
      </w:pPr>
    </w:p>
    <w:p w:rsidR="000D2F34" w:rsidRDefault="000D2F34">
      <w:pPr>
        <w:spacing w:after="79" w:line="1" w:lineRule="exact"/>
      </w:pPr>
    </w:p>
    <w:p w:rsidR="000D2F34" w:rsidRDefault="0097338E">
      <w:pPr>
        <w:pStyle w:val="a9"/>
        <w:shd w:val="clear" w:color="auto" w:fill="auto"/>
        <w:jc w:val="center"/>
        <w:rPr>
          <w:sz w:val="22"/>
          <w:szCs w:val="22"/>
        </w:rPr>
      </w:pPr>
      <w:r>
        <w:rPr>
          <w:i/>
          <w:iCs/>
          <w:sz w:val="22"/>
          <w:szCs w:val="22"/>
        </w:rPr>
        <w:t>Вариант 2</w:t>
      </w:r>
    </w:p>
    <w:p w:rsidR="000D2F34" w:rsidRDefault="0097338E">
      <w:pPr>
        <w:pStyle w:val="a9"/>
        <w:shd w:val="clear" w:color="auto" w:fill="auto"/>
        <w:ind w:left="2923"/>
        <w:rPr>
          <w:sz w:val="22"/>
          <w:szCs w:val="22"/>
        </w:rPr>
      </w:pPr>
      <w:r>
        <w:rPr>
          <w:i/>
          <w:iCs/>
          <w:sz w:val="22"/>
          <w:szCs w:val="22"/>
        </w:rPr>
        <w:t>Основной вариант стандартной диеты (ОВСД)</w:t>
      </w:r>
    </w:p>
    <w:tbl>
      <w:tblPr>
        <w:tblOverlap w:val="never"/>
        <w:tblW w:w="0" w:type="auto"/>
        <w:jc w:val="center"/>
        <w:tblLayout w:type="fixed"/>
        <w:tblCellMar>
          <w:left w:w="10" w:type="dxa"/>
          <w:right w:w="10" w:type="dxa"/>
        </w:tblCellMar>
        <w:tblLook w:val="04A0"/>
      </w:tblPr>
      <w:tblGrid>
        <w:gridCol w:w="744"/>
        <w:gridCol w:w="3514"/>
        <w:gridCol w:w="1277"/>
        <w:gridCol w:w="1272"/>
        <w:gridCol w:w="1282"/>
        <w:gridCol w:w="1272"/>
        <w:gridCol w:w="1296"/>
      </w:tblGrid>
      <w:tr w:rsidR="000D2F34">
        <w:trPr>
          <w:trHeight w:hRule="exact" w:val="480"/>
          <w:jc w:val="center"/>
        </w:trPr>
        <w:tc>
          <w:tcPr>
            <w:tcW w:w="74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19"/>
                <w:szCs w:val="19"/>
              </w:rPr>
            </w:pPr>
            <w:r>
              <w:rPr>
                <w:b/>
                <w:bCs/>
                <w:sz w:val="19"/>
                <w:szCs w:val="19"/>
              </w:rPr>
              <w:t>№</w:t>
            </w:r>
          </w:p>
        </w:tc>
        <w:tc>
          <w:tcPr>
            <w:tcW w:w="351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19"/>
                <w:szCs w:val="19"/>
              </w:rPr>
            </w:pPr>
            <w:r>
              <w:rPr>
                <w:b/>
                <w:bCs/>
                <w:sz w:val="19"/>
                <w:szCs w:val="19"/>
              </w:rPr>
              <w:t>Блюдо</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19"/>
                <w:szCs w:val="19"/>
              </w:rPr>
            </w:pPr>
            <w:r>
              <w:rPr>
                <w:b/>
                <w:bCs/>
                <w:sz w:val="19"/>
                <w:szCs w:val="19"/>
              </w:rPr>
              <w:t xml:space="preserve">Вес, </w:t>
            </w:r>
            <w:proofErr w:type="gramStart"/>
            <w:r>
              <w:rPr>
                <w:b/>
                <w:bCs/>
                <w:sz w:val="19"/>
                <w:szCs w:val="19"/>
              </w:rPr>
              <w:t>г</w:t>
            </w:r>
            <w:proofErr w:type="gramEnd"/>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19"/>
                <w:szCs w:val="19"/>
              </w:rPr>
            </w:pPr>
            <w:r>
              <w:rPr>
                <w:b/>
                <w:bCs/>
                <w:sz w:val="19"/>
                <w:szCs w:val="19"/>
              </w:rPr>
              <w:t xml:space="preserve">Белки, </w:t>
            </w:r>
            <w:proofErr w:type="gramStart"/>
            <w:r>
              <w:rPr>
                <w:b/>
                <w:bCs/>
                <w:sz w:val="19"/>
                <w:szCs w:val="19"/>
              </w:rPr>
              <w:t>г</w:t>
            </w:r>
            <w:proofErr w:type="gramEnd"/>
          </w:p>
        </w:tc>
        <w:tc>
          <w:tcPr>
            <w:tcW w:w="128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19"/>
                <w:szCs w:val="19"/>
              </w:rPr>
            </w:pPr>
            <w:r>
              <w:rPr>
                <w:b/>
                <w:bCs/>
                <w:sz w:val="19"/>
                <w:szCs w:val="19"/>
              </w:rPr>
              <w:t xml:space="preserve">Жиры, </w:t>
            </w:r>
            <w:proofErr w:type="gramStart"/>
            <w:r>
              <w:rPr>
                <w:b/>
                <w:bCs/>
                <w:sz w:val="19"/>
                <w:szCs w:val="19"/>
              </w:rPr>
              <w:t>г</w:t>
            </w:r>
            <w:proofErr w:type="gramEnd"/>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19"/>
                <w:szCs w:val="19"/>
              </w:rPr>
            </w:pPr>
            <w:r>
              <w:rPr>
                <w:b/>
                <w:bCs/>
                <w:sz w:val="19"/>
                <w:szCs w:val="19"/>
              </w:rPr>
              <w:t xml:space="preserve">Углеводы, </w:t>
            </w:r>
            <w:proofErr w:type="gramStart"/>
            <w:r>
              <w:rPr>
                <w:b/>
                <w:bCs/>
                <w:sz w:val="19"/>
                <w:szCs w:val="19"/>
              </w:rPr>
              <w:t>г</w:t>
            </w:r>
            <w:proofErr w:type="gramEnd"/>
          </w:p>
        </w:tc>
        <w:tc>
          <w:tcPr>
            <w:tcW w:w="1296"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spacing w:line="233" w:lineRule="auto"/>
              <w:ind w:firstLine="0"/>
              <w:jc w:val="center"/>
              <w:rPr>
                <w:sz w:val="19"/>
                <w:szCs w:val="19"/>
              </w:rPr>
            </w:pPr>
            <w:r>
              <w:rPr>
                <w:b/>
                <w:bCs/>
                <w:sz w:val="19"/>
                <w:szCs w:val="19"/>
              </w:rPr>
              <w:t xml:space="preserve">Калории, </w:t>
            </w:r>
            <w:proofErr w:type="spellStart"/>
            <w:r>
              <w:rPr>
                <w:b/>
                <w:bCs/>
                <w:sz w:val="19"/>
                <w:szCs w:val="19"/>
              </w:rPr>
              <w:t>кКал</w:t>
            </w:r>
            <w:proofErr w:type="spellEnd"/>
          </w:p>
        </w:tc>
      </w:tr>
      <w:tr w:rsidR="000D2F34">
        <w:trPr>
          <w:trHeight w:hRule="exact" w:val="394"/>
          <w:jc w:val="center"/>
        </w:trPr>
        <w:tc>
          <w:tcPr>
            <w:tcW w:w="10657" w:type="dxa"/>
            <w:gridSpan w:val="7"/>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19"/>
                <w:szCs w:val="19"/>
              </w:rPr>
            </w:pPr>
            <w:r>
              <w:rPr>
                <w:b/>
                <w:bCs/>
                <w:sz w:val="19"/>
                <w:szCs w:val="19"/>
              </w:rPr>
              <w:t>ПОНЕДЕЛЬНИК, ЧЕТВЕРГ</w:t>
            </w:r>
          </w:p>
        </w:tc>
      </w:tr>
      <w:tr w:rsidR="000D2F34">
        <w:trPr>
          <w:trHeight w:hRule="exact" w:val="466"/>
          <w:jc w:val="center"/>
        </w:trPr>
        <w:tc>
          <w:tcPr>
            <w:tcW w:w="744"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260"/>
              <w:ind w:firstLine="0"/>
              <w:jc w:val="center"/>
              <w:rPr>
                <w:sz w:val="20"/>
                <w:szCs w:val="20"/>
              </w:rPr>
            </w:pPr>
            <w:r>
              <w:rPr>
                <w:sz w:val="20"/>
                <w:szCs w:val="20"/>
              </w:rPr>
              <w:t>завтрак</w:t>
            </w:r>
          </w:p>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Каша пшеничная молочная вязкая с сахаром</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200/40/100</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7,4</w:t>
            </w:r>
          </w:p>
        </w:tc>
        <w:tc>
          <w:tcPr>
            <w:tcW w:w="128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3,32</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31,56</w:t>
            </w:r>
          </w:p>
        </w:tc>
        <w:tc>
          <w:tcPr>
            <w:tcW w:w="1296"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186</w:t>
            </w:r>
          </w:p>
        </w:tc>
      </w:tr>
      <w:tr w:rsidR="000D2F34">
        <w:trPr>
          <w:trHeight w:hRule="exact" w:val="341"/>
          <w:jc w:val="center"/>
        </w:trPr>
        <w:tc>
          <w:tcPr>
            <w:tcW w:w="744" w:type="dxa"/>
            <w:vMerge/>
            <w:tcBorders>
              <w:left w:val="single" w:sz="4" w:space="0" w:color="auto"/>
            </w:tcBorders>
            <w:shd w:val="clear" w:color="auto" w:fill="FFFFFF"/>
            <w:textDirection w:val="btLr"/>
          </w:tcPr>
          <w:p w:rsidR="000D2F34" w:rsidRDefault="000D2F34"/>
        </w:tc>
        <w:tc>
          <w:tcPr>
            <w:tcW w:w="351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Масло сливочное</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0,08</w:t>
            </w:r>
          </w:p>
        </w:tc>
        <w:tc>
          <w:tcPr>
            <w:tcW w:w="128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7,25</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0,13</w:t>
            </w:r>
          </w:p>
        </w:tc>
        <w:tc>
          <w:tcPr>
            <w:tcW w:w="1296"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66,1</w:t>
            </w:r>
          </w:p>
        </w:tc>
      </w:tr>
      <w:tr w:rsidR="000D2F34">
        <w:trPr>
          <w:trHeight w:hRule="exact" w:val="317"/>
          <w:jc w:val="center"/>
        </w:trPr>
        <w:tc>
          <w:tcPr>
            <w:tcW w:w="744" w:type="dxa"/>
            <w:vMerge/>
            <w:tcBorders>
              <w:left w:val="single" w:sz="4" w:space="0" w:color="auto"/>
            </w:tcBorders>
            <w:shd w:val="clear" w:color="auto" w:fill="FFFFFF"/>
            <w:textDirection w:val="btLr"/>
          </w:tcPr>
          <w:p w:rsidR="000D2F34" w:rsidRDefault="000D2F34"/>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Чай (заварка сухая)</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96"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r>
      <w:tr w:rsidR="000D2F34">
        <w:trPr>
          <w:trHeight w:hRule="exact" w:val="317"/>
          <w:jc w:val="center"/>
        </w:trPr>
        <w:tc>
          <w:tcPr>
            <w:tcW w:w="744" w:type="dxa"/>
            <w:vMerge/>
            <w:tcBorders>
              <w:left w:val="single" w:sz="4" w:space="0" w:color="auto"/>
            </w:tcBorders>
            <w:shd w:val="clear" w:color="auto" w:fill="FFFFFF"/>
            <w:textDirection w:val="btLr"/>
          </w:tcPr>
          <w:p w:rsidR="000D2F34" w:rsidRDefault="000D2F34"/>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Сахар</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9,98</w:t>
            </w:r>
          </w:p>
        </w:tc>
        <w:tc>
          <w:tcPr>
            <w:tcW w:w="1296"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39,9</w:t>
            </w:r>
          </w:p>
        </w:tc>
      </w:tr>
      <w:tr w:rsidR="000D2F34">
        <w:trPr>
          <w:trHeight w:hRule="exact" w:val="331"/>
          <w:jc w:val="center"/>
        </w:trPr>
        <w:tc>
          <w:tcPr>
            <w:tcW w:w="744" w:type="dxa"/>
            <w:vMerge/>
            <w:tcBorders>
              <w:left w:val="single" w:sz="4" w:space="0" w:color="auto"/>
            </w:tcBorders>
            <w:shd w:val="clear" w:color="auto" w:fill="FFFFFF"/>
            <w:textDirection w:val="btLr"/>
          </w:tcPr>
          <w:p w:rsidR="000D2F34" w:rsidRDefault="000D2F34"/>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Сыр</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25</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5,8</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7,37</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96"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91</w:t>
            </w:r>
          </w:p>
        </w:tc>
      </w:tr>
      <w:tr w:rsidR="000D2F34">
        <w:trPr>
          <w:trHeight w:hRule="exact" w:val="326"/>
          <w:jc w:val="center"/>
        </w:trPr>
        <w:tc>
          <w:tcPr>
            <w:tcW w:w="74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11-00</w:t>
            </w:r>
          </w:p>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Сок фруктовый</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200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0,2</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20,2</w:t>
            </w:r>
          </w:p>
        </w:tc>
        <w:tc>
          <w:tcPr>
            <w:tcW w:w="1296"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92</w:t>
            </w:r>
          </w:p>
        </w:tc>
      </w:tr>
      <w:tr w:rsidR="000D2F34">
        <w:trPr>
          <w:trHeight w:hRule="exact" w:val="302"/>
          <w:jc w:val="center"/>
        </w:trPr>
        <w:tc>
          <w:tcPr>
            <w:tcW w:w="744"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260"/>
              <w:ind w:firstLine="0"/>
              <w:jc w:val="center"/>
              <w:rPr>
                <w:sz w:val="20"/>
                <w:szCs w:val="20"/>
              </w:rPr>
            </w:pPr>
            <w:r>
              <w:rPr>
                <w:sz w:val="20"/>
                <w:szCs w:val="20"/>
              </w:rPr>
              <w:t>обед</w:t>
            </w:r>
          </w:p>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Борщ со сметаной</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300/10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8,94</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9,58</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16,86</w:t>
            </w:r>
          </w:p>
        </w:tc>
        <w:tc>
          <w:tcPr>
            <w:tcW w:w="1296"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191,03</w:t>
            </w:r>
          </w:p>
        </w:tc>
      </w:tr>
      <w:tr w:rsidR="000D2F34">
        <w:trPr>
          <w:trHeight w:hRule="exact" w:val="302"/>
          <w:jc w:val="center"/>
        </w:trPr>
        <w:tc>
          <w:tcPr>
            <w:tcW w:w="744" w:type="dxa"/>
            <w:vMerge/>
            <w:tcBorders>
              <w:left w:val="single" w:sz="4" w:space="0" w:color="auto"/>
            </w:tcBorders>
            <w:shd w:val="clear" w:color="auto" w:fill="FFFFFF"/>
            <w:textDirection w:val="btLr"/>
          </w:tcPr>
          <w:p w:rsidR="000D2F34" w:rsidRDefault="000D2F34"/>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Гуляш из отварного мяса</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50/50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16,17</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15,17</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4,8</w:t>
            </w:r>
          </w:p>
        </w:tc>
        <w:tc>
          <w:tcPr>
            <w:tcW w:w="1296"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219</w:t>
            </w:r>
          </w:p>
        </w:tc>
      </w:tr>
      <w:tr w:rsidR="000D2F34">
        <w:trPr>
          <w:trHeight w:hRule="exact" w:val="595"/>
          <w:jc w:val="center"/>
        </w:trPr>
        <w:tc>
          <w:tcPr>
            <w:tcW w:w="744" w:type="dxa"/>
            <w:vMerge/>
            <w:tcBorders>
              <w:left w:val="single" w:sz="4" w:space="0" w:color="auto"/>
            </w:tcBorders>
            <w:shd w:val="clear" w:color="auto" w:fill="FFFFFF"/>
            <w:textDirection w:val="btLr"/>
          </w:tcPr>
          <w:p w:rsidR="000D2F34" w:rsidRDefault="000D2F34"/>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Пюре картофельное со сливочным маслом</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200/5</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4,36</w:t>
            </w:r>
          </w:p>
        </w:tc>
        <w:tc>
          <w:tcPr>
            <w:tcW w:w="128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5,43</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27,87</w:t>
            </w:r>
          </w:p>
        </w:tc>
        <w:tc>
          <w:tcPr>
            <w:tcW w:w="1296"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500"/>
              <w:jc w:val="both"/>
              <w:rPr>
                <w:sz w:val="20"/>
                <w:szCs w:val="20"/>
              </w:rPr>
            </w:pPr>
            <w:r>
              <w:rPr>
                <w:sz w:val="20"/>
                <w:szCs w:val="20"/>
              </w:rPr>
              <w:t>178</w:t>
            </w:r>
          </w:p>
        </w:tc>
      </w:tr>
      <w:tr w:rsidR="000D2F34">
        <w:trPr>
          <w:trHeight w:hRule="exact" w:val="307"/>
          <w:jc w:val="center"/>
        </w:trPr>
        <w:tc>
          <w:tcPr>
            <w:tcW w:w="744" w:type="dxa"/>
            <w:vMerge/>
            <w:tcBorders>
              <w:left w:val="single" w:sz="4" w:space="0" w:color="auto"/>
            </w:tcBorders>
            <w:shd w:val="clear" w:color="auto" w:fill="FFFFFF"/>
            <w:textDirection w:val="btLr"/>
          </w:tcPr>
          <w:p w:rsidR="000D2F34" w:rsidRDefault="000D2F34"/>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Компот из сухофруктов с сахаром</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200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0,75</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31,3</w:t>
            </w:r>
          </w:p>
        </w:tc>
        <w:tc>
          <w:tcPr>
            <w:tcW w:w="1296"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00"/>
              <w:jc w:val="both"/>
              <w:rPr>
                <w:sz w:val="20"/>
                <w:szCs w:val="20"/>
              </w:rPr>
            </w:pPr>
            <w:r>
              <w:rPr>
                <w:sz w:val="20"/>
                <w:szCs w:val="20"/>
              </w:rPr>
              <w:t>123</w:t>
            </w:r>
          </w:p>
        </w:tc>
      </w:tr>
      <w:tr w:rsidR="000D2F34">
        <w:trPr>
          <w:trHeight w:hRule="exact" w:val="322"/>
          <w:jc w:val="center"/>
        </w:trPr>
        <w:tc>
          <w:tcPr>
            <w:tcW w:w="744" w:type="dxa"/>
            <w:vMerge/>
            <w:tcBorders>
              <w:left w:val="single" w:sz="4" w:space="0" w:color="auto"/>
            </w:tcBorders>
            <w:shd w:val="clear" w:color="auto" w:fill="FFFFFF"/>
            <w:textDirection w:val="btLr"/>
          </w:tcPr>
          <w:p w:rsidR="000D2F34" w:rsidRDefault="000D2F34"/>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Кукуруза консервированная</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25</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0,5</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2,75</w:t>
            </w:r>
          </w:p>
        </w:tc>
        <w:tc>
          <w:tcPr>
            <w:tcW w:w="1296"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13</w:t>
            </w:r>
          </w:p>
        </w:tc>
      </w:tr>
      <w:tr w:rsidR="000D2F34">
        <w:trPr>
          <w:trHeight w:hRule="exact" w:val="370"/>
          <w:jc w:val="center"/>
        </w:trPr>
        <w:tc>
          <w:tcPr>
            <w:tcW w:w="74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16-00</w:t>
            </w:r>
          </w:p>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Отвар шиповника</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200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96"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r>
      <w:tr w:rsidR="000D2F34">
        <w:trPr>
          <w:trHeight w:hRule="exact" w:val="307"/>
          <w:jc w:val="center"/>
        </w:trPr>
        <w:tc>
          <w:tcPr>
            <w:tcW w:w="744"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260"/>
              <w:ind w:firstLine="0"/>
              <w:jc w:val="center"/>
              <w:rPr>
                <w:sz w:val="20"/>
                <w:szCs w:val="20"/>
              </w:rPr>
            </w:pPr>
            <w:r>
              <w:rPr>
                <w:sz w:val="20"/>
                <w:szCs w:val="20"/>
              </w:rPr>
              <w:t>ужин</w:t>
            </w:r>
          </w:p>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Каша рисовая молочная</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200/30/100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4,9</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2,8</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26,98</w:t>
            </w:r>
          </w:p>
        </w:tc>
        <w:tc>
          <w:tcPr>
            <w:tcW w:w="1296"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00"/>
              <w:jc w:val="both"/>
              <w:rPr>
                <w:sz w:val="20"/>
                <w:szCs w:val="20"/>
              </w:rPr>
            </w:pPr>
            <w:r>
              <w:rPr>
                <w:sz w:val="20"/>
                <w:szCs w:val="20"/>
              </w:rPr>
              <w:t>153</w:t>
            </w:r>
          </w:p>
        </w:tc>
      </w:tr>
      <w:tr w:rsidR="000D2F34">
        <w:trPr>
          <w:trHeight w:hRule="exact" w:val="307"/>
          <w:jc w:val="center"/>
        </w:trPr>
        <w:tc>
          <w:tcPr>
            <w:tcW w:w="744" w:type="dxa"/>
            <w:vMerge/>
            <w:tcBorders>
              <w:left w:val="single" w:sz="4" w:space="0" w:color="auto"/>
            </w:tcBorders>
            <w:shd w:val="clear" w:color="auto" w:fill="FFFFFF"/>
            <w:textDirection w:val="btLr"/>
          </w:tcPr>
          <w:p w:rsidR="000D2F34" w:rsidRDefault="000D2F34"/>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Рыба (минтай) тушёная с овощами</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100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20,07</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9,12</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96"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178,01</w:t>
            </w:r>
          </w:p>
        </w:tc>
      </w:tr>
      <w:tr w:rsidR="000D2F34">
        <w:trPr>
          <w:trHeight w:hRule="exact" w:val="322"/>
          <w:jc w:val="center"/>
        </w:trPr>
        <w:tc>
          <w:tcPr>
            <w:tcW w:w="744" w:type="dxa"/>
            <w:vMerge/>
            <w:tcBorders>
              <w:left w:val="single" w:sz="4" w:space="0" w:color="auto"/>
            </w:tcBorders>
            <w:shd w:val="clear" w:color="auto" w:fill="FFFFFF"/>
            <w:textDirection w:val="btLr"/>
          </w:tcPr>
          <w:p w:rsidR="000D2F34" w:rsidRDefault="000D2F34"/>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Масло сливочное в кашу</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5</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0,04</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3,6</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0,065</w:t>
            </w:r>
          </w:p>
        </w:tc>
        <w:tc>
          <w:tcPr>
            <w:tcW w:w="1296"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33,05</w:t>
            </w:r>
          </w:p>
        </w:tc>
      </w:tr>
      <w:tr w:rsidR="000D2F34">
        <w:trPr>
          <w:trHeight w:hRule="exact" w:val="312"/>
          <w:jc w:val="center"/>
        </w:trPr>
        <w:tc>
          <w:tcPr>
            <w:tcW w:w="744" w:type="dxa"/>
            <w:vMerge/>
            <w:tcBorders>
              <w:left w:val="single" w:sz="4" w:space="0" w:color="auto"/>
            </w:tcBorders>
            <w:shd w:val="clear" w:color="auto" w:fill="FFFFFF"/>
            <w:textDirection w:val="btLr"/>
          </w:tcPr>
          <w:p w:rsidR="000D2F34" w:rsidRDefault="000D2F34"/>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Чай (заварка сухая)</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96"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r>
      <w:tr w:rsidR="000D2F34">
        <w:trPr>
          <w:trHeight w:hRule="exact" w:val="326"/>
          <w:jc w:val="center"/>
        </w:trPr>
        <w:tc>
          <w:tcPr>
            <w:tcW w:w="744" w:type="dxa"/>
            <w:vMerge/>
            <w:tcBorders>
              <w:left w:val="single" w:sz="4" w:space="0" w:color="auto"/>
            </w:tcBorders>
            <w:shd w:val="clear" w:color="auto" w:fill="FFFFFF"/>
            <w:textDirection w:val="btLr"/>
          </w:tcPr>
          <w:p w:rsidR="000D2F34" w:rsidRDefault="000D2F34"/>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Сахар</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9,98</w:t>
            </w:r>
          </w:p>
        </w:tc>
        <w:tc>
          <w:tcPr>
            <w:tcW w:w="1296"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38</w:t>
            </w:r>
          </w:p>
        </w:tc>
      </w:tr>
      <w:tr w:rsidR="000D2F34">
        <w:trPr>
          <w:trHeight w:hRule="exact" w:val="302"/>
          <w:jc w:val="center"/>
        </w:trPr>
        <w:tc>
          <w:tcPr>
            <w:tcW w:w="744"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240"/>
              <w:ind w:firstLine="0"/>
              <w:jc w:val="center"/>
              <w:rPr>
                <w:sz w:val="20"/>
                <w:szCs w:val="20"/>
              </w:rPr>
            </w:pPr>
            <w:r>
              <w:rPr>
                <w:sz w:val="20"/>
                <w:szCs w:val="20"/>
              </w:rPr>
              <w:t>на весь день</w:t>
            </w:r>
          </w:p>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Хлеб пшеничный</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150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11,25</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4,35</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73,8</w:t>
            </w:r>
          </w:p>
        </w:tc>
        <w:tc>
          <w:tcPr>
            <w:tcW w:w="1296"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392,6</w:t>
            </w:r>
          </w:p>
        </w:tc>
      </w:tr>
      <w:tr w:rsidR="000D2F34">
        <w:trPr>
          <w:trHeight w:hRule="exact" w:val="312"/>
          <w:jc w:val="center"/>
        </w:trPr>
        <w:tc>
          <w:tcPr>
            <w:tcW w:w="744" w:type="dxa"/>
            <w:vMerge/>
            <w:tcBorders>
              <w:left w:val="single" w:sz="4" w:space="0" w:color="auto"/>
            </w:tcBorders>
            <w:shd w:val="clear" w:color="auto" w:fill="FFFFFF"/>
            <w:textDirection w:val="btLr"/>
          </w:tcPr>
          <w:p w:rsidR="000D2F34" w:rsidRDefault="000D2F34"/>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Хлеб пшенично-ржаной</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150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9,15</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1,8</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59,85</w:t>
            </w:r>
          </w:p>
        </w:tc>
        <w:tc>
          <w:tcPr>
            <w:tcW w:w="1296"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292,2</w:t>
            </w:r>
          </w:p>
        </w:tc>
      </w:tr>
      <w:tr w:rsidR="000D2F34">
        <w:trPr>
          <w:trHeight w:hRule="exact" w:val="322"/>
          <w:jc w:val="center"/>
        </w:trPr>
        <w:tc>
          <w:tcPr>
            <w:tcW w:w="744" w:type="dxa"/>
            <w:vMerge/>
            <w:tcBorders>
              <w:left w:val="single" w:sz="4" w:space="0" w:color="auto"/>
            </w:tcBorders>
            <w:shd w:val="clear" w:color="auto" w:fill="FFFFFF"/>
            <w:textDirection w:val="btLr"/>
          </w:tcPr>
          <w:p w:rsidR="000D2F34" w:rsidRDefault="000D2F34"/>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Зелень укропа сушеная</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0,5</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96"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560"/>
              <w:jc w:val="both"/>
              <w:rPr>
                <w:sz w:val="20"/>
                <w:szCs w:val="20"/>
              </w:rPr>
            </w:pPr>
            <w:r>
              <w:rPr>
                <w:sz w:val="20"/>
                <w:szCs w:val="20"/>
              </w:rPr>
              <w:t>0-</w:t>
            </w:r>
          </w:p>
        </w:tc>
      </w:tr>
      <w:tr w:rsidR="000D2F34">
        <w:trPr>
          <w:trHeight w:hRule="exact" w:val="317"/>
          <w:jc w:val="center"/>
        </w:trPr>
        <w:tc>
          <w:tcPr>
            <w:tcW w:w="744" w:type="dxa"/>
            <w:vMerge/>
            <w:tcBorders>
              <w:left w:val="single" w:sz="4" w:space="0" w:color="auto"/>
            </w:tcBorders>
            <w:shd w:val="clear" w:color="auto" w:fill="FFFFFF"/>
            <w:textDirection w:val="btLr"/>
          </w:tcPr>
          <w:p w:rsidR="000D2F34" w:rsidRDefault="000D2F34"/>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Зелень петрушки сушеная</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0,5</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96"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r>
      <w:tr w:rsidR="000D2F34">
        <w:trPr>
          <w:trHeight w:hRule="exact" w:val="317"/>
          <w:jc w:val="center"/>
        </w:trPr>
        <w:tc>
          <w:tcPr>
            <w:tcW w:w="744" w:type="dxa"/>
            <w:vMerge/>
            <w:tcBorders>
              <w:left w:val="single" w:sz="4" w:space="0" w:color="auto"/>
            </w:tcBorders>
            <w:shd w:val="clear" w:color="auto" w:fill="FFFFFF"/>
            <w:textDirection w:val="btLr"/>
          </w:tcPr>
          <w:p w:rsidR="000D2F34" w:rsidRDefault="000D2F34"/>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Лук зелёный сушеный</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0,5</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96"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r>
      <w:tr w:rsidR="000D2F34">
        <w:trPr>
          <w:trHeight w:hRule="exact" w:val="302"/>
          <w:jc w:val="center"/>
        </w:trPr>
        <w:tc>
          <w:tcPr>
            <w:tcW w:w="744" w:type="dxa"/>
            <w:vMerge/>
            <w:tcBorders>
              <w:left w:val="single" w:sz="4" w:space="0" w:color="auto"/>
            </w:tcBorders>
            <w:shd w:val="clear" w:color="auto" w:fill="FFFFFF"/>
            <w:textDirection w:val="btLr"/>
          </w:tcPr>
          <w:p w:rsidR="000D2F34" w:rsidRDefault="000D2F34"/>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Лавровый лист</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0,5</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96"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r>
      <w:tr w:rsidR="000D2F34">
        <w:trPr>
          <w:trHeight w:hRule="exact" w:val="331"/>
          <w:jc w:val="center"/>
        </w:trPr>
        <w:tc>
          <w:tcPr>
            <w:tcW w:w="744" w:type="dxa"/>
            <w:vMerge/>
            <w:tcBorders>
              <w:left w:val="single" w:sz="4" w:space="0" w:color="auto"/>
            </w:tcBorders>
            <w:shd w:val="clear" w:color="auto" w:fill="FFFFFF"/>
            <w:textDirection w:val="btLr"/>
          </w:tcPr>
          <w:p w:rsidR="000D2F34" w:rsidRDefault="000D2F34"/>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Соль</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6</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96"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r>
      <w:tr w:rsidR="000D2F34">
        <w:trPr>
          <w:trHeight w:hRule="exact" w:val="317"/>
          <w:jc w:val="center"/>
        </w:trPr>
        <w:tc>
          <w:tcPr>
            <w:tcW w:w="744" w:type="dxa"/>
            <w:tcBorders>
              <w:top w:val="single" w:sz="4" w:space="0" w:color="auto"/>
              <w:left w:val="single" w:sz="4" w:space="0" w:color="auto"/>
              <w:bottom w:val="single" w:sz="4" w:space="0" w:color="auto"/>
            </w:tcBorders>
            <w:shd w:val="clear" w:color="auto" w:fill="FFFFFF"/>
          </w:tcPr>
          <w:p w:rsidR="000D2F34" w:rsidRDefault="000D2F34">
            <w:pPr>
              <w:rPr>
                <w:sz w:val="10"/>
                <w:szCs w:val="10"/>
              </w:rPr>
            </w:pPr>
          </w:p>
        </w:tc>
        <w:tc>
          <w:tcPr>
            <w:tcW w:w="3514"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Итого ОВСД</w:t>
            </w:r>
          </w:p>
        </w:tc>
        <w:tc>
          <w:tcPr>
            <w:tcW w:w="1277" w:type="dxa"/>
            <w:tcBorders>
              <w:top w:val="single" w:sz="4" w:space="0" w:color="auto"/>
              <w:left w:val="single" w:sz="4" w:space="0" w:color="auto"/>
              <w:bottom w:val="single" w:sz="4" w:space="0" w:color="auto"/>
            </w:tcBorders>
            <w:shd w:val="clear" w:color="auto" w:fill="FFFFFF"/>
          </w:tcPr>
          <w:p w:rsidR="000D2F34" w:rsidRDefault="000D2F34">
            <w:pPr>
              <w:rPr>
                <w:sz w:val="10"/>
                <w:szCs w:val="10"/>
              </w:rPr>
            </w:pPr>
          </w:p>
        </w:tc>
        <w:tc>
          <w:tcPr>
            <w:tcW w:w="1272"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90,41</w:t>
            </w:r>
          </w:p>
        </w:tc>
        <w:tc>
          <w:tcPr>
            <w:tcW w:w="1282"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69,99</w:t>
            </w:r>
          </w:p>
        </w:tc>
        <w:tc>
          <w:tcPr>
            <w:tcW w:w="1272"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316,125</w:t>
            </w:r>
          </w:p>
        </w:tc>
        <w:tc>
          <w:tcPr>
            <w:tcW w:w="1296" w:type="dxa"/>
            <w:tcBorders>
              <w:top w:val="single" w:sz="4" w:space="0" w:color="auto"/>
              <w:left w:val="single" w:sz="4" w:space="0" w:color="auto"/>
              <w:bottom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2285,89</w:t>
            </w:r>
          </w:p>
        </w:tc>
      </w:tr>
    </w:tbl>
    <w:p w:rsidR="000D2F34" w:rsidRDefault="000D2F34">
      <w:pPr>
        <w:spacing w:after="39" w:line="1" w:lineRule="exact"/>
      </w:pPr>
    </w:p>
    <w:p w:rsidR="000D2F34" w:rsidRDefault="0097338E">
      <w:pPr>
        <w:pStyle w:val="a9"/>
        <w:shd w:val="clear" w:color="auto" w:fill="auto"/>
        <w:ind w:left="4814"/>
        <w:rPr>
          <w:sz w:val="19"/>
          <w:szCs w:val="19"/>
        </w:rPr>
      </w:pPr>
      <w:r>
        <w:rPr>
          <w:b/>
          <w:bCs/>
          <w:sz w:val="19"/>
          <w:szCs w:val="19"/>
        </w:rPr>
        <w:t>ВТОРНИК</w:t>
      </w:r>
    </w:p>
    <w:tbl>
      <w:tblPr>
        <w:tblOverlap w:val="never"/>
        <w:tblW w:w="0" w:type="auto"/>
        <w:jc w:val="center"/>
        <w:tblLayout w:type="fixed"/>
        <w:tblCellMar>
          <w:left w:w="10" w:type="dxa"/>
          <w:right w:w="10" w:type="dxa"/>
        </w:tblCellMar>
        <w:tblLook w:val="04A0"/>
      </w:tblPr>
      <w:tblGrid>
        <w:gridCol w:w="744"/>
        <w:gridCol w:w="3514"/>
        <w:gridCol w:w="1277"/>
        <w:gridCol w:w="1272"/>
        <w:gridCol w:w="1282"/>
        <w:gridCol w:w="1272"/>
        <w:gridCol w:w="1296"/>
      </w:tblGrid>
      <w:tr w:rsidR="000D2F34">
        <w:trPr>
          <w:trHeight w:hRule="exact" w:val="322"/>
          <w:jc w:val="center"/>
        </w:trPr>
        <w:tc>
          <w:tcPr>
            <w:tcW w:w="744"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260"/>
              <w:ind w:firstLine="0"/>
              <w:jc w:val="center"/>
              <w:rPr>
                <w:sz w:val="20"/>
                <w:szCs w:val="20"/>
              </w:rPr>
            </w:pPr>
            <w:r>
              <w:rPr>
                <w:sz w:val="20"/>
                <w:szCs w:val="20"/>
              </w:rPr>
              <w:t>завтрак</w:t>
            </w:r>
          </w:p>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Каша ячневая молочная с сахаром</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200/40/100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7,29</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6,9</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39,88</w:t>
            </w:r>
          </w:p>
        </w:tc>
        <w:tc>
          <w:tcPr>
            <w:tcW w:w="1296"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252,96</w:t>
            </w:r>
          </w:p>
        </w:tc>
      </w:tr>
      <w:tr w:rsidR="000D2F34">
        <w:trPr>
          <w:trHeight w:hRule="exact" w:val="322"/>
          <w:jc w:val="center"/>
        </w:trPr>
        <w:tc>
          <w:tcPr>
            <w:tcW w:w="744" w:type="dxa"/>
            <w:vMerge/>
            <w:tcBorders>
              <w:left w:val="single" w:sz="4" w:space="0" w:color="auto"/>
            </w:tcBorders>
            <w:shd w:val="clear" w:color="auto" w:fill="FFFFFF"/>
            <w:textDirection w:val="btLr"/>
          </w:tcPr>
          <w:p w:rsidR="000D2F34" w:rsidRDefault="000D2F34"/>
        </w:tc>
        <w:tc>
          <w:tcPr>
            <w:tcW w:w="351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Масло сливочное</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0,08</w:t>
            </w:r>
          </w:p>
        </w:tc>
        <w:tc>
          <w:tcPr>
            <w:tcW w:w="128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7,25</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0,13</w:t>
            </w:r>
          </w:p>
        </w:tc>
        <w:tc>
          <w:tcPr>
            <w:tcW w:w="1296"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66,1</w:t>
            </w:r>
          </w:p>
        </w:tc>
      </w:tr>
      <w:tr w:rsidR="000D2F34">
        <w:trPr>
          <w:trHeight w:hRule="exact" w:val="317"/>
          <w:jc w:val="center"/>
        </w:trPr>
        <w:tc>
          <w:tcPr>
            <w:tcW w:w="744" w:type="dxa"/>
            <w:vMerge/>
            <w:tcBorders>
              <w:left w:val="single" w:sz="4" w:space="0" w:color="auto"/>
            </w:tcBorders>
            <w:shd w:val="clear" w:color="auto" w:fill="FFFFFF"/>
            <w:textDirection w:val="btLr"/>
          </w:tcPr>
          <w:p w:rsidR="000D2F34" w:rsidRDefault="000D2F34"/>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Чай (заварка сухая)</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296"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r>
      <w:tr w:rsidR="000D2F34">
        <w:trPr>
          <w:trHeight w:hRule="exact" w:val="312"/>
          <w:jc w:val="center"/>
        </w:trPr>
        <w:tc>
          <w:tcPr>
            <w:tcW w:w="744" w:type="dxa"/>
            <w:vMerge/>
            <w:tcBorders>
              <w:left w:val="single" w:sz="4" w:space="0" w:color="auto"/>
            </w:tcBorders>
            <w:shd w:val="clear" w:color="auto" w:fill="FFFFFF"/>
            <w:textDirection w:val="btLr"/>
          </w:tcPr>
          <w:p w:rsidR="000D2F34" w:rsidRDefault="000D2F34"/>
        </w:tc>
        <w:tc>
          <w:tcPr>
            <w:tcW w:w="351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Сахар</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9,98</w:t>
            </w:r>
          </w:p>
        </w:tc>
        <w:tc>
          <w:tcPr>
            <w:tcW w:w="1296"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39,9</w:t>
            </w:r>
          </w:p>
        </w:tc>
      </w:tr>
      <w:tr w:rsidR="000D2F34">
        <w:trPr>
          <w:trHeight w:hRule="exact" w:val="331"/>
          <w:jc w:val="center"/>
        </w:trPr>
        <w:tc>
          <w:tcPr>
            <w:tcW w:w="744" w:type="dxa"/>
            <w:vMerge/>
            <w:tcBorders>
              <w:left w:val="single" w:sz="4" w:space="0" w:color="auto"/>
            </w:tcBorders>
            <w:shd w:val="clear" w:color="auto" w:fill="FFFFFF"/>
            <w:textDirection w:val="btLr"/>
          </w:tcPr>
          <w:p w:rsidR="000D2F34" w:rsidRDefault="000D2F34"/>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Яйцо куриное вареное</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40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5,08</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4,6</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0,28</w:t>
            </w:r>
          </w:p>
        </w:tc>
        <w:tc>
          <w:tcPr>
            <w:tcW w:w="1296"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62,8</w:t>
            </w:r>
          </w:p>
        </w:tc>
      </w:tr>
      <w:tr w:rsidR="000D2F34">
        <w:trPr>
          <w:trHeight w:hRule="exact" w:val="322"/>
          <w:jc w:val="center"/>
        </w:trPr>
        <w:tc>
          <w:tcPr>
            <w:tcW w:w="74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11-00</w:t>
            </w:r>
          </w:p>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Кефир</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200</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5,6</w:t>
            </w:r>
          </w:p>
        </w:tc>
        <w:tc>
          <w:tcPr>
            <w:tcW w:w="128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5</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8</w:t>
            </w:r>
          </w:p>
        </w:tc>
        <w:tc>
          <w:tcPr>
            <w:tcW w:w="1296"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00"/>
              <w:jc w:val="both"/>
              <w:rPr>
                <w:sz w:val="20"/>
                <w:szCs w:val="20"/>
              </w:rPr>
            </w:pPr>
            <w:r>
              <w:rPr>
                <w:sz w:val="20"/>
                <w:szCs w:val="20"/>
              </w:rPr>
              <w:t>100</w:t>
            </w:r>
          </w:p>
        </w:tc>
      </w:tr>
      <w:tr w:rsidR="000D2F34">
        <w:trPr>
          <w:trHeight w:hRule="exact" w:val="307"/>
          <w:jc w:val="center"/>
        </w:trPr>
        <w:tc>
          <w:tcPr>
            <w:tcW w:w="744" w:type="dxa"/>
            <w:vMerge w:val="restart"/>
            <w:tcBorders>
              <w:top w:val="single" w:sz="4" w:space="0" w:color="auto"/>
              <w:left w:val="single" w:sz="4" w:space="0" w:color="auto"/>
            </w:tcBorders>
            <w:shd w:val="clear" w:color="auto" w:fill="FFFFFF"/>
            <w:vAlign w:val="center"/>
          </w:tcPr>
          <w:p w:rsidR="000D2F34" w:rsidRDefault="0097338E">
            <w:pPr>
              <w:pStyle w:val="a6"/>
              <w:shd w:val="clear" w:color="auto" w:fill="auto"/>
              <w:ind w:firstLine="320"/>
              <w:rPr>
                <w:sz w:val="20"/>
                <w:szCs w:val="20"/>
              </w:rPr>
            </w:pPr>
            <w:r>
              <w:rPr>
                <w:sz w:val="20"/>
                <w:szCs w:val="20"/>
                <w:lang w:val="en-US" w:eastAsia="en-US" w:bidi="en-US"/>
              </w:rPr>
              <w:t>g</w:t>
            </w:r>
          </w:p>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Рассольник со сметаной</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300/10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3,83</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color w:val="3C4554"/>
                <w:sz w:val="20"/>
                <w:szCs w:val="20"/>
              </w:rPr>
              <w:t>7</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26,16</w:t>
            </w:r>
          </w:p>
        </w:tc>
        <w:tc>
          <w:tcPr>
            <w:tcW w:w="1296"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176</w:t>
            </w:r>
          </w:p>
        </w:tc>
      </w:tr>
      <w:tr w:rsidR="000D2F34">
        <w:trPr>
          <w:trHeight w:hRule="exact" w:val="466"/>
          <w:jc w:val="center"/>
        </w:trPr>
        <w:tc>
          <w:tcPr>
            <w:tcW w:w="744" w:type="dxa"/>
            <w:vMerge/>
            <w:tcBorders>
              <w:left w:val="single" w:sz="4" w:space="0" w:color="auto"/>
            </w:tcBorders>
            <w:shd w:val="clear" w:color="auto" w:fill="FFFFFF"/>
            <w:vAlign w:val="center"/>
          </w:tcPr>
          <w:p w:rsidR="000D2F34" w:rsidRDefault="000D2F34"/>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Капуста тушеная с отварным мясом с растительным маслом</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220</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17,76</w:t>
            </w:r>
          </w:p>
        </w:tc>
        <w:tc>
          <w:tcPr>
            <w:tcW w:w="128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18,91</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13,67</w:t>
            </w:r>
          </w:p>
        </w:tc>
        <w:tc>
          <w:tcPr>
            <w:tcW w:w="1296"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299,88</w:t>
            </w:r>
          </w:p>
        </w:tc>
      </w:tr>
      <w:tr w:rsidR="000D2F34">
        <w:trPr>
          <w:trHeight w:hRule="exact" w:val="475"/>
          <w:jc w:val="center"/>
        </w:trPr>
        <w:tc>
          <w:tcPr>
            <w:tcW w:w="744" w:type="dxa"/>
            <w:vMerge/>
            <w:tcBorders>
              <w:left w:val="single" w:sz="4" w:space="0" w:color="auto"/>
            </w:tcBorders>
            <w:shd w:val="clear" w:color="auto" w:fill="FFFFFF"/>
            <w:vAlign w:val="center"/>
          </w:tcPr>
          <w:p w:rsidR="000D2F34" w:rsidRDefault="000D2F34"/>
        </w:tc>
        <w:tc>
          <w:tcPr>
            <w:tcW w:w="3514" w:type="dxa"/>
            <w:tcBorders>
              <w:top w:val="single" w:sz="4" w:space="0" w:color="auto"/>
              <w:left w:val="single" w:sz="4" w:space="0" w:color="auto"/>
            </w:tcBorders>
            <w:shd w:val="clear" w:color="auto" w:fill="FFFFFF"/>
          </w:tcPr>
          <w:p w:rsidR="000D2F34" w:rsidRDefault="0097338E">
            <w:pPr>
              <w:pStyle w:val="a6"/>
              <w:shd w:val="clear" w:color="auto" w:fill="auto"/>
              <w:ind w:firstLine="0"/>
              <w:rPr>
                <w:sz w:val="20"/>
                <w:szCs w:val="20"/>
              </w:rPr>
            </w:pPr>
            <w:r>
              <w:rPr>
                <w:sz w:val="20"/>
                <w:szCs w:val="20"/>
              </w:rPr>
              <w:t>Свекла отварная с растительным маслом</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150</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2,88</w:t>
            </w:r>
          </w:p>
        </w:tc>
        <w:tc>
          <w:tcPr>
            <w:tcW w:w="128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5,19</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17</w:t>
            </w:r>
          </w:p>
        </w:tc>
        <w:tc>
          <w:tcPr>
            <w:tcW w:w="1296"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126</w:t>
            </w:r>
          </w:p>
        </w:tc>
      </w:tr>
      <w:tr w:rsidR="000D2F34">
        <w:trPr>
          <w:trHeight w:hRule="exact" w:val="302"/>
          <w:jc w:val="center"/>
        </w:trPr>
        <w:tc>
          <w:tcPr>
            <w:tcW w:w="744" w:type="dxa"/>
            <w:vMerge/>
            <w:tcBorders>
              <w:left w:val="single" w:sz="4" w:space="0" w:color="auto"/>
            </w:tcBorders>
            <w:shd w:val="clear" w:color="auto" w:fill="FFFFFF"/>
            <w:vAlign w:val="center"/>
          </w:tcPr>
          <w:p w:rsidR="000D2F34" w:rsidRDefault="000D2F34"/>
        </w:tc>
        <w:tc>
          <w:tcPr>
            <w:tcW w:w="351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Кисель из концентрата</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200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0,02</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13,88</w:t>
            </w:r>
          </w:p>
        </w:tc>
        <w:tc>
          <w:tcPr>
            <w:tcW w:w="1296"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55,64</w:t>
            </w:r>
          </w:p>
        </w:tc>
      </w:tr>
      <w:tr w:rsidR="000D2F34">
        <w:trPr>
          <w:trHeight w:hRule="exact" w:val="298"/>
          <w:jc w:val="center"/>
        </w:trPr>
        <w:tc>
          <w:tcPr>
            <w:tcW w:w="74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16-00</w:t>
            </w:r>
          </w:p>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Отвар шиповника</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200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296"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r>
      <w:tr w:rsidR="000D2F34">
        <w:trPr>
          <w:trHeight w:hRule="exact" w:val="326"/>
          <w:jc w:val="center"/>
        </w:trPr>
        <w:tc>
          <w:tcPr>
            <w:tcW w:w="74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40"/>
              <w:rPr>
                <w:sz w:val="20"/>
                <w:szCs w:val="20"/>
              </w:rPr>
            </w:pPr>
            <w:r>
              <w:rPr>
                <w:sz w:val="20"/>
                <w:szCs w:val="20"/>
                <w:lang w:val="en-US" w:eastAsia="en-US" w:bidi="en-US"/>
              </w:rPr>
              <w:t xml:space="preserve">s </w:t>
            </w:r>
            <w:r>
              <w:rPr>
                <w:sz w:val="20"/>
                <w:szCs w:val="20"/>
              </w:rPr>
              <w:t>:</w:t>
            </w:r>
          </w:p>
        </w:tc>
        <w:tc>
          <w:tcPr>
            <w:tcW w:w="3514"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Каша гречневая</w:t>
            </w:r>
          </w:p>
        </w:tc>
        <w:tc>
          <w:tcPr>
            <w:tcW w:w="1277"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200/50</w:t>
            </w:r>
          </w:p>
        </w:tc>
        <w:tc>
          <w:tcPr>
            <w:tcW w:w="1272"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6,1</w:t>
            </w:r>
          </w:p>
        </w:tc>
        <w:tc>
          <w:tcPr>
            <w:tcW w:w="1282"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2,98</w:t>
            </w:r>
          </w:p>
        </w:tc>
        <w:tc>
          <w:tcPr>
            <w:tcW w:w="1272"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33,38</w:t>
            </w:r>
          </w:p>
        </w:tc>
        <w:tc>
          <w:tcPr>
            <w:tcW w:w="1296" w:type="dxa"/>
            <w:tcBorders>
              <w:top w:val="single" w:sz="4" w:space="0" w:color="auto"/>
              <w:left w:val="single" w:sz="4" w:space="0" w:color="auto"/>
              <w:bottom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185,3</w:t>
            </w:r>
          </w:p>
        </w:tc>
      </w:tr>
    </w:tbl>
    <w:p w:rsidR="000D2F34" w:rsidRDefault="0097338E">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758"/>
        <w:gridCol w:w="3514"/>
        <w:gridCol w:w="1277"/>
        <w:gridCol w:w="1272"/>
        <w:gridCol w:w="1282"/>
        <w:gridCol w:w="1272"/>
        <w:gridCol w:w="1320"/>
      </w:tblGrid>
      <w:tr w:rsidR="000D2F34">
        <w:trPr>
          <w:trHeight w:hRule="exact" w:val="336"/>
          <w:jc w:val="center"/>
        </w:trPr>
        <w:tc>
          <w:tcPr>
            <w:tcW w:w="758" w:type="dxa"/>
            <w:vMerge w:val="restart"/>
            <w:tcBorders>
              <w:left w:val="single" w:sz="4" w:space="0" w:color="auto"/>
            </w:tcBorders>
            <w:shd w:val="clear" w:color="auto" w:fill="FFFFFF"/>
          </w:tcPr>
          <w:p w:rsidR="000D2F34" w:rsidRDefault="000D2F34">
            <w:pPr>
              <w:rPr>
                <w:sz w:val="10"/>
                <w:szCs w:val="10"/>
              </w:rPr>
            </w:pPr>
          </w:p>
        </w:tc>
        <w:tc>
          <w:tcPr>
            <w:tcW w:w="3514" w:type="dxa"/>
            <w:tcBorders>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Фрикаделька мясная</w:t>
            </w:r>
          </w:p>
        </w:tc>
        <w:tc>
          <w:tcPr>
            <w:tcW w:w="1277" w:type="dxa"/>
            <w:tcBorders>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80</w:t>
            </w:r>
          </w:p>
        </w:tc>
        <w:tc>
          <w:tcPr>
            <w:tcW w:w="1272" w:type="dxa"/>
            <w:tcBorders>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12,266</w:t>
            </w:r>
          </w:p>
        </w:tc>
        <w:tc>
          <w:tcPr>
            <w:tcW w:w="1282" w:type="dxa"/>
            <w:tcBorders>
              <w:left w:val="single" w:sz="4" w:space="0" w:color="auto"/>
            </w:tcBorders>
            <w:shd w:val="clear" w:color="auto" w:fill="FFFFFF"/>
            <w:vAlign w:val="bottom"/>
          </w:tcPr>
          <w:p w:rsidR="000D2F34" w:rsidRDefault="0097338E">
            <w:pPr>
              <w:pStyle w:val="a6"/>
              <w:shd w:val="clear" w:color="auto" w:fill="auto"/>
              <w:ind w:firstLine="0"/>
              <w:jc w:val="center"/>
            </w:pPr>
            <w:r>
              <w:t>9,912</w:t>
            </w:r>
          </w:p>
        </w:tc>
        <w:tc>
          <w:tcPr>
            <w:tcW w:w="1272" w:type="dxa"/>
            <w:tcBorders>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6,83</w:t>
            </w:r>
          </w:p>
        </w:tc>
        <w:tc>
          <w:tcPr>
            <w:tcW w:w="1320" w:type="dxa"/>
            <w:tcBorders>
              <w:left w:val="single" w:sz="4" w:space="0" w:color="auto"/>
              <w:right w:val="single" w:sz="4" w:space="0" w:color="auto"/>
            </w:tcBorders>
            <w:shd w:val="clear" w:color="auto" w:fill="FFFFFF"/>
            <w:vAlign w:val="bottom"/>
          </w:tcPr>
          <w:p w:rsidR="000D2F34" w:rsidRDefault="0097338E">
            <w:pPr>
              <w:pStyle w:val="a6"/>
              <w:shd w:val="clear" w:color="auto" w:fill="auto"/>
              <w:ind w:firstLine="460"/>
              <w:jc w:val="both"/>
              <w:rPr>
                <w:sz w:val="20"/>
                <w:szCs w:val="20"/>
              </w:rPr>
            </w:pPr>
            <w:r>
              <w:rPr>
                <w:sz w:val="20"/>
                <w:szCs w:val="20"/>
              </w:rPr>
              <w:t>165</w:t>
            </w:r>
          </w:p>
        </w:tc>
      </w:tr>
      <w:tr w:rsidR="000D2F34">
        <w:trPr>
          <w:trHeight w:hRule="exact" w:val="312"/>
          <w:jc w:val="center"/>
        </w:trPr>
        <w:tc>
          <w:tcPr>
            <w:tcW w:w="758" w:type="dxa"/>
            <w:vMerge/>
            <w:tcBorders>
              <w:left w:val="single" w:sz="4" w:space="0" w:color="auto"/>
            </w:tcBorders>
            <w:shd w:val="clear" w:color="auto" w:fill="FFFFFF"/>
          </w:tcPr>
          <w:p w:rsidR="000D2F34" w:rsidRDefault="000D2F34"/>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Пирог с капустой</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100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7,84</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8,49</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42,5</w:t>
            </w:r>
          </w:p>
        </w:tc>
        <w:tc>
          <w:tcPr>
            <w:tcW w:w="1320"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460"/>
              <w:jc w:val="both"/>
              <w:rPr>
                <w:sz w:val="20"/>
                <w:szCs w:val="20"/>
              </w:rPr>
            </w:pPr>
            <w:r>
              <w:rPr>
                <w:sz w:val="20"/>
                <w:szCs w:val="20"/>
              </w:rPr>
              <w:t>277</w:t>
            </w:r>
          </w:p>
        </w:tc>
      </w:tr>
      <w:tr w:rsidR="000D2F34">
        <w:trPr>
          <w:trHeight w:hRule="exact" w:val="322"/>
          <w:jc w:val="center"/>
        </w:trPr>
        <w:tc>
          <w:tcPr>
            <w:tcW w:w="758" w:type="dxa"/>
            <w:vMerge/>
            <w:tcBorders>
              <w:left w:val="single" w:sz="4" w:space="0" w:color="auto"/>
            </w:tcBorders>
            <w:shd w:val="clear" w:color="auto" w:fill="FFFFFF"/>
          </w:tcPr>
          <w:p w:rsidR="000D2F34" w:rsidRDefault="000D2F34"/>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Чай (заварка сухая)</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40"/>
              <w:jc w:val="both"/>
              <w:rPr>
                <w:sz w:val="20"/>
                <w:szCs w:val="20"/>
              </w:rPr>
            </w:pPr>
            <w:r>
              <w:rPr>
                <w:sz w:val="20"/>
                <w:szCs w:val="20"/>
              </w:rPr>
              <w:t>0</w:t>
            </w:r>
          </w:p>
        </w:tc>
        <w:tc>
          <w:tcPr>
            <w:tcW w:w="1320"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r>
      <w:tr w:rsidR="000D2F34">
        <w:trPr>
          <w:trHeight w:hRule="exact" w:val="312"/>
          <w:jc w:val="center"/>
        </w:trPr>
        <w:tc>
          <w:tcPr>
            <w:tcW w:w="758" w:type="dxa"/>
            <w:vMerge/>
            <w:tcBorders>
              <w:left w:val="single" w:sz="4" w:space="0" w:color="auto"/>
            </w:tcBorders>
            <w:shd w:val="clear" w:color="auto" w:fill="FFFFFF"/>
          </w:tcPr>
          <w:p w:rsidR="000D2F34" w:rsidRDefault="000D2F34"/>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Сахар</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10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9,98</w:t>
            </w:r>
          </w:p>
        </w:tc>
        <w:tc>
          <w:tcPr>
            <w:tcW w:w="1320"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460"/>
              <w:jc w:val="both"/>
              <w:rPr>
                <w:sz w:val="20"/>
                <w:szCs w:val="20"/>
              </w:rPr>
            </w:pPr>
            <w:r>
              <w:rPr>
                <w:sz w:val="20"/>
                <w:szCs w:val="20"/>
              </w:rPr>
              <w:t>39,9</w:t>
            </w:r>
          </w:p>
        </w:tc>
      </w:tr>
      <w:tr w:rsidR="000D2F34">
        <w:trPr>
          <w:trHeight w:hRule="exact" w:val="317"/>
          <w:jc w:val="center"/>
        </w:trPr>
        <w:tc>
          <w:tcPr>
            <w:tcW w:w="758"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280"/>
              <w:ind w:firstLine="0"/>
              <w:jc w:val="center"/>
              <w:rPr>
                <w:sz w:val="20"/>
                <w:szCs w:val="20"/>
              </w:rPr>
            </w:pPr>
            <w:r>
              <w:rPr>
                <w:sz w:val="20"/>
                <w:szCs w:val="20"/>
              </w:rPr>
              <w:t>на весь день</w:t>
            </w:r>
          </w:p>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Хлеб пшеничный</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100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11,25</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4,35</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73,8</w:t>
            </w:r>
          </w:p>
        </w:tc>
        <w:tc>
          <w:tcPr>
            <w:tcW w:w="1320"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392,6</w:t>
            </w:r>
          </w:p>
        </w:tc>
      </w:tr>
      <w:tr w:rsidR="000D2F34">
        <w:trPr>
          <w:trHeight w:hRule="exact" w:val="307"/>
          <w:jc w:val="center"/>
        </w:trPr>
        <w:tc>
          <w:tcPr>
            <w:tcW w:w="758" w:type="dxa"/>
            <w:vMerge/>
            <w:tcBorders>
              <w:left w:val="single" w:sz="4" w:space="0" w:color="auto"/>
            </w:tcBorders>
            <w:shd w:val="clear" w:color="auto" w:fill="FFFFFF"/>
            <w:textDirection w:val="btLr"/>
          </w:tcPr>
          <w:p w:rsidR="000D2F34" w:rsidRDefault="000D2F34"/>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Хлеб пшенично-ржаной</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150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9,15</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1,8</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59,85</w:t>
            </w:r>
          </w:p>
        </w:tc>
        <w:tc>
          <w:tcPr>
            <w:tcW w:w="1320"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292,2</w:t>
            </w:r>
          </w:p>
        </w:tc>
      </w:tr>
      <w:tr w:rsidR="000D2F34">
        <w:trPr>
          <w:trHeight w:hRule="exact" w:val="331"/>
          <w:jc w:val="center"/>
        </w:trPr>
        <w:tc>
          <w:tcPr>
            <w:tcW w:w="758" w:type="dxa"/>
            <w:vMerge/>
            <w:tcBorders>
              <w:left w:val="single" w:sz="4" w:space="0" w:color="auto"/>
            </w:tcBorders>
            <w:shd w:val="clear" w:color="auto" w:fill="FFFFFF"/>
            <w:textDirection w:val="btLr"/>
          </w:tcPr>
          <w:p w:rsidR="000D2F34" w:rsidRDefault="000D2F34"/>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Зелень укропа сушеная</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0,5</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40"/>
              <w:jc w:val="both"/>
              <w:rPr>
                <w:sz w:val="20"/>
                <w:szCs w:val="20"/>
              </w:rPr>
            </w:pPr>
            <w:r>
              <w:rPr>
                <w:sz w:val="20"/>
                <w:szCs w:val="20"/>
              </w:rPr>
              <w:t>0</w:t>
            </w:r>
          </w:p>
        </w:tc>
        <w:tc>
          <w:tcPr>
            <w:tcW w:w="1320"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r>
      <w:tr w:rsidR="000D2F34">
        <w:trPr>
          <w:trHeight w:hRule="exact" w:val="317"/>
          <w:jc w:val="center"/>
        </w:trPr>
        <w:tc>
          <w:tcPr>
            <w:tcW w:w="758" w:type="dxa"/>
            <w:vMerge/>
            <w:tcBorders>
              <w:left w:val="single" w:sz="4" w:space="0" w:color="auto"/>
            </w:tcBorders>
            <w:shd w:val="clear" w:color="auto" w:fill="FFFFFF"/>
            <w:textDirection w:val="btLr"/>
          </w:tcPr>
          <w:p w:rsidR="000D2F34" w:rsidRDefault="000D2F34"/>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 xml:space="preserve">Зелень </w:t>
            </w:r>
            <w:proofErr w:type="spellStart"/>
            <w:r>
              <w:rPr>
                <w:sz w:val="20"/>
                <w:szCs w:val="20"/>
              </w:rPr>
              <w:t>пегрушки</w:t>
            </w:r>
            <w:proofErr w:type="spellEnd"/>
            <w:r>
              <w:rPr>
                <w:sz w:val="20"/>
                <w:szCs w:val="20"/>
              </w:rPr>
              <w:t xml:space="preserve"> сушеная</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0,5</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40"/>
              <w:jc w:val="both"/>
              <w:rPr>
                <w:sz w:val="20"/>
                <w:szCs w:val="20"/>
              </w:rPr>
            </w:pPr>
            <w:r>
              <w:rPr>
                <w:sz w:val="20"/>
                <w:szCs w:val="20"/>
              </w:rPr>
              <w:t>0</w:t>
            </w:r>
          </w:p>
        </w:tc>
        <w:tc>
          <w:tcPr>
            <w:tcW w:w="1320"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r>
      <w:tr w:rsidR="000D2F34">
        <w:trPr>
          <w:trHeight w:hRule="exact" w:val="302"/>
          <w:jc w:val="center"/>
        </w:trPr>
        <w:tc>
          <w:tcPr>
            <w:tcW w:w="758" w:type="dxa"/>
            <w:vMerge/>
            <w:tcBorders>
              <w:left w:val="single" w:sz="4" w:space="0" w:color="auto"/>
            </w:tcBorders>
            <w:shd w:val="clear" w:color="auto" w:fill="FFFFFF"/>
            <w:textDirection w:val="btLr"/>
          </w:tcPr>
          <w:p w:rsidR="000D2F34" w:rsidRDefault="000D2F34"/>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Лук зелёный сушеный</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0,5</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40"/>
              <w:jc w:val="both"/>
              <w:rPr>
                <w:sz w:val="20"/>
                <w:szCs w:val="20"/>
              </w:rPr>
            </w:pPr>
            <w:r>
              <w:rPr>
                <w:sz w:val="20"/>
                <w:szCs w:val="20"/>
              </w:rPr>
              <w:t>0</w:t>
            </w:r>
          </w:p>
        </w:tc>
        <w:tc>
          <w:tcPr>
            <w:tcW w:w="1320"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r>
      <w:tr w:rsidR="000D2F34">
        <w:trPr>
          <w:trHeight w:hRule="exact" w:val="250"/>
          <w:jc w:val="center"/>
        </w:trPr>
        <w:tc>
          <w:tcPr>
            <w:tcW w:w="758" w:type="dxa"/>
            <w:vMerge/>
            <w:tcBorders>
              <w:left w:val="single" w:sz="4" w:space="0" w:color="auto"/>
            </w:tcBorders>
            <w:shd w:val="clear" w:color="auto" w:fill="FFFFFF"/>
            <w:textDirection w:val="btLr"/>
          </w:tcPr>
          <w:p w:rsidR="000D2F34" w:rsidRDefault="000D2F34"/>
        </w:tc>
        <w:tc>
          <w:tcPr>
            <w:tcW w:w="351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Лавровый лист</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0,5</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40"/>
              <w:jc w:val="both"/>
              <w:rPr>
                <w:sz w:val="20"/>
                <w:szCs w:val="20"/>
              </w:rPr>
            </w:pPr>
            <w:r>
              <w:rPr>
                <w:sz w:val="20"/>
                <w:szCs w:val="20"/>
              </w:rPr>
              <w:t>0</w:t>
            </w:r>
          </w:p>
        </w:tc>
        <w:tc>
          <w:tcPr>
            <w:tcW w:w="1320"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r>
      <w:tr w:rsidR="000D2F34">
        <w:trPr>
          <w:trHeight w:hRule="exact" w:val="331"/>
          <w:jc w:val="center"/>
        </w:trPr>
        <w:tc>
          <w:tcPr>
            <w:tcW w:w="758" w:type="dxa"/>
            <w:vMerge/>
            <w:tcBorders>
              <w:left w:val="single" w:sz="4" w:space="0" w:color="auto"/>
            </w:tcBorders>
            <w:shd w:val="clear" w:color="auto" w:fill="FFFFFF"/>
            <w:textDirection w:val="btLr"/>
          </w:tcPr>
          <w:p w:rsidR="000D2F34" w:rsidRDefault="000D2F34"/>
        </w:tc>
        <w:tc>
          <w:tcPr>
            <w:tcW w:w="351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Соль</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6</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40"/>
              <w:jc w:val="both"/>
              <w:rPr>
                <w:sz w:val="20"/>
                <w:szCs w:val="20"/>
              </w:rPr>
            </w:pPr>
            <w:r>
              <w:rPr>
                <w:sz w:val="20"/>
                <w:szCs w:val="20"/>
              </w:rPr>
              <w:t>0</w:t>
            </w:r>
          </w:p>
        </w:tc>
        <w:tc>
          <w:tcPr>
            <w:tcW w:w="1320"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r>
      <w:tr w:rsidR="000D2F34">
        <w:trPr>
          <w:trHeight w:hRule="exact" w:val="384"/>
          <w:jc w:val="center"/>
        </w:trPr>
        <w:tc>
          <w:tcPr>
            <w:tcW w:w="758" w:type="dxa"/>
            <w:tcBorders>
              <w:top w:val="single" w:sz="4" w:space="0" w:color="auto"/>
              <w:left w:val="single" w:sz="4" w:space="0" w:color="auto"/>
            </w:tcBorders>
            <w:shd w:val="clear" w:color="auto" w:fill="FFFFFF"/>
          </w:tcPr>
          <w:p w:rsidR="000D2F34" w:rsidRDefault="000D2F34">
            <w:pPr>
              <w:rPr>
                <w:sz w:val="10"/>
                <w:szCs w:val="10"/>
              </w:rPr>
            </w:pPr>
          </w:p>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Итого ОВСД</w:t>
            </w:r>
          </w:p>
        </w:tc>
        <w:tc>
          <w:tcPr>
            <w:tcW w:w="1277" w:type="dxa"/>
            <w:tcBorders>
              <w:top w:val="single" w:sz="4" w:space="0" w:color="auto"/>
              <w:left w:val="single" w:sz="4" w:space="0" w:color="auto"/>
            </w:tcBorders>
            <w:shd w:val="clear" w:color="auto" w:fill="FFFFFF"/>
          </w:tcPr>
          <w:p w:rsidR="000D2F34" w:rsidRDefault="000D2F34">
            <w:pPr>
              <w:rPr>
                <w:sz w:val="10"/>
                <w:szCs w:val="10"/>
              </w:rPr>
            </w:pP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19"/>
                <w:szCs w:val="19"/>
              </w:rPr>
            </w:pPr>
            <w:r>
              <w:rPr>
                <w:b/>
                <w:bCs/>
                <w:sz w:val="19"/>
                <w:szCs w:val="19"/>
              </w:rPr>
              <w:t>87,916</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19"/>
                <w:szCs w:val="19"/>
              </w:rPr>
            </w:pPr>
            <w:r>
              <w:rPr>
                <w:b/>
                <w:bCs/>
                <w:sz w:val="19"/>
                <w:szCs w:val="19"/>
              </w:rPr>
              <w:t>85,892</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19"/>
                <w:szCs w:val="19"/>
              </w:rPr>
            </w:pPr>
            <w:r>
              <w:rPr>
                <w:b/>
                <w:bCs/>
                <w:sz w:val="19"/>
                <w:szCs w:val="19"/>
              </w:rPr>
              <w:t>314,85</w:t>
            </w:r>
          </w:p>
        </w:tc>
        <w:tc>
          <w:tcPr>
            <w:tcW w:w="1320"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19"/>
                <w:szCs w:val="19"/>
              </w:rPr>
            </w:pPr>
            <w:r>
              <w:rPr>
                <w:b/>
                <w:bCs/>
                <w:sz w:val="19"/>
                <w:szCs w:val="19"/>
              </w:rPr>
              <w:t>2328,27</w:t>
            </w:r>
          </w:p>
        </w:tc>
      </w:tr>
      <w:tr w:rsidR="000D2F34">
        <w:trPr>
          <w:trHeight w:hRule="exact" w:val="389"/>
          <w:jc w:val="center"/>
        </w:trPr>
        <w:tc>
          <w:tcPr>
            <w:tcW w:w="10695" w:type="dxa"/>
            <w:gridSpan w:val="7"/>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19"/>
                <w:szCs w:val="19"/>
              </w:rPr>
            </w:pPr>
            <w:r>
              <w:rPr>
                <w:b/>
                <w:bCs/>
                <w:sz w:val="19"/>
                <w:szCs w:val="19"/>
              </w:rPr>
              <w:t>СРЕДА</w:t>
            </w:r>
          </w:p>
        </w:tc>
      </w:tr>
      <w:tr w:rsidR="000D2F34">
        <w:trPr>
          <w:trHeight w:hRule="exact" w:val="470"/>
          <w:jc w:val="center"/>
        </w:trPr>
        <w:tc>
          <w:tcPr>
            <w:tcW w:w="758"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280"/>
              <w:ind w:firstLine="0"/>
              <w:jc w:val="center"/>
              <w:rPr>
                <w:sz w:val="20"/>
                <w:szCs w:val="20"/>
              </w:rPr>
            </w:pPr>
            <w:r>
              <w:rPr>
                <w:sz w:val="20"/>
                <w:szCs w:val="20"/>
              </w:rPr>
              <w:t>завтрак</w:t>
            </w:r>
          </w:p>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Каша геркулесовая молочная с сахаром</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200/40/100</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7,72</w:t>
            </w:r>
          </w:p>
        </w:tc>
        <w:tc>
          <w:tcPr>
            <w:tcW w:w="128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4,98</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28,82</w:t>
            </w:r>
          </w:p>
        </w:tc>
        <w:tc>
          <w:tcPr>
            <w:tcW w:w="1320"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460"/>
              <w:jc w:val="both"/>
              <w:rPr>
                <w:sz w:val="20"/>
                <w:szCs w:val="20"/>
              </w:rPr>
            </w:pPr>
            <w:r>
              <w:rPr>
                <w:sz w:val="20"/>
                <w:szCs w:val="20"/>
              </w:rPr>
              <w:t>191</w:t>
            </w:r>
          </w:p>
        </w:tc>
      </w:tr>
      <w:tr w:rsidR="000D2F34">
        <w:trPr>
          <w:trHeight w:hRule="exact" w:val="322"/>
          <w:jc w:val="center"/>
        </w:trPr>
        <w:tc>
          <w:tcPr>
            <w:tcW w:w="758" w:type="dxa"/>
            <w:vMerge/>
            <w:tcBorders>
              <w:left w:val="single" w:sz="4" w:space="0" w:color="auto"/>
            </w:tcBorders>
            <w:shd w:val="clear" w:color="auto" w:fill="FFFFFF"/>
            <w:textDirection w:val="btLr"/>
          </w:tcPr>
          <w:p w:rsidR="000D2F34" w:rsidRDefault="000D2F34"/>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w:t>
            </w:r>
            <w:proofErr w:type="spellStart"/>
            <w:r>
              <w:rPr>
                <w:sz w:val="20"/>
                <w:szCs w:val="20"/>
              </w:rPr>
              <w:t>ыр</w:t>
            </w:r>
            <w:proofErr w:type="spellEnd"/>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25</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5,8</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7,37</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40"/>
              <w:jc w:val="both"/>
              <w:rPr>
                <w:sz w:val="20"/>
                <w:szCs w:val="20"/>
              </w:rPr>
            </w:pPr>
            <w:r>
              <w:rPr>
                <w:sz w:val="20"/>
                <w:szCs w:val="20"/>
              </w:rPr>
              <w:t>0</w:t>
            </w:r>
          </w:p>
        </w:tc>
        <w:tc>
          <w:tcPr>
            <w:tcW w:w="1320"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91</w:t>
            </w:r>
          </w:p>
        </w:tc>
      </w:tr>
      <w:tr w:rsidR="000D2F34">
        <w:trPr>
          <w:trHeight w:hRule="exact" w:val="312"/>
          <w:jc w:val="center"/>
        </w:trPr>
        <w:tc>
          <w:tcPr>
            <w:tcW w:w="758" w:type="dxa"/>
            <w:vMerge/>
            <w:tcBorders>
              <w:left w:val="single" w:sz="4" w:space="0" w:color="auto"/>
            </w:tcBorders>
            <w:shd w:val="clear" w:color="auto" w:fill="FFFFFF"/>
            <w:textDirection w:val="btLr"/>
          </w:tcPr>
          <w:p w:rsidR="000D2F34" w:rsidRDefault="000D2F34"/>
        </w:tc>
        <w:tc>
          <w:tcPr>
            <w:tcW w:w="351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Масло сливочное</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10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0,08</w:t>
            </w:r>
          </w:p>
        </w:tc>
        <w:tc>
          <w:tcPr>
            <w:tcW w:w="128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7,25</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0,13</w:t>
            </w:r>
          </w:p>
        </w:tc>
        <w:tc>
          <w:tcPr>
            <w:tcW w:w="1320"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460"/>
              <w:jc w:val="both"/>
              <w:rPr>
                <w:sz w:val="20"/>
                <w:szCs w:val="20"/>
              </w:rPr>
            </w:pPr>
            <w:r>
              <w:rPr>
                <w:sz w:val="20"/>
                <w:szCs w:val="20"/>
              </w:rPr>
              <w:t>66,1</w:t>
            </w:r>
          </w:p>
        </w:tc>
      </w:tr>
      <w:tr w:rsidR="000D2F34">
        <w:trPr>
          <w:trHeight w:hRule="exact" w:val="312"/>
          <w:jc w:val="center"/>
        </w:trPr>
        <w:tc>
          <w:tcPr>
            <w:tcW w:w="758" w:type="dxa"/>
            <w:vMerge/>
            <w:tcBorders>
              <w:left w:val="single" w:sz="4" w:space="0" w:color="auto"/>
            </w:tcBorders>
            <w:shd w:val="clear" w:color="auto" w:fill="FFFFFF"/>
            <w:textDirection w:val="btLr"/>
          </w:tcPr>
          <w:p w:rsidR="000D2F34" w:rsidRDefault="000D2F34"/>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Чай (заварка сухая)</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40"/>
              <w:jc w:val="both"/>
              <w:rPr>
                <w:sz w:val="20"/>
                <w:szCs w:val="20"/>
              </w:rPr>
            </w:pPr>
            <w:r>
              <w:rPr>
                <w:sz w:val="20"/>
                <w:szCs w:val="20"/>
              </w:rPr>
              <w:t>0</w:t>
            </w:r>
          </w:p>
        </w:tc>
        <w:tc>
          <w:tcPr>
            <w:tcW w:w="1320"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r>
      <w:tr w:rsidR="000D2F34">
        <w:trPr>
          <w:trHeight w:hRule="exact" w:val="331"/>
          <w:jc w:val="center"/>
        </w:trPr>
        <w:tc>
          <w:tcPr>
            <w:tcW w:w="758" w:type="dxa"/>
            <w:vMerge/>
            <w:tcBorders>
              <w:left w:val="single" w:sz="4" w:space="0" w:color="auto"/>
            </w:tcBorders>
            <w:shd w:val="clear" w:color="auto" w:fill="FFFFFF"/>
            <w:textDirection w:val="btLr"/>
          </w:tcPr>
          <w:p w:rsidR="000D2F34" w:rsidRDefault="000D2F34"/>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Сахар</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10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9,98</w:t>
            </w:r>
          </w:p>
        </w:tc>
        <w:tc>
          <w:tcPr>
            <w:tcW w:w="1320"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39,9</w:t>
            </w:r>
          </w:p>
        </w:tc>
      </w:tr>
      <w:tr w:rsidR="000D2F34">
        <w:trPr>
          <w:trHeight w:hRule="exact" w:val="317"/>
          <w:jc w:val="center"/>
        </w:trPr>
        <w:tc>
          <w:tcPr>
            <w:tcW w:w="75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160"/>
              <w:rPr>
                <w:sz w:val="20"/>
                <w:szCs w:val="20"/>
              </w:rPr>
            </w:pPr>
            <w:r>
              <w:rPr>
                <w:sz w:val="20"/>
                <w:szCs w:val="20"/>
              </w:rPr>
              <w:t>11-00</w:t>
            </w:r>
          </w:p>
        </w:tc>
        <w:tc>
          <w:tcPr>
            <w:tcW w:w="351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Кефир</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200</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5,6</w:t>
            </w:r>
          </w:p>
        </w:tc>
        <w:tc>
          <w:tcPr>
            <w:tcW w:w="128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60"/>
              <w:jc w:val="both"/>
              <w:rPr>
                <w:sz w:val="20"/>
                <w:szCs w:val="20"/>
              </w:rPr>
            </w:pPr>
            <w:r>
              <w:rPr>
                <w:sz w:val="20"/>
                <w:szCs w:val="20"/>
              </w:rPr>
              <w:t>5</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8,4</w:t>
            </w:r>
          </w:p>
        </w:tc>
        <w:tc>
          <w:tcPr>
            <w:tcW w:w="1320"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460"/>
              <w:jc w:val="both"/>
              <w:rPr>
                <w:sz w:val="20"/>
                <w:szCs w:val="20"/>
              </w:rPr>
            </w:pPr>
            <w:r>
              <w:rPr>
                <w:sz w:val="20"/>
                <w:szCs w:val="20"/>
              </w:rPr>
              <w:t>102</w:t>
            </w:r>
          </w:p>
        </w:tc>
      </w:tr>
      <w:tr w:rsidR="000D2F34">
        <w:trPr>
          <w:trHeight w:hRule="exact" w:val="293"/>
          <w:jc w:val="center"/>
        </w:trPr>
        <w:tc>
          <w:tcPr>
            <w:tcW w:w="758"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260"/>
              <w:ind w:firstLine="0"/>
              <w:jc w:val="center"/>
              <w:rPr>
                <w:sz w:val="20"/>
                <w:szCs w:val="20"/>
              </w:rPr>
            </w:pPr>
            <w:r>
              <w:rPr>
                <w:sz w:val="20"/>
                <w:szCs w:val="20"/>
              </w:rPr>
              <w:t>обед</w:t>
            </w:r>
          </w:p>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Суп гороховый вегетарианский</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300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7,58</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5,93</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380"/>
              <w:jc w:val="both"/>
              <w:rPr>
                <w:sz w:val="20"/>
                <w:szCs w:val="20"/>
              </w:rPr>
            </w:pPr>
            <w:r>
              <w:rPr>
                <w:sz w:val="20"/>
                <w:szCs w:val="20"/>
              </w:rPr>
              <w:t>34,57</w:t>
            </w:r>
          </w:p>
        </w:tc>
        <w:tc>
          <w:tcPr>
            <w:tcW w:w="1320"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212,87</w:t>
            </w:r>
          </w:p>
        </w:tc>
      </w:tr>
      <w:tr w:rsidR="000D2F34">
        <w:trPr>
          <w:trHeight w:hRule="exact" w:val="317"/>
          <w:jc w:val="center"/>
        </w:trPr>
        <w:tc>
          <w:tcPr>
            <w:tcW w:w="758" w:type="dxa"/>
            <w:vMerge/>
            <w:tcBorders>
              <w:left w:val="single" w:sz="4" w:space="0" w:color="auto"/>
            </w:tcBorders>
            <w:shd w:val="clear" w:color="auto" w:fill="FFFFFF"/>
            <w:textDirection w:val="btLr"/>
          </w:tcPr>
          <w:p w:rsidR="000D2F34" w:rsidRDefault="000D2F34"/>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Рагу из отварной птицы с овощами</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240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17,53</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19,45</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380"/>
              <w:jc w:val="both"/>
              <w:rPr>
                <w:sz w:val="20"/>
                <w:szCs w:val="20"/>
              </w:rPr>
            </w:pPr>
            <w:r>
              <w:rPr>
                <w:sz w:val="20"/>
                <w:szCs w:val="20"/>
              </w:rPr>
              <w:t>28,83</w:t>
            </w:r>
          </w:p>
        </w:tc>
        <w:tc>
          <w:tcPr>
            <w:tcW w:w="1320"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361,45</w:t>
            </w:r>
          </w:p>
        </w:tc>
      </w:tr>
      <w:tr w:rsidR="000D2F34">
        <w:trPr>
          <w:trHeight w:hRule="exact" w:val="480"/>
          <w:jc w:val="center"/>
        </w:trPr>
        <w:tc>
          <w:tcPr>
            <w:tcW w:w="758" w:type="dxa"/>
            <w:vMerge/>
            <w:tcBorders>
              <w:left w:val="single" w:sz="4" w:space="0" w:color="auto"/>
            </w:tcBorders>
            <w:shd w:val="clear" w:color="auto" w:fill="FFFFFF"/>
            <w:textDirection w:val="btLr"/>
          </w:tcPr>
          <w:p w:rsidR="000D2F34" w:rsidRDefault="000D2F34"/>
        </w:tc>
        <w:tc>
          <w:tcPr>
            <w:tcW w:w="3514" w:type="dxa"/>
            <w:tcBorders>
              <w:top w:val="single" w:sz="4" w:space="0" w:color="auto"/>
              <w:left w:val="single" w:sz="4" w:space="0" w:color="auto"/>
            </w:tcBorders>
            <w:shd w:val="clear" w:color="auto" w:fill="FFFFFF"/>
          </w:tcPr>
          <w:p w:rsidR="000D2F34" w:rsidRDefault="0097338E">
            <w:pPr>
              <w:pStyle w:val="a6"/>
              <w:shd w:val="clear" w:color="auto" w:fill="auto"/>
              <w:ind w:firstLine="0"/>
              <w:rPr>
                <w:sz w:val="20"/>
                <w:szCs w:val="20"/>
              </w:rPr>
            </w:pPr>
            <w:r>
              <w:rPr>
                <w:sz w:val="20"/>
                <w:szCs w:val="20"/>
              </w:rPr>
              <w:t>Свекла отварная с растительным маслом</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60"/>
              <w:jc w:val="both"/>
              <w:rPr>
                <w:sz w:val="20"/>
                <w:szCs w:val="20"/>
              </w:rPr>
            </w:pPr>
            <w:r>
              <w:rPr>
                <w:sz w:val="20"/>
                <w:szCs w:val="20"/>
              </w:rPr>
              <w:t>150</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2,88</w:t>
            </w:r>
          </w:p>
        </w:tc>
        <w:tc>
          <w:tcPr>
            <w:tcW w:w="128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5,19</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40"/>
              <w:jc w:val="both"/>
              <w:rPr>
                <w:sz w:val="20"/>
                <w:szCs w:val="20"/>
              </w:rPr>
            </w:pPr>
            <w:r>
              <w:rPr>
                <w:sz w:val="20"/>
                <w:szCs w:val="20"/>
              </w:rPr>
              <w:t>17</w:t>
            </w:r>
          </w:p>
        </w:tc>
        <w:tc>
          <w:tcPr>
            <w:tcW w:w="1320"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460"/>
              <w:jc w:val="both"/>
              <w:rPr>
                <w:sz w:val="20"/>
                <w:szCs w:val="20"/>
              </w:rPr>
            </w:pPr>
            <w:r>
              <w:rPr>
                <w:sz w:val="20"/>
                <w:szCs w:val="20"/>
              </w:rPr>
              <w:t>126</w:t>
            </w:r>
          </w:p>
        </w:tc>
      </w:tr>
      <w:tr w:rsidR="000D2F34">
        <w:trPr>
          <w:trHeight w:hRule="exact" w:val="336"/>
          <w:jc w:val="center"/>
        </w:trPr>
        <w:tc>
          <w:tcPr>
            <w:tcW w:w="758" w:type="dxa"/>
            <w:vMerge/>
            <w:tcBorders>
              <w:left w:val="single" w:sz="4" w:space="0" w:color="auto"/>
            </w:tcBorders>
            <w:shd w:val="clear" w:color="auto" w:fill="FFFFFF"/>
            <w:textDirection w:val="btLr"/>
          </w:tcPr>
          <w:p w:rsidR="000D2F34" w:rsidRDefault="000D2F34"/>
        </w:tc>
        <w:tc>
          <w:tcPr>
            <w:tcW w:w="351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Компот из сухофруктов с сахаром</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60"/>
              <w:jc w:val="both"/>
              <w:rPr>
                <w:sz w:val="20"/>
                <w:szCs w:val="20"/>
              </w:rPr>
            </w:pPr>
            <w:r>
              <w:rPr>
                <w:sz w:val="20"/>
                <w:szCs w:val="20"/>
              </w:rPr>
              <w:t>200</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0,75</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31,3</w:t>
            </w:r>
          </w:p>
        </w:tc>
        <w:tc>
          <w:tcPr>
            <w:tcW w:w="1320"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460"/>
              <w:jc w:val="both"/>
              <w:rPr>
                <w:sz w:val="20"/>
                <w:szCs w:val="20"/>
              </w:rPr>
            </w:pPr>
            <w:r>
              <w:rPr>
                <w:sz w:val="20"/>
                <w:szCs w:val="20"/>
              </w:rPr>
              <w:t>123</w:t>
            </w:r>
          </w:p>
        </w:tc>
      </w:tr>
      <w:tr w:rsidR="000D2F34">
        <w:trPr>
          <w:trHeight w:hRule="exact" w:val="326"/>
          <w:jc w:val="center"/>
        </w:trPr>
        <w:tc>
          <w:tcPr>
            <w:tcW w:w="75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160"/>
              <w:rPr>
                <w:sz w:val="20"/>
                <w:szCs w:val="20"/>
              </w:rPr>
            </w:pPr>
            <w:r>
              <w:rPr>
                <w:sz w:val="20"/>
                <w:szCs w:val="20"/>
              </w:rPr>
              <w:t>16-00</w:t>
            </w:r>
          </w:p>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Отвар шиповника</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60"/>
              <w:jc w:val="both"/>
              <w:rPr>
                <w:sz w:val="20"/>
                <w:szCs w:val="20"/>
              </w:rPr>
            </w:pPr>
            <w:r>
              <w:rPr>
                <w:sz w:val="20"/>
                <w:szCs w:val="20"/>
              </w:rPr>
              <w:t>200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40"/>
              <w:jc w:val="both"/>
              <w:rPr>
                <w:sz w:val="20"/>
                <w:szCs w:val="20"/>
              </w:rPr>
            </w:pPr>
            <w:r>
              <w:rPr>
                <w:sz w:val="20"/>
                <w:szCs w:val="20"/>
              </w:rPr>
              <w:t>0</w:t>
            </w:r>
          </w:p>
        </w:tc>
        <w:tc>
          <w:tcPr>
            <w:tcW w:w="1320"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r>
      <w:tr w:rsidR="000D2F34">
        <w:trPr>
          <w:trHeight w:hRule="exact" w:val="307"/>
          <w:jc w:val="center"/>
        </w:trPr>
        <w:tc>
          <w:tcPr>
            <w:tcW w:w="758"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260"/>
              <w:ind w:firstLine="0"/>
              <w:jc w:val="center"/>
              <w:rPr>
                <w:sz w:val="20"/>
                <w:szCs w:val="20"/>
              </w:rPr>
            </w:pPr>
            <w:r>
              <w:rPr>
                <w:sz w:val="20"/>
                <w:szCs w:val="20"/>
              </w:rPr>
              <w:t>ужин</w:t>
            </w:r>
          </w:p>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Запеканка творожная со сметаной</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150/20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24,02</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17,51</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19,95</w:t>
            </w:r>
          </w:p>
        </w:tc>
        <w:tc>
          <w:tcPr>
            <w:tcW w:w="1320"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336,46</w:t>
            </w:r>
          </w:p>
        </w:tc>
      </w:tr>
      <w:tr w:rsidR="000D2F34">
        <w:trPr>
          <w:trHeight w:hRule="exact" w:val="307"/>
          <w:jc w:val="center"/>
        </w:trPr>
        <w:tc>
          <w:tcPr>
            <w:tcW w:w="758" w:type="dxa"/>
            <w:vMerge/>
            <w:tcBorders>
              <w:left w:val="single" w:sz="4" w:space="0" w:color="auto"/>
            </w:tcBorders>
            <w:shd w:val="clear" w:color="auto" w:fill="FFFFFF"/>
            <w:textDirection w:val="btLr"/>
          </w:tcPr>
          <w:p w:rsidR="000D2F34" w:rsidRDefault="000D2F34"/>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Булочка</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50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0,08</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7,25</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0,13</w:t>
            </w:r>
          </w:p>
        </w:tc>
        <w:tc>
          <w:tcPr>
            <w:tcW w:w="1320"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460"/>
              <w:jc w:val="both"/>
              <w:rPr>
                <w:sz w:val="20"/>
                <w:szCs w:val="20"/>
              </w:rPr>
            </w:pPr>
            <w:r>
              <w:rPr>
                <w:sz w:val="20"/>
                <w:szCs w:val="20"/>
              </w:rPr>
              <w:t>66,1</w:t>
            </w:r>
          </w:p>
        </w:tc>
      </w:tr>
      <w:tr w:rsidR="000D2F34">
        <w:trPr>
          <w:trHeight w:hRule="exact" w:val="298"/>
          <w:jc w:val="center"/>
        </w:trPr>
        <w:tc>
          <w:tcPr>
            <w:tcW w:w="758" w:type="dxa"/>
            <w:vMerge/>
            <w:tcBorders>
              <w:left w:val="single" w:sz="4" w:space="0" w:color="auto"/>
            </w:tcBorders>
            <w:shd w:val="clear" w:color="auto" w:fill="FFFFFF"/>
            <w:textDirection w:val="btLr"/>
          </w:tcPr>
          <w:p w:rsidR="000D2F34" w:rsidRDefault="000D2F34"/>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Чай (заварка сухая)</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40"/>
              <w:jc w:val="both"/>
              <w:rPr>
                <w:sz w:val="20"/>
                <w:szCs w:val="20"/>
              </w:rPr>
            </w:pPr>
            <w:r>
              <w:rPr>
                <w:sz w:val="20"/>
                <w:szCs w:val="20"/>
              </w:rPr>
              <w:t>0</w:t>
            </w:r>
          </w:p>
        </w:tc>
        <w:tc>
          <w:tcPr>
            <w:tcW w:w="1320"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r>
      <w:tr w:rsidR="000D2F34">
        <w:trPr>
          <w:trHeight w:hRule="exact" w:val="336"/>
          <w:jc w:val="center"/>
        </w:trPr>
        <w:tc>
          <w:tcPr>
            <w:tcW w:w="758" w:type="dxa"/>
            <w:vMerge/>
            <w:tcBorders>
              <w:left w:val="single" w:sz="4" w:space="0" w:color="auto"/>
            </w:tcBorders>
            <w:shd w:val="clear" w:color="auto" w:fill="FFFFFF"/>
            <w:textDirection w:val="btLr"/>
          </w:tcPr>
          <w:p w:rsidR="000D2F34" w:rsidRDefault="000D2F34"/>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Сахар</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10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9,98</w:t>
            </w:r>
          </w:p>
        </w:tc>
        <w:tc>
          <w:tcPr>
            <w:tcW w:w="1320"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39,9</w:t>
            </w:r>
          </w:p>
        </w:tc>
      </w:tr>
      <w:tr w:rsidR="000D2F34">
        <w:trPr>
          <w:trHeight w:hRule="exact" w:val="302"/>
          <w:jc w:val="center"/>
        </w:trPr>
        <w:tc>
          <w:tcPr>
            <w:tcW w:w="758"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260"/>
              <w:ind w:firstLine="0"/>
              <w:jc w:val="center"/>
              <w:rPr>
                <w:sz w:val="20"/>
                <w:szCs w:val="20"/>
              </w:rPr>
            </w:pPr>
            <w:r>
              <w:rPr>
                <w:sz w:val="20"/>
                <w:szCs w:val="20"/>
              </w:rPr>
              <w:t>на весь день</w:t>
            </w:r>
          </w:p>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Хлеб пшеничный</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150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11,25</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4,35</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73,8</w:t>
            </w:r>
          </w:p>
        </w:tc>
        <w:tc>
          <w:tcPr>
            <w:tcW w:w="1320"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392,6</w:t>
            </w:r>
          </w:p>
        </w:tc>
      </w:tr>
      <w:tr w:rsidR="000D2F34">
        <w:trPr>
          <w:trHeight w:hRule="exact" w:val="322"/>
          <w:jc w:val="center"/>
        </w:trPr>
        <w:tc>
          <w:tcPr>
            <w:tcW w:w="758" w:type="dxa"/>
            <w:vMerge/>
            <w:tcBorders>
              <w:left w:val="single" w:sz="4" w:space="0" w:color="auto"/>
            </w:tcBorders>
            <w:shd w:val="clear" w:color="auto" w:fill="FFFFFF"/>
            <w:textDirection w:val="btLr"/>
          </w:tcPr>
          <w:p w:rsidR="000D2F34" w:rsidRDefault="000D2F34"/>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Хлеб пшенично-ржаной</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150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9,15</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1,8</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380"/>
              <w:jc w:val="both"/>
              <w:rPr>
                <w:sz w:val="20"/>
                <w:szCs w:val="20"/>
              </w:rPr>
            </w:pPr>
            <w:r>
              <w:rPr>
                <w:sz w:val="20"/>
                <w:szCs w:val="20"/>
              </w:rPr>
              <w:t>59,85</w:t>
            </w:r>
          </w:p>
        </w:tc>
        <w:tc>
          <w:tcPr>
            <w:tcW w:w="1320"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292,2</w:t>
            </w:r>
          </w:p>
        </w:tc>
      </w:tr>
      <w:tr w:rsidR="000D2F34">
        <w:trPr>
          <w:trHeight w:hRule="exact" w:val="312"/>
          <w:jc w:val="center"/>
        </w:trPr>
        <w:tc>
          <w:tcPr>
            <w:tcW w:w="758" w:type="dxa"/>
            <w:vMerge/>
            <w:tcBorders>
              <w:left w:val="single" w:sz="4" w:space="0" w:color="auto"/>
            </w:tcBorders>
            <w:shd w:val="clear" w:color="auto" w:fill="FFFFFF"/>
            <w:textDirection w:val="btLr"/>
          </w:tcPr>
          <w:p w:rsidR="000D2F34" w:rsidRDefault="000D2F34"/>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Зелень укропа сушеная</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0,5</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40"/>
              <w:jc w:val="both"/>
              <w:rPr>
                <w:sz w:val="20"/>
                <w:szCs w:val="20"/>
              </w:rPr>
            </w:pPr>
            <w:r>
              <w:rPr>
                <w:sz w:val="20"/>
                <w:szCs w:val="20"/>
              </w:rPr>
              <w:t>0</w:t>
            </w:r>
          </w:p>
        </w:tc>
        <w:tc>
          <w:tcPr>
            <w:tcW w:w="1320"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r>
      <w:tr w:rsidR="000D2F34">
        <w:trPr>
          <w:trHeight w:hRule="exact" w:val="312"/>
          <w:jc w:val="center"/>
        </w:trPr>
        <w:tc>
          <w:tcPr>
            <w:tcW w:w="758" w:type="dxa"/>
            <w:vMerge/>
            <w:tcBorders>
              <w:left w:val="single" w:sz="4" w:space="0" w:color="auto"/>
            </w:tcBorders>
            <w:shd w:val="clear" w:color="auto" w:fill="FFFFFF"/>
            <w:textDirection w:val="btLr"/>
          </w:tcPr>
          <w:p w:rsidR="000D2F34" w:rsidRDefault="000D2F34"/>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Зелень петрушки сушеная</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0,5</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40"/>
              <w:jc w:val="both"/>
              <w:rPr>
                <w:sz w:val="20"/>
                <w:szCs w:val="20"/>
              </w:rPr>
            </w:pPr>
            <w:r>
              <w:rPr>
                <w:sz w:val="20"/>
                <w:szCs w:val="20"/>
              </w:rPr>
              <w:t>0</w:t>
            </w:r>
          </w:p>
        </w:tc>
        <w:tc>
          <w:tcPr>
            <w:tcW w:w="1320"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r>
      <w:tr w:rsidR="000D2F34">
        <w:trPr>
          <w:trHeight w:hRule="exact" w:val="307"/>
          <w:jc w:val="center"/>
        </w:trPr>
        <w:tc>
          <w:tcPr>
            <w:tcW w:w="758" w:type="dxa"/>
            <w:vMerge/>
            <w:tcBorders>
              <w:left w:val="single" w:sz="4" w:space="0" w:color="auto"/>
            </w:tcBorders>
            <w:shd w:val="clear" w:color="auto" w:fill="FFFFFF"/>
            <w:textDirection w:val="btLr"/>
          </w:tcPr>
          <w:p w:rsidR="000D2F34" w:rsidRDefault="000D2F34"/>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Лук зелёный сушеный</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0,5</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40"/>
              <w:jc w:val="both"/>
              <w:rPr>
                <w:sz w:val="20"/>
                <w:szCs w:val="20"/>
              </w:rPr>
            </w:pPr>
            <w:r>
              <w:rPr>
                <w:sz w:val="20"/>
                <w:szCs w:val="20"/>
              </w:rPr>
              <w:t>0</w:t>
            </w:r>
          </w:p>
        </w:tc>
        <w:tc>
          <w:tcPr>
            <w:tcW w:w="1320"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r>
      <w:tr w:rsidR="000D2F34">
        <w:trPr>
          <w:trHeight w:hRule="exact" w:val="302"/>
          <w:jc w:val="center"/>
        </w:trPr>
        <w:tc>
          <w:tcPr>
            <w:tcW w:w="758" w:type="dxa"/>
            <w:vMerge/>
            <w:tcBorders>
              <w:left w:val="single" w:sz="4" w:space="0" w:color="auto"/>
            </w:tcBorders>
            <w:shd w:val="clear" w:color="auto" w:fill="FFFFFF"/>
            <w:textDirection w:val="btLr"/>
          </w:tcPr>
          <w:p w:rsidR="000D2F34" w:rsidRDefault="000D2F34"/>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Лавровый лист</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0,5</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40"/>
              <w:jc w:val="both"/>
              <w:rPr>
                <w:sz w:val="20"/>
                <w:szCs w:val="20"/>
              </w:rPr>
            </w:pPr>
            <w:r>
              <w:rPr>
                <w:sz w:val="20"/>
                <w:szCs w:val="20"/>
              </w:rPr>
              <w:t>0</w:t>
            </w:r>
          </w:p>
        </w:tc>
        <w:tc>
          <w:tcPr>
            <w:tcW w:w="1320"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r>
      <w:tr w:rsidR="000D2F34">
        <w:trPr>
          <w:trHeight w:hRule="exact" w:val="326"/>
          <w:jc w:val="center"/>
        </w:trPr>
        <w:tc>
          <w:tcPr>
            <w:tcW w:w="758" w:type="dxa"/>
            <w:vMerge/>
            <w:tcBorders>
              <w:left w:val="single" w:sz="4" w:space="0" w:color="auto"/>
            </w:tcBorders>
            <w:shd w:val="clear" w:color="auto" w:fill="FFFFFF"/>
            <w:textDirection w:val="btLr"/>
          </w:tcPr>
          <w:p w:rsidR="000D2F34" w:rsidRDefault="000D2F34"/>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Соль</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6</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40"/>
              <w:jc w:val="both"/>
              <w:rPr>
                <w:sz w:val="20"/>
                <w:szCs w:val="20"/>
              </w:rPr>
            </w:pPr>
            <w:r>
              <w:rPr>
                <w:sz w:val="20"/>
                <w:szCs w:val="20"/>
              </w:rPr>
              <w:t>0</w:t>
            </w:r>
          </w:p>
        </w:tc>
        <w:tc>
          <w:tcPr>
            <w:tcW w:w="1320"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r>
      <w:tr w:rsidR="000D2F34">
        <w:trPr>
          <w:trHeight w:hRule="exact" w:val="312"/>
          <w:jc w:val="center"/>
        </w:trPr>
        <w:tc>
          <w:tcPr>
            <w:tcW w:w="758" w:type="dxa"/>
            <w:tcBorders>
              <w:top w:val="single" w:sz="4" w:space="0" w:color="auto"/>
              <w:left w:val="single" w:sz="4" w:space="0" w:color="auto"/>
            </w:tcBorders>
            <w:shd w:val="clear" w:color="auto" w:fill="FFFFFF"/>
          </w:tcPr>
          <w:p w:rsidR="000D2F34" w:rsidRDefault="000D2F34">
            <w:pPr>
              <w:rPr>
                <w:sz w:val="10"/>
                <w:szCs w:val="10"/>
              </w:rPr>
            </w:pPr>
          </w:p>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Итого ОВСД</w:t>
            </w:r>
          </w:p>
        </w:tc>
        <w:tc>
          <w:tcPr>
            <w:tcW w:w="1277" w:type="dxa"/>
            <w:tcBorders>
              <w:top w:val="single" w:sz="4" w:space="0" w:color="auto"/>
              <w:left w:val="single" w:sz="4" w:space="0" w:color="auto"/>
            </w:tcBorders>
            <w:shd w:val="clear" w:color="auto" w:fill="FFFFFF"/>
          </w:tcPr>
          <w:p w:rsidR="000D2F34" w:rsidRDefault="000D2F34">
            <w:pPr>
              <w:rPr>
                <w:sz w:val="10"/>
                <w:szCs w:val="10"/>
              </w:rPr>
            </w:pP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19"/>
                <w:szCs w:val="19"/>
              </w:rPr>
            </w:pPr>
            <w:r>
              <w:rPr>
                <w:b/>
                <w:bCs/>
                <w:sz w:val="19"/>
                <w:szCs w:val="19"/>
              </w:rPr>
              <w:t>91,28</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71,97</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19"/>
                <w:szCs w:val="19"/>
              </w:rPr>
            </w:pPr>
            <w:r>
              <w:rPr>
                <w:b/>
                <w:bCs/>
                <w:sz w:val="19"/>
                <w:szCs w:val="19"/>
              </w:rPr>
              <w:t>357,45</w:t>
            </w:r>
          </w:p>
        </w:tc>
        <w:tc>
          <w:tcPr>
            <w:tcW w:w="1320"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19"/>
                <w:szCs w:val="19"/>
              </w:rPr>
            </w:pPr>
            <w:r>
              <w:rPr>
                <w:b/>
                <w:bCs/>
                <w:sz w:val="19"/>
                <w:szCs w:val="19"/>
              </w:rPr>
              <w:t>2461,84</w:t>
            </w:r>
          </w:p>
        </w:tc>
      </w:tr>
      <w:tr w:rsidR="000D2F34">
        <w:trPr>
          <w:trHeight w:hRule="exact" w:val="408"/>
          <w:jc w:val="center"/>
        </w:trPr>
        <w:tc>
          <w:tcPr>
            <w:tcW w:w="10695" w:type="dxa"/>
            <w:gridSpan w:val="7"/>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19"/>
                <w:szCs w:val="19"/>
              </w:rPr>
            </w:pPr>
            <w:r>
              <w:rPr>
                <w:b/>
                <w:bCs/>
                <w:sz w:val="19"/>
                <w:szCs w:val="19"/>
              </w:rPr>
              <w:t>ПЯТНИЦА</w:t>
            </w:r>
          </w:p>
        </w:tc>
      </w:tr>
      <w:tr w:rsidR="000D2F34">
        <w:trPr>
          <w:trHeight w:hRule="exact" w:val="317"/>
          <w:jc w:val="center"/>
        </w:trPr>
        <w:tc>
          <w:tcPr>
            <w:tcW w:w="758"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260"/>
              <w:ind w:firstLine="0"/>
              <w:jc w:val="center"/>
              <w:rPr>
                <w:sz w:val="20"/>
                <w:szCs w:val="20"/>
              </w:rPr>
            </w:pPr>
            <w:r>
              <w:rPr>
                <w:sz w:val="20"/>
                <w:szCs w:val="20"/>
              </w:rPr>
              <w:t>завтрак</w:t>
            </w:r>
          </w:p>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Каша гречневая молочная с сахаром</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200/50/100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8,36</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5,35</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31,91</w:t>
            </w:r>
          </w:p>
        </w:tc>
        <w:tc>
          <w:tcPr>
            <w:tcW w:w="1320"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380"/>
              <w:jc w:val="both"/>
              <w:rPr>
                <w:sz w:val="20"/>
                <w:szCs w:val="20"/>
              </w:rPr>
            </w:pPr>
            <w:r>
              <w:rPr>
                <w:sz w:val="20"/>
                <w:szCs w:val="20"/>
              </w:rPr>
              <w:t>209,2</w:t>
            </w:r>
          </w:p>
        </w:tc>
      </w:tr>
      <w:tr w:rsidR="000D2F34">
        <w:trPr>
          <w:trHeight w:hRule="exact" w:val="317"/>
          <w:jc w:val="center"/>
        </w:trPr>
        <w:tc>
          <w:tcPr>
            <w:tcW w:w="758" w:type="dxa"/>
            <w:vMerge/>
            <w:tcBorders>
              <w:left w:val="single" w:sz="4" w:space="0" w:color="auto"/>
            </w:tcBorders>
            <w:shd w:val="clear" w:color="auto" w:fill="FFFFFF"/>
            <w:textDirection w:val="btLr"/>
          </w:tcPr>
          <w:p w:rsidR="000D2F34" w:rsidRDefault="000D2F34"/>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Сыр</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25</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5,8</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7,37</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40"/>
              <w:jc w:val="both"/>
              <w:rPr>
                <w:sz w:val="20"/>
                <w:szCs w:val="20"/>
              </w:rPr>
            </w:pPr>
            <w:r>
              <w:rPr>
                <w:sz w:val="20"/>
                <w:szCs w:val="20"/>
              </w:rPr>
              <w:t>0</w:t>
            </w:r>
          </w:p>
        </w:tc>
        <w:tc>
          <w:tcPr>
            <w:tcW w:w="1320"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460"/>
              <w:jc w:val="both"/>
              <w:rPr>
                <w:sz w:val="20"/>
                <w:szCs w:val="20"/>
              </w:rPr>
            </w:pPr>
            <w:r>
              <w:rPr>
                <w:sz w:val="20"/>
                <w:szCs w:val="20"/>
              </w:rPr>
              <w:t>91</w:t>
            </w:r>
          </w:p>
        </w:tc>
      </w:tr>
      <w:tr w:rsidR="000D2F34">
        <w:trPr>
          <w:trHeight w:hRule="exact" w:val="317"/>
          <w:jc w:val="center"/>
        </w:trPr>
        <w:tc>
          <w:tcPr>
            <w:tcW w:w="758" w:type="dxa"/>
            <w:vMerge/>
            <w:tcBorders>
              <w:left w:val="single" w:sz="4" w:space="0" w:color="auto"/>
            </w:tcBorders>
            <w:shd w:val="clear" w:color="auto" w:fill="FFFFFF"/>
            <w:textDirection w:val="btLr"/>
          </w:tcPr>
          <w:p w:rsidR="000D2F34" w:rsidRDefault="000D2F34"/>
        </w:tc>
        <w:tc>
          <w:tcPr>
            <w:tcW w:w="351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Масло сливочное</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10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0,08</w:t>
            </w:r>
          </w:p>
        </w:tc>
        <w:tc>
          <w:tcPr>
            <w:tcW w:w="128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7,25</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0,13</w:t>
            </w:r>
          </w:p>
        </w:tc>
        <w:tc>
          <w:tcPr>
            <w:tcW w:w="1320"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380"/>
              <w:jc w:val="both"/>
              <w:rPr>
                <w:sz w:val="20"/>
                <w:szCs w:val="20"/>
              </w:rPr>
            </w:pPr>
            <w:r>
              <w:rPr>
                <w:sz w:val="20"/>
                <w:szCs w:val="20"/>
              </w:rPr>
              <w:t>66,1</w:t>
            </w:r>
          </w:p>
        </w:tc>
      </w:tr>
      <w:tr w:rsidR="000D2F34">
        <w:trPr>
          <w:trHeight w:hRule="exact" w:val="302"/>
          <w:jc w:val="center"/>
        </w:trPr>
        <w:tc>
          <w:tcPr>
            <w:tcW w:w="758" w:type="dxa"/>
            <w:vMerge/>
            <w:tcBorders>
              <w:left w:val="single" w:sz="4" w:space="0" w:color="auto"/>
            </w:tcBorders>
            <w:shd w:val="clear" w:color="auto" w:fill="FFFFFF"/>
            <w:textDirection w:val="btLr"/>
          </w:tcPr>
          <w:p w:rsidR="000D2F34" w:rsidRDefault="000D2F34"/>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Чай (заварка сухая)</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40"/>
              <w:jc w:val="both"/>
              <w:rPr>
                <w:sz w:val="20"/>
                <w:szCs w:val="20"/>
              </w:rPr>
            </w:pPr>
            <w:r>
              <w:rPr>
                <w:sz w:val="20"/>
                <w:szCs w:val="20"/>
              </w:rPr>
              <w:t>0</w:t>
            </w:r>
          </w:p>
        </w:tc>
        <w:tc>
          <w:tcPr>
            <w:tcW w:w="1320"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r>
      <w:tr w:rsidR="000D2F34">
        <w:trPr>
          <w:trHeight w:hRule="exact" w:val="326"/>
          <w:jc w:val="center"/>
        </w:trPr>
        <w:tc>
          <w:tcPr>
            <w:tcW w:w="758" w:type="dxa"/>
            <w:vMerge/>
            <w:tcBorders>
              <w:left w:val="single" w:sz="4" w:space="0" w:color="auto"/>
            </w:tcBorders>
            <w:shd w:val="clear" w:color="auto" w:fill="FFFFFF"/>
            <w:textDirection w:val="btLr"/>
          </w:tcPr>
          <w:p w:rsidR="000D2F34" w:rsidRDefault="000D2F34"/>
        </w:tc>
        <w:tc>
          <w:tcPr>
            <w:tcW w:w="351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Сахар</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10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9,98</w:t>
            </w:r>
          </w:p>
        </w:tc>
        <w:tc>
          <w:tcPr>
            <w:tcW w:w="1320"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380"/>
              <w:jc w:val="both"/>
              <w:rPr>
                <w:sz w:val="20"/>
                <w:szCs w:val="20"/>
              </w:rPr>
            </w:pPr>
            <w:r>
              <w:rPr>
                <w:sz w:val="20"/>
                <w:szCs w:val="20"/>
              </w:rPr>
              <w:t>39,9</w:t>
            </w:r>
          </w:p>
        </w:tc>
      </w:tr>
      <w:tr w:rsidR="000D2F34">
        <w:trPr>
          <w:trHeight w:hRule="exact" w:val="293"/>
          <w:jc w:val="center"/>
        </w:trPr>
        <w:tc>
          <w:tcPr>
            <w:tcW w:w="758" w:type="dxa"/>
            <w:vMerge w:val="restart"/>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11-00</w:t>
            </w:r>
          </w:p>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18"/>
                <w:szCs w:val="18"/>
              </w:rPr>
            </w:pPr>
            <w:r>
              <w:rPr>
                <w:sz w:val="18"/>
                <w:szCs w:val="18"/>
              </w:rPr>
              <w:t>Кефир</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200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5,6</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5</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8,4</w:t>
            </w:r>
          </w:p>
        </w:tc>
        <w:tc>
          <w:tcPr>
            <w:tcW w:w="1320"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460"/>
              <w:jc w:val="both"/>
              <w:rPr>
                <w:sz w:val="20"/>
                <w:szCs w:val="20"/>
              </w:rPr>
            </w:pPr>
            <w:r>
              <w:rPr>
                <w:sz w:val="20"/>
                <w:szCs w:val="20"/>
              </w:rPr>
              <w:t>102</w:t>
            </w:r>
          </w:p>
        </w:tc>
      </w:tr>
      <w:tr w:rsidR="000D2F34">
        <w:trPr>
          <w:trHeight w:hRule="exact" w:val="379"/>
          <w:jc w:val="center"/>
        </w:trPr>
        <w:tc>
          <w:tcPr>
            <w:tcW w:w="758" w:type="dxa"/>
            <w:vMerge/>
            <w:tcBorders>
              <w:left w:val="single" w:sz="4" w:space="0" w:color="auto"/>
              <w:bottom w:val="single" w:sz="4" w:space="0" w:color="auto"/>
            </w:tcBorders>
            <w:shd w:val="clear" w:color="auto" w:fill="FFFFFF"/>
            <w:vAlign w:val="center"/>
          </w:tcPr>
          <w:p w:rsidR="000D2F34" w:rsidRDefault="000D2F34"/>
        </w:tc>
        <w:tc>
          <w:tcPr>
            <w:tcW w:w="3514"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Яблоко свежее</w:t>
            </w:r>
          </w:p>
        </w:tc>
        <w:tc>
          <w:tcPr>
            <w:tcW w:w="1277"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150</w:t>
            </w:r>
          </w:p>
        </w:tc>
        <w:tc>
          <w:tcPr>
            <w:tcW w:w="1272"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0,52</w:t>
            </w:r>
          </w:p>
        </w:tc>
        <w:tc>
          <w:tcPr>
            <w:tcW w:w="1282"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0,52</w:t>
            </w:r>
          </w:p>
        </w:tc>
        <w:tc>
          <w:tcPr>
            <w:tcW w:w="1272"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380"/>
              <w:jc w:val="both"/>
              <w:rPr>
                <w:sz w:val="20"/>
                <w:szCs w:val="20"/>
              </w:rPr>
            </w:pPr>
            <w:r>
              <w:rPr>
                <w:sz w:val="20"/>
                <w:szCs w:val="20"/>
              </w:rPr>
              <w:t>12,93</w:t>
            </w:r>
          </w:p>
        </w:tc>
        <w:tc>
          <w:tcPr>
            <w:tcW w:w="1320" w:type="dxa"/>
            <w:tcBorders>
              <w:top w:val="single" w:sz="4" w:space="0" w:color="auto"/>
              <w:left w:val="single" w:sz="4" w:space="0" w:color="auto"/>
              <w:bottom w:val="single" w:sz="4" w:space="0" w:color="auto"/>
              <w:right w:val="single" w:sz="4" w:space="0" w:color="auto"/>
            </w:tcBorders>
            <w:shd w:val="clear" w:color="auto" w:fill="FFFFFF"/>
            <w:vAlign w:val="bottom"/>
          </w:tcPr>
          <w:p w:rsidR="000D2F34" w:rsidRDefault="0097338E">
            <w:pPr>
              <w:pStyle w:val="a6"/>
              <w:shd w:val="clear" w:color="auto" w:fill="auto"/>
              <w:ind w:firstLine="380"/>
              <w:jc w:val="both"/>
              <w:rPr>
                <w:sz w:val="20"/>
                <w:szCs w:val="20"/>
              </w:rPr>
            </w:pPr>
            <w:r>
              <w:rPr>
                <w:sz w:val="20"/>
                <w:szCs w:val="20"/>
              </w:rPr>
              <w:t>59,25</w:t>
            </w:r>
          </w:p>
        </w:tc>
      </w:tr>
    </w:tbl>
    <w:p w:rsidR="000D2F34" w:rsidRDefault="0097338E">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754"/>
        <w:gridCol w:w="3514"/>
        <w:gridCol w:w="1277"/>
        <w:gridCol w:w="1272"/>
        <w:gridCol w:w="1282"/>
        <w:gridCol w:w="1272"/>
        <w:gridCol w:w="1320"/>
      </w:tblGrid>
      <w:tr w:rsidR="000D2F34">
        <w:trPr>
          <w:trHeight w:hRule="exact" w:val="370"/>
          <w:jc w:val="center"/>
        </w:trPr>
        <w:tc>
          <w:tcPr>
            <w:tcW w:w="754" w:type="dxa"/>
            <w:vMerge w:val="restart"/>
            <w:tcBorders>
              <w:left w:val="single" w:sz="4" w:space="0" w:color="auto"/>
            </w:tcBorders>
            <w:shd w:val="clear" w:color="auto" w:fill="FFFFFF"/>
            <w:textDirection w:val="btLr"/>
          </w:tcPr>
          <w:p w:rsidR="000D2F34" w:rsidRDefault="0097338E">
            <w:pPr>
              <w:pStyle w:val="a6"/>
              <w:shd w:val="clear" w:color="auto" w:fill="auto"/>
              <w:spacing w:before="280"/>
              <w:ind w:firstLine="0"/>
              <w:jc w:val="center"/>
              <w:rPr>
                <w:sz w:val="20"/>
                <w:szCs w:val="20"/>
              </w:rPr>
            </w:pPr>
            <w:r>
              <w:rPr>
                <w:sz w:val="20"/>
                <w:szCs w:val="20"/>
              </w:rPr>
              <w:lastRenderedPageBreak/>
              <w:t>обед</w:t>
            </w:r>
          </w:p>
        </w:tc>
        <w:tc>
          <w:tcPr>
            <w:tcW w:w="3514" w:type="dxa"/>
            <w:tcBorders>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 xml:space="preserve">Суп рыбный с </w:t>
            </w:r>
            <w:proofErr w:type="spellStart"/>
            <w:r>
              <w:rPr>
                <w:sz w:val="20"/>
                <w:szCs w:val="20"/>
              </w:rPr>
              <w:t>консервой</w:t>
            </w:r>
            <w:proofErr w:type="spellEnd"/>
            <w:r>
              <w:rPr>
                <w:sz w:val="20"/>
                <w:szCs w:val="20"/>
              </w:rPr>
              <w:t>/перловка</w:t>
            </w:r>
          </w:p>
        </w:tc>
        <w:tc>
          <w:tcPr>
            <w:tcW w:w="1277" w:type="dxa"/>
            <w:tcBorders>
              <w:left w:val="single" w:sz="4" w:space="0" w:color="auto"/>
            </w:tcBorders>
            <w:shd w:val="clear" w:color="auto" w:fill="FFFFFF"/>
            <w:vAlign w:val="bottom"/>
          </w:tcPr>
          <w:p w:rsidR="000D2F34" w:rsidRDefault="0097338E">
            <w:pPr>
              <w:pStyle w:val="a6"/>
              <w:shd w:val="clear" w:color="auto" w:fill="auto"/>
              <w:ind w:firstLine="460"/>
              <w:jc w:val="both"/>
              <w:rPr>
                <w:sz w:val="20"/>
                <w:szCs w:val="20"/>
              </w:rPr>
            </w:pPr>
            <w:r>
              <w:rPr>
                <w:sz w:val="20"/>
                <w:szCs w:val="20"/>
              </w:rPr>
              <w:t>300</w:t>
            </w:r>
          </w:p>
        </w:tc>
        <w:tc>
          <w:tcPr>
            <w:tcW w:w="1272" w:type="dxa"/>
            <w:tcBorders>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8,93</w:t>
            </w:r>
          </w:p>
        </w:tc>
        <w:tc>
          <w:tcPr>
            <w:tcW w:w="1282" w:type="dxa"/>
            <w:tcBorders>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5,17</w:t>
            </w:r>
          </w:p>
        </w:tc>
        <w:tc>
          <w:tcPr>
            <w:tcW w:w="1272" w:type="dxa"/>
            <w:tcBorders>
              <w:left w:val="single" w:sz="4" w:space="0" w:color="auto"/>
            </w:tcBorders>
            <w:shd w:val="clear" w:color="auto" w:fill="FFFFFF"/>
            <w:vAlign w:val="bottom"/>
          </w:tcPr>
          <w:p w:rsidR="000D2F34" w:rsidRDefault="0097338E">
            <w:pPr>
              <w:pStyle w:val="a6"/>
              <w:shd w:val="clear" w:color="auto" w:fill="auto"/>
              <w:ind w:firstLine="380"/>
              <w:jc w:val="both"/>
              <w:rPr>
                <w:sz w:val="20"/>
                <w:szCs w:val="20"/>
              </w:rPr>
            </w:pPr>
            <w:r>
              <w:rPr>
                <w:sz w:val="20"/>
                <w:szCs w:val="20"/>
              </w:rPr>
              <w:t>20,51</w:t>
            </w:r>
          </w:p>
        </w:tc>
        <w:tc>
          <w:tcPr>
            <w:tcW w:w="1320" w:type="dxa"/>
            <w:tcBorders>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146,77</w:t>
            </w:r>
          </w:p>
        </w:tc>
      </w:tr>
      <w:tr w:rsidR="000D2F34">
        <w:trPr>
          <w:trHeight w:hRule="exact" w:val="499"/>
          <w:jc w:val="center"/>
        </w:trPr>
        <w:tc>
          <w:tcPr>
            <w:tcW w:w="754" w:type="dxa"/>
            <w:vMerge/>
            <w:tcBorders>
              <w:left w:val="single" w:sz="4" w:space="0" w:color="auto"/>
            </w:tcBorders>
            <w:shd w:val="clear" w:color="auto" w:fill="FFFFFF"/>
            <w:textDirection w:val="btLr"/>
          </w:tcPr>
          <w:p w:rsidR="000D2F34" w:rsidRDefault="000D2F34"/>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Картофель тушеный с мясом (говядина тушеная)</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60"/>
              <w:jc w:val="both"/>
              <w:rPr>
                <w:sz w:val="20"/>
                <w:szCs w:val="20"/>
              </w:rPr>
            </w:pPr>
            <w:r>
              <w:rPr>
                <w:sz w:val="20"/>
                <w:szCs w:val="20"/>
              </w:rPr>
              <w:t>250</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21,2</w:t>
            </w:r>
          </w:p>
        </w:tc>
        <w:tc>
          <w:tcPr>
            <w:tcW w:w="128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20,5</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60"/>
              <w:jc w:val="both"/>
              <w:rPr>
                <w:sz w:val="20"/>
                <w:szCs w:val="20"/>
              </w:rPr>
            </w:pPr>
            <w:r>
              <w:rPr>
                <w:sz w:val="20"/>
                <w:szCs w:val="20"/>
              </w:rPr>
              <w:t>27,3</w:t>
            </w:r>
          </w:p>
        </w:tc>
        <w:tc>
          <w:tcPr>
            <w:tcW w:w="1320"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380"/>
              <w:jc w:val="both"/>
              <w:rPr>
                <w:sz w:val="20"/>
                <w:szCs w:val="20"/>
              </w:rPr>
            </w:pPr>
            <w:r>
              <w:rPr>
                <w:sz w:val="20"/>
                <w:szCs w:val="20"/>
              </w:rPr>
              <w:t>378,5</w:t>
            </w:r>
          </w:p>
        </w:tc>
      </w:tr>
      <w:tr w:rsidR="000D2F34">
        <w:trPr>
          <w:trHeight w:hRule="exact" w:val="317"/>
          <w:jc w:val="center"/>
        </w:trPr>
        <w:tc>
          <w:tcPr>
            <w:tcW w:w="754" w:type="dxa"/>
            <w:vMerge/>
            <w:tcBorders>
              <w:left w:val="single" w:sz="4" w:space="0" w:color="auto"/>
            </w:tcBorders>
            <w:shd w:val="clear" w:color="auto" w:fill="FFFFFF"/>
            <w:textDirection w:val="btLr"/>
          </w:tcPr>
          <w:p w:rsidR="000D2F34" w:rsidRDefault="000D2F34"/>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Зеленый горошек консервированный</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37</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0,98</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380"/>
              <w:jc w:val="both"/>
              <w:rPr>
                <w:sz w:val="20"/>
                <w:szCs w:val="20"/>
              </w:rPr>
            </w:pPr>
            <w:r>
              <w:rPr>
                <w:sz w:val="20"/>
                <w:szCs w:val="20"/>
              </w:rPr>
              <w:t>1,905</w:t>
            </w:r>
          </w:p>
        </w:tc>
        <w:tc>
          <w:tcPr>
            <w:tcW w:w="1320"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380"/>
              <w:jc w:val="both"/>
              <w:rPr>
                <w:sz w:val="20"/>
                <w:szCs w:val="20"/>
              </w:rPr>
            </w:pPr>
            <w:r>
              <w:rPr>
                <w:sz w:val="20"/>
                <w:szCs w:val="20"/>
              </w:rPr>
              <w:t>11,57</w:t>
            </w:r>
          </w:p>
        </w:tc>
      </w:tr>
      <w:tr w:rsidR="000D2F34">
        <w:trPr>
          <w:trHeight w:hRule="exact" w:val="331"/>
          <w:jc w:val="center"/>
        </w:trPr>
        <w:tc>
          <w:tcPr>
            <w:tcW w:w="754" w:type="dxa"/>
            <w:vMerge/>
            <w:tcBorders>
              <w:left w:val="single" w:sz="4" w:space="0" w:color="auto"/>
            </w:tcBorders>
            <w:shd w:val="clear" w:color="auto" w:fill="FFFFFF"/>
            <w:textDirection w:val="btLr"/>
          </w:tcPr>
          <w:p w:rsidR="000D2F34" w:rsidRDefault="000D2F34"/>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Компот из сухофруктов с сахаром</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60"/>
              <w:jc w:val="both"/>
              <w:rPr>
                <w:sz w:val="20"/>
                <w:szCs w:val="20"/>
              </w:rPr>
            </w:pPr>
            <w:r>
              <w:rPr>
                <w:sz w:val="20"/>
                <w:szCs w:val="20"/>
              </w:rPr>
              <w:t>200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0,75</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60"/>
              <w:jc w:val="both"/>
              <w:rPr>
                <w:sz w:val="20"/>
                <w:szCs w:val="20"/>
              </w:rPr>
            </w:pPr>
            <w:r>
              <w:rPr>
                <w:sz w:val="20"/>
                <w:szCs w:val="20"/>
              </w:rPr>
              <w:t>31,3</w:t>
            </w:r>
          </w:p>
        </w:tc>
        <w:tc>
          <w:tcPr>
            <w:tcW w:w="1320"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123</w:t>
            </w:r>
          </w:p>
        </w:tc>
      </w:tr>
      <w:tr w:rsidR="000D2F34">
        <w:trPr>
          <w:trHeight w:hRule="exact" w:val="298"/>
          <w:jc w:val="center"/>
        </w:trPr>
        <w:tc>
          <w:tcPr>
            <w:tcW w:w="754" w:type="dxa"/>
            <w:vMerge w:val="restart"/>
            <w:tcBorders>
              <w:top w:val="single" w:sz="4" w:space="0" w:color="auto"/>
              <w:left w:val="single" w:sz="4" w:space="0" w:color="auto"/>
            </w:tcBorders>
            <w:shd w:val="clear" w:color="auto" w:fill="FFFFFF"/>
            <w:vAlign w:val="center"/>
          </w:tcPr>
          <w:p w:rsidR="000D2F34" w:rsidRDefault="0097338E">
            <w:pPr>
              <w:pStyle w:val="a6"/>
              <w:shd w:val="clear" w:color="auto" w:fill="auto"/>
              <w:ind w:firstLine="140"/>
              <w:rPr>
                <w:sz w:val="20"/>
                <w:szCs w:val="20"/>
              </w:rPr>
            </w:pPr>
            <w:r>
              <w:rPr>
                <w:sz w:val="20"/>
                <w:szCs w:val="20"/>
              </w:rPr>
              <w:t>16-00</w:t>
            </w:r>
          </w:p>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Отвар шиповника</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60"/>
              <w:jc w:val="both"/>
              <w:rPr>
                <w:sz w:val="20"/>
                <w:szCs w:val="20"/>
              </w:rPr>
            </w:pPr>
            <w:r>
              <w:rPr>
                <w:sz w:val="20"/>
                <w:szCs w:val="20"/>
              </w:rPr>
              <w:t>200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320"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r>
      <w:tr w:rsidR="000D2F34">
        <w:trPr>
          <w:trHeight w:hRule="exact" w:val="341"/>
          <w:jc w:val="center"/>
        </w:trPr>
        <w:tc>
          <w:tcPr>
            <w:tcW w:w="754" w:type="dxa"/>
            <w:vMerge/>
            <w:tcBorders>
              <w:left w:val="single" w:sz="4" w:space="0" w:color="auto"/>
            </w:tcBorders>
            <w:shd w:val="clear" w:color="auto" w:fill="FFFFFF"/>
            <w:vAlign w:val="center"/>
          </w:tcPr>
          <w:p w:rsidR="000D2F34" w:rsidRDefault="000D2F34"/>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Печенье</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30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0,66</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0,87</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60"/>
              <w:jc w:val="both"/>
              <w:rPr>
                <w:sz w:val="20"/>
                <w:szCs w:val="20"/>
              </w:rPr>
            </w:pPr>
            <w:r>
              <w:rPr>
                <w:sz w:val="20"/>
                <w:szCs w:val="20"/>
              </w:rPr>
              <w:t>6,69</w:t>
            </w:r>
          </w:p>
        </w:tc>
        <w:tc>
          <w:tcPr>
            <w:tcW w:w="1320"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460"/>
              <w:jc w:val="both"/>
              <w:rPr>
                <w:sz w:val="20"/>
                <w:szCs w:val="20"/>
              </w:rPr>
            </w:pPr>
            <w:r>
              <w:rPr>
                <w:sz w:val="20"/>
                <w:szCs w:val="20"/>
              </w:rPr>
              <w:t>37,5</w:t>
            </w:r>
          </w:p>
        </w:tc>
      </w:tr>
      <w:tr w:rsidR="000D2F34">
        <w:trPr>
          <w:trHeight w:hRule="exact" w:val="312"/>
          <w:jc w:val="center"/>
        </w:trPr>
        <w:tc>
          <w:tcPr>
            <w:tcW w:w="754"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280"/>
              <w:ind w:firstLine="0"/>
              <w:jc w:val="center"/>
              <w:rPr>
                <w:sz w:val="20"/>
                <w:szCs w:val="20"/>
              </w:rPr>
            </w:pPr>
            <w:r>
              <w:rPr>
                <w:sz w:val="20"/>
                <w:szCs w:val="20"/>
              </w:rPr>
              <w:t>ужин</w:t>
            </w:r>
          </w:p>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Каша ячневая с сахаром</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200/40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6,8</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3,03</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380"/>
              <w:jc w:val="both"/>
              <w:rPr>
                <w:sz w:val="20"/>
                <w:szCs w:val="20"/>
              </w:rPr>
            </w:pPr>
            <w:r>
              <w:rPr>
                <w:sz w:val="20"/>
                <w:szCs w:val="20"/>
              </w:rPr>
              <w:t>31,28</w:t>
            </w:r>
          </w:p>
        </w:tc>
        <w:tc>
          <w:tcPr>
            <w:tcW w:w="1320"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179</w:t>
            </w:r>
          </w:p>
        </w:tc>
      </w:tr>
      <w:tr w:rsidR="000D2F34">
        <w:trPr>
          <w:trHeight w:hRule="exact" w:val="322"/>
          <w:jc w:val="center"/>
        </w:trPr>
        <w:tc>
          <w:tcPr>
            <w:tcW w:w="754" w:type="dxa"/>
            <w:vMerge/>
            <w:tcBorders>
              <w:left w:val="single" w:sz="4" w:space="0" w:color="auto"/>
            </w:tcBorders>
            <w:shd w:val="clear" w:color="auto" w:fill="FFFFFF"/>
            <w:textDirection w:val="btLr"/>
          </w:tcPr>
          <w:p w:rsidR="000D2F34" w:rsidRDefault="000D2F34"/>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Котлета (биточки) куриная</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60"/>
              <w:jc w:val="both"/>
              <w:rPr>
                <w:sz w:val="20"/>
                <w:szCs w:val="20"/>
              </w:rPr>
            </w:pPr>
            <w:r>
              <w:rPr>
                <w:sz w:val="20"/>
                <w:szCs w:val="20"/>
              </w:rPr>
              <w:t>100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15,58</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14,64</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60"/>
              <w:jc w:val="both"/>
              <w:rPr>
                <w:sz w:val="20"/>
                <w:szCs w:val="20"/>
              </w:rPr>
            </w:pPr>
            <w:r>
              <w:rPr>
                <w:sz w:val="20"/>
                <w:szCs w:val="20"/>
              </w:rPr>
              <w:t>8,76</w:t>
            </w:r>
          </w:p>
        </w:tc>
        <w:tc>
          <w:tcPr>
            <w:tcW w:w="1320"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228</w:t>
            </w:r>
          </w:p>
        </w:tc>
      </w:tr>
      <w:tr w:rsidR="000D2F34">
        <w:trPr>
          <w:trHeight w:hRule="exact" w:val="312"/>
          <w:jc w:val="center"/>
        </w:trPr>
        <w:tc>
          <w:tcPr>
            <w:tcW w:w="754" w:type="dxa"/>
            <w:vMerge/>
            <w:tcBorders>
              <w:left w:val="single" w:sz="4" w:space="0" w:color="auto"/>
            </w:tcBorders>
            <w:shd w:val="clear" w:color="auto" w:fill="FFFFFF"/>
            <w:textDirection w:val="btLr"/>
          </w:tcPr>
          <w:p w:rsidR="000D2F34" w:rsidRDefault="000D2F34"/>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Масло сливочное</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60"/>
              <w:jc w:val="both"/>
              <w:rPr>
                <w:sz w:val="20"/>
                <w:szCs w:val="20"/>
              </w:rPr>
            </w:pPr>
            <w:r>
              <w:rPr>
                <w:sz w:val="20"/>
                <w:szCs w:val="20"/>
              </w:rPr>
              <w:t>5,00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0,04</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3,6</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380"/>
              <w:jc w:val="both"/>
              <w:rPr>
                <w:sz w:val="20"/>
                <w:szCs w:val="20"/>
              </w:rPr>
            </w:pPr>
            <w:r>
              <w:rPr>
                <w:sz w:val="20"/>
                <w:szCs w:val="20"/>
              </w:rPr>
              <w:t>0,065</w:t>
            </w:r>
          </w:p>
        </w:tc>
        <w:tc>
          <w:tcPr>
            <w:tcW w:w="1320"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380"/>
              <w:jc w:val="both"/>
              <w:rPr>
                <w:sz w:val="20"/>
                <w:szCs w:val="20"/>
              </w:rPr>
            </w:pPr>
            <w:r>
              <w:rPr>
                <w:sz w:val="20"/>
                <w:szCs w:val="20"/>
              </w:rPr>
              <w:t>33,05</w:t>
            </w:r>
          </w:p>
        </w:tc>
      </w:tr>
      <w:tr w:rsidR="000D2F34">
        <w:trPr>
          <w:trHeight w:hRule="exact" w:val="317"/>
          <w:jc w:val="center"/>
        </w:trPr>
        <w:tc>
          <w:tcPr>
            <w:tcW w:w="754" w:type="dxa"/>
            <w:vMerge/>
            <w:tcBorders>
              <w:left w:val="single" w:sz="4" w:space="0" w:color="auto"/>
            </w:tcBorders>
            <w:shd w:val="clear" w:color="auto" w:fill="FFFFFF"/>
            <w:textDirection w:val="btLr"/>
          </w:tcPr>
          <w:p w:rsidR="000D2F34" w:rsidRDefault="000D2F34"/>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Чай (заварка сухая)</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320"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r>
      <w:tr w:rsidR="000D2F34">
        <w:trPr>
          <w:trHeight w:hRule="exact" w:val="331"/>
          <w:jc w:val="center"/>
        </w:trPr>
        <w:tc>
          <w:tcPr>
            <w:tcW w:w="754" w:type="dxa"/>
            <w:vMerge/>
            <w:tcBorders>
              <w:left w:val="single" w:sz="4" w:space="0" w:color="auto"/>
            </w:tcBorders>
            <w:shd w:val="clear" w:color="auto" w:fill="FFFFFF"/>
            <w:textDirection w:val="btLr"/>
          </w:tcPr>
          <w:p w:rsidR="000D2F34" w:rsidRDefault="000D2F34"/>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Сахар</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40"/>
              <w:jc w:val="both"/>
              <w:rPr>
                <w:sz w:val="20"/>
                <w:szCs w:val="20"/>
              </w:rPr>
            </w:pPr>
            <w:r>
              <w:rPr>
                <w:sz w:val="20"/>
                <w:szCs w:val="20"/>
              </w:rPr>
              <w:t>10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60"/>
              <w:jc w:val="both"/>
              <w:rPr>
                <w:sz w:val="20"/>
                <w:szCs w:val="20"/>
              </w:rPr>
            </w:pPr>
            <w:r>
              <w:rPr>
                <w:sz w:val="20"/>
                <w:szCs w:val="20"/>
              </w:rPr>
              <w:t>9,98</w:t>
            </w:r>
          </w:p>
        </w:tc>
        <w:tc>
          <w:tcPr>
            <w:tcW w:w="1320"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39,9</w:t>
            </w:r>
          </w:p>
        </w:tc>
      </w:tr>
      <w:tr w:rsidR="000D2F34">
        <w:trPr>
          <w:trHeight w:hRule="exact" w:val="307"/>
          <w:jc w:val="center"/>
        </w:trPr>
        <w:tc>
          <w:tcPr>
            <w:tcW w:w="754"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260"/>
              <w:ind w:firstLine="0"/>
              <w:jc w:val="center"/>
              <w:rPr>
                <w:sz w:val="20"/>
                <w:szCs w:val="20"/>
              </w:rPr>
            </w:pPr>
            <w:r>
              <w:rPr>
                <w:sz w:val="20"/>
                <w:szCs w:val="20"/>
              </w:rPr>
              <w:t>на весь день</w:t>
            </w:r>
          </w:p>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Хлеб пшеничный</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60"/>
              <w:jc w:val="both"/>
              <w:rPr>
                <w:sz w:val="20"/>
                <w:szCs w:val="20"/>
              </w:rPr>
            </w:pPr>
            <w:r>
              <w:rPr>
                <w:sz w:val="20"/>
                <w:szCs w:val="20"/>
              </w:rPr>
              <w:t>150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11,25</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4,35</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60"/>
              <w:jc w:val="both"/>
              <w:rPr>
                <w:sz w:val="20"/>
                <w:szCs w:val="20"/>
              </w:rPr>
            </w:pPr>
            <w:r>
              <w:rPr>
                <w:sz w:val="20"/>
                <w:szCs w:val="20"/>
              </w:rPr>
              <w:t>73,8</w:t>
            </w:r>
          </w:p>
        </w:tc>
        <w:tc>
          <w:tcPr>
            <w:tcW w:w="1320"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380"/>
              <w:jc w:val="both"/>
              <w:rPr>
                <w:sz w:val="20"/>
                <w:szCs w:val="20"/>
              </w:rPr>
            </w:pPr>
            <w:r>
              <w:rPr>
                <w:sz w:val="20"/>
                <w:szCs w:val="20"/>
              </w:rPr>
              <w:t>392,6</w:t>
            </w:r>
          </w:p>
        </w:tc>
      </w:tr>
      <w:tr w:rsidR="000D2F34">
        <w:trPr>
          <w:trHeight w:hRule="exact" w:val="317"/>
          <w:jc w:val="center"/>
        </w:trPr>
        <w:tc>
          <w:tcPr>
            <w:tcW w:w="754" w:type="dxa"/>
            <w:vMerge/>
            <w:tcBorders>
              <w:left w:val="single" w:sz="4" w:space="0" w:color="auto"/>
            </w:tcBorders>
            <w:shd w:val="clear" w:color="auto" w:fill="FFFFFF"/>
            <w:textDirection w:val="btLr"/>
          </w:tcPr>
          <w:p w:rsidR="000D2F34" w:rsidRDefault="000D2F34"/>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Хлеб пшенично-ржаной</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60"/>
              <w:jc w:val="both"/>
              <w:rPr>
                <w:sz w:val="20"/>
                <w:szCs w:val="20"/>
              </w:rPr>
            </w:pPr>
            <w:r>
              <w:rPr>
                <w:sz w:val="20"/>
                <w:szCs w:val="20"/>
              </w:rPr>
              <w:t>150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9,15</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1,8</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380"/>
              <w:jc w:val="both"/>
              <w:rPr>
                <w:sz w:val="20"/>
                <w:szCs w:val="20"/>
              </w:rPr>
            </w:pPr>
            <w:r>
              <w:rPr>
                <w:sz w:val="20"/>
                <w:szCs w:val="20"/>
              </w:rPr>
              <w:t>59,85</w:t>
            </w:r>
          </w:p>
        </w:tc>
        <w:tc>
          <w:tcPr>
            <w:tcW w:w="1320"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380"/>
              <w:jc w:val="both"/>
              <w:rPr>
                <w:sz w:val="20"/>
                <w:szCs w:val="20"/>
              </w:rPr>
            </w:pPr>
            <w:r>
              <w:rPr>
                <w:sz w:val="20"/>
                <w:szCs w:val="20"/>
              </w:rPr>
              <w:t>292,2</w:t>
            </w:r>
          </w:p>
        </w:tc>
      </w:tr>
      <w:tr w:rsidR="000D2F34">
        <w:trPr>
          <w:trHeight w:hRule="exact" w:val="298"/>
          <w:jc w:val="center"/>
        </w:trPr>
        <w:tc>
          <w:tcPr>
            <w:tcW w:w="754" w:type="dxa"/>
            <w:vMerge/>
            <w:tcBorders>
              <w:left w:val="single" w:sz="4" w:space="0" w:color="auto"/>
            </w:tcBorders>
            <w:shd w:val="clear" w:color="auto" w:fill="FFFFFF"/>
            <w:textDirection w:val="btLr"/>
          </w:tcPr>
          <w:p w:rsidR="000D2F34" w:rsidRDefault="000D2F34"/>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Зелень укропа сушеная</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60"/>
              <w:jc w:val="both"/>
              <w:rPr>
                <w:sz w:val="20"/>
                <w:szCs w:val="20"/>
              </w:rPr>
            </w:pPr>
            <w:r>
              <w:rPr>
                <w:sz w:val="20"/>
                <w:szCs w:val="20"/>
              </w:rPr>
              <w:t>0,5</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320"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r>
      <w:tr w:rsidR="000D2F34">
        <w:trPr>
          <w:trHeight w:hRule="exact" w:val="326"/>
          <w:jc w:val="center"/>
        </w:trPr>
        <w:tc>
          <w:tcPr>
            <w:tcW w:w="754" w:type="dxa"/>
            <w:vMerge/>
            <w:tcBorders>
              <w:left w:val="single" w:sz="4" w:space="0" w:color="auto"/>
            </w:tcBorders>
            <w:shd w:val="clear" w:color="auto" w:fill="FFFFFF"/>
            <w:textDirection w:val="btLr"/>
          </w:tcPr>
          <w:p w:rsidR="000D2F34" w:rsidRDefault="000D2F34"/>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Зелень петрушки сушеная</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60"/>
              <w:jc w:val="both"/>
              <w:rPr>
                <w:sz w:val="20"/>
                <w:szCs w:val="20"/>
              </w:rPr>
            </w:pPr>
            <w:r>
              <w:rPr>
                <w:sz w:val="20"/>
                <w:szCs w:val="20"/>
              </w:rPr>
              <w:t>0,5</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320"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r>
      <w:tr w:rsidR="000D2F34">
        <w:trPr>
          <w:trHeight w:hRule="exact" w:val="317"/>
          <w:jc w:val="center"/>
        </w:trPr>
        <w:tc>
          <w:tcPr>
            <w:tcW w:w="754" w:type="dxa"/>
            <w:vMerge/>
            <w:tcBorders>
              <w:left w:val="single" w:sz="4" w:space="0" w:color="auto"/>
            </w:tcBorders>
            <w:shd w:val="clear" w:color="auto" w:fill="FFFFFF"/>
            <w:textDirection w:val="btLr"/>
          </w:tcPr>
          <w:p w:rsidR="000D2F34" w:rsidRDefault="000D2F34"/>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Лук зелёный сушеный</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60"/>
              <w:jc w:val="both"/>
              <w:rPr>
                <w:sz w:val="20"/>
                <w:szCs w:val="20"/>
              </w:rPr>
            </w:pPr>
            <w:r>
              <w:rPr>
                <w:sz w:val="20"/>
                <w:szCs w:val="20"/>
              </w:rPr>
              <w:t>0,5</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320"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r>
      <w:tr w:rsidR="000D2F34">
        <w:trPr>
          <w:trHeight w:hRule="exact" w:val="312"/>
          <w:jc w:val="center"/>
        </w:trPr>
        <w:tc>
          <w:tcPr>
            <w:tcW w:w="754" w:type="dxa"/>
            <w:vMerge/>
            <w:tcBorders>
              <w:left w:val="single" w:sz="4" w:space="0" w:color="auto"/>
            </w:tcBorders>
            <w:shd w:val="clear" w:color="auto" w:fill="FFFFFF"/>
            <w:textDirection w:val="btLr"/>
          </w:tcPr>
          <w:p w:rsidR="000D2F34" w:rsidRDefault="000D2F34"/>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Лавровый лист</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60"/>
              <w:jc w:val="both"/>
              <w:rPr>
                <w:sz w:val="20"/>
                <w:szCs w:val="20"/>
              </w:rPr>
            </w:pPr>
            <w:r>
              <w:rPr>
                <w:sz w:val="20"/>
                <w:szCs w:val="20"/>
              </w:rPr>
              <w:t>0,5</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320"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r>
      <w:tr w:rsidR="000D2F34">
        <w:trPr>
          <w:trHeight w:hRule="exact" w:val="346"/>
          <w:jc w:val="center"/>
        </w:trPr>
        <w:tc>
          <w:tcPr>
            <w:tcW w:w="754" w:type="dxa"/>
            <w:vMerge/>
            <w:tcBorders>
              <w:left w:val="single" w:sz="4" w:space="0" w:color="auto"/>
            </w:tcBorders>
            <w:shd w:val="clear" w:color="auto" w:fill="FFFFFF"/>
            <w:textDirection w:val="btLr"/>
          </w:tcPr>
          <w:p w:rsidR="000D2F34" w:rsidRDefault="000D2F34"/>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Соль</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6</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320"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r>
      <w:tr w:rsidR="000D2F34">
        <w:trPr>
          <w:trHeight w:hRule="exact" w:val="302"/>
          <w:jc w:val="center"/>
        </w:trPr>
        <w:tc>
          <w:tcPr>
            <w:tcW w:w="754" w:type="dxa"/>
            <w:tcBorders>
              <w:top w:val="single" w:sz="4" w:space="0" w:color="auto"/>
              <w:left w:val="single" w:sz="4" w:space="0" w:color="auto"/>
            </w:tcBorders>
            <w:shd w:val="clear" w:color="auto" w:fill="FFFFFF"/>
          </w:tcPr>
          <w:p w:rsidR="000D2F34" w:rsidRDefault="000D2F34">
            <w:pPr>
              <w:rPr>
                <w:sz w:val="10"/>
                <w:szCs w:val="10"/>
              </w:rPr>
            </w:pPr>
          </w:p>
        </w:tc>
        <w:tc>
          <w:tcPr>
            <w:tcW w:w="4791" w:type="dxa"/>
            <w:gridSpan w:val="2"/>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Итого ОВСД</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19"/>
                <w:szCs w:val="19"/>
              </w:rPr>
            </w:pPr>
            <w:r>
              <w:rPr>
                <w:b/>
                <w:bCs/>
                <w:sz w:val="19"/>
                <w:szCs w:val="19"/>
              </w:rPr>
              <w:t>95,7</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19"/>
                <w:szCs w:val="19"/>
              </w:rPr>
            </w:pPr>
            <w:r>
              <w:rPr>
                <w:b/>
                <w:bCs/>
                <w:sz w:val="19"/>
                <w:szCs w:val="19"/>
              </w:rPr>
              <w:t>79,45</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334,79</w:t>
            </w:r>
          </w:p>
        </w:tc>
        <w:tc>
          <w:tcPr>
            <w:tcW w:w="1320"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19"/>
                <w:szCs w:val="19"/>
              </w:rPr>
            </w:pPr>
            <w:r>
              <w:rPr>
                <w:b/>
                <w:bCs/>
                <w:sz w:val="19"/>
                <w:szCs w:val="19"/>
              </w:rPr>
              <w:t>2429,54</w:t>
            </w:r>
          </w:p>
        </w:tc>
      </w:tr>
      <w:tr w:rsidR="000D2F34">
        <w:trPr>
          <w:trHeight w:hRule="exact" w:val="403"/>
          <w:jc w:val="center"/>
        </w:trPr>
        <w:tc>
          <w:tcPr>
            <w:tcW w:w="10691" w:type="dxa"/>
            <w:gridSpan w:val="7"/>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19"/>
                <w:szCs w:val="19"/>
              </w:rPr>
            </w:pPr>
            <w:r>
              <w:rPr>
                <w:b/>
                <w:bCs/>
                <w:sz w:val="19"/>
                <w:szCs w:val="19"/>
              </w:rPr>
              <w:t>СУББОТА</w:t>
            </w:r>
          </w:p>
        </w:tc>
      </w:tr>
      <w:tr w:rsidR="000D2F34">
        <w:trPr>
          <w:trHeight w:hRule="exact" w:val="302"/>
          <w:jc w:val="center"/>
        </w:trPr>
        <w:tc>
          <w:tcPr>
            <w:tcW w:w="754"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260"/>
              <w:ind w:firstLine="0"/>
              <w:jc w:val="center"/>
              <w:rPr>
                <w:sz w:val="20"/>
                <w:szCs w:val="20"/>
              </w:rPr>
            </w:pPr>
            <w:r>
              <w:rPr>
                <w:sz w:val="20"/>
                <w:szCs w:val="20"/>
              </w:rPr>
              <w:t>завтрак</w:t>
            </w:r>
          </w:p>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Каша манная молочная с сахаром</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200/40/200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10,2</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6,32</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380"/>
              <w:jc w:val="both"/>
              <w:rPr>
                <w:sz w:val="20"/>
                <w:szCs w:val="20"/>
              </w:rPr>
            </w:pPr>
            <w:r>
              <w:rPr>
                <w:sz w:val="20"/>
                <w:szCs w:val="20"/>
              </w:rPr>
              <w:t>31,16</w:t>
            </w:r>
          </w:p>
        </w:tc>
        <w:tc>
          <w:tcPr>
            <w:tcW w:w="1320"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380"/>
              <w:jc w:val="both"/>
              <w:rPr>
                <w:sz w:val="20"/>
                <w:szCs w:val="20"/>
              </w:rPr>
            </w:pPr>
            <w:r>
              <w:rPr>
                <w:sz w:val="20"/>
                <w:szCs w:val="20"/>
              </w:rPr>
              <w:t>221,8</w:t>
            </w:r>
          </w:p>
        </w:tc>
      </w:tr>
      <w:tr w:rsidR="000D2F34">
        <w:trPr>
          <w:trHeight w:hRule="exact" w:val="312"/>
          <w:jc w:val="center"/>
        </w:trPr>
        <w:tc>
          <w:tcPr>
            <w:tcW w:w="754" w:type="dxa"/>
            <w:vMerge/>
            <w:tcBorders>
              <w:left w:val="single" w:sz="4" w:space="0" w:color="auto"/>
            </w:tcBorders>
            <w:shd w:val="clear" w:color="auto" w:fill="FFFFFF"/>
            <w:textDirection w:val="btLr"/>
          </w:tcPr>
          <w:p w:rsidR="000D2F34" w:rsidRDefault="000D2F34"/>
        </w:tc>
        <w:tc>
          <w:tcPr>
            <w:tcW w:w="351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Масло сливочное</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40"/>
              <w:jc w:val="both"/>
              <w:rPr>
                <w:sz w:val="20"/>
                <w:szCs w:val="20"/>
              </w:rPr>
            </w:pPr>
            <w:r>
              <w:rPr>
                <w:sz w:val="20"/>
                <w:szCs w:val="20"/>
              </w:rPr>
              <w:t>10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0,08</w:t>
            </w:r>
          </w:p>
        </w:tc>
        <w:tc>
          <w:tcPr>
            <w:tcW w:w="128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7,25</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60"/>
              <w:jc w:val="both"/>
              <w:rPr>
                <w:sz w:val="20"/>
                <w:szCs w:val="20"/>
              </w:rPr>
            </w:pPr>
            <w:r>
              <w:rPr>
                <w:sz w:val="20"/>
                <w:szCs w:val="20"/>
              </w:rPr>
              <w:t>0,13</w:t>
            </w:r>
          </w:p>
        </w:tc>
        <w:tc>
          <w:tcPr>
            <w:tcW w:w="1320"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66,1</w:t>
            </w:r>
          </w:p>
        </w:tc>
      </w:tr>
      <w:tr w:rsidR="000D2F34">
        <w:trPr>
          <w:trHeight w:hRule="exact" w:val="312"/>
          <w:jc w:val="center"/>
        </w:trPr>
        <w:tc>
          <w:tcPr>
            <w:tcW w:w="754" w:type="dxa"/>
            <w:vMerge/>
            <w:tcBorders>
              <w:left w:val="single" w:sz="4" w:space="0" w:color="auto"/>
            </w:tcBorders>
            <w:shd w:val="clear" w:color="auto" w:fill="FFFFFF"/>
            <w:textDirection w:val="btLr"/>
          </w:tcPr>
          <w:p w:rsidR="000D2F34" w:rsidRDefault="000D2F34"/>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Чай (заварка сухая)</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320"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r>
      <w:tr w:rsidR="000D2F34">
        <w:trPr>
          <w:trHeight w:hRule="exact" w:val="365"/>
          <w:jc w:val="center"/>
        </w:trPr>
        <w:tc>
          <w:tcPr>
            <w:tcW w:w="754" w:type="dxa"/>
            <w:vMerge/>
            <w:tcBorders>
              <w:left w:val="single" w:sz="4" w:space="0" w:color="auto"/>
            </w:tcBorders>
            <w:shd w:val="clear" w:color="auto" w:fill="FFFFFF"/>
            <w:textDirection w:val="btLr"/>
          </w:tcPr>
          <w:p w:rsidR="000D2F34" w:rsidRDefault="000D2F34"/>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Сахар</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40"/>
              <w:jc w:val="both"/>
              <w:rPr>
                <w:sz w:val="20"/>
                <w:szCs w:val="20"/>
              </w:rPr>
            </w:pPr>
            <w:r>
              <w:rPr>
                <w:sz w:val="20"/>
                <w:szCs w:val="20"/>
              </w:rPr>
              <w:t>10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60"/>
              <w:jc w:val="both"/>
              <w:rPr>
                <w:sz w:val="20"/>
                <w:szCs w:val="20"/>
              </w:rPr>
            </w:pPr>
            <w:r>
              <w:rPr>
                <w:sz w:val="20"/>
                <w:szCs w:val="20"/>
              </w:rPr>
              <w:t>9,98</w:t>
            </w:r>
          </w:p>
        </w:tc>
        <w:tc>
          <w:tcPr>
            <w:tcW w:w="1320"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39,9</w:t>
            </w:r>
          </w:p>
        </w:tc>
      </w:tr>
      <w:tr w:rsidR="000D2F34">
        <w:trPr>
          <w:trHeight w:hRule="exact" w:val="336"/>
          <w:jc w:val="center"/>
        </w:trPr>
        <w:tc>
          <w:tcPr>
            <w:tcW w:w="754" w:type="dxa"/>
            <w:vMerge/>
            <w:tcBorders>
              <w:left w:val="single" w:sz="4" w:space="0" w:color="auto"/>
            </w:tcBorders>
            <w:shd w:val="clear" w:color="auto" w:fill="FFFFFF"/>
            <w:textDirection w:val="btLr"/>
          </w:tcPr>
          <w:p w:rsidR="000D2F34" w:rsidRDefault="000D2F34"/>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Яйцо куриное вареное</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60"/>
              <w:jc w:val="both"/>
              <w:rPr>
                <w:sz w:val="20"/>
                <w:szCs w:val="20"/>
              </w:rPr>
            </w:pPr>
            <w:r>
              <w:rPr>
                <w:sz w:val="20"/>
                <w:szCs w:val="20"/>
              </w:rPr>
              <w:t>40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5,08</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4,6</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380"/>
              <w:jc w:val="both"/>
              <w:rPr>
                <w:sz w:val="20"/>
                <w:szCs w:val="20"/>
              </w:rPr>
            </w:pPr>
            <w:r>
              <w:rPr>
                <w:sz w:val="20"/>
                <w:szCs w:val="20"/>
              </w:rPr>
              <w:t>0,28</w:t>
            </w:r>
          </w:p>
        </w:tc>
        <w:tc>
          <w:tcPr>
            <w:tcW w:w="1320"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62,8</w:t>
            </w:r>
          </w:p>
        </w:tc>
      </w:tr>
      <w:tr w:rsidR="000D2F34">
        <w:trPr>
          <w:trHeight w:hRule="exact" w:val="317"/>
          <w:jc w:val="center"/>
        </w:trPr>
        <w:tc>
          <w:tcPr>
            <w:tcW w:w="75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11-00</w:t>
            </w:r>
          </w:p>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Кефир</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60"/>
              <w:jc w:val="both"/>
              <w:rPr>
                <w:sz w:val="20"/>
                <w:szCs w:val="20"/>
              </w:rPr>
            </w:pPr>
            <w:r>
              <w:rPr>
                <w:sz w:val="20"/>
                <w:szCs w:val="20"/>
              </w:rPr>
              <w:t>200</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5,6</w:t>
            </w:r>
          </w:p>
        </w:tc>
        <w:tc>
          <w:tcPr>
            <w:tcW w:w="128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60"/>
              <w:jc w:val="both"/>
              <w:rPr>
                <w:sz w:val="20"/>
                <w:szCs w:val="20"/>
              </w:rPr>
            </w:pPr>
            <w:r>
              <w:rPr>
                <w:sz w:val="20"/>
                <w:szCs w:val="20"/>
              </w:rPr>
              <w:t>5</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8</w:t>
            </w:r>
          </w:p>
        </w:tc>
        <w:tc>
          <w:tcPr>
            <w:tcW w:w="1320"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100</w:t>
            </w:r>
          </w:p>
        </w:tc>
      </w:tr>
      <w:tr w:rsidR="000D2F34">
        <w:trPr>
          <w:trHeight w:hRule="exact" w:val="470"/>
          <w:jc w:val="center"/>
        </w:trPr>
        <w:tc>
          <w:tcPr>
            <w:tcW w:w="754"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260"/>
              <w:ind w:firstLine="0"/>
              <w:jc w:val="center"/>
              <w:rPr>
                <w:sz w:val="20"/>
                <w:szCs w:val="20"/>
              </w:rPr>
            </w:pPr>
            <w:r>
              <w:rPr>
                <w:sz w:val="20"/>
                <w:szCs w:val="20"/>
              </w:rPr>
              <w:t>обед</w:t>
            </w:r>
          </w:p>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proofErr w:type="gramStart"/>
            <w:r>
              <w:rPr>
                <w:sz w:val="20"/>
                <w:szCs w:val="20"/>
              </w:rPr>
              <w:t>Суп из сборных овощей с зеленым горошком), со сметаной</w:t>
            </w:r>
            <w:proofErr w:type="gramEnd"/>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300/5</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7,13</w:t>
            </w:r>
          </w:p>
        </w:tc>
        <w:tc>
          <w:tcPr>
            <w:tcW w:w="128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11,73</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60"/>
              <w:jc w:val="both"/>
              <w:rPr>
                <w:sz w:val="20"/>
                <w:szCs w:val="20"/>
              </w:rPr>
            </w:pPr>
            <w:r>
              <w:rPr>
                <w:sz w:val="20"/>
                <w:szCs w:val="20"/>
              </w:rPr>
              <w:t>8,47</w:t>
            </w:r>
          </w:p>
        </w:tc>
        <w:tc>
          <w:tcPr>
            <w:tcW w:w="1320"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380"/>
              <w:jc w:val="both"/>
              <w:rPr>
                <w:sz w:val="20"/>
                <w:szCs w:val="20"/>
              </w:rPr>
            </w:pPr>
            <w:r>
              <w:rPr>
                <w:sz w:val="20"/>
                <w:szCs w:val="20"/>
              </w:rPr>
              <w:t>170,4</w:t>
            </w:r>
          </w:p>
        </w:tc>
      </w:tr>
      <w:tr w:rsidR="000D2F34">
        <w:trPr>
          <w:trHeight w:hRule="exact" w:val="307"/>
          <w:jc w:val="center"/>
        </w:trPr>
        <w:tc>
          <w:tcPr>
            <w:tcW w:w="754" w:type="dxa"/>
            <w:vMerge/>
            <w:tcBorders>
              <w:left w:val="single" w:sz="4" w:space="0" w:color="auto"/>
            </w:tcBorders>
            <w:shd w:val="clear" w:color="auto" w:fill="FFFFFF"/>
            <w:textDirection w:val="btLr"/>
          </w:tcPr>
          <w:p w:rsidR="000D2F34" w:rsidRDefault="000D2F34"/>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Тефтели мясные с рисом паровые</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40"/>
              <w:jc w:val="both"/>
              <w:rPr>
                <w:sz w:val="20"/>
                <w:szCs w:val="20"/>
              </w:rPr>
            </w:pPr>
            <w:r>
              <w:rPr>
                <w:sz w:val="20"/>
                <w:szCs w:val="20"/>
              </w:rPr>
              <w:t>80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12,032</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14,596</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380"/>
              <w:jc w:val="both"/>
              <w:rPr>
                <w:sz w:val="20"/>
                <w:szCs w:val="20"/>
              </w:rPr>
            </w:pPr>
            <w:r>
              <w:rPr>
                <w:sz w:val="20"/>
                <w:szCs w:val="20"/>
              </w:rPr>
              <w:t>6,58</w:t>
            </w:r>
          </w:p>
        </w:tc>
        <w:tc>
          <w:tcPr>
            <w:tcW w:w="1320"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205,12</w:t>
            </w:r>
          </w:p>
        </w:tc>
      </w:tr>
      <w:tr w:rsidR="000D2F34">
        <w:trPr>
          <w:trHeight w:hRule="exact" w:val="485"/>
          <w:jc w:val="center"/>
        </w:trPr>
        <w:tc>
          <w:tcPr>
            <w:tcW w:w="754" w:type="dxa"/>
            <w:vMerge/>
            <w:tcBorders>
              <w:left w:val="single" w:sz="4" w:space="0" w:color="auto"/>
            </w:tcBorders>
            <w:shd w:val="clear" w:color="auto" w:fill="FFFFFF"/>
            <w:textDirection w:val="btLr"/>
          </w:tcPr>
          <w:p w:rsidR="000D2F34" w:rsidRDefault="000D2F34"/>
        </w:tc>
        <w:tc>
          <w:tcPr>
            <w:tcW w:w="3514" w:type="dxa"/>
            <w:tcBorders>
              <w:top w:val="single" w:sz="4" w:space="0" w:color="auto"/>
              <w:left w:val="single" w:sz="4" w:space="0" w:color="auto"/>
            </w:tcBorders>
            <w:shd w:val="clear" w:color="auto" w:fill="FFFFFF"/>
          </w:tcPr>
          <w:p w:rsidR="000D2F34" w:rsidRDefault="0097338E">
            <w:pPr>
              <w:pStyle w:val="a6"/>
              <w:shd w:val="clear" w:color="auto" w:fill="auto"/>
              <w:ind w:firstLine="0"/>
              <w:rPr>
                <w:sz w:val="20"/>
                <w:szCs w:val="20"/>
              </w:rPr>
            </w:pPr>
            <w:r>
              <w:rPr>
                <w:sz w:val="20"/>
                <w:szCs w:val="20"/>
              </w:rPr>
              <w:t>Пюре картофельное со сливочным маслом</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200/5</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4,36</w:t>
            </w:r>
          </w:p>
        </w:tc>
        <w:tc>
          <w:tcPr>
            <w:tcW w:w="128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5,43</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27,87</w:t>
            </w:r>
          </w:p>
        </w:tc>
        <w:tc>
          <w:tcPr>
            <w:tcW w:w="1320"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178</w:t>
            </w:r>
          </w:p>
        </w:tc>
      </w:tr>
      <w:tr w:rsidR="000D2F34">
        <w:trPr>
          <w:trHeight w:hRule="exact" w:val="466"/>
          <w:jc w:val="center"/>
        </w:trPr>
        <w:tc>
          <w:tcPr>
            <w:tcW w:w="754" w:type="dxa"/>
            <w:vMerge/>
            <w:tcBorders>
              <w:left w:val="single" w:sz="4" w:space="0" w:color="auto"/>
            </w:tcBorders>
            <w:shd w:val="clear" w:color="auto" w:fill="FFFFFF"/>
            <w:textDirection w:val="btLr"/>
          </w:tcPr>
          <w:p w:rsidR="000D2F34" w:rsidRDefault="000D2F34"/>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Морковь отварная с растительным маслом</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60"/>
              <w:jc w:val="both"/>
              <w:rPr>
                <w:sz w:val="20"/>
                <w:szCs w:val="20"/>
              </w:rPr>
            </w:pPr>
            <w:r>
              <w:rPr>
                <w:sz w:val="20"/>
                <w:szCs w:val="20"/>
              </w:rPr>
              <w:t>150</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2,12</w:t>
            </w:r>
          </w:p>
        </w:tc>
        <w:tc>
          <w:tcPr>
            <w:tcW w:w="128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5,16</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380"/>
              <w:jc w:val="both"/>
              <w:rPr>
                <w:sz w:val="20"/>
                <w:szCs w:val="20"/>
              </w:rPr>
            </w:pPr>
            <w:r>
              <w:rPr>
                <w:sz w:val="20"/>
                <w:szCs w:val="20"/>
              </w:rPr>
              <w:t>11,04</w:t>
            </w:r>
          </w:p>
        </w:tc>
        <w:tc>
          <w:tcPr>
            <w:tcW w:w="1320"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80</w:t>
            </w:r>
          </w:p>
        </w:tc>
      </w:tr>
      <w:tr w:rsidR="000D2F34">
        <w:trPr>
          <w:trHeight w:hRule="exact" w:val="326"/>
          <w:jc w:val="center"/>
        </w:trPr>
        <w:tc>
          <w:tcPr>
            <w:tcW w:w="754" w:type="dxa"/>
            <w:vMerge/>
            <w:tcBorders>
              <w:left w:val="single" w:sz="4" w:space="0" w:color="auto"/>
            </w:tcBorders>
            <w:shd w:val="clear" w:color="auto" w:fill="FFFFFF"/>
            <w:textDirection w:val="btLr"/>
          </w:tcPr>
          <w:p w:rsidR="000D2F34" w:rsidRDefault="000D2F34"/>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Кофейный напиток на сухом молоке</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60"/>
              <w:jc w:val="both"/>
              <w:rPr>
                <w:sz w:val="20"/>
                <w:szCs w:val="20"/>
              </w:rPr>
            </w:pPr>
            <w:r>
              <w:rPr>
                <w:sz w:val="20"/>
                <w:szCs w:val="20"/>
              </w:rPr>
              <w:t>200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2,8</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3,2</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380"/>
              <w:jc w:val="both"/>
              <w:rPr>
                <w:sz w:val="20"/>
                <w:szCs w:val="20"/>
              </w:rPr>
            </w:pPr>
            <w:r>
              <w:rPr>
                <w:sz w:val="20"/>
                <w:szCs w:val="20"/>
              </w:rPr>
              <w:t>4,68</w:t>
            </w:r>
          </w:p>
        </w:tc>
        <w:tc>
          <w:tcPr>
            <w:tcW w:w="1320"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58</w:t>
            </w:r>
          </w:p>
        </w:tc>
      </w:tr>
      <w:tr w:rsidR="000D2F34">
        <w:trPr>
          <w:trHeight w:hRule="exact" w:val="317"/>
          <w:jc w:val="center"/>
        </w:trPr>
        <w:tc>
          <w:tcPr>
            <w:tcW w:w="75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16-00</w:t>
            </w:r>
          </w:p>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Отвар шиповника</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60"/>
              <w:jc w:val="both"/>
              <w:rPr>
                <w:sz w:val="20"/>
                <w:szCs w:val="20"/>
              </w:rPr>
            </w:pPr>
            <w:r>
              <w:rPr>
                <w:sz w:val="20"/>
                <w:szCs w:val="20"/>
              </w:rPr>
              <w:t>200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320"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r>
      <w:tr w:rsidR="000D2F34">
        <w:trPr>
          <w:trHeight w:hRule="exact" w:val="307"/>
          <w:jc w:val="center"/>
        </w:trPr>
        <w:tc>
          <w:tcPr>
            <w:tcW w:w="754"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260"/>
              <w:ind w:firstLine="0"/>
              <w:jc w:val="center"/>
              <w:rPr>
                <w:sz w:val="20"/>
                <w:szCs w:val="20"/>
              </w:rPr>
            </w:pPr>
            <w:r>
              <w:rPr>
                <w:sz w:val="20"/>
                <w:szCs w:val="20"/>
              </w:rPr>
              <w:t>ужин</w:t>
            </w:r>
          </w:p>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Капуста свежая тушеная</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60"/>
              <w:jc w:val="both"/>
              <w:rPr>
                <w:sz w:val="20"/>
                <w:szCs w:val="20"/>
              </w:rPr>
            </w:pPr>
            <w:r>
              <w:rPr>
                <w:sz w:val="20"/>
                <w:szCs w:val="20"/>
              </w:rPr>
              <w:t>200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4,69</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7,27</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380"/>
              <w:jc w:val="both"/>
              <w:rPr>
                <w:sz w:val="20"/>
                <w:szCs w:val="20"/>
              </w:rPr>
            </w:pPr>
            <w:r>
              <w:rPr>
                <w:sz w:val="20"/>
                <w:szCs w:val="20"/>
              </w:rPr>
              <w:t>14,43</w:t>
            </w:r>
          </w:p>
        </w:tc>
        <w:tc>
          <w:tcPr>
            <w:tcW w:w="1320"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144,59</w:t>
            </w:r>
          </w:p>
        </w:tc>
      </w:tr>
      <w:tr w:rsidR="000D2F34">
        <w:trPr>
          <w:trHeight w:hRule="exact" w:val="374"/>
          <w:jc w:val="center"/>
        </w:trPr>
        <w:tc>
          <w:tcPr>
            <w:tcW w:w="754" w:type="dxa"/>
            <w:vMerge/>
            <w:tcBorders>
              <w:left w:val="single" w:sz="4" w:space="0" w:color="auto"/>
            </w:tcBorders>
            <w:shd w:val="clear" w:color="auto" w:fill="FFFFFF"/>
            <w:textDirection w:val="btLr"/>
          </w:tcPr>
          <w:p w:rsidR="000D2F34" w:rsidRDefault="000D2F34"/>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Котлета рыбная (минтай)</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60"/>
              <w:jc w:val="both"/>
              <w:rPr>
                <w:sz w:val="20"/>
                <w:szCs w:val="20"/>
              </w:rPr>
            </w:pPr>
            <w:r>
              <w:rPr>
                <w:sz w:val="20"/>
                <w:szCs w:val="20"/>
              </w:rPr>
              <w:t>100</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20,07</w:t>
            </w:r>
          </w:p>
        </w:tc>
        <w:tc>
          <w:tcPr>
            <w:tcW w:w="128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9,12</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60"/>
              <w:jc w:val="both"/>
              <w:rPr>
                <w:sz w:val="20"/>
                <w:szCs w:val="20"/>
              </w:rPr>
            </w:pPr>
            <w:r>
              <w:rPr>
                <w:sz w:val="20"/>
                <w:szCs w:val="20"/>
              </w:rPr>
              <w:t>0</w:t>
            </w:r>
          </w:p>
        </w:tc>
        <w:tc>
          <w:tcPr>
            <w:tcW w:w="1320"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178,01</w:t>
            </w:r>
          </w:p>
        </w:tc>
      </w:tr>
      <w:tr w:rsidR="000D2F34">
        <w:trPr>
          <w:trHeight w:hRule="exact" w:val="326"/>
          <w:jc w:val="center"/>
        </w:trPr>
        <w:tc>
          <w:tcPr>
            <w:tcW w:w="754" w:type="dxa"/>
            <w:vMerge/>
            <w:tcBorders>
              <w:left w:val="single" w:sz="4" w:space="0" w:color="auto"/>
            </w:tcBorders>
            <w:shd w:val="clear" w:color="auto" w:fill="FFFFFF"/>
            <w:textDirection w:val="btLr"/>
          </w:tcPr>
          <w:p w:rsidR="000D2F34" w:rsidRDefault="000D2F34"/>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Чай (заварка сухая)</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320"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r>
      <w:tr w:rsidR="000D2F34">
        <w:trPr>
          <w:trHeight w:hRule="exact" w:val="322"/>
          <w:jc w:val="center"/>
        </w:trPr>
        <w:tc>
          <w:tcPr>
            <w:tcW w:w="754" w:type="dxa"/>
            <w:vMerge/>
            <w:tcBorders>
              <w:left w:val="single" w:sz="4" w:space="0" w:color="auto"/>
            </w:tcBorders>
            <w:shd w:val="clear" w:color="auto" w:fill="FFFFFF"/>
            <w:textDirection w:val="btLr"/>
          </w:tcPr>
          <w:p w:rsidR="000D2F34" w:rsidRDefault="000D2F34"/>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Сахар</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380"/>
              <w:jc w:val="both"/>
              <w:rPr>
                <w:sz w:val="20"/>
                <w:szCs w:val="20"/>
              </w:rPr>
            </w:pPr>
            <w:r>
              <w:rPr>
                <w:sz w:val="20"/>
                <w:szCs w:val="20"/>
              </w:rPr>
              <w:t>9,98</w:t>
            </w:r>
          </w:p>
        </w:tc>
        <w:tc>
          <w:tcPr>
            <w:tcW w:w="1320"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39,9</w:t>
            </w:r>
          </w:p>
        </w:tc>
      </w:tr>
      <w:tr w:rsidR="000D2F34">
        <w:trPr>
          <w:trHeight w:hRule="exact" w:val="312"/>
          <w:jc w:val="center"/>
        </w:trPr>
        <w:tc>
          <w:tcPr>
            <w:tcW w:w="754"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240"/>
              <w:ind w:firstLine="0"/>
              <w:jc w:val="center"/>
              <w:rPr>
                <w:sz w:val="20"/>
                <w:szCs w:val="20"/>
              </w:rPr>
            </w:pPr>
            <w:r>
              <w:rPr>
                <w:sz w:val="20"/>
                <w:szCs w:val="20"/>
              </w:rPr>
              <w:t>на весь день</w:t>
            </w:r>
          </w:p>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Хлеб пшеничный</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60"/>
              <w:jc w:val="both"/>
              <w:rPr>
                <w:sz w:val="20"/>
                <w:szCs w:val="20"/>
              </w:rPr>
            </w:pPr>
            <w:r>
              <w:rPr>
                <w:sz w:val="20"/>
                <w:szCs w:val="20"/>
              </w:rPr>
              <w:t>150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11,4</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1,2</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380"/>
              <w:jc w:val="both"/>
              <w:rPr>
                <w:sz w:val="20"/>
                <w:szCs w:val="20"/>
              </w:rPr>
            </w:pPr>
            <w:r>
              <w:rPr>
                <w:sz w:val="20"/>
                <w:szCs w:val="20"/>
              </w:rPr>
              <w:t>73,8</w:t>
            </w:r>
          </w:p>
        </w:tc>
        <w:tc>
          <w:tcPr>
            <w:tcW w:w="1320"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380"/>
              <w:jc w:val="both"/>
              <w:rPr>
                <w:sz w:val="20"/>
                <w:szCs w:val="20"/>
              </w:rPr>
            </w:pPr>
            <w:r>
              <w:rPr>
                <w:sz w:val="20"/>
                <w:szCs w:val="20"/>
              </w:rPr>
              <w:t>352,5</w:t>
            </w:r>
          </w:p>
        </w:tc>
      </w:tr>
      <w:tr w:rsidR="000D2F34">
        <w:trPr>
          <w:trHeight w:hRule="exact" w:val="307"/>
          <w:jc w:val="center"/>
        </w:trPr>
        <w:tc>
          <w:tcPr>
            <w:tcW w:w="754" w:type="dxa"/>
            <w:vMerge/>
            <w:tcBorders>
              <w:left w:val="single" w:sz="4" w:space="0" w:color="auto"/>
            </w:tcBorders>
            <w:shd w:val="clear" w:color="auto" w:fill="FFFFFF"/>
            <w:textDirection w:val="btLr"/>
          </w:tcPr>
          <w:p w:rsidR="000D2F34" w:rsidRDefault="000D2F34"/>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Хлеб пшенично-ржаной</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60"/>
              <w:jc w:val="both"/>
              <w:rPr>
                <w:sz w:val="20"/>
                <w:szCs w:val="20"/>
              </w:rPr>
            </w:pPr>
            <w:r>
              <w:rPr>
                <w:sz w:val="20"/>
                <w:szCs w:val="20"/>
              </w:rPr>
              <w:t>150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9,15</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1,8</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59,85</w:t>
            </w:r>
          </w:p>
        </w:tc>
        <w:tc>
          <w:tcPr>
            <w:tcW w:w="1320"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380"/>
              <w:jc w:val="both"/>
              <w:rPr>
                <w:sz w:val="20"/>
                <w:szCs w:val="20"/>
              </w:rPr>
            </w:pPr>
            <w:r>
              <w:rPr>
                <w:sz w:val="20"/>
                <w:szCs w:val="20"/>
              </w:rPr>
              <w:t>292,2</w:t>
            </w:r>
          </w:p>
        </w:tc>
      </w:tr>
      <w:tr w:rsidR="000D2F34">
        <w:trPr>
          <w:trHeight w:hRule="exact" w:val="307"/>
          <w:jc w:val="center"/>
        </w:trPr>
        <w:tc>
          <w:tcPr>
            <w:tcW w:w="754" w:type="dxa"/>
            <w:vMerge/>
            <w:tcBorders>
              <w:left w:val="single" w:sz="4" w:space="0" w:color="auto"/>
            </w:tcBorders>
            <w:shd w:val="clear" w:color="auto" w:fill="FFFFFF"/>
            <w:textDirection w:val="btLr"/>
          </w:tcPr>
          <w:p w:rsidR="000D2F34" w:rsidRDefault="000D2F34"/>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Зелень укропа сушеная</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60"/>
              <w:jc w:val="both"/>
              <w:rPr>
                <w:sz w:val="20"/>
                <w:szCs w:val="20"/>
              </w:rPr>
            </w:pPr>
            <w:r>
              <w:rPr>
                <w:sz w:val="20"/>
                <w:szCs w:val="20"/>
              </w:rPr>
              <w:t>0,5</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320"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r>
      <w:tr w:rsidR="000D2F34">
        <w:trPr>
          <w:trHeight w:hRule="exact" w:val="307"/>
          <w:jc w:val="center"/>
        </w:trPr>
        <w:tc>
          <w:tcPr>
            <w:tcW w:w="754" w:type="dxa"/>
            <w:vMerge/>
            <w:tcBorders>
              <w:left w:val="single" w:sz="4" w:space="0" w:color="auto"/>
            </w:tcBorders>
            <w:shd w:val="clear" w:color="auto" w:fill="FFFFFF"/>
            <w:textDirection w:val="btLr"/>
          </w:tcPr>
          <w:p w:rsidR="000D2F34" w:rsidRDefault="000D2F34"/>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Зелень петрушки сушеная</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60"/>
              <w:jc w:val="both"/>
              <w:rPr>
                <w:sz w:val="20"/>
                <w:szCs w:val="20"/>
              </w:rPr>
            </w:pPr>
            <w:r>
              <w:rPr>
                <w:sz w:val="20"/>
                <w:szCs w:val="20"/>
              </w:rPr>
              <w:t>0,5</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320"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r>
      <w:tr w:rsidR="000D2F34">
        <w:trPr>
          <w:trHeight w:hRule="exact" w:val="307"/>
          <w:jc w:val="center"/>
        </w:trPr>
        <w:tc>
          <w:tcPr>
            <w:tcW w:w="754" w:type="dxa"/>
            <w:vMerge/>
            <w:tcBorders>
              <w:left w:val="single" w:sz="4" w:space="0" w:color="auto"/>
            </w:tcBorders>
            <w:shd w:val="clear" w:color="auto" w:fill="FFFFFF"/>
            <w:textDirection w:val="btLr"/>
          </w:tcPr>
          <w:p w:rsidR="000D2F34" w:rsidRDefault="000D2F34"/>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Лук зелёный сушеный</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60"/>
              <w:jc w:val="both"/>
              <w:rPr>
                <w:sz w:val="20"/>
                <w:szCs w:val="20"/>
              </w:rPr>
            </w:pPr>
            <w:r>
              <w:rPr>
                <w:sz w:val="20"/>
                <w:szCs w:val="20"/>
              </w:rPr>
              <w:t>0,5</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320"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r>
      <w:tr w:rsidR="000D2F34">
        <w:trPr>
          <w:trHeight w:hRule="exact" w:val="336"/>
          <w:jc w:val="center"/>
        </w:trPr>
        <w:tc>
          <w:tcPr>
            <w:tcW w:w="754" w:type="dxa"/>
            <w:vMerge/>
            <w:tcBorders>
              <w:left w:val="single" w:sz="4" w:space="0" w:color="auto"/>
              <w:bottom w:val="single" w:sz="4" w:space="0" w:color="auto"/>
            </w:tcBorders>
            <w:shd w:val="clear" w:color="auto" w:fill="FFFFFF"/>
            <w:textDirection w:val="btLr"/>
          </w:tcPr>
          <w:p w:rsidR="000D2F34" w:rsidRDefault="000D2F34"/>
        </w:tc>
        <w:tc>
          <w:tcPr>
            <w:tcW w:w="3514"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Лавровый лист</w:t>
            </w:r>
          </w:p>
        </w:tc>
        <w:tc>
          <w:tcPr>
            <w:tcW w:w="1277" w:type="dxa"/>
            <w:tcBorders>
              <w:top w:val="single" w:sz="4" w:space="0" w:color="auto"/>
              <w:left w:val="single" w:sz="4" w:space="0" w:color="auto"/>
              <w:bottom w:val="single" w:sz="4" w:space="0" w:color="auto"/>
            </w:tcBorders>
            <w:shd w:val="clear" w:color="auto" w:fill="FFFFFF"/>
            <w:vAlign w:val="center"/>
          </w:tcPr>
          <w:p w:rsidR="000D2F34" w:rsidRDefault="0097338E">
            <w:pPr>
              <w:pStyle w:val="a6"/>
              <w:shd w:val="clear" w:color="auto" w:fill="auto"/>
              <w:ind w:firstLine="460"/>
              <w:jc w:val="both"/>
              <w:rPr>
                <w:sz w:val="20"/>
                <w:szCs w:val="20"/>
              </w:rPr>
            </w:pPr>
            <w:r>
              <w:rPr>
                <w:sz w:val="20"/>
                <w:szCs w:val="20"/>
              </w:rPr>
              <w:t>0,5</w:t>
            </w:r>
          </w:p>
        </w:tc>
        <w:tc>
          <w:tcPr>
            <w:tcW w:w="1272"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82"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72"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320" w:type="dxa"/>
            <w:tcBorders>
              <w:top w:val="single" w:sz="4" w:space="0" w:color="auto"/>
              <w:left w:val="single" w:sz="4" w:space="0" w:color="auto"/>
              <w:bottom w:val="single" w:sz="4" w:space="0" w:color="auto"/>
              <w:righ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r>
    </w:tbl>
    <w:p w:rsidR="000D2F34" w:rsidRDefault="0097338E">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744"/>
        <w:gridCol w:w="3514"/>
        <w:gridCol w:w="1277"/>
        <w:gridCol w:w="1272"/>
        <w:gridCol w:w="1282"/>
        <w:gridCol w:w="1277"/>
        <w:gridCol w:w="1310"/>
      </w:tblGrid>
      <w:tr w:rsidR="000D2F34">
        <w:trPr>
          <w:trHeight w:hRule="exact" w:val="365"/>
          <w:jc w:val="center"/>
        </w:trPr>
        <w:tc>
          <w:tcPr>
            <w:tcW w:w="744" w:type="dxa"/>
            <w:tcBorders>
              <w:left w:val="single" w:sz="4" w:space="0" w:color="auto"/>
            </w:tcBorders>
            <w:shd w:val="clear" w:color="auto" w:fill="FFFFFF"/>
          </w:tcPr>
          <w:p w:rsidR="000D2F34" w:rsidRDefault="000D2F34">
            <w:pPr>
              <w:rPr>
                <w:sz w:val="10"/>
                <w:szCs w:val="10"/>
              </w:rPr>
            </w:pPr>
          </w:p>
        </w:tc>
        <w:tc>
          <w:tcPr>
            <w:tcW w:w="3514" w:type="dxa"/>
            <w:tcBorders>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Соль</w:t>
            </w:r>
          </w:p>
        </w:tc>
        <w:tc>
          <w:tcPr>
            <w:tcW w:w="1277" w:type="dxa"/>
            <w:tcBorders>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6</w:t>
            </w:r>
          </w:p>
        </w:tc>
        <w:tc>
          <w:tcPr>
            <w:tcW w:w="1272" w:type="dxa"/>
            <w:tcBorders>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282" w:type="dxa"/>
            <w:tcBorders>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77" w:type="dxa"/>
            <w:tcBorders>
              <w:left w:val="single" w:sz="4" w:space="0" w:color="auto"/>
            </w:tcBorders>
            <w:shd w:val="clear" w:color="auto" w:fill="FFFFFF"/>
            <w:vAlign w:val="bottom"/>
          </w:tcPr>
          <w:p w:rsidR="000D2F34" w:rsidRDefault="0097338E">
            <w:pPr>
              <w:pStyle w:val="a6"/>
              <w:shd w:val="clear" w:color="auto" w:fill="auto"/>
              <w:ind w:firstLine="0"/>
              <w:jc w:val="center"/>
            </w:pPr>
            <w:r>
              <w:t>0</w:t>
            </w:r>
          </w:p>
        </w:tc>
        <w:tc>
          <w:tcPr>
            <w:tcW w:w="1310" w:type="dxa"/>
            <w:tcBorders>
              <w:left w:val="single" w:sz="4" w:space="0" w:color="auto"/>
              <w:righ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r>
      <w:tr w:rsidR="000D2F34">
        <w:trPr>
          <w:trHeight w:hRule="exact" w:val="312"/>
          <w:jc w:val="center"/>
        </w:trPr>
        <w:tc>
          <w:tcPr>
            <w:tcW w:w="744" w:type="dxa"/>
            <w:tcBorders>
              <w:top w:val="single" w:sz="4" w:space="0" w:color="auto"/>
              <w:left w:val="single" w:sz="4" w:space="0" w:color="auto"/>
            </w:tcBorders>
            <w:shd w:val="clear" w:color="auto" w:fill="FFFFFF"/>
          </w:tcPr>
          <w:p w:rsidR="000D2F34" w:rsidRDefault="000D2F34">
            <w:pPr>
              <w:rPr>
                <w:sz w:val="10"/>
                <w:szCs w:val="10"/>
              </w:rPr>
            </w:pPr>
          </w:p>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Итого ОВСД</w:t>
            </w:r>
          </w:p>
        </w:tc>
        <w:tc>
          <w:tcPr>
            <w:tcW w:w="1277" w:type="dxa"/>
            <w:tcBorders>
              <w:top w:val="single" w:sz="4" w:space="0" w:color="auto"/>
              <w:left w:val="single" w:sz="4" w:space="0" w:color="auto"/>
            </w:tcBorders>
            <w:shd w:val="clear" w:color="auto" w:fill="FFFFFF"/>
          </w:tcPr>
          <w:p w:rsidR="000D2F34" w:rsidRDefault="000D2F34">
            <w:pPr>
              <w:rPr>
                <w:sz w:val="10"/>
                <w:szCs w:val="10"/>
              </w:rPr>
            </w:pP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19"/>
                <w:szCs w:val="19"/>
              </w:rPr>
            </w:pPr>
            <w:r>
              <w:rPr>
                <w:b/>
                <w:bCs/>
                <w:sz w:val="19"/>
                <w:szCs w:val="19"/>
              </w:rPr>
              <w:t>87,13</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19"/>
                <w:szCs w:val="19"/>
              </w:rPr>
            </w:pPr>
            <w:r>
              <w:rPr>
                <w:b/>
                <w:bCs/>
                <w:sz w:val="19"/>
                <w:szCs w:val="19"/>
              </w:rPr>
              <w:t>99,35</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19"/>
                <w:szCs w:val="19"/>
              </w:rPr>
            </w:pPr>
            <w:r>
              <w:rPr>
                <w:b/>
                <w:bCs/>
                <w:sz w:val="19"/>
                <w:szCs w:val="19"/>
              </w:rPr>
              <w:t>282,31</w:t>
            </w:r>
          </w:p>
        </w:tc>
        <w:tc>
          <w:tcPr>
            <w:tcW w:w="1310"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19"/>
                <w:szCs w:val="19"/>
              </w:rPr>
            </w:pPr>
            <w:r>
              <w:rPr>
                <w:b/>
                <w:bCs/>
                <w:sz w:val="19"/>
                <w:szCs w:val="19"/>
              </w:rPr>
              <w:t>2378,05</w:t>
            </w:r>
          </w:p>
        </w:tc>
      </w:tr>
      <w:tr w:rsidR="000D2F34">
        <w:trPr>
          <w:trHeight w:hRule="exact" w:val="398"/>
          <w:jc w:val="center"/>
        </w:trPr>
        <w:tc>
          <w:tcPr>
            <w:tcW w:w="10676" w:type="dxa"/>
            <w:gridSpan w:val="7"/>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19"/>
                <w:szCs w:val="19"/>
              </w:rPr>
            </w:pPr>
            <w:r>
              <w:rPr>
                <w:b/>
                <w:bCs/>
                <w:sz w:val="19"/>
                <w:szCs w:val="19"/>
              </w:rPr>
              <w:t>ВОСКРЕСЕНЬЕ</w:t>
            </w:r>
          </w:p>
        </w:tc>
      </w:tr>
      <w:tr w:rsidR="000D2F34">
        <w:trPr>
          <w:trHeight w:hRule="exact" w:val="298"/>
          <w:jc w:val="center"/>
        </w:trPr>
        <w:tc>
          <w:tcPr>
            <w:tcW w:w="744"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260"/>
              <w:ind w:firstLine="0"/>
              <w:jc w:val="center"/>
              <w:rPr>
                <w:sz w:val="20"/>
                <w:szCs w:val="20"/>
              </w:rPr>
            </w:pPr>
            <w:r>
              <w:rPr>
                <w:sz w:val="20"/>
                <w:szCs w:val="20"/>
              </w:rPr>
              <w:t>завтрак</w:t>
            </w:r>
          </w:p>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Каша кукурузная молочная с сахаром</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200/40/200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8,9</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5,48</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38,16</w:t>
            </w:r>
          </w:p>
        </w:tc>
        <w:tc>
          <w:tcPr>
            <w:tcW w:w="1310"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197</w:t>
            </w:r>
          </w:p>
        </w:tc>
      </w:tr>
      <w:tr w:rsidR="000D2F34">
        <w:trPr>
          <w:trHeight w:hRule="exact" w:val="317"/>
          <w:jc w:val="center"/>
        </w:trPr>
        <w:tc>
          <w:tcPr>
            <w:tcW w:w="744" w:type="dxa"/>
            <w:vMerge/>
            <w:tcBorders>
              <w:left w:val="single" w:sz="4" w:space="0" w:color="auto"/>
            </w:tcBorders>
            <w:shd w:val="clear" w:color="auto" w:fill="FFFFFF"/>
            <w:textDirection w:val="btLr"/>
          </w:tcPr>
          <w:p w:rsidR="000D2F34" w:rsidRDefault="000D2F34"/>
        </w:tc>
        <w:tc>
          <w:tcPr>
            <w:tcW w:w="351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Масло сливочное</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20"/>
              <w:jc w:val="both"/>
              <w:rPr>
                <w:sz w:val="20"/>
                <w:szCs w:val="20"/>
              </w:rPr>
            </w:pPr>
            <w:r>
              <w:rPr>
                <w:sz w:val="20"/>
                <w:szCs w:val="20"/>
              </w:rPr>
              <w:t>10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0,08</w:t>
            </w:r>
          </w:p>
        </w:tc>
        <w:tc>
          <w:tcPr>
            <w:tcW w:w="128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7,25</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0,13</w:t>
            </w:r>
          </w:p>
        </w:tc>
        <w:tc>
          <w:tcPr>
            <w:tcW w:w="1310"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66,1</w:t>
            </w:r>
          </w:p>
        </w:tc>
      </w:tr>
      <w:tr w:rsidR="000D2F34">
        <w:trPr>
          <w:trHeight w:hRule="exact" w:val="331"/>
          <w:jc w:val="center"/>
        </w:trPr>
        <w:tc>
          <w:tcPr>
            <w:tcW w:w="744" w:type="dxa"/>
            <w:vMerge/>
            <w:tcBorders>
              <w:left w:val="single" w:sz="4" w:space="0" w:color="auto"/>
            </w:tcBorders>
            <w:shd w:val="clear" w:color="auto" w:fill="FFFFFF"/>
            <w:textDirection w:val="btLr"/>
          </w:tcPr>
          <w:p w:rsidR="000D2F34" w:rsidRDefault="000D2F34"/>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Чай (заварка сухая)</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10"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r>
      <w:tr w:rsidR="000D2F34">
        <w:trPr>
          <w:trHeight w:hRule="exact" w:val="322"/>
          <w:jc w:val="center"/>
        </w:trPr>
        <w:tc>
          <w:tcPr>
            <w:tcW w:w="744" w:type="dxa"/>
            <w:vMerge/>
            <w:tcBorders>
              <w:left w:val="single" w:sz="4" w:space="0" w:color="auto"/>
            </w:tcBorders>
            <w:shd w:val="clear" w:color="auto" w:fill="FFFFFF"/>
            <w:textDirection w:val="btLr"/>
          </w:tcPr>
          <w:p w:rsidR="000D2F34" w:rsidRDefault="000D2F34"/>
        </w:tc>
        <w:tc>
          <w:tcPr>
            <w:tcW w:w="351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Сахар</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9,98</w:t>
            </w:r>
          </w:p>
        </w:tc>
        <w:tc>
          <w:tcPr>
            <w:tcW w:w="1310"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39,9</w:t>
            </w:r>
          </w:p>
        </w:tc>
      </w:tr>
      <w:tr w:rsidR="000D2F34">
        <w:trPr>
          <w:trHeight w:hRule="exact" w:val="346"/>
          <w:jc w:val="center"/>
        </w:trPr>
        <w:tc>
          <w:tcPr>
            <w:tcW w:w="744" w:type="dxa"/>
            <w:vMerge/>
            <w:tcBorders>
              <w:left w:val="single" w:sz="4" w:space="0" w:color="auto"/>
            </w:tcBorders>
            <w:shd w:val="clear" w:color="auto" w:fill="FFFFFF"/>
            <w:textDirection w:val="btLr"/>
          </w:tcPr>
          <w:p w:rsidR="000D2F34" w:rsidRDefault="000D2F34"/>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Яйцо куриное</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20"/>
              <w:jc w:val="both"/>
              <w:rPr>
                <w:sz w:val="20"/>
                <w:szCs w:val="20"/>
              </w:rPr>
            </w:pPr>
            <w:r>
              <w:rPr>
                <w:sz w:val="20"/>
                <w:szCs w:val="20"/>
              </w:rPr>
              <w:t>40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5,08</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4,6</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jc w:val="both"/>
              <w:rPr>
                <w:sz w:val="20"/>
                <w:szCs w:val="20"/>
              </w:rPr>
            </w:pPr>
            <w:r>
              <w:rPr>
                <w:sz w:val="20"/>
                <w:szCs w:val="20"/>
              </w:rPr>
              <w:t>0,28</w:t>
            </w:r>
          </w:p>
        </w:tc>
        <w:tc>
          <w:tcPr>
            <w:tcW w:w="1310"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62,8</w:t>
            </w:r>
          </w:p>
        </w:tc>
      </w:tr>
      <w:tr w:rsidR="000D2F34">
        <w:trPr>
          <w:trHeight w:hRule="exact" w:val="331"/>
          <w:jc w:val="center"/>
        </w:trPr>
        <w:tc>
          <w:tcPr>
            <w:tcW w:w="74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11-00</w:t>
            </w:r>
          </w:p>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Сок фруктовый</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200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40"/>
              <w:jc w:val="both"/>
              <w:rPr>
                <w:sz w:val="20"/>
                <w:szCs w:val="20"/>
              </w:rPr>
            </w:pPr>
            <w:r>
              <w:rPr>
                <w:sz w:val="20"/>
                <w:szCs w:val="20"/>
              </w:rPr>
              <w:t>1</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0,2</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jc w:val="both"/>
              <w:rPr>
                <w:sz w:val="20"/>
                <w:szCs w:val="20"/>
              </w:rPr>
            </w:pPr>
            <w:r>
              <w:rPr>
                <w:sz w:val="20"/>
                <w:szCs w:val="20"/>
              </w:rPr>
              <w:t>20,2</w:t>
            </w:r>
          </w:p>
        </w:tc>
        <w:tc>
          <w:tcPr>
            <w:tcW w:w="1310"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92</w:t>
            </w:r>
          </w:p>
        </w:tc>
      </w:tr>
      <w:tr w:rsidR="000D2F34">
        <w:trPr>
          <w:trHeight w:hRule="exact" w:val="466"/>
          <w:jc w:val="center"/>
        </w:trPr>
        <w:tc>
          <w:tcPr>
            <w:tcW w:w="744"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260"/>
              <w:ind w:firstLine="0"/>
              <w:jc w:val="center"/>
              <w:rPr>
                <w:sz w:val="20"/>
                <w:szCs w:val="20"/>
              </w:rPr>
            </w:pPr>
            <w:r>
              <w:rPr>
                <w:sz w:val="20"/>
                <w:szCs w:val="20"/>
              </w:rPr>
              <w:t>обед</w:t>
            </w:r>
          </w:p>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 xml:space="preserve">Щи из свежей капусты </w:t>
            </w:r>
            <w:proofErr w:type="gramStart"/>
            <w:r>
              <w:rPr>
                <w:sz w:val="20"/>
                <w:szCs w:val="20"/>
              </w:rPr>
              <w:t>вегетарианский</w:t>
            </w:r>
            <w:proofErr w:type="gramEnd"/>
            <w:r>
              <w:rPr>
                <w:sz w:val="20"/>
                <w:szCs w:val="20"/>
              </w:rPr>
              <w:t xml:space="preserve"> со сметаной</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300/10</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3,74</w:t>
            </w:r>
          </w:p>
        </w:tc>
        <w:tc>
          <w:tcPr>
            <w:tcW w:w="128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6,9</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jc w:val="both"/>
              <w:rPr>
                <w:sz w:val="20"/>
                <w:szCs w:val="20"/>
              </w:rPr>
            </w:pPr>
            <w:r>
              <w:rPr>
                <w:sz w:val="20"/>
                <w:szCs w:val="20"/>
              </w:rPr>
              <w:t>16,86</w:t>
            </w:r>
          </w:p>
        </w:tc>
        <w:tc>
          <w:tcPr>
            <w:tcW w:w="1310"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143,65</w:t>
            </w:r>
          </w:p>
        </w:tc>
      </w:tr>
      <w:tr w:rsidR="000D2F34">
        <w:trPr>
          <w:trHeight w:hRule="exact" w:val="307"/>
          <w:jc w:val="center"/>
        </w:trPr>
        <w:tc>
          <w:tcPr>
            <w:tcW w:w="744" w:type="dxa"/>
            <w:vMerge/>
            <w:tcBorders>
              <w:left w:val="single" w:sz="4" w:space="0" w:color="auto"/>
            </w:tcBorders>
            <w:shd w:val="clear" w:color="auto" w:fill="FFFFFF"/>
            <w:textDirection w:val="btLr"/>
          </w:tcPr>
          <w:p w:rsidR="000D2F34" w:rsidRDefault="000D2F34"/>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Плов из риса с отварной курицей</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250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19,98</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21,87</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43,57</w:t>
            </w:r>
          </w:p>
        </w:tc>
        <w:tc>
          <w:tcPr>
            <w:tcW w:w="1310"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46.1,09</w:t>
            </w:r>
          </w:p>
        </w:tc>
      </w:tr>
      <w:tr w:rsidR="000D2F34">
        <w:trPr>
          <w:trHeight w:hRule="exact" w:val="307"/>
          <w:jc w:val="center"/>
        </w:trPr>
        <w:tc>
          <w:tcPr>
            <w:tcW w:w="744" w:type="dxa"/>
            <w:vMerge/>
            <w:tcBorders>
              <w:left w:val="single" w:sz="4" w:space="0" w:color="auto"/>
            </w:tcBorders>
            <w:shd w:val="clear" w:color="auto" w:fill="FFFFFF"/>
            <w:textDirection w:val="btLr"/>
          </w:tcPr>
          <w:p w:rsidR="000D2F34" w:rsidRDefault="000D2F34"/>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Кукуруза консервированная</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25</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0,5</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jc w:val="both"/>
              <w:rPr>
                <w:sz w:val="20"/>
                <w:szCs w:val="20"/>
              </w:rPr>
            </w:pPr>
            <w:r>
              <w:rPr>
                <w:sz w:val="20"/>
                <w:szCs w:val="20"/>
              </w:rPr>
              <w:t>2,75</w:t>
            </w:r>
          </w:p>
        </w:tc>
        <w:tc>
          <w:tcPr>
            <w:tcW w:w="1310"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13</w:t>
            </w:r>
          </w:p>
        </w:tc>
      </w:tr>
      <w:tr w:rsidR="000D2F34">
        <w:trPr>
          <w:trHeight w:hRule="exact" w:val="326"/>
          <w:jc w:val="center"/>
        </w:trPr>
        <w:tc>
          <w:tcPr>
            <w:tcW w:w="744" w:type="dxa"/>
            <w:vMerge/>
            <w:tcBorders>
              <w:left w:val="single" w:sz="4" w:space="0" w:color="auto"/>
            </w:tcBorders>
            <w:shd w:val="clear" w:color="auto" w:fill="FFFFFF"/>
            <w:textDirection w:val="btLr"/>
          </w:tcPr>
          <w:p w:rsidR="000D2F34" w:rsidRDefault="000D2F34"/>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Компот из сухофруктов с сахаром</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200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0,75</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jc w:val="both"/>
              <w:rPr>
                <w:sz w:val="20"/>
                <w:szCs w:val="20"/>
              </w:rPr>
            </w:pPr>
            <w:r>
              <w:rPr>
                <w:sz w:val="20"/>
                <w:szCs w:val="20"/>
              </w:rPr>
              <w:t>31,3</w:t>
            </w:r>
          </w:p>
        </w:tc>
        <w:tc>
          <w:tcPr>
            <w:tcW w:w="1310"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123</w:t>
            </w:r>
          </w:p>
        </w:tc>
      </w:tr>
      <w:tr w:rsidR="000D2F34">
        <w:trPr>
          <w:trHeight w:hRule="exact" w:val="307"/>
          <w:jc w:val="center"/>
        </w:trPr>
        <w:tc>
          <w:tcPr>
            <w:tcW w:w="744" w:type="dxa"/>
            <w:vMerge w:val="restart"/>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16-00</w:t>
            </w:r>
          </w:p>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Отвар шиповника</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200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10"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r>
      <w:tr w:rsidR="000D2F34">
        <w:trPr>
          <w:trHeight w:hRule="exact" w:val="317"/>
          <w:jc w:val="center"/>
        </w:trPr>
        <w:tc>
          <w:tcPr>
            <w:tcW w:w="744" w:type="dxa"/>
            <w:vMerge/>
            <w:tcBorders>
              <w:left w:val="single" w:sz="4" w:space="0" w:color="auto"/>
            </w:tcBorders>
            <w:shd w:val="clear" w:color="auto" w:fill="FFFFFF"/>
            <w:vAlign w:val="center"/>
          </w:tcPr>
          <w:p w:rsidR="000D2F34" w:rsidRDefault="000D2F34"/>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Печенье</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30</w:t>
            </w:r>
          </w:p>
        </w:tc>
        <w:tc>
          <w:tcPr>
            <w:tcW w:w="1272" w:type="dxa"/>
            <w:tcBorders>
              <w:top w:val="single" w:sz="4" w:space="0" w:color="auto"/>
              <w:left w:val="single" w:sz="4" w:space="0" w:color="auto"/>
            </w:tcBorders>
            <w:shd w:val="clear" w:color="auto" w:fill="FFFFFF"/>
          </w:tcPr>
          <w:p w:rsidR="000D2F34" w:rsidRDefault="000D2F34">
            <w:pPr>
              <w:rPr>
                <w:sz w:val="10"/>
                <w:szCs w:val="10"/>
              </w:rPr>
            </w:pPr>
          </w:p>
        </w:tc>
        <w:tc>
          <w:tcPr>
            <w:tcW w:w="1282" w:type="dxa"/>
            <w:tcBorders>
              <w:top w:val="single" w:sz="4" w:space="0" w:color="auto"/>
              <w:left w:val="single" w:sz="4" w:space="0" w:color="auto"/>
            </w:tcBorders>
            <w:shd w:val="clear" w:color="auto" w:fill="FFFFFF"/>
          </w:tcPr>
          <w:p w:rsidR="000D2F34" w:rsidRDefault="000D2F34">
            <w:pPr>
              <w:rPr>
                <w:sz w:val="10"/>
                <w:szCs w:val="10"/>
              </w:rPr>
            </w:pPr>
          </w:p>
        </w:tc>
        <w:tc>
          <w:tcPr>
            <w:tcW w:w="1277" w:type="dxa"/>
            <w:tcBorders>
              <w:top w:val="single" w:sz="4" w:space="0" w:color="auto"/>
              <w:left w:val="single" w:sz="4" w:space="0" w:color="auto"/>
            </w:tcBorders>
            <w:shd w:val="clear" w:color="auto" w:fill="FFFFFF"/>
          </w:tcPr>
          <w:p w:rsidR="000D2F34" w:rsidRDefault="000D2F34">
            <w:pPr>
              <w:rPr>
                <w:sz w:val="10"/>
                <w:szCs w:val="10"/>
              </w:rPr>
            </w:pPr>
          </w:p>
        </w:tc>
        <w:tc>
          <w:tcPr>
            <w:tcW w:w="1310" w:type="dxa"/>
            <w:tcBorders>
              <w:top w:val="single" w:sz="4" w:space="0" w:color="auto"/>
              <w:left w:val="single" w:sz="4" w:space="0" w:color="auto"/>
              <w:right w:val="single" w:sz="4" w:space="0" w:color="auto"/>
            </w:tcBorders>
            <w:shd w:val="clear" w:color="auto" w:fill="FFFFFF"/>
          </w:tcPr>
          <w:p w:rsidR="000D2F34" w:rsidRDefault="000D2F34">
            <w:pPr>
              <w:rPr>
                <w:sz w:val="10"/>
                <w:szCs w:val="10"/>
              </w:rPr>
            </w:pPr>
          </w:p>
        </w:tc>
      </w:tr>
      <w:tr w:rsidR="000D2F34">
        <w:trPr>
          <w:trHeight w:hRule="exact" w:val="475"/>
          <w:jc w:val="center"/>
        </w:trPr>
        <w:tc>
          <w:tcPr>
            <w:tcW w:w="744"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260"/>
              <w:ind w:firstLine="0"/>
              <w:jc w:val="center"/>
              <w:rPr>
                <w:sz w:val="20"/>
                <w:szCs w:val="20"/>
              </w:rPr>
            </w:pPr>
            <w:r>
              <w:rPr>
                <w:sz w:val="20"/>
                <w:szCs w:val="20"/>
              </w:rPr>
              <w:t>ужин</w:t>
            </w:r>
          </w:p>
        </w:tc>
        <w:tc>
          <w:tcPr>
            <w:tcW w:w="3514" w:type="dxa"/>
            <w:tcBorders>
              <w:top w:val="single" w:sz="4" w:space="0" w:color="auto"/>
              <w:left w:val="single" w:sz="4" w:space="0" w:color="auto"/>
            </w:tcBorders>
            <w:shd w:val="clear" w:color="auto" w:fill="FFFFFF"/>
          </w:tcPr>
          <w:p w:rsidR="000D2F34" w:rsidRDefault="0097338E">
            <w:pPr>
              <w:pStyle w:val="a6"/>
              <w:shd w:val="clear" w:color="auto" w:fill="auto"/>
              <w:ind w:firstLine="0"/>
              <w:rPr>
                <w:sz w:val="20"/>
                <w:szCs w:val="20"/>
              </w:rPr>
            </w:pPr>
            <w:r>
              <w:rPr>
                <w:sz w:val="20"/>
                <w:szCs w:val="20"/>
              </w:rPr>
              <w:t>Пюре картофельное со сливочным маслом</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200/5</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4,36</w:t>
            </w:r>
          </w:p>
        </w:tc>
        <w:tc>
          <w:tcPr>
            <w:tcW w:w="128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5,43</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27,87</w:t>
            </w:r>
          </w:p>
        </w:tc>
        <w:tc>
          <w:tcPr>
            <w:tcW w:w="1310"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178</w:t>
            </w:r>
          </w:p>
        </w:tc>
      </w:tr>
      <w:tr w:rsidR="000D2F34">
        <w:trPr>
          <w:trHeight w:hRule="exact" w:val="317"/>
          <w:jc w:val="center"/>
        </w:trPr>
        <w:tc>
          <w:tcPr>
            <w:tcW w:w="744" w:type="dxa"/>
            <w:vMerge/>
            <w:tcBorders>
              <w:left w:val="single" w:sz="4" w:space="0" w:color="auto"/>
            </w:tcBorders>
            <w:shd w:val="clear" w:color="auto" w:fill="FFFFFF"/>
            <w:textDirection w:val="btLr"/>
          </w:tcPr>
          <w:p w:rsidR="000D2F34" w:rsidRDefault="000D2F34"/>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Икра кабачковая</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20"/>
              <w:jc w:val="both"/>
              <w:rPr>
                <w:sz w:val="20"/>
                <w:szCs w:val="20"/>
              </w:rPr>
            </w:pPr>
            <w:r>
              <w:rPr>
                <w:sz w:val="20"/>
                <w:szCs w:val="20"/>
              </w:rPr>
              <w:t>25</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0,5</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2,25</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2,13</w:t>
            </w:r>
          </w:p>
        </w:tc>
        <w:tc>
          <w:tcPr>
            <w:tcW w:w="1310"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31</w:t>
            </w:r>
          </w:p>
        </w:tc>
      </w:tr>
      <w:tr w:rsidR="000D2F34">
        <w:trPr>
          <w:trHeight w:hRule="exact" w:val="307"/>
          <w:jc w:val="center"/>
        </w:trPr>
        <w:tc>
          <w:tcPr>
            <w:tcW w:w="744" w:type="dxa"/>
            <w:vMerge/>
            <w:tcBorders>
              <w:left w:val="single" w:sz="4" w:space="0" w:color="auto"/>
            </w:tcBorders>
            <w:shd w:val="clear" w:color="auto" w:fill="FFFFFF"/>
            <w:textDirection w:val="btLr"/>
          </w:tcPr>
          <w:p w:rsidR="000D2F34" w:rsidRDefault="000D2F34"/>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Сосиска</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100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И</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23,9</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0,4</w:t>
            </w:r>
          </w:p>
        </w:tc>
        <w:tc>
          <w:tcPr>
            <w:tcW w:w="1310"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460"/>
              <w:jc w:val="both"/>
              <w:rPr>
                <w:sz w:val="20"/>
                <w:szCs w:val="20"/>
              </w:rPr>
            </w:pPr>
            <w:r>
              <w:rPr>
                <w:sz w:val="20"/>
                <w:szCs w:val="20"/>
              </w:rPr>
              <w:t>261</w:t>
            </w:r>
          </w:p>
        </w:tc>
      </w:tr>
      <w:tr w:rsidR="000D2F34">
        <w:trPr>
          <w:trHeight w:hRule="exact" w:val="312"/>
          <w:jc w:val="center"/>
        </w:trPr>
        <w:tc>
          <w:tcPr>
            <w:tcW w:w="744" w:type="dxa"/>
            <w:vMerge/>
            <w:tcBorders>
              <w:left w:val="single" w:sz="4" w:space="0" w:color="auto"/>
            </w:tcBorders>
            <w:shd w:val="clear" w:color="auto" w:fill="FFFFFF"/>
            <w:textDirection w:val="btLr"/>
          </w:tcPr>
          <w:p w:rsidR="000D2F34" w:rsidRDefault="000D2F34"/>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Чай (заварка сухая)</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10"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r>
      <w:tr w:rsidR="000D2F34">
        <w:trPr>
          <w:trHeight w:hRule="exact" w:val="326"/>
          <w:jc w:val="center"/>
        </w:trPr>
        <w:tc>
          <w:tcPr>
            <w:tcW w:w="744" w:type="dxa"/>
            <w:vMerge/>
            <w:tcBorders>
              <w:left w:val="single" w:sz="4" w:space="0" w:color="auto"/>
            </w:tcBorders>
            <w:shd w:val="clear" w:color="auto" w:fill="FFFFFF"/>
            <w:textDirection w:val="btLr"/>
          </w:tcPr>
          <w:p w:rsidR="000D2F34" w:rsidRDefault="000D2F34"/>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Сахар</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jc w:val="both"/>
              <w:rPr>
                <w:sz w:val="20"/>
                <w:szCs w:val="20"/>
              </w:rPr>
            </w:pPr>
            <w:r>
              <w:rPr>
                <w:sz w:val="20"/>
                <w:szCs w:val="20"/>
              </w:rPr>
              <w:t>9,98</w:t>
            </w:r>
          </w:p>
        </w:tc>
        <w:tc>
          <w:tcPr>
            <w:tcW w:w="1310"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39,9</w:t>
            </w:r>
          </w:p>
        </w:tc>
      </w:tr>
      <w:tr w:rsidR="000D2F34">
        <w:trPr>
          <w:trHeight w:hRule="exact" w:val="307"/>
          <w:jc w:val="center"/>
        </w:trPr>
        <w:tc>
          <w:tcPr>
            <w:tcW w:w="744"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260"/>
              <w:ind w:firstLine="0"/>
              <w:jc w:val="center"/>
              <w:rPr>
                <w:sz w:val="20"/>
                <w:szCs w:val="20"/>
              </w:rPr>
            </w:pPr>
            <w:r>
              <w:rPr>
                <w:sz w:val="20"/>
                <w:szCs w:val="20"/>
              </w:rPr>
              <w:t>на весь день</w:t>
            </w:r>
          </w:p>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Хлеб пшеничный</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150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11,25</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4,35</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73,8</w:t>
            </w:r>
          </w:p>
        </w:tc>
        <w:tc>
          <w:tcPr>
            <w:tcW w:w="1310"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392,6</w:t>
            </w:r>
          </w:p>
        </w:tc>
      </w:tr>
      <w:tr w:rsidR="000D2F34">
        <w:trPr>
          <w:trHeight w:hRule="exact" w:val="317"/>
          <w:jc w:val="center"/>
        </w:trPr>
        <w:tc>
          <w:tcPr>
            <w:tcW w:w="744" w:type="dxa"/>
            <w:vMerge/>
            <w:tcBorders>
              <w:left w:val="single" w:sz="4" w:space="0" w:color="auto"/>
            </w:tcBorders>
            <w:shd w:val="clear" w:color="auto" w:fill="FFFFFF"/>
            <w:textDirection w:val="btLr"/>
          </w:tcPr>
          <w:p w:rsidR="000D2F34" w:rsidRDefault="000D2F34"/>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Хлеб пшенично-ржаной</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150</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10,65</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1,5</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75</w:t>
            </w:r>
          </w:p>
        </w:tc>
        <w:tc>
          <w:tcPr>
            <w:tcW w:w="1310"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460"/>
              <w:jc w:val="both"/>
              <w:rPr>
                <w:sz w:val="20"/>
                <w:szCs w:val="20"/>
              </w:rPr>
            </w:pPr>
            <w:r>
              <w:rPr>
                <w:sz w:val="20"/>
                <w:szCs w:val="20"/>
              </w:rPr>
              <w:t>357</w:t>
            </w:r>
          </w:p>
        </w:tc>
      </w:tr>
      <w:tr w:rsidR="000D2F34">
        <w:trPr>
          <w:trHeight w:hRule="exact" w:val="312"/>
          <w:jc w:val="center"/>
        </w:trPr>
        <w:tc>
          <w:tcPr>
            <w:tcW w:w="744" w:type="dxa"/>
            <w:vMerge/>
            <w:tcBorders>
              <w:left w:val="single" w:sz="4" w:space="0" w:color="auto"/>
            </w:tcBorders>
            <w:shd w:val="clear" w:color="auto" w:fill="FFFFFF"/>
            <w:textDirection w:val="btLr"/>
          </w:tcPr>
          <w:p w:rsidR="000D2F34" w:rsidRDefault="000D2F34"/>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Зелень укропа сушеная</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0,5</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10"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r>
      <w:tr w:rsidR="000D2F34">
        <w:trPr>
          <w:trHeight w:hRule="exact" w:val="312"/>
          <w:jc w:val="center"/>
        </w:trPr>
        <w:tc>
          <w:tcPr>
            <w:tcW w:w="744" w:type="dxa"/>
            <w:vMerge/>
            <w:tcBorders>
              <w:left w:val="single" w:sz="4" w:space="0" w:color="auto"/>
            </w:tcBorders>
            <w:shd w:val="clear" w:color="auto" w:fill="FFFFFF"/>
            <w:textDirection w:val="btLr"/>
          </w:tcPr>
          <w:p w:rsidR="000D2F34" w:rsidRDefault="000D2F34"/>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Зелень петрушки сушеная</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0,5</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10"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r>
      <w:tr w:rsidR="000D2F34">
        <w:trPr>
          <w:trHeight w:hRule="exact" w:val="307"/>
          <w:jc w:val="center"/>
        </w:trPr>
        <w:tc>
          <w:tcPr>
            <w:tcW w:w="744" w:type="dxa"/>
            <w:vMerge/>
            <w:tcBorders>
              <w:left w:val="single" w:sz="4" w:space="0" w:color="auto"/>
            </w:tcBorders>
            <w:shd w:val="clear" w:color="auto" w:fill="FFFFFF"/>
            <w:textDirection w:val="btLr"/>
          </w:tcPr>
          <w:p w:rsidR="000D2F34" w:rsidRDefault="000D2F34"/>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Лук зелёный сушеный</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0,5</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10"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r>
      <w:tr w:rsidR="000D2F34">
        <w:trPr>
          <w:trHeight w:hRule="exact" w:val="317"/>
          <w:jc w:val="center"/>
        </w:trPr>
        <w:tc>
          <w:tcPr>
            <w:tcW w:w="744" w:type="dxa"/>
            <w:vMerge/>
            <w:tcBorders>
              <w:left w:val="single" w:sz="4" w:space="0" w:color="auto"/>
            </w:tcBorders>
            <w:shd w:val="clear" w:color="auto" w:fill="FFFFFF"/>
            <w:textDirection w:val="btLr"/>
          </w:tcPr>
          <w:p w:rsidR="000D2F34" w:rsidRDefault="000D2F34"/>
        </w:tc>
        <w:tc>
          <w:tcPr>
            <w:tcW w:w="35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Лавровый лист</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0,5</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10"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r>
      <w:tr w:rsidR="000D2F34">
        <w:trPr>
          <w:trHeight w:hRule="exact" w:val="326"/>
          <w:jc w:val="center"/>
        </w:trPr>
        <w:tc>
          <w:tcPr>
            <w:tcW w:w="744" w:type="dxa"/>
            <w:vMerge/>
            <w:tcBorders>
              <w:left w:val="single" w:sz="4" w:space="0" w:color="auto"/>
            </w:tcBorders>
            <w:shd w:val="clear" w:color="auto" w:fill="FFFFFF"/>
            <w:textDirection w:val="btLr"/>
          </w:tcPr>
          <w:p w:rsidR="000D2F34" w:rsidRDefault="000D2F34"/>
        </w:tc>
        <w:tc>
          <w:tcPr>
            <w:tcW w:w="351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Соль</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6</w:t>
            </w:r>
          </w:p>
        </w:tc>
        <w:tc>
          <w:tcPr>
            <w:tcW w:w="127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28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10"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r>
      <w:tr w:rsidR="000D2F34">
        <w:trPr>
          <w:trHeight w:hRule="exact" w:val="326"/>
          <w:jc w:val="center"/>
        </w:trPr>
        <w:tc>
          <w:tcPr>
            <w:tcW w:w="744" w:type="dxa"/>
            <w:tcBorders>
              <w:top w:val="single" w:sz="4" w:space="0" w:color="auto"/>
              <w:left w:val="single" w:sz="4" w:space="0" w:color="auto"/>
              <w:bottom w:val="single" w:sz="4" w:space="0" w:color="auto"/>
            </w:tcBorders>
            <w:shd w:val="clear" w:color="auto" w:fill="FFFFFF"/>
          </w:tcPr>
          <w:p w:rsidR="000D2F34" w:rsidRDefault="000D2F34">
            <w:pPr>
              <w:rPr>
                <w:sz w:val="10"/>
                <w:szCs w:val="10"/>
              </w:rPr>
            </w:pPr>
          </w:p>
        </w:tc>
        <w:tc>
          <w:tcPr>
            <w:tcW w:w="3514"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Итого по ОВСД</w:t>
            </w:r>
          </w:p>
        </w:tc>
        <w:tc>
          <w:tcPr>
            <w:tcW w:w="1277" w:type="dxa"/>
            <w:tcBorders>
              <w:top w:val="single" w:sz="4" w:space="0" w:color="auto"/>
              <w:left w:val="single" w:sz="4" w:space="0" w:color="auto"/>
              <w:bottom w:val="single" w:sz="4" w:space="0" w:color="auto"/>
            </w:tcBorders>
            <w:shd w:val="clear" w:color="auto" w:fill="FFFFFF"/>
          </w:tcPr>
          <w:p w:rsidR="000D2F34" w:rsidRDefault="000D2F34">
            <w:pPr>
              <w:rPr>
                <w:sz w:val="10"/>
                <w:szCs w:val="10"/>
              </w:rPr>
            </w:pPr>
          </w:p>
        </w:tc>
        <w:tc>
          <w:tcPr>
            <w:tcW w:w="1272"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79,14</w:t>
            </w:r>
          </w:p>
        </w:tc>
        <w:tc>
          <w:tcPr>
            <w:tcW w:w="1282"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0"/>
              <w:jc w:val="center"/>
              <w:rPr>
                <w:sz w:val="19"/>
                <w:szCs w:val="19"/>
              </w:rPr>
            </w:pPr>
            <w:r>
              <w:rPr>
                <w:b/>
                <w:bCs/>
                <w:sz w:val="19"/>
                <w:szCs w:val="19"/>
              </w:rPr>
              <w:t>82,63</w:t>
            </w:r>
          </w:p>
        </w:tc>
        <w:tc>
          <w:tcPr>
            <w:tcW w:w="1277"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0"/>
              <w:jc w:val="center"/>
              <w:rPr>
                <w:sz w:val="19"/>
                <w:szCs w:val="19"/>
              </w:rPr>
            </w:pPr>
            <w:r>
              <w:rPr>
                <w:b/>
                <w:bCs/>
                <w:sz w:val="19"/>
                <w:szCs w:val="19"/>
              </w:rPr>
              <w:t>345,89</w:t>
            </w:r>
          </w:p>
        </w:tc>
        <w:tc>
          <w:tcPr>
            <w:tcW w:w="1310" w:type="dxa"/>
            <w:tcBorders>
              <w:top w:val="single" w:sz="4" w:space="0" w:color="auto"/>
              <w:left w:val="single" w:sz="4" w:space="0" w:color="auto"/>
              <w:bottom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19"/>
                <w:szCs w:val="19"/>
              </w:rPr>
            </w:pPr>
            <w:r>
              <w:rPr>
                <w:b/>
                <w:bCs/>
                <w:sz w:val="19"/>
                <w:szCs w:val="19"/>
              </w:rPr>
              <w:t>2484,59</w:t>
            </w:r>
          </w:p>
        </w:tc>
      </w:tr>
    </w:tbl>
    <w:p w:rsidR="000D2F34" w:rsidRDefault="000D2F34">
      <w:pPr>
        <w:sectPr w:rsidR="000D2F34">
          <w:headerReference w:type="even" r:id="rId96"/>
          <w:headerReference w:type="default" r:id="rId97"/>
          <w:footerReference w:type="even" r:id="rId98"/>
          <w:footerReference w:type="default" r:id="rId99"/>
          <w:pgSz w:w="11900" w:h="16840"/>
          <w:pgMar w:top="1032" w:right="611" w:bottom="567" w:left="590" w:header="0" w:footer="139" w:gutter="0"/>
          <w:cols w:space="720"/>
          <w:noEndnote/>
          <w:docGrid w:linePitch="360"/>
        </w:sectPr>
      </w:pPr>
    </w:p>
    <w:p w:rsidR="000D2F34" w:rsidRDefault="0097338E">
      <w:pPr>
        <w:pStyle w:val="a9"/>
        <w:shd w:val="clear" w:color="auto" w:fill="auto"/>
        <w:ind w:left="2664"/>
        <w:rPr>
          <w:sz w:val="22"/>
          <w:szCs w:val="22"/>
        </w:rPr>
      </w:pPr>
      <w:r>
        <w:rPr>
          <w:i/>
          <w:iCs/>
          <w:sz w:val="22"/>
          <w:szCs w:val="22"/>
        </w:rPr>
        <w:lastRenderedPageBreak/>
        <w:t xml:space="preserve">Диета с </w:t>
      </w:r>
      <w:proofErr w:type="gramStart"/>
      <w:r>
        <w:rPr>
          <w:i/>
          <w:iCs/>
          <w:sz w:val="22"/>
          <w:szCs w:val="22"/>
        </w:rPr>
        <w:t>механическим</w:t>
      </w:r>
      <w:proofErr w:type="gramEnd"/>
      <w:r>
        <w:rPr>
          <w:i/>
          <w:iCs/>
          <w:sz w:val="22"/>
          <w:szCs w:val="22"/>
        </w:rPr>
        <w:t xml:space="preserve"> и химическим щажен </w:t>
      </w:r>
      <w:proofErr w:type="spellStart"/>
      <w:r>
        <w:rPr>
          <w:i/>
          <w:iCs/>
          <w:sz w:val="22"/>
          <w:szCs w:val="22"/>
        </w:rPr>
        <w:t>ием</w:t>
      </w:r>
      <w:proofErr w:type="spellEnd"/>
      <w:r>
        <w:rPr>
          <w:i/>
          <w:iCs/>
          <w:sz w:val="22"/>
          <w:szCs w:val="22"/>
        </w:rPr>
        <w:t xml:space="preserve"> (ЩД)</w:t>
      </w:r>
    </w:p>
    <w:tbl>
      <w:tblPr>
        <w:tblOverlap w:val="never"/>
        <w:tblW w:w="0" w:type="auto"/>
        <w:jc w:val="center"/>
        <w:tblLayout w:type="fixed"/>
        <w:tblCellMar>
          <w:left w:w="10" w:type="dxa"/>
          <w:right w:w="10" w:type="dxa"/>
        </w:tblCellMar>
        <w:tblLook w:val="04A0"/>
      </w:tblPr>
      <w:tblGrid>
        <w:gridCol w:w="730"/>
        <w:gridCol w:w="3264"/>
        <w:gridCol w:w="1330"/>
        <w:gridCol w:w="1325"/>
        <w:gridCol w:w="1339"/>
        <w:gridCol w:w="1330"/>
        <w:gridCol w:w="1373"/>
      </w:tblGrid>
      <w:tr w:rsidR="000D2F34">
        <w:trPr>
          <w:trHeight w:hRule="exact" w:val="581"/>
          <w:jc w:val="center"/>
        </w:trPr>
        <w:tc>
          <w:tcPr>
            <w:tcW w:w="7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260"/>
              <w:rPr>
                <w:sz w:val="20"/>
                <w:szCs w:val="20"/>
              </w:rPr>
            </w:pPr>
            <w:r>
              <w:rPr>
                <w:sz w:val="20"/>
                <w:szCs w:val="20"/>
              </w:rPr>
              <w:t>№</w:t>
            </w:r>
          </w:p>
        </w:tc>
        <w:tc>
          <w:tcPr>
            <w:tcW w:w="326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Блюдо</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 xml:space="preserve">Вес, </w:t>
            </w:r>
            <w:proofErr w:type="gramStart"/>
            <w:r>
              <w:rPr>
                <w:sz w:val="20"/>
                <w:szCs w:val="20"/>
              </w:rPr>
              <w:t>г</w:t>
            </w:r>
            <w:proofErr w:type="gramEnd"/>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 xml:space="preserve">Белки, </w:t>
            </w:r>
            <w:proofErr w:type="gramStart"/>
            <w:r>
              <w:rPr>
                <w:sz w:val="20"/>
                <w:szCs w:val="20"/>
              </w:rPr>
              <w:t>г</w:t>
            </w:r>
            <w:proofErr w:type="gramEnd"/>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pPr>
            <w:r>
              <w:t xml:space="preserve">Жиры, </w:t>
            </w:r>
            <w:proofErr w:type="gramStart"/>
            <w:r>
              <w:t>г</w:t>
            </w:r>
            <w:proofErr w:type="gramEnd"/>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 xml:space="preserve">Углеводы, </w:t>
            </w:r>
            <w:proofErr w:type="gramStart"/>
            <w:r>
              <w:rPr>
                <w:sz w:val="20"/>
                <w:szCs w:val="20"/>
              </w:rPr>
              <w:t>г</w:t>
            </w:r>
            <w:proofErr w:type="gramEnd"/>
          </w:p>
        </w:tc>
        <w:tc>
          <w:tcPr>
            <w:tcW w:w="1373"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 xml:space="preserve">Калории, </w:t>
            </w:r>
            <w:proofErr w:type="spellStart"/>
            <w:r>
              <w:rPr>
                <w:sz w:val="20"/>
                <w:szCs w:val="20"/>
              </w:rPr>
              <w:t>кКал</w:t>
            </w:r>
            <w:proofErr w:type="spellEnd"/>
          </w:p>
        </w:tc>
      </w:tr>
      <w:tr w:rsidR="000D2F34">
        <w:trPr>
          <w:trHeight w:hRule="exact" w:val="413"/>
          <w:jc w:val="center"/>
        </w:trPr>
        <w:tc>
          <w:tcPr>
            <w:tcW w:w="10691" w:type="dxa"/>
            <w:gridSpan w:val="7"/>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19"/>
                <w:szCs w:val="19"/>
              </w:rPr>
            </w:pPr>
            <w:r>
              <w:rPr>
                <w:b/>
                <w:bCs/>
                <w:sz w:val="19"/>
                <w:szCs w:val="19"/>
              </w:rPr>
              <w:t>ПОНЕДЕЛЬНИК, ЧЕТВЕРГ</w:t>
            </w:r>
          </w:p>
        </w:tc>
      </w:tr>
      <w:tr w:rsidR="000D2F34">
        <w:trPr>
          <w:trHeight w:hRule="exact" w:val="461"/>
          <w:jc w:val="center"/>
        </w:trPr>
        <w:tc>
          <w:tcPr>
            <w:tcW w:w="730"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260"/>
              <w:ind w:firstLine="0"/>
              <w:jc w:val="center"/>
              <w:rPr>
                <w:sz w:val="20"/>
                <w:szCs w:val="20"/>
              </w:rPr>
            </w:pPr>
            <w:r>
              <w:rPr>
                <w:sz w:val="20"/>
                <w:szCs w:val="20"/>
              </w:rPr>
              <w:t>завтрак</w:t>
            </w:r>
          </w:p>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Каша пшеничная молочная вязкая с сахаром</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200/40/100</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7,4</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60"/>
              <w:jc w:val="both"/>
              <w:rPr>
                <w:sz w:val="20"/>
                <w:szCs w:val="20"/>
              </w:rPr>
            </w:pPr>
            <w:r>
              <w:rPr>
                <w:sz w:val="20"/>
                <w:szCs w:val="20"/>
              </w:rPr>
              <w:t>3,32</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31,56</w:t>
            </w:r>
          </w:p>
        </w:tc>
        <w:tc>
          <w:tcPr>
            <w:tcW w:w="1373"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186</w:t>
            </w:r>
          </w:p>
        </w:tc>
      </w:tr>
      <w:tr w:rsidR="000D2F34">
        <w:trPr>
          <w:trHeight w:hRule="exact" w:val="341"/>
          <w:jc w:val="center"/>
        </w:trPr>
        <w:tc>
          <w:tcPr>
            <w:tcW w:w="730"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Сыр</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25</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5,8</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60"/>
              <w:jc w:val="both"/>
              <w:rPr>
                <w:sz w:val="20"/>
                <w:szCs w:val="20"/>
              </w:rPr>
            </w:pPr>
            <w:r>
              <w:rPr>
                <w:sz w:val="20"/>
                <w:szCs w:val="20"/>
              </w:rPr>
              <w:t>7,37</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373"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91</w:t>
            </w:r>
          </w:p>
        </w:tc>
      </w:tr>
      <w:tr w:rsidR="000D2F34">
        <w:trPr>
          <w:trHeight w:hRule="exact" w:val="336"/>
          <w:jc w:val="center"/>
        </w:trPr>
        <w:tc>
          <w:tcPr>
            <w:tcW w:w="730"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Масло сливочное</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10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60"/>
              <w:jc w:val="both"/>
              <w:rPr>
                <w:sz w:val="20"/>
                <w:szCs w:val="20"/>
              </w:rPr>
            </w:pPr>
            <w:r>
              <w:rPr>
                <w:sz w:val="20"/>
                <w:szCs w:val="20"/>
              </w:rPr>
              <w:t>0,08</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60"/>
              <w:jc w:val="both"/>
              <w:rPr>
                <w:sz w:val="20"/>
                <w:szCs w:val="20"/>
              </w:rPr>
            </w:pPr>
            <w:r>
              <w:rPr>
                <w:sz w:val="20"/>
                <w:szCs w:val="20"/>
              </w:rPr>
              <w:t>7,25</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0,13</w:t>
            </w:r>
          </w:p>
        </w:tc>
        <w:tc>
          <w:tcPr>
            <w:tcW w:w="1373"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460"/>
              <w:jc w:val="both"/>
              <w:rPr>
                <w:sz w:val="20"/>
                <w:szCs w:val="20"/>
              </w:rPr>
            </w:pPr>
            <w:r>
              <w:rPr>
                <w:sz w:val="20"/>
                <w:szCs w:val="20"/>
              </w:rPr>
              <w:t>66,1</w:t>
            </w:r>
          </w:p>
        </w:tc>
      </w:tr>
      <w:tr w:rsidR="000D2F34">
        <w:trPr>
          <w:trHeight w:hRule="exact" w:val="336"/>
          <w:jc w:val="center"/>
        </w:trPr>
        <w:tc>
          <w:tcPr>
            <w:tcW w:w="730"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Чай (заварка сухая)</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373"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600"/>
              <w:jc w:val="both"/>
              <w:rPr>
                <w:sz w:val="20"/>
                <w:szCs w:val="20"/>
              </w:rPr>
            </w:pPr>
            <w:r>
              <w:rPr>
                <w:sz w:val="20"/>
                <w:szCs w:val="20"/>
              </w:rPr>
              <w:t>0</w:t>
            </w:r>
          </w:p>
        </w:tc>
      </w:tr>
      <w:tr w:rsidR="000D2F34">
        <w:trPr>
          <w:trHeight w:hRule="exact" w:val="336"/>
          <w:jc w:val="center"/>
        </w:trPr>
        <w:tc>
          <w:tcPr>
            <w:tcW w:w="730"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both"/>
              <w:rPr>
                <w:sz w:val="20"/>
                <w:szCs w:val="20"/>
              </w:rPr>
            </w:pPr>
            <w:r>
              <w:rPr>
                <w:sz w:val="20"/>
                <w:szCs w:val="20"/>
              </w:rPr>
              <w:t>Сахар</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10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9,98</w:t>
            </w:r>
          </w:p>
        </w:tc>
        <w:tc>
          <w:tcPr>
            <w:tcW w:w="1373"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460"/>
              <w:jc w:val="both"/>
              <w:rPr>
                <w:sz w:val="20"/>
                <w:szCs w:val="20"/>
              </w:rPr>
            </w:pPr>
            <w:r>
              <w:rPr>
                <w:sz w:val="20"/>
                <w:szCs w:val="20"/>
              </w:rPr>
              <w:t>39,9</w:t>
            </w:r>
          </w:p>
        </w:tc>
      </w:tr>
      <w:tr w:rsidR="000D2F34">
        <w:trPr>
          <w:trHeight w:hRule="exact" w:val="331"/>
          <w:jc w:val="center"/>
        </w:trPr>
        <w:tc>
          <w:tcPr>
            <w:tcW w:w="7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140"/>
              <w:rPr>
                <w:sz w:val="20"/>
                <w:szCs w:val="20"/>
              </w:rPr>
            </w:pPr>
            <w:r>
              <w:rPr>
                <w:sz w:val="20"/>
                <w:szCs w:val="20"/>
              </w:rPr>
              <w:t>11-00</w:t>
            </w:r>
          </w:p>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both"/>
              <w:rPr>
                <w:sz w:val="20"/>
                <w:szCs w:val="20"/>
              </w:rPr>
            </w:pPr>
            <w:r>
              <w:rPr>
                <w:sz w:val="20"/>
                <w:szCs w:val="20"/>
              </w:rPr>
              <w:t>Сок фруктовый</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200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0,2</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20,2</w:t>
            </w:r>
          </w:p>
        </w:tc>
        <w:tc>
          <w:tcPr>
            <w:tcW w:w="1373"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540"/>
              <w:jc w:val="both"/>
              <w:rPr>
                <w:sz w:val="20"/>
                <w:szCs w:val="20"/>
              </w:rPr>
            </w:pPr>
            <w:r>
              <w:rPr>
                <w:sz w:val="20"/>
                <w:szCs w:val="20"/>
              </w:rPr>
              <w:t>92</w:t>
            </w:r>
          </w:p>
        </w:tc>
      </w:tr>
      <w:tr w:rsidR="000D2F34">
        <w:trPr>
          <w:trHeight w:hRule="exact" w:val="461"/>
          <w:jc w:val="center"/>
        </w:trPr>
        <w:tc>
          <w:tcPr>
            <w:tcW w:w="730"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260"/>
              <w:ind w:firstLine="0"/>
              <w:jc w:val="center"/>
              <w:rPr>
                <w:sz w:val="20"/>
                <w:szCs w:val="20"/>
              </w:rPr>
            </w:pPr>
            <w:r>
              <w:rPr>
                <w:sz w:val="20"/>
                <w:szCs w:val="20"/>
              </w:rPr>
              <w:t>обед</w:t>
            </w:r>
          </w:p>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Суп картофельный с макаронными изделиями</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300</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60"/>
              <w:jc w:val="both"/>
              <w:rPr>
                <w:sz w:val="20"/>
                <w:szCs w:val="20"/>
              </w:rPr>
            </w:pPr>
            <w:r>
              <w:rPr>
                <w:sz w:val="20"/>
                <w:szCs w:val="20"/>
              </w:rPr>
              <w:t>8,27</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9,8</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23</w:t>
            </w:r>
          </w:p>
        </w:tc>
        <w:tc>
          <w:tcPr>
            <w:tcW w:w="1373"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213,9</w:t>
            </w:r>
          </w:p>
        </w:tc>
      </w:tr>
      <w:tr w:rsidR="000D2F34">
        <w:trPr>
          <w:trHeight w:hRule="exact" w:val="326"/>
          <w:jc w:val="center"/>
        </w:trPr>
        <w:tc>
          <w:tcPr>
            <w:tcW w:w="730"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Картофель тушеный с отвар мясом</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rPr>
                <w:sz w:val="20"/>
                <w:szCs w:val="20"/>
              </w:rPr>
            </w:pPr>
            <w:r>
              <w:rPr>
                <w:sz w:val="20"/>
                <w:szCs w:val="20"/>
              </w:rPr>
              <w:t>240/5</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22,86</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26,21</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30,04</w:t>
            </w:r>
          </w:p>
        </w:tc>
        <w:tc>
          <w:tcPr>
            <w:tcW w:w="1373"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460"/>
              <w:jc w:val="both"/>
              <w:rPr>
                <w:sz w:val="20"/>
                <w:szCs w:val="20"/>
              </w:rPr>
            </w:pPr>
            <w:r>
              <w:rPr>
                <w:sz w:val="20"/>
                <w:szCs w:val="20"/>
              </w:rPr>
              <w:t>450</w:t>
            </w:r>
          </w:p>
        </w:tc>
      </w:tr>
      <w:tr w:rsidR="000D2F34">
        <w:trPr>
          <w:trHeight w:hRule="exact" w:val="336"/>
          <w:jc w:val="center"/>
        </w:trPr>
        <w:tc>
          <w:tcPr>
            <w:tcW w:w="730"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 xml:space="preserve">Компот </w:t>
            </w:r>
            <w:proofErr w:type="gramStart"/>
            <w:r>
              <w:rPr>
                <w:sz w:val="20"/>
                <w:szCs w:val="20"/>
              </w:rPr>
              <w:t>из</w:t>
            </w:r>
            <w:proofErr w:type="gramEnd"/>
            <w:r>
              <w:rPr>
                <w:sz w:val="20"/>
                <w:szCs w:val="20"/>
              </w:rPr>
              <w:t xml:space="preserve"> с/фруктов с сахаром</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200</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60"/>
              <w:jc w:val="both"/>
              <w:rPr>
                <w:sz w:val="20"/>
                <w:szCs w:val="20"/>
              </w:rPr>
            </w:pPr>
            <w:r>
              <w:rPr>
                <w:sz w:val="20"/>
                <w:szCs w:val="20"/>
              </w:rPr>
              <w:t>0,75</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31,3</w:t>
            </w:r>
          </w:p>
        </w:tc>
        <w:tc>
          <w:tcPr>
            <w:tcW w:w="1373"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460"/>
              <w:jc w:val="both"/>
              <w:rPr>
                <w:sz w:val="20"/>
                <w:szCs w:val="20"/>
              </w:rPr>
            </w:pPr>
            <w:r>
              <w:rPr>
                <w:sz w:val="20"/>
                <w:szCs w:val="20"/>
              </w:rPr>
              <w:t>123</w:t>
            </w:r>
          </w:p>
        </w:tc>
      </w:tr>
      <w:tr w:rsidR="000D2F34">
        <w:trPr>
          <w:trHeight w:hRule="exact" w:val="331"/>
          <w:jc w:val="center"/>
        </w:trPr>
        <w:tc>
          <w:tcPr>
            <w:tcW w:w="7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140"/>
              <w:rPr>
                <w:sz w:val="20"/>
                <w:szCs w:val="20"/>
              </w:rPr>
            </w:pPr>
            <w:r>
              <w:rPr>
                <w:sz w:val="20"/>
                <w:szCs w:val="20"/>
              </w:rPr>
              <w:t>16-00</w:t>
            </w:r>
          </w:p>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Отвар шиповника</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200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373"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600"/>
              <w:jc w:val="both"/>
              <w:rPr>
                <w:sz w:val="20"/>
                <w:szCs w:val="20"/>
              </w:rPr>
            </w:pPr>
            <w:r>
              <w:rPr>
                <w:sz w:val="20"/>
                <w:szCs w:val="20"/>
              </w:rPr>
              <w:t>0</w:t>
            </w:r>
          </w:p>
        </w:tc>
      </w:tr>
      <w:tr w:rsidR="000D2F34">
        <w:trPr>
          <w:trHeight w:hRule="exact" w:val="326"/>
          <w:jc w:val="center"/>
        </w:trPr>
        <w:tc>
          <w:tcPr>
            <w:tcW w:w="730"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260"/>
              <w:ind w:firstLine="0"/>
              <w:jc w:val="center"/>
              <w:rPr>
                <w:sz w:val="20"/>
                <w:szCs w:val="20"/>
              </w:rPr>
            </w:pPr>
            <w:r>
              <w:rPr>
                <w:sz w:val="20"/>
                <w:szCs w:val="20"/>
              </w:rPr>
              <w:t>ужин</w:t>
            </w:r>
          </w:p>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Каша рисовая молочная</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200/30/100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4,9</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2,8</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26,98</w:t>
            </w:r>
          </w:p>
        </w:tc>
        <w:tc>
          <w:tcPr>
            <w:tcW w:w="1373"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460"/>
              <w:jc w:val="both"/>
              <w:rPr>
                <w:sz w:val="20"/>
                <w:szCs w:val="20"/>
              </w:rPr>
            </w:pPr>
            <w:r>
              <w:rPr>
                <w:sz w:val="20"/>
                <w:szCs w:val="20"/>
              </w:rPr>
              <w:t>153</w:t>
            </w:r>
          </w:p>
        </w:tc>
      </w:tr>
      <w:tr w:rsidR="000D2F34">
        <w:trPr>
          <w:trHeight w:hRule="exact" w:val="317"/>
          <w:jc w:val="center"/>
        </w:trPr>
        <w:tc>
          <w:tcPr>
            <w:tcW w:w="730"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Рыба (минтай) тушёная с овощами</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100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20,07</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9,12</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4,33</w:t>
            </w:r>
          </w:p>
        </w:tc>
        <w:tc>
          <w:tcPr>
            <w:tcW w:w="1373"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178</w:t>
            </w:r>
          </w:p>
        </w:tc>
      </w:tr>
      <w:tr w:rsidR="000D2F34">
        <w:trPr>
          <w:trHeight w:hRule="exact" w:val="322"/>
          <w:jc w:val="center"/>
        </w:trPr>
        <w:tc>
          <w:tcPr>
            <w:tcW w:w="730"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Масло сливочное в кашу</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5</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60"/>
              <w:jc w:val="both"/>
              <w:rPr>
                <w:sz w:val="20"/>
                <w:szCs w:val="20"/>
              </w:rPr>
            </w:pPr>
            <w:r>
              <w:rPr>
                <w:sz w:val="20"/>
                <w:szCs w:val="20"/>
              </w:rPr>
              <w:t>0,04</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3,6</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0,065</w:t>
            </w:r>
          </w:p>
        </w:tc>
        <w:tc>
          <w:tcPr>
            <w:tcW w:w="1373"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jc w:val="both"/>
              <w:rPr>
                <w:sz w:val="20"/>
                <w:szCs w:val="20"/>
              </w:rPr>
            </w:pPr>
            <w:r>
              <w:rPr>
                <w:sz w:val="20"/>
                <w:szCs w:val="20"/>
              </w:rPr>
              <w:t>33,05</w:t>
            </w:r>
          </w:p>
        </w:tc>
      </w:tr>
      <w:tr w:rsidR="000D2F34">
        <w:trPr>
          <w:trHeight w:hRule="exact" w:val="322"/>
          <w:jc w:val="center"/>
        </w:trPr>
        <w:tc>
          <w:tcPr>
            <w:tcW w:w="730"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Чай (заварка сухая)</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373"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600"/>
              <w:jc w:val="both"/>
              <w:rPr>
                <w:sz w:val="20"/>
                <w:szCs w:val="20"/>
              </w:rPr>
            </w:pPr>
            <w:r>
              <w:rPr>
                <w:sz w:val="20"/>
                <w:szCs w:val="20"/>
              </w:rPr>
              <w:t>0</w:t>
            </w:r>
          </w:p>
        </w:tc>
      </w:tr>
      <w:tr w:rsidR="000D2F34">
        <w:trPr>
          <w:trHeight w:hRule="exact" w:val="326"/>
          <w:jc w:val="center"/>
        </w:trPr>
        <w:tc>
          <w:tcPr>
            <w:tcW w:w="730"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Сахар</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10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9,98</w:t>
            </w:r>
          </w:p>
        </w:tc>
        <w:tc>
          <w:tcPr>
            <w:tcW w:w="1373"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460"/>
              <w:jc w:val="both"/>
              <w:rPr>
                <w:sz w:val="20"/>
                <w:szCs w:val="20"/>
              </w:rPr>
            </w:pPr>
            <w:r>
              <w:rPr>
                <w:sz w:val="20"/>
                <w:szCs w:val="20"/>
              </w:rPr>
              <w:t>39,9</w:t>
            </w:r>
          </w:p>
        </w:tc>
      </w:tr>
      <w:tr w:rsidR="000D2F34">
        <w:trPr>
          <w:trHeight w:hRule="exact" w:val="331"/>
          <w:jc w:val="center"/>
        </w:trPr>
        <w:tc>
          <w:tcPr>
            <w:tcW w:w="730"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260"/>
              <w:ind w:firstLine="0"/>
              <w:jc w:val="center"/>
              <w:rPr>
                <w:sz w:val="20"/>
                <w:szCs w:val="20"/>
              </w:rPr>
            </w:pPr>
            <w:r>
              <w:rPr>
                <w:sz w:val="20"/>
                <w:szCs w:val="20"/>
              </w:rPr>
              <w:t>На весь день</w:t>
            </w:r>
          </w:p>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Хлеб пшеничный</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300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60"/>
              <w:jc w:val="both"/>
              <w:rPr>
                <w:sz w:val="20"/>
                <w:szCs w:val="20"/>
              </w:rPr>
            </w:pPr>
            <w:r>
              <w:rPr>
                <w:color w:val="3C4554"/>
                <w:sz w:val="20"/>
                <w:szCs w:val="20"/>
              </w:rPr>
              <w:t>22,8</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60"/>
              <w:jc w:val="both"/>
              <w:rPr>
                <w:sz w:val="20"/>
                <w:szCs w:val="20"/>
              </w:rPr>
            </w:pPr>
            <w:r>
              <w:rPr>
                <w:sz w:val="20"/>
                <w:szCs w:val="20"/>
              </w:rPr>
              <w:t>2,4</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147,6</w:t>
            </w:r>
          </w:p>
        </w:tc>
        <w:tc>
          <w:tcPr>
            <w:tcW w:w="1373"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340"/>
              <w:jc w:val="both"/>
              <w:rPr>
                <w:sz w:val="20"/>
                <w:szCs w:val="20"/>
              </w:rPr>
            </w:pPr>
            <w:r>
              <w:rPr>
                <w:sz w:val="20"/>
                <w:szCs w:val="20"/>
              </w:rPr>
              <w:t>- 705</w:t>
            </w:r>
          </w:p>
        </w:tc>
      </w:tr>
      <w:tr w:rsidR="000D2F34">
        <w:trPr>
          <w:trHeight w:hRule="exact" w:val="336"/>
          <w:jc w:val="center"/>
        </w:trPr>
        <w:tc>
          <w:tcPr>
            <w:tcW w:w="730"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Зелень укропа сушеная</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0,5</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373"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600"/>
              <w:jc w:val="both"/>
              <w:rPr>
                <w:sz w:val="20"/>
                <w:szCs w:val="20"/>
              </w:rPr>
            </w:pPr>
            <w:r>
              <w:rPr>
                <w:sz w:val="20"/>
                <w:szCs w:val="20"/>
              </w:rPr>
              <w:t>0</w:t>
            </w:r>
          </w:p>
        </w:tc>
      </w:tr>
      <w:tr w:rsidR="000D2F34">
        <w:trPr>
          <w:trHeight w:hRule="exact" w:val="331"/>
          <w:jc w:val="center"/>
        </w:trPr>
        <w:tc>
          <w:tcPr>
            <w:tcW w:w="730"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Зелень петрушки сушеная</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0,5</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373"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600"/>
              <w:jc w:val="both"/>
              <w:rPr>
                <w:sz w:val="20"/>
                <w:szCs w:val="20"/>
              </w:rPr>
            </w:pPr>
            <w:r>
              <w:rPr>
                <w:sz w:val="20"/>
                <w:szCs w:val="20"/>
              </w:rPr>
              <w:t>0</w:t>
            </w:r>
          </w:p>
        </w:tc>
      </w:tr>
      <w:tr w:rsidR="000D2F34">
        <w:trPr>
          <w:trHeight w:hRule="exact" w:val="322"/>
          <w:jc w:val="center"/>
        </w:trPr>
        <w:tc>
          <w:tcPr>
            <w:tcW w:w="730"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Лук зелёный сушеный</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0,5</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373"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600"/>
              <w:jc w:val="both"/>
              <w:rPr>
                <w:sz w:val="20"/>
                <w:szCs w:val="20"/>
              </w:rPr>
            </w:pPr>
            <w:r>
              <w:rPr>
                <w:sz w:val="20"/>
                <w:szCs w:val="20"/>
              </w:rPr>
              <w:t>0</w:t>
            </w:r>
          </w:p>
        </w:tc>
      </w:tr>
      <w:tr w:rsidR="000D2F34">
        <w:trPr>
          <w:trHeight w:hRule="exact" w:val="322"/>
          <w:jc w:val="center"/>
        </w:trPr>
        <w:tc>
          <w:tcPr>
            <w:tcW w:w="730"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both"/>
              <w:rPr>
                <w:sz w:val="20"/>
                <w:szCs w:val="20"/>
              </w:rPr>
            </w:pPr>
            <w:r>
              <w:rPr>
                <w:sz w:val="20"/>
                <w:szCs w:val="20"/>
              </w:rPr>
              <w:t>Лавровый лист</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0,5</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373"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600"/>
              <w:jc w:val="both"/>
              <w:rPr>
                <w:sz w:val="20"/>
                <w:szCs w:val="20"/>
              </w:rPr>
            </w:pPr>
            <w:r>
              <w:rPr>
                <w:sz w:val="20"/>
                <w:szCs w:val="20"/>
              </w:rPr>
              <w:t>0</w:t>
            </w:r>
          </w:p>
        </w:tc>
      </w:tr>
      <w:tr w:rsidR="000D2F34">
        <w:trPr>
          <w:trHeight w:hRule="exact" w:val="341"/>
          <w:jc w:val="center"/>
        </w:trPr>
        <w:tc>
          <w:tcPr>
            <w:tcW w:w="730"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both"/>
              <w:rPr>
                <w:sz w:val="20"/>
                <w:szCs w:val="20"/>
              </w:rPr>
            </w:pPr>
            <w:r>
              <w:rPr>
                <w:sz w:val="20"/>
                <w:szCs w:val="20"/>
              </w:rPr>
              <w:t>Соль</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6</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373"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600"/>
              <w:jc w:val="both"/>
              <w:rPr>
                <w:sz w:val="20"/>
                <w:szCs w:val="20"/>
              </w:rPr>
            </w:pPr>
            <w:r>
              <w:rPr>
                <w:sz w:val="20"/>
                <w:szCs w:val="20"/>
              </w:rPr>
              <w:t>0</w:t>
            </w:r>
          </w:p>
        </w:tc>
      </w:tr>
      <w:tr w:rsidR="000D2F34">
        <w:trPr>
          <w:trHeight w:hRule="exact" w:val="326"/>
          <w:jc w:val="center"/>
        </w:trPr>
        <w:tc>
          <w:tcPr>
            <w:tcW w:w="730" w:type="dxa"/>
            <w:tcBorders>
              <w:top w:val="single" w:sz="4" w:space="0" w:color="auto"/>
              <w:left w:val="single" w:sz="4" w:space="0" w:color="auto"/>
            </w:tcBorders>
            <w:shd w:val="clear" w:color="auto" w:fill="FFFFFF"/>
          </w:tcPr>
          <w:p w:rsidR="000D2F34" w:rsidRDefault="000D2F34">
            <w:pPr>
              <w:rPr>
                <w:sz w:val="10"/>
                <w:szCs w:val="10"/>
              </w:rPr>
            </w:pPr>
          </w:p>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both"/>
              <w:rPr>
                <w:sz w:val="20"/>
                <w:szCs w:val="20"/>
              </w:rPr>
            </w:pPr>
            <w:r>
              <w:rPr>
                <w:sz w:val="20"/>
                <w:szCs w:val="20"/>
              </w:rPr>
              <w:t>Итого ЩД</w:t>
            </w:r>
          </w:p>
        </w:tc>
        <w:tc>
          <w:tcPr>
            <w:tcW w:w="1330" w:type="dxa"/>
            <w:tcBorders>
              <w:top w:val="single" w:sz="4" w:space="0" w:color="auto"/>
              <w:left w:val="single" w:sz="4" w:space="0" w:color="auto"/>
            </w:tcBorders>
            <w:shd w:val="clear" w:color="auto" w:fill="FFFFFF"/>
          </w:tcPr>
          <w:p w:rsidR="000D2F34" w:rsidRDefault="000D2F34">
            <w:pPr>
              <w:rPr>
                <w:sz w:val="10"/>
                <w:szCs w:val="10"/>
              </w:rPr>
            </w:pP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19"/>
                <w:szCs w:val="19"/>
              </w:rPr>
            </w:pPr>
            <w:r>
              <w:rPr>
                <w:b/>
                <w:bCs/>
                <w:sz w:val="19"/>
                <w:szCs w:val="19"/>
              </w:rPr>
              <w:t>93,97</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72,07</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19"/>
                <w:szCs w:val="19"/>
              </w:rPr>
            </w:pPr>
            <w:r>
              <w:rPr>
                <w:b/>
                <w:bCs/>
                <w:sz w:val="19"/>
                <w:szCs w:val="19"/>
              </w:rPr>
              <w:t>335,17</w:t>
            </w:r>
          </w:p>
        </w:tc>
        <w:tc>
          <w:tcPr>
            <w:tcW w:w="1373" w:type="dxa"/>
            <w:tcBorders>
              <w:top w:val="single" w:sz="4" w:space="0" w:color="auto"/>
              <w:left w:val="single" w:sz="4" w:space="0" w:color="auto"/>
            </w:tcBorders>
            <w:shd w:val="clear" w:color="auto" w:fill="FFFFFF"/>
            <w:vAlign w:val="bottom"/>
          </w:tcPr>
          <w:p w:rsidR="000D2F34" w:rsidRDefault="0097338E">
            <w:pPr>
              <w:pStyle w:val="a6"/>
              <w:shd w:val="clear" w:color="auto" w:fill="auto"/>
              <w:tabs>
                <w:tab w:val="left" w:pos="1310"/>
              </w:tabs>
              <w:ind w:firstLine="340"/>
              <w:jc w:val="both"/>
              <w:rPr>
                <w:sz w:val="20"/>
                <w:szCs w:val="20"/>
              </w:rPr>
            </w:pPr>
            <w:r>
              <w:rPr>
                <w:b/>
                <w:bCs/>
                <w:sz w:val="19"/>
                <w:szCs w:val="19"/>
              </w:rPr>
              <w:t>2370,85</w:t>
            </w:r>
            <w:r>
              <w:rPr>
                <w:b/>
                <w:bCs/>
                <w:sz w:val="19"/>
                <w:szCs w:val="19"/>
              </w:rPr>
              <w:tab/>
            </w:r>
            <w:r>
              <w:rPr>
                <w:sz w:val="20"/>
                <w:szCs w:val="20"/>
              </w:rPr>
              <w:t>1</w:t>
            </w:r>
          </w:p>
        </w:tc>
      </w:tr>
      <w:tr w:rsidR="000D2F34">
        <w:trPr>
          <w:trHeight w:hRule="exact" w:val="331"/>
          <w:jc w:val="center"/>
        </w:trPr>
        <w:tc>
          <w:tcPr>
            <w:tcW w:w="10691" w:type="dxa"/>
            <w:gridSpan w:val="7"/>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19"/>
                <w:szCs w:val="19"/>
              </w:rPr>
            </w:pPr>
            <w:r>
              <w:rPr>
                <w:b/>
                <w:bCs/>
                <w:sz w:val="19"/>
                <w:szCs w:val="19"/>
              </w:rPr>
              <w:t>ВТОРНИК</w:t>
            </w:r>
          </w:p>
        </w:tc>
      </w:tr>
      <w:tr w:rsidR="000D2F34">
        <w:trPr>
          <w:trHeight w:hRule="exact" w:val="336"/>
          <w:jc w:val="center"/>
        </w:trPr>
        <w:tc>
          <w:tcPr>
            <w:tcW w:w="730"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260"/>
              <w:ind w:firstLine="0"/>
              <w:jc w:val="center"/>
              <w:rPr>
                <w:sz w:val="20"/>
                <w:szCs w:val="20"/>
              </w:rPr>
            </w:pPr>
            <w:r>
              <w:rPr>
                <w:sz w:val="20"/>
                <w:szCs w:val="20"/>
              </w:rPr>
              <w:t>завтрак</w:t>
            </w:r>
          </w:p>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Каша ячневая молочная с сахаром</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200/40/100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60"/>
              <w:jc w:val="both"/>
              <w:rPr>
                <w:sz w:val="20"/>
                <w:szCs w:val="20"/>
              </w:rPr>
            </w:pPr>
            <w:r>
              <w:rPr>
                <w:sz w:val="20"/>
                <w:szCs w:val="20"/>
              </w:rPr>
              <w:t>7,29</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60"/>
              <w:jc w:val="both"/>
              <w:rPr>
                <w:sz w:val="20"/>
                <w:szCs w:val="20"/>
              </w:rPr>
            </w:pPr>
            <w:r>
              <w:rPr>
                <w:sz w:val="20"/>
                <w:szCs w:val="20"/>
              </w:rPr>
              <w:t>6,9</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37,9</w:t>
            </w:r>
          </w:p>
        </w:tc>
        <w:tc>
          <w:tcPr>
            <w:tcW w:w="1373"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252,96</w:t>
            </w:r>
          </w:p>
        </w:tc>
      </w:tr>
      <w:tr w:rsidR="000D2F34">
        <w:trPr>
          <w:trHeight w:hRule="exact" w:val="331"/>
          <w:jc w:val="center"/>
        </w:trPr>
        <w:tc>
          <w:tcPr>
            <w:tcW w:w="730"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Омлет натуральный запеченный</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70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6,2</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5,76</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2</w:t>
            </w:r>
          </w:p>
        </w:tc>
        <w:tc>
          <w:tcPr>
            <w:tcW w:w="1373"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40"/>
              <w:jc w:val="both"/>
              <w:rPr>
                <w:sz w:val="20"/>
                <w:szCs w:val="20"/>
              </w:rPr>
            </w:pPr>
            <w:r>
              <w:rPr>
                <w:sz w:val="20"/>
                <w:szCs w:val="20"/>
              </w:rPr>
              <w:t>86</w:t>
            </w:r>
          </w:p>
        </w:tc>
      </w:tr>
      <w:tr w:rsidR="000D2F34">
        <w:trPr>
          <w:trHeight w:hRule="exact" w:val="326"/>
          <w:jc w:val="center"/>
        </w:trPr>
        <w:tc>
          <w:tcPr>
            <w:tcW w:w="730"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both"/>
              <w:rPr>
                <w:sz w:val="20"/>
                <w:szCs w:val="20"/>
              </w:rPr>
            </w:pPr>
            <w:r>
              <w:rPr>
                <w:sz w:val="20"/>
                <w:szCs w:val="20"/>
              </w:rPr>
              <w:t>Масло сливочное</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10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60"/>
              <w:jc w:val="both"/>
              <w:rPr>
                <w:sz w:val="20"/>
                <w:szCs w:val="20"/>
              </w:rPr>
            </w:pPr>
            <w:r>
              <w:rPr>
                <w:sz w:val="20"/>
                <w:szCs w:val="20"/>
              </w:rPr>
              <w:t>0,08</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7,25</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0,13</w:t>
            </w:r>
          </w:p>
        </w:tc>
        <w:tc>
          <w:tcPr>
            <w:tcW w:w="1373"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460"/>
              <w:jc w:val="both"/>
              <w:rPr>
                <w:sz w:val="20"/>
                <w:szCs w:val="20"/>
              </w:rPr>
            </w:pPr>
            <w:r>
              <w:rPr>
                <w:sz w:val="20"/>
                <w:szCs w:val="20"/>
              </w:rPr>
              <w:t>66,1</w:t>
            </w:r>
          </w:p>
        </w:tc>
      </w:tr>
      <w:tr w:rsidR="000D2F34">
        <w:trPr>
          <w:trHeight w:hRule="exact" w:val="312"/>
          <w:jc w:val="center"/>
        </w:trPr>
        <w:tc>
          <w:tcPr>
            <w:tcW w:w="730"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Чай (заварка сухая)</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373"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600"/>
              <w:jc w:val="both"/>
              <w:rPr>
                <w:sz w:val="20"/>
                <w:szCs w:val="20"/>
              </w:rPr>
            </w:pPr>
            <w:r>
              <w:rPr>
                <w:sz w:val="20"/>
                <w:szCs w:val="20"/>
              </w:rPr>
              <w:t>0</w:t>
            </w:r>
          </w:p>
        </w:tc>
      </w:tr>
      <w:tr w:rsidR="000D2F34">
        <w:trPr>
          <w:trHeight w:hRule="exact" w:val="331"/>
          <w:jc w:val="center"/>
        </w:trPr>
        <w:tc>
          <w:tcPr>
            <w:tcW w:w="730"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both"/>
              <w:rPr>
                <w:sz w:val="20"/>
                <w:szCs w:val="20"/>
              </w:rPr>
            </w:pPr>
            <w:r>
              <w:rPr>
                <w:sz w:val="20"/>
                <w:szCs w:val="20"/>
              </w:rPr>
              <w:t>Сахар</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9,98</w:t>
            </w:r>
          </w:p>
        </w:tc>
        <w:tc>
          <w:tcPr>
            <w:tcW w:w="1373"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460"/>
              <w:jc w:val="both"/>
              <w:rPr>
                <w:sz w:val="20"/>
                <w:szCs w:val="20"/>
              </w:rPr>
            </w:pPr>
            <w:r>
              <w:rPr>
                <w:sz w:val="20"/>
                <w:szCs w:val="20"/>
              </w:rPr>
              <w:t>39,9</w:t>
            </w:r>
          </w:p>
        </w:tc>
      </w:tr>
      <w:tr w:rsidR="000D2F34">
        <w:trPr>
          <w:trHeight w:hRule="exact" w:val="336"/>
          <w:jc w:val="center"/>
        </w:trPr>
        <w:tc>
          <w:tcPr>
            <w:tcW w:w="7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140"/>
              <w:rPr>
                <w:sz w:val="20"/>
                <w:szCs w:val="20"/>
              </w:rPr>
            </w:pPr>
            <w:r>
              <w:rPr>
                <w:sz w:val="20"/>
                <w:szCs w:val="20"/>
              </w:rPr>
              <w:t>11-00</w:t>
            </w:r>
          </w:p>
        </w:tc>
        <w:tc>
          <w:tcPr>
            <w:tcW w:w="326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both"/>
              <w:rPr>
                <w:sz w:val="20"/>
                <w:szCs w:val="20"/>
              </w:rPr>
            </w:pPr>
            <w:r>
              <w:rPr>
                <w:sz w:val="20"/>
                <w:szCs w:val="20"/>
              </w:rPr>
              <w:t>Кефир</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200</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5,6</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80"/>
              <w:jc w:val="both"/>
              <w:rPr>
                <w:sz w:val="20"/>
                <w:szCs w:val="20"/>
              </w:rPr>
            </w:pPr>
            <w:r>
              <w:rPr>
                <w:sz w:val="20"/>
                <w:szCs w:val="20"/>
              </w:rPr>
              <w:t>5</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19"/>
                <w:szCs w:val="19"/>
              </w:rPr>
            </w:pPr>
            <w:r>
              <w:rPr>
                <w:b/>
                <w:bCs/>
                <w:sz w:val="19"/>
                <w:szCs w:val="19"/>
              </w:rPr>
              <w:t>8</w:t>
            </w:r>
          </w:p>
        </w:tc>
        <w:tc>
          <w:tcPr>
            <w:tcW w:w="1373"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460"/>
              <w:jc w:val="both"/>
              <w:rPr>
                <w:sz w:val="20"/>
                <w:szCs w:val="20"/>
              </w:rPr>
            </w:pPr>
            <w:r>
              <w:rPr>
                <w:sz w:val="20"/>
                <w:szCs w:val="20"/>
              </w:rPr>
              <w:t>100</w:t>
            </w:r>
          </w:p>
        </w:tc>
      </w:tr>
      <w:tr w:rsidR="000D2F34">
        <w:trPr>
          <w:trHeight w:hRule="exact" w:val="326"/>
          <w:jc w:val="center"/>
        </w:trPr>
        <w:tc>
          <w:tcPr>
            <w:tcW w:w="730"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240"/>
              <w:ind w:firstLine="0"/>
              <w:jc w:val="center"/>
              <w:rPr>
                <w:sz w:val="20"/>
                <w:szCs w:val="20"/>
              </w:rPr>
            </w:pPr>
            <w:r>
              <w:rPr>
                <w:sz w:val="20"/>
                <w:szCs w:val="20"/>
              </w:rPr>
              <w:t>обед</w:t>
            </w:r>
          </w:p>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Суп картофельный с рисом</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300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60"/>
              <w:jc w:val="both"/>
              <w:rPr>
                <w:sz w:val="20"/>
                <w:szCs w:val="20"/>
              </w:rPr>
            </w:pPr>
            <w:r>
              <w:rPr>
                <w:sz w:val="20"/>
                <w:szCs w:val="20"/>
              </w:rPr>
              <w:t>8,44</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60"/>
              <w:jc w:val="both"/>
              <w:rPr>
                <w:sz w:val="20"/>
                <w:szCs w:val="20"/>
              </w:rPr>
            </w:pPr>
            <w:r>
              <w:rPr>
                <w:sz w:val="20"/>
                <w:szCs w:val="20"/>
              </w:rPr>
              <w:t>5,6</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20,5</w:t>
            </w:r>
          </w:p>
        </w:tc>
        <w:tc>
          <w:tcPr>
            <w:tcW w:w="1373"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jc w:val="both"/>
              <w:rPr>
                <w:sz w:val="20"/>
                <w:szCs w:val="20"/>
              </w:rPr>
            </w:pPr>
            <w:r>
              <w:rPr>
                <w:sz w:val="20"/>
                <w:szCs w:val="20"/>
              </w:rPr>
              <w:t>201,2</w:t>
            </w:r>
          </w:p>
        </w:tc>
      </w:tr>
      <w:tr w:rsidR="000D2F34">
        <w:trPr>
          <w:trHeight w:hRule="exact" w:val="336"/>
          <w:jc w:val="center"/>
        </w:trPr>
        <w:tc>
          <w:tcPr>
            <w:tcW w:w="730"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Котлета мясная запеченная</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100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16,26</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13,2</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8,09</w:t>
            </w:r>
          </w:p>
        </w:tc>
        <w:tc>
          <w:tcPr>
            <w:tcW w:w="1373"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460"/>
              <w:jc w:val="both"/>
              <w:rPr>
                <w:sz w:val="20"/>
                <w:szCs w:val="20"/>
              </w:rPr>
            </w:pPr>
            <w:r>
              <w:rPr>
                <w:sz w:val="20"/>
                <w:szCs w:val="20"/>
              </w:rPr>
              <w:t>216</w:t>
            </w:r>
          </w:p>
        </w:tc>
      </w:tr>
      <w:tr w:rsidR="000D2F34">
        <w:trPr>
          <w:trHeight w:hRule="exact" w:val="346"/>
          <w:jc w:val="center"/>
        </w:trPr>
        <w:tc>
          <w:tcPr>
            <w:tcW w:w="730"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Кисель из концентрата</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200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60"/>
              <w:jc w:val="both"/>
              <w:rPr>
                <w:sz w:val="20"/>
                <w:szCs w:val="20"/>
              </w:rPr>
            </w:pPr>
            <w:r>
              <w:rPr>
                <w:sz w:val="20"/>
                <w:szCs w:val="20"/>
              </w:rPr>
              <w:t>0,02</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13,88</w:t>
            </w:r>
          </w:p>
        </w:tc>
        <w:tc>
          <w:tcPr>
            <w:tcW w:w="1373"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jc w:val="both"/>
              <w:rPr>
                <w:sz w:val="20"/>
                <w:szCs w:val="20"/>
              </w:rPr>
            </w:pPr>
            <w:r>
              <w:rPr>
                <w:sz w:val="20"/>
                <w:szCs w:val="20"/>
              </w:rPr>
              <w:t>55,64</w:t>
            </w:r>
          </w:p>
        </w:tc>
      </w:tr>
      <w:tr w:rsidR="000D2F34">
        <w:trPr>
          <w:trHeight w:hRule="exact" w:val="470"/>
          <w:jc w:val="center"/>
        </w:trPr>
        <w:tc>
          <w:tcPr>
            <w:tcW w:w="730"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Свекла отварная с растительным маслом</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150</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60"/>
              <w:jc w:val="both"/>
              <w:rPr>
                <w:sz w:val="20"/>
                <w:szCs w:val="20"/>
              </w:rPr>
            </w:pPr>
            <w:r>
              <w:rPr>
                <w:sz w:val="20"/>
                <w:szCs w:val="20"/>
              </w:rPr>
              <w:t>2,88</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60"/>
              <w:jc w:val="both"/>
              <w:rPr>
                <w:sz w:val="20"/>
                <w:szCs w:val="20"/>
              </w:rPr>
            </w:pPr>
            <w:r>
              <w:rPr>
                <w:sz w:val="20"/>
                <w:szCs w:val="20"/>
              </w:rPr>
              <w:t>5,19</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17</w:t>
            </w:r>
          </w:p>
        </w:tc>
        <w:tc>
          <w:tcPr>
            <w:tcW w:w="1373"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460"/>
              <w:jc w:val="both"/>
              <w:rPr>
                <w:sz w:val="20"/>
                <w:szCs w:val="20"/>
              </w:rPr>
            </w:pPr>
            <w:r>
              <w:rPr>
                <w:sz w:val="20"/>
                <w:szCs w:val="20"/>
              </w:rPr>
              <w:t>126</w:t>
            </w:r>
          </w:p>
        </w:tc>
      </w:tr>
      <w:tr w:rsidR="000D2F34">
        <w:trPr>
          <w:trHeight w:hRule="exact" w:val="322"/>
          <w:jc w:val="center"/>
        </w:trPr>
        <w:tc>
          <w:tcPr>
            <w:tcW w:w="7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140"/>
              <w:rPr>
                <w:sz w:val="20"/>
                <w:szCs w:val="20"/>
              </w:rPr>
            </w:pPr>
            <w:r>
              <w:rPr>
                <w:sz w:val="20"/>
                <w:szCs w:val="20"/>
              </w:rPr>
              <w:t>16-00</w:t>
            </w:r>
          </w:p>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both"/>
              <w:rPr>
                <w:sz w:val="20"/>
                <w:szCs w:val="20"/>
              </w:rPr>
            </w:pPr>
            <w:r>
              <w:rPr>
                <w:sz w:val="20"/>
                <w:szCs w:val="20"/>
              </w:rPr>
              <w:t>Отвар шиповника</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200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373"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40"/>
              <w:jc w:val="both"/>
              <w:rPr>
                <w:sz w:val="20"/>
                <w:szCs w:val="20"/>
              </w:rPr>
            </w:pPr>
            <w:r>
              <w:rPr>
                <w:sz w:val="20"/>
                <w:szCs w:val="20"/>
              </w:rPr>
              <w:t>0</w:t>
            </w:r>
          </w:p>
        </w:tc>
      </w:tr>
      <w:tr w:rsidR="000D2F34">
        <w:trPr>
          <w:trHeight w:hRule="exact" w:val="466"/>
          <w:jc w:val="center"/>
        </w:trPr>
        <w:tc>
          <w:tcPr>
            <w:tcW w:w="730"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240"/>
              <w:ind w:firstLine="0"/>
              <w:jc w:val="center"/>
              <w:rPr>
                <w:sz w:val="20"/>
                <w:szCs w:val="20"/>
              </w:rPr>
            </w:pPr>
            <w:r>
              <w:rPr>
                <w:sz w:val="20"/>
                <w:szCs w:val="20"/>
              </w:rPr>
              <w:t>ужин</w:t>
            </w:r>
          </w:p>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Каша кукурузная молочная без сахара</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200/40/100</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6,1</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60"/>
              <w:jc w:val="both"/>
              <w:rPr>
                <w:sz w:val="20"/>
                <w:szCs w:val="20"/>
              </w:rPr>
            </w:pPr>
            <w:r>
              <w:rPr>
                <w:sz w:val="20"/>
                <w:szCs w:val="20"/>
              </w:rPr>
              <w:t>2,98</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33,38</w:t>
            </w:r>
          </w:p>
        </w:tc>
        <w:tc>
          <w:tcPr>
            <w:tcW w:w="1373"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jc w:val="both"/>
              <w:rPr>
                <w:sz w:val="20"/>
                <w:szCs w:val="20"/>
              </w:rPr>
            </w:pPr>
            <w:r>
              <w:rPr>
                <w:sz w:val="20"/>
                <w:szCs w:val="20"/>
              </w:rPr>
              <w:t>185,3</w:t>
            </w:r>
          </w:p>
        </w:tc>
      </w:tr>
      <w:tr w:rsidR="000D2F34">
        <w:trPr>
          <w:trHeight w:hRule="exact" w:val="322"/>
          <w:jc w:val="center"/>
        </w:trPr>
        <w:tc>
          <w:tcPr>
            <w:tcW w:w="730"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both"/>
              <w:rPr>
                <w:sz w:val="20"/>
                <w:szCs w:val="20"/>
              </w:rPr>
            </w:pPr>
            <w:r>
              <w:rPr>
                <w:sz w:val="20"/>
                <w:szCs w:val="20"/>
              </w:rPr>
              <w:t>Суфле творожное</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120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19,34</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10,22</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15,82</w:t>
            </w:r>
          </w:p>
        </w:tc>
        <w:tc>
          <w:tcPr>
            <w:tcW w:w="1373"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340"/>
              <w:rPr>
                <w:sz w:val="20"/>
                <w:szCs w:val="20"/>
              </w:rPr>
            </w:pPr>
            <w:r>
              <w:rPr>
                <w:sz w:val="20"/>
                <w:szCs w:val="20"/>
              </w:rPr>
              <w:t>235,52</w:t>
            </w:r>
          </w:p>
        </w:tc>
      </w:tr>
      <w:tr w:rsidR="000D2F34">
        <w:trPr>
          <w:trHeight w:hRule="exact" w:val="341"/>
          <w:jc w:val="center"/>
        </w:trPr>
        <w:tc>
          <w:tcPr>
            <w:tcW w:w="730"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both"/>
              <w:rPr>
                <w:sz w:val="20"/>
                <w:szCs w:val="20"/>
              </w:rPr>
            </w:pPr>
            <w:r>
              <w:rPr>
                <w:sz w:val="20"/>
                <w:szCs w:val="20"/>
              </w:rPr>
              <w:t>Масло сливочное</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5</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60"/>
              <w:jc w:val="both"/>
              <w:rPr>
                <w:sz w:val="20"/>
                <w:szCs w:val="20"/>
              </w:rPr>
            </w:pPr>
            <w:r>
              <w:rPr>
                <w:sz w:val="20"/>
                <w:szCs w:val="20"/>
              </w:rPr>
              <w:t>0,04</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60"/>
              <w:jc w:val="both"/>
              <w:rPr>
                <w:sz w:val="20"/>
                <w:szCs w:val="20"/>
              </w:rPr>
            </w:pPr>
            <w:r>
              <w:rPr>
                <w:sz w:val="20"/>
                <w:szCs w:val="20"/>
              </w:rPr>
              <w:t>3,6</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0,065</w:t>
            </w:r>
          </w:p>
        </w:tc>
        <w:tc>
          <w:tcPr>
            <w:tcW w:w="1373"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jc w:val="both"/>
              <w:rPr>
                <w:sz w:val="20"/>
                <w:szCs w:val="20"/>
              </w:rPr>
            </w:pPr>
            <w:r>
              <w:rPr>
                <w:sz w:val="20"/>
                <w:szCs w:val="20"/>
              </w:rPr>
              <w:t>33,05</w:t>
            </w:r>
          </w:p>
        </w:tc>
      </w:tr>
      <w:tr w:rsidR="000D2F34">
        <w:trPr>
          <w:trHeight w:hRule="exact" w:val="350"/>
          <w:jc w:val="center"/>
        </w:trPr>
        <w:tc>
          <w:tcPr>
            <w:tcW w:w="730" w:type="dxa"/>
            <w:tcBorders>
              <w:top w:val="single" w:sz="4" w:space="0" w:color="auto"/>
              <w:left w:val="single" w:sz="4" w:space="0" w:color="auto"/>
            </w:tcBorders>
            <w:shd w:val="clear" w:color="auto" w:fill="FFFFFF"/>
          </w:tcPr>
          <w:p w:rsidR="000D2F34" w:rsidRDefault="0097338E">
            <w:pPr>
              <w:pStyle w:val="a6"/>
              <w:shd w:val="clear" w:color="auto" w:fill="auto"/>
              <w:tabs>
                <w:tab w:val="left" w:pos="470"/>
              </w:tabs>
              <w:spacing w:line="151" w:lineRule="auto"/>
              <w:ind w:firstLine="0"/>
              <w:rPr>
                <w:sz w:val="12"/>
                <w:szCs w:val="12"/>
              </w:rPr>
            </w:pPr>
            <w:r>
              <w:rPr>
                <w:rFonts w:ascii="Arial" w:eastAsia="Arial" w:hAnsi="Arial" w:cs="Arial"/>
                <w:sz w:val="12"/>
                <w:szCs w:val="12"/>
                <w:lang w:val="en-US" w:eastAsia="en-US" w:bidi="en-US"/>
              </w:rPr>
              <w:t>(J</w:t>
            </w:r>
            <w:r>
              <w:rPr>
                <w:rFonts w:ascii="Arial" w:eastAsia="Arial" w:hAnsi="Arial" w:cs="Arial"/>
                <w:sz w:val="12"/>
                <w:szCs w:val="12"/>
                <w:lang w:val="en-US" w:eastAsia="en-US" w:bidi="en-US"/>
              </w:rPr>
              <w:tab/>
            </w:r>
            <w:r>
              <w:rPr>
                <w:rFonts w:ascii="Arial" w:eastAsia="Arial" w:hAnsi="Arial" w:cs="Arial"/>
                <w:sz w:val="12"/>
                <w:szCs w:val="12"/>
              </w:rPr>
              <w:t>X</w:t>
            </w:r>
          </w:p>
          <w:p w:rsidR="000D2F34" w:rsidRDefault="0097338E">
            <w:pPr>
              <w:pStyle w:val="a6"/>
              <w:shd w:val="clear" w:color="auto" w:fill="auto"/>
              <w:spacing w:line="151" w:lineRule="auto"/>
              <w:ind w:firstLine="0"/>
              <w:jc w:val="center"/>
              <w:rPr>
                <w:sz w:val="12"/>
                <w:szCs w:val="12"/>
              </w:rPr>
            </w:pPr>
            <w:r>
              <w:rPr>
                <w:rFonts w:ascii="Arial" w:eastAsia="Arial" w:hAnsi="Arial" w:cs="Arial"/>
                <w:sz w:val="12"/>
                <w:szCs w:val="12"/>
              </w:rPr>
              <w:t xml:space="preserve">о </w:t>
            </w:r>
            <w:proofErr w:type="gramStart"/>
            <w:r>
              <w:rPr>
                <w:rFonts w:ascii="Arial" w:eastAsia="Arial" w:hAnsi="Arial" w:cs="Arial"/>
                <w:sz w:val="12"/>
                <w:szCs w:val="12"/>
              </w:rPr>
              <w:t>л</w:t>
            </w:r>
            <w:proofErr w:type="gramEnd"/>
            <w:r>
              <w:rPr>
                <w:rFonts w:ascii="Arial" w:eastAsia="Arial" w:hAnsi="Arial" w:cs="Arial"/>
                <w:sz w:val="12"/>
                <w:szCs w:val="12"/>
              </w:rPr>
              <w:t xml:space="preserve"> о </w:t>
            </w:r>
            <w:proofErr w:type="spellStart"/>
            <w:r>
              <w:rPr>
                <w:rFonts w:ascii="Arial" w:eastAsia="Arial" w:hAnsi="Arial" w:cs="Arial"/>
                <w:sz w:val="12"/>
                <w:szCs w:val="12"/>
              </w:rPr>
              <w:t>са</w:t>
            </w:r>
            <w:proofErr w:type="spellEnd"/>
          </w:p>
        </w:tc>
        <w:tc>
          <w:tcPr>
            <w:tcW w:w="3264"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Чай (заварка сухая)</w:t>
            </w:r>
          </w:p>
        </w:tc>
        <w:tc>
          <w:tcPr>
            <w:tcW w:w="1330"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620"/>
              <w:jc w:val="both"/>
              <w:rPr>
                <w:sz w:val="20"/>
                <w:szCs w:val="20"/>
              </w:rPr>
            </w:pPr>
            <w:r>
              <w:rPr>
                <w:sz w:val="20"/>
                <w:szCs w:val="20"/>
              </w:rPr>
              <w:t>1</w:t>
            </w:r>
          </w:p>
        </w:tc>
        <w:tc>
          <w:tcPr>
            <w:tcW w:w="1325"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39"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30"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373" w:type="dxa"/>
            <w:tcBorders>
              <w:top w:val="single" w:sz="4" w:space="0" w:color="auto"/>
              <w:left w:val="single" w:sz="4" w:space="0" w:color="auto"/>
              <w:bottom w:val="single" w:sz="4" w:space="0" w:color="auto"/>
              <w:right w:val="single" w:sz="4" w:space="0" w:color="auto"/>
            </w:tcBorders>
            <w:shd w:val="clear" w:color="auto" w:fill="FFFFFF"/>
            <w:vAlign w:val="bottom"/>
          </w:tcPr>
          <w:p w:rsidR="000D2F34" w:rsidRDefault="0097338E">
            <w:pPr>
              <w:pStyle w:val="a6"/>
              <w:shd w:val="clear" w:color="auto" w:fill="auto"/>
              <w:ind w:firstLine="540"/>
              <w:jc w:val="both"/>
              <w:rPr>
                <w:sz w:val="20"/>
                <w:szCs w:val="20"/>
              </w:rPr>
            </w:pPr>
            <w:r>
              <w:rPr>
                <w:sz w:val="20"/>
                <w:szCs w:val="20"/>
              </w:rPr>
              <w:t>0</w:t>
            </w:r>
          </w:p>
        </w:tc>
      </w:tr>
    </w:tbl>
    <w:p w:rsidR="000D2F34" w:rsidRDefault="0097338E">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730"/>
        <w:gridCol w:w="3264"/>
        <w:gridCol w:w="1330"/>
        <w:gridCol w:w="1325"/>
        <w:gridCol w:w="1339"/>
        <w:gridCol w:w="1325"/>
        <w:gridCol w:w="1373"/>
      </w:tblGrid>
      <w:tr w:rsidR="000D2F34">
        <w:trPr>
          <w:trHeight w:hRule="exact" w:val="360"/>
          <w:jc w:val="center"/>
        </w:trPr>
        <w:tc>
          <w:tcPr>
            <w:tcW w:w="730" w:type="dxa"/>
            <w:vMerge w:val="restart"/>
            <w:tcBorders>
              <w:left w:val="single" w:sz="4" w:space="0" w:color="auto"/>
            </w:tcBorders>
            <w:shd w:val="clear" w:color="auto" w:fill="FFFFFF"/>
          </w:tcPr>
          <w:p w:rsidR="000D2F34" w:rsidRDefault="000D2F34">
            <w:pPr>
              <w:rPr>
                <w:sz w:val="10"/>
                <w:szCs w:val="10"/>
              </w:rPr>
            </w:pPr>
          </w:p>
        </w:tc>
        <w:tc>
          <w:tcPr>
            <w:tcW w:w="3264" w:type="dxa"/>
            <w:tcBorders>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Сахар</w:t>
            </w:r>
          </w:p>
        </w:tc>
        <w:tc>
          <w:tcPr>
            <w:tcW w:w="1330" w:type="dxa"/>
            <w:tcBorders>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10</w:t>
            </w:r>
          </w:p>
        </w:tc>
        <w:tc>
          <w:tcPr>
            <w:tcW w:w="1325" w:type="dxa"/>
            <w:tcBorders>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39" w:type="dxa"/>
            <w:tcBorders>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25" w:type="dxa"/>
            <w:tcBorders>
              <w:lef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9,98</w:t>
            </w:r>
          </w:p>
        </w:tc>
        <w:tc>
          <w:tcPr>
            <w:tcW w:w="1373" w:type="dxa"/>
            <w:tcBorders>
              <w:left w:val="single" w:sz="4" w:space="0" w:color="auto"/>
              <w:right w:val="single" w:sz="4" w:space="0" w:color="auto"/>
            </w:tcBorders>
            <w:shd w:val="clear" w:color="auto" w:fill="FFFFFF"/>
            <w:vAlign w:val="center"/>
          </w:tcPr>
          <w:p w:rsidR="000D2F34" w:rsidRDefault="0097338E">
            <w:pPr>
              <w:pStyle w:val="a6"/>
              <w:shd w:val="clear" w:color="auto" w:fill="auto"/>
              <w:ind w:firstLine="460"/>
              <w:jc w:val="both"/>
              <w:rPr>
                <w:sz w:val="20"/>
                <w:szCs w:val="20"/>
              </w:rPr>
            </w:pPr>
            <w:r>
              <w:rPr>
                <w:sz w:val="20"/>
                <w:szCs w:val="20"/>
              </w:rPr>
              <w:t>39,9</w:t>
            </w:r>
          </w:p>
        </w:tc>
      </w:tr>
      <w:tr w:rsidR="000D2F34">
        <w:trPr>
          <w:trHeight w:hRule="exact" w:val="322"/>
          <w:jc w:val="center"/>
        </w:trPr>
        <w:tc>
          <w:tcPr>
            <w:tcW w:w="730" w:type="dxa"/>
            <w:vMerge/>
            <w:tcBorders>
              <w:left w:val="single" w:sz="4" w:space="0" w:color="auto"/>
            </w:tcBorders>
            <w:shd w:val="clear" w:color="auto" w:fill="FFFFFF"/>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Хлеб пшеничный</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300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40"/>
              <w:jc w:val="both"/>
              <w:rPr>
                <w:sz w:val="20"/>
                <w:szCs w:val="20"/>
              </w:rPr>
            </w:pPr>
            <w:r>
              <w:rPr>
                <w:sz w:val="20"/>
                <w:szCs w:val="20"/>
              </w:rPr>
              <w:t>22,8</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2,4</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147,6</w:t>
            </w:r>
          </w:p>
        </w:tc>
        <w:tc>
          <w:tcPr>
            <w:tcW w:w="1373"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460"/>
              <w:jc w:val="both"/>
              <w:rPr>
                <w:sz w:val="20"/>
                <w:szCs w:val="20"/>
              </w:rPr>
            </w:pPr>
            <w:r>
              <w:rPr>
                <w:sz w:val="20"/>
                <w:szCs w:val="20"/>
              </w:rPr>
              <w:t>705</w:t>
            </w:r>
          </w:p>
        </w:tc>
      </w:tr>
      <w:tr w:rsidR="000D2F34">
        <w:trPr>
          <w:trHeight w:hRule="exact" w:val="322"/>
          <w:jc w:val="center"/>
        </w:trPr>
        <w:tc>
          <w:tcPr>
            <w:tcW w:w="730" w:type="dxa"/>
            <w:vMerge/>
            <w:tcBorders>
              <w:left w:val="single" w:sz="4" w:space="0" w:color="auto"/>
            </w:tcBorders>
            <w:shd w:val="clear" w:color="auto" w:fill="FFFFFF"/>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Зелень укропа сушеная</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0,5</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73"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r>
      <w:tr w:rsidR="000D2F34">
        <w:trPr>
          <w:trHeight w:hRule="exact" w:val="312"/>
          <w:jc w:val="center"/>
        </w:trPr>
        <w:tc>
          <w:tcPr>
            <w:tcW w:w="730" w:type="dxa"/>
            <w:vMerge/>
            <w:tcBorders>
              <w:left w:val="single" w:sz="4" w:space="0" w:color="auto"/>
            </w:tcBorders>
            <w:shd w:val="clear" w:color="auto" w:fill="FFFFFF"/>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Зелень петрушки сушеная</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0,5</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73"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r>
      <w:tr w:rsidR="000D2F34">
        <w:trPr>
          <w:trHeight w:hRule="exact" w:val="317"/>
          <w:jc w:val="center"/>
        </w:trPr>
        <w:tc>
          <w:tcPr>
            <w:tcW w:w="730" w:type="dxa"/>
            <w:vMerge/>
            <w:tcBorders>
              <w:left w:val="single" w:sz="4" w:space="0" w:color="auto"/>
            </w:tcBorders>
            <w:shd w:val="clear" w:color="auto" w:fill="FFFFFF"/>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Лук зелёный сушеный</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0,5</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73"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r>
      <w:tr w:rsidR="000D2F34">
        <w:trPr>
          <w:trHeight w:hRule="exact" w:val="336"/>
          <w:jc w:val="center"/>
        </w:trPr>
        <w:tc>
          <w:tcPr>
            <w:tcW w:w="730" w:type="dxa"/>
            <w:vMerge/>
            <w:tcBorders>
              <w:left w:val="single" w:sz="4" w:space="0" w:color="auto"/>
            </w:tcBorders>
            <w:shd w:val="clear" w:color="auto" w:fill="FFFFFF"/>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Лавровый лист</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0,5</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73"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r>
      <w:tr w:rsidR="000D2F34">
        <w:trPr>
          <w:trHeight w:hRule="exact" w:val="350"/>
          <w:jc w:val="center"/>
        </w:trPr>
        <w:tc>
          <w:tcPr>
            <w:tcW w:w="730" w:type="dxa"/>
            <w:vMerge/>
            <w:tcBorders>
              <w:left w:val="single" w:sz="4" w:space="0" w:color="auto"/>
            </w:tcBorders>
            <w:shd w:val="clear" w:color="auto" w:fill="FFFFFF"/>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Соль</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6</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40"/>
              <w:jc w:val="both"/>
              <w:rPr>
                <w:sz w:val="20"/>
                <w:szCs w:val="20"/>
              </w:rPr>
            </w:pPr>
            <w:r>
              <w:rPr>
                <w:sz w:val="20"/>
                <w:szCs w:val="20"/>
              </w:rPr>
              <w:t>0,00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73"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r>
      <w:tr w:rsidR="000D2F34">
        <w:trPr>
          <w:trHeight w:hRule="exact" w:val="326"/>
          <w:jc w:val="center"/>
        </w:trPr>
        <w:tc>
          <w:tcPr>
            <w:tcW w:w="730" w:type="dxa"/>
            <w:tcBorders>
              <w:top w:val="single" w:sz="4" w:space="0" w:color="auto"/>
              <w:left w:val="single" w:sz="4" w:space="0" w:color="auto"/>
            </w:tcBorders>
            <w:shd w:val="clear" w:color="auto" w:fill="FFFFFF"/>
          </w:tcPr>
          <w:p w:rsidR="000D2F34" w:rsidRDefault="000D2F34">
            <w:pPr>
              <w:rPr>
                <w:sz w:val="10"/>
                <w:szCs w:val="10"/>
              </w:rPr>
            </w:pPr>
          </w:p>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both"/>
              <w:rPr>
                <w:sz w:val="20"/>
                <w:szCs w:val="20"/>
              </w:rPr>
            </w:pPr>
            <w:r>
              <w:rPr>
                <w:sz w:val="20"/>
                <w:szCs w:val="20"/>
              </w:rPr>
              <w:t>Итого ЩД</w:t>
            </w:r>
          </w:p>
        </w:tc>
        <w:tc>
          <w:tcPr>
            <w:tcW w:w="1330" w:type="dxa"/>
            <w:tcBorders>
              <w:top w:val="single" w:sz="4" w:space="0" w:color="auto"/>
              <w:left w:val="single" w:sz="4" w:space="0" w:color="auto"/>
            </w:tcBorders>
            <w:shd w:val="clear" w:color="auto" w:fill="FFFFFF"/>
          </w:tcPr>
          <w:p w:rsidR="000D2F34" w:rsidRDefault="000D2F34">
            <w:pPr>
              <w:rPr>
                <w:sz w:val="10"/>
                <w:szCs w:val="10"/>
              </w:rPr>
            </w:pP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94,46</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68,97</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318,07</w:t>
            </w:r>
          </w:p>
        </w:tc>
        <w:tc>
          <w:tcPr>
            <w:tcW w:w="1373"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2322,27</w:t>
            </w:r>
          </w:p>
        </w:tc>
      </w:tr>
      <w:tr w:rsidR="000D2F34">
        <w:trPr>
          <w:trHeight w:hRule="exact" w:val="326"/>
          <w:jc w:val="center"/>
        </w:trPr>
        <w:tc>
          <w:tcPr>
            <w:tcW w:w="10686" w:type="dxa"/>
            <w:gridSpan w:val="7"/>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19"/>
                <w:szCs w:val="19"/>
              </w:rPr>
            </w:pPr>
            <w:r>
              <w:rPr>
                <w:b/>
                <w:bCs/>
                <w:sz w:val="19"/>
                <w:szCs w:val="19"/>
              </w:rPr>
              <w:t>СРЕДА</w:t>
            </w:r>
          </w:p>
        </w:tc>
      </w:tr>
      <w:tr w:rsidR="000D2F34">
        <w:trPr>
          <w:trHeight w:hRule="exact" w:val="466"/>
          <w:jc w:val="center"/>
        </w:trPr>
        <w:tc>
          <w:tcPr>
            <w:tcW w:w="730"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260"/>
              <w:ind w:firstLine="0"/>
              <w:jc w:val="center"/>
              <w:rPr>
                <w:sz w:val="20"/>
                <w:szCs w:val="20"/>
              </w:rPr>
            </w:pPr>
            <w:r>
              <w:rPr>
                <w:sz w:val="20"/>
                <w:szCs w:val="20"/>
              </w:rPr>
              <w:t>завтрак</w:t>
            </w:r>
          </w:p>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Каша геркулесовая молочная с сахаром</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200/40/100</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40"/>
              <w:jc w:val="both"/>
              <w:rPr>
                <w:sz w:val="20"/>
                <w:szCs w:val="20"/>
              </w:rPr>
            </w:pPr>
            <w:r>
              <w:rPr>
                <w:sz w:val="20"/>
                <w:szCs w:val="20"/>
              </w:rPr>
              <w:t>7,72</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40"/>
              <w:jc w:val="both"/>
              <w:rPr>
                <w:sz w:val="20"/>
                <w:szCs w:val="20"/>
              </w:rPr>
            </w:pPr>
            <w:r>
              <w:rPr>
                <w:sz w:val="20"/>
                <w:szCs w:val="20"/>
              </w:rPr>
              <w:t>4,98</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28,82</w:t>
            </w:r>
          </w:p>
        </w:tc>
        <w:tc>
          <w:tcPr>
            <w:tcW w:w="1373"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560"/>
              <w:jc w:val="both"/>
              <w:rPr>
                <w:sz w:val="20"/>
                <w:szCs w:val="20"/>
              </w:rPr>
            </w:pPr>
            <w:r>
              <w:rPr>
                <w:sz w:val="20"/>
                <w:szCs w:val="20"/>
              </w:rPr>
              <w:t>191</w:t>
            </w:r>
          </w:p>
        </w:tc>
      </w:tr>
      <w:tr w:rsidR="000D2F34">
        <w:trPr>
          <w:trHeight w:hRule="exact" w:val="322"/>
          <w:jc w:val="center"/>
        </w:trPr>
        <w:tc>
          <w:tcPr>
            <w:tcW w:w="730"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Сыр</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25</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5,8</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40"/>
              <w:jc w:val="both"/>
              <w:rPr>
                <w:sz w:val="20"/>
                <w:szCs w:val="20"/>
              </w:rPr>
            </w:pPr>
            <w:r>
              <w:rPr>
                <w:sz w:val="20"/>
                <w:szCs w:val="20"/>
              </w:rPr>
              <w:t>7,37</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73"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91</w:t>
            </w:r>
          </w:p>
        </w:tc>
      </w:tr>
      <w:tr w:rsidR="000D2F34">
        <w:trPr>
          <w:trHeight w:hRule="exact" w:val="326"/>
          <w:jc w:val="center"/>
        </w:trPr>
        <w:tc>
          <w:tcPr>
            <w:tcW w:w="730"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Масло сливочное</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80"/>
              <w:jc w:val="both"/>
              <w:rPr>
                <w:sz w:val="20"/>
                <w:szCs w:val="20"/>
              </w:rPr>
            </w:pPr>
            <w:r>
              <w:rPr>
                <w:sz w:val="20"/>
                <w:szCs w:val="20"/>
              </w:rPr>
              <w:t>10</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40"/>
              <w:jc w:val="both"/>
              <w:rPr>
                <w:sz w:val="20"/>
                <w:szCs w:val="20"/>
              </w:rPr>
            </w:pPr>
            <w:r>
              <w:rPr>
                <w:sz w:val="20"/>
                <w:szCs w:val="20"/>
              </w:rPr>
              <w:t>0,08</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40"/>
              <w:jc w:val="both"/>
              <w:rPr>
                <w:sz w:val="20"/>
                <w:szCs w:val="20"/>
              </w:rPr>
            </w:pPr>
            <w:r>
              <w:rPr>
                <w:sz w:val="20"/>
                <w:szCs w:val="20"/>
              </w:rPr>
              <w:t>7,25</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0,13</w:t>
            </w:r>
          </w:p>
        </w:tc>
        <w:tc>
          <w:tcPr>
            <w:tcW w:w="1373"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460"/>
              <w:jc w:val="both"/>
              <w:rPr>
                <w:sz w:val="20"/>
                <w:szCs w:val="20"/>
              </w:rPr>
            </w:pPr>
            <w:r>
              <w:rPr>
                <w:sz w:val="20"/>
                <w:szCs w:val="20"/>
              </w:rPr>
              <w:t>66,1</w:t>
            </w:r>
          </w:p>
        </w:tc>
      </w:tr>
      <w:tr w:rsidR="000D2F34">
        <w:trPr>
          <w:trHeight w:hRule="exact" w:val="312"/>
          <w:jc w:val="center"/>
        </w:trPr>
        <w:tc>
          <w:tcPr>
            <w:tcW w:w="730"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Чай (заварка сухая)</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73"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r>
      <w:tr w:rsidR="000D2F34">
        <w:trPr>
          <w:trHeight w:hRule="exact" w:val="336"/>
          <w:jc w:val="center"/>
        </w:trPr>
        <w:tc>
          <w:tcPr>
            <w:tcW w:w="730"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both"/>
              <w:rPr>
                <w:sz w:val="20"/>
                <w:szCs w:val="20"/>
              </w:rPr>
            </w:pPr>
            <w:r>
              <w:rPr>
                <w:sz w:val="20"/>
                <w:szCs w:val="20"/>
              </w:rPr>
              <w:t>Сахар</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10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9,98</w:t>
            </w:r>
          </w:p>
        </w:tc>
        <w:tc>
          <w:tcPr>
            <w:tcW w:w="1373"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460"/>
              <w:jc w:val="both"/>
              <w:rPr>
                <w:sz w:val="20"/>
                <w:szCs w:val="20"/>
              </w:rPr>
            </w:pPr>
            <w:r>
              <w:rPr>
                <w:sz w:val="20"/>
                <w:szCs w:val="20"/>
              </w:rPr>
              <w:t>39,9</w:t>
            </w:r>
          </w:p>
        </w:tc>
      </w:tr>
      <w:tr w:rsidR="000D2F34">
        <w:trPr>
          <w:trHeight w:hRule="exact" w:val="317"/>
          <w:jc w:val="center"/>
        </w:trPr>
        <w:tc>
          <w:tcPr>
            <w:tcW w:w="7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11-00</w:t>
            </w:r>
          </w:p>
        </w:tc>
        <w:tc>
          <w:tcPr>
            <w:tcW w:w="326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both"/>
              <w:rPr>
                <w:sz w:val="20"/>
                <w:szCs w:val="20"/>
              </w:rPr>
            </w:pPr>
            <w:r>
              <w:rPr>
                <w:sz w:val="20"/>
                <w:szCs w:val="20"/>
              </w:rPr>
              <w:t>Кефир</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200</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5,6</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80"/>
              <w:jc w:val="both"/>
              <w:rPr>
                <w:sz w:val="20"/>
                <w:szCs w:val="20"/>
              </w:rPr>
            </w:pPr>
            <w:r>
              <w:rPr>
                <w:sz w:val="20"/>
                <w:szCs w:val="20"/>
              </w:rPr>
              <w:t>5</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8,4</w:t>
            </w:r>
          </w:p>
        </w:tc>
        <w:tc>
          <w:tcPr>
            <w:tcW w:w="1373"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102</w:t>
            </w:r>
          </w:p>
        </w:tc>
      </w:tr>
      <w:tr w:rsidR="000D2F34">
        <w:trPr>
          <w:trHeight w:hRule="exact" w:val="480"/>
          <w:jc w:val="center"/>
        </w:trPr>
        <w:tc>
          <w:tcPr>
            <w:tcW w:w="730"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260"/>
              <w:ind w:firstLine="0"/>
              <w:jc w:val="center"/>
              <w:rPr>
                <w:sz w:val="20"/>
                <w:szCs w:val="20"/>
              </w:rPr>
            </w:pPr>
            <w:r>
              <w:rPr>
                <w:sz w:val="20"/>
                <w:szCs w:val="20"/>
              </w:rPr>
              <w:t>обед</w:t>
            </w:r>
          </w:p>
        </w:tc>
        <w:tc>
          <w:tcPr>
            <w:tcW w:w="3264" w:type="dxa"/>
            <w:tcBorders>
              <w:top w:val="single" w:sz="4" w:space="0" w:color="auto"/>
              <w:left w:val="single" w:sz="4" w:space="0" w:color="auto"/>
            </w:tcBorders>
            <w:shd w:val="clear" w:color="auto" w:fill="FFFFFF"/>
          </w:tcPr>
          <w:p w:rsidR="000D2F34" w:rsidRDefault="0097338E">
            <w:pPr>
              <w:pStyle w:val="a6"/>
              <w:shd w:val="clear" w:color="auto" w:fill="auto"/>
              <w:ind w:firstLine="0"/>
              <w:rPr>
                <w:sz w:val="20"/>
                <w:szCs w:val="20"/>
              </w:rPr>
            </w:pPr>
            <w:r>
              <w:rPr>
                <w:sz w:val="20"/>
                <w:szCs w:val="20"/>
              </w:rPr>
              <w:t>Суп картофельный с растительным маслом</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300</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40"/>
              <w:jc w:val="both"/>
              <w:rPr>
                <w:sz w:val="20"/>
                <w:szCs w:val="20"/>
              </w:rPr>
            </w:pPr>
            <w:r>
              <w:rPr>
                <w:sz w:val="20"/>
                <w:szCs w:val="20"/>
              </w:rPr>
              <w:t>1,84</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40"/>
              <w:jc w:val="both"/>
              <w:rPr>
                <w:sz w:val="20"/>
                <w:szCs w:val="20"/>
              </w:rPr>
            </w:pPr>
            <w:r>
              <w:rPr>
                <w:sz w:val="20"/>
                <w:szCs w:val="20"/>
              </w:rPr>
              <w:t>2,49</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12,9</w:t>
            </w:r>
          </w:p>
        </w:tc>
        <w:tc>
          <w:tcPr>
            <w:tcW w:w="1373"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460"/>
              <w:jc w:val="both"/>
              <w:rPr>
                <w:sz w:val="20"/>
                <w:szCs w:val="20"/>
              </w:rPr>
            </w:pPr>
            <w:r>
              <w:rPr>
                <w:sz w:val="20"/>
                <w:szCs w:val="20"/>
              </w:rPr>
              <w:t>83,4</w:t>
            </w:r>
          </w:p>
        </w:tc>
      </w:tr>
      <w:tr w:rsidR="000D2F34">
        <w:trPr>
          <w:trHeight w:hRule="exact" w:val="326"/>
          <w:jc w:val="center"/>
        </w:trPr>
        <w:tc>
          <w:tcPr>
            <w:tcW w:w="730"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Котлета (биточек) куриная</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100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15,58</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40"/>
              <w:jc w:val="both"/>
              <w:rPr>
                <w:sz w:val="20"/>
                <w:szCs w:val="20"/>
              </w:rPr>
            </w:pPr>
            <w:r>
              <w:rPr>
                <w:sz w:val="20"/>
                <w:szCs w:val="20"/>
              </w:rPr>
              <w:t>14,64</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8,76</w:t>
            </w:r>
          </w:p>
        </w:tc>
        <w:tc>
          <w:tcPr>
            <w:tcW w:w="1373"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460"/>
              <w:jc w:val="both"/>
              <w:rPr>
                <w:sz w:val="20"/>
                <w:szCs w:val="20"/>
              </w:rPr>
            </w:pPr>
            <w:r>
              <w:rPr>
                <w:sz w:val="20"/>
                <w:szCs w:val="20"/>
              </w:rPr>
              <w:t>228</w:t>
            </w:r>
          </w:p>
        </w:tc>
      </w:tr>
      <w:tr w:rsidR="000D2F34">
        <w:trPr>
          <w:trHeight w:hRule="exact" w:val="336"/>
          <w:jc w:val="center"/>
        </w:trPr>
        <w:tc>
          <w:tcPr>
            <w:tcW w:w="730"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proofErr w:type="gramStart"/>
            <w:r>
              <w:rPr>
                <w:sz w:val="20"/>
                <w:szCs w:val="20"/>
              </w:rPr>
              <w:t>Рис</w:t>
            </w:r>
            <w:proofErr w:type="gramEnd"/>
            <w:r>
              <w:rPr>
                <w:sz w:val="20"/>
                <w:szCs w:val="20"/>
              </w:rPr>
              <w:t xml:space="preserve"> припущенный с маслом</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150/5</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40"/>
              <w:jc w:val="both"/>
              <w:rPr>
                <w:sz w:val="20"/>
                <w:szCs w:val="20"/>
              </w:rPr>
            </w:pPr>
            <w:r>
              <w:rPr>
                <w:sz w:val="20"/>
                <w:szCs w:val="20"/>
              </w:rPr>
              <w:t>3,83</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40"/>
              <w:jc w:val="both"/>
              <w:rPr>
                <w:sz w:val="20"/>
                <w:szCs w:val="20"/>
              </w:rPr>
            </w:pPr>
            <w:r>
              <w:rPr>
                <w:sz w:val="20"/>
                <w:szCs w:val="20"/>
              </w:rPr>
              <w:t>7,97</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38,63</w:t>
            </w:r>
          </w:p>
        </w:tc>
        <w:tc>
          <w:tcPr>
            <w:tcW w:w="1373"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460"/>
              <w:jc w:val="both"/>
              <w:rPr>
                <w:sz w:val="20"/>
                <w:szCs w:val="20"/>
              </w:rPr>
            </w:pPr>
            <w:r>
              <w:rPr>
                <w:sz w:val="20"/>
                <w:szCs w:val="20"/>
              </w:rPr>
              <w:t>245</w:t>
            </w:r>
          </w:p>
        </w:tc>
      </w:tr>
      <w:tr w:rsidR="000D2F34">
        <w:trPr>
          <w:trHeight w:hRule="exact" w:val="480"/>
          <w:jc w:val="center"/>
        </w:trPr>
        <w:tc>
          <w:tcPr>
            <w:tcW w:w="730"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Свекла отварная с растительным маслом</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150</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40"/>
              <w:jc w:val="both"/>
              <w:rPr>
                <w:sz w:val="20"/>
                <w:szCs w:val="20"/>
              </w:rPr>
            </w:pPr>
            <w:r>
              <w:rPr>
                <w:sz w:val="20"/>
                <w:szCs w:val="20"/>
              </w:rPr>
              <w:t>2,88</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40"/>
              <w:jc w:val="both"/>
              <w:rPr>
                <w:sz w:val="20"/>
                <w:szCs w:val="20"/>
              </w:rPr>
            </w:pPr>
            <w:r>
              <w:rPr>
                <w:sz w:val="20"/>
                <w:szCs w:val="20"/>
              </w:rPr>
              <w:t>5,19</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80"/>
              <w:jc w:val="both"/>
              <w:rPr>
                <w:sz w:val="20"/>
                <w:szCs w:val="20"/>
              </w:rPr>
            </w:pPr>
            <w:r>
              <w:rPr>
                <w:sz w:val="20"/>
                <w:szCs w:val="20"/>
              </w:rPr>
              <w:t>17</w:t>
            </w:r>
          </w:p>
        </w:tc>
        <w:tc>
          <w:tcPr>
            <w:tcW w:w="1373"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126</w:t>
            </w:r>
          </w:p>
        </w:tc>
      </w:tr>
      <w:tr w:rsidR="000D2F34">
        <w:trPr>
          <w:trHeight w:hRule="exact" w:val="336"/>
          <w:jc w:val="center"/>
        </w:trPr>
        <w:tc>
          <w:tcPr>
            <w:tcW w:w="730"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Компот из сухофруктов с сахаром</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200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0,02</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13,88</w:t>
            </w:r>
          </w:p>
        </w:tc>
        <w:tc>
          <w:tcPr>
            <w:tcW w:w="1373"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55,64</w:t>
            </w:r>
          </w:p>
        </w:tc>
      </w:tr>
      <w:tr w:rsidR="000D2F34">
        <w:trPr>
          <w:trHeight w:hRule="exact" w:val="331"/>
          <w:jc w:val="center"/>
        </w:trPr>
        <w:tc>
          <w:tcPr>
            <w:tcW w:w="7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16-00</w:t>
            </w:r>
          </w:p>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Отвар шиповника</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200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73"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r>
      <w:tr w:rsidR="000D2F34">
        <w:trPr>
          <w:trHeight w:hRule="exact" w:val="322"/>
          <w:jc w:val="center"/>
        </w:trPr>
        <w:tc>
          <w:tcPr>
            <w:tcW w:w="730"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260"/>
              <w:ind w:firstLine="0"/>
              <w:jc w:val="center"/>
              <w:rPr>
                <w:sz w:val="20"/>
                <w:szCs w:val="20"/>
              </w:rPr>
            </w:pPr>
            <w:r>
              <w:rPr>
                <w:sz w:val="20"/>
                <w:szCs w:val="20"/>
              </w:rPr>
              <w:t>ужин</w:t>
            </w:r>
          </w:p>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Каша гречневая без сахара</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200/50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40"/>
              <w:jc w:val="both"/>
              <w:rPr>
                <w:sz w:val="20"/>
                <w:szCs w:val="20"/>
              </w:rPr>
            </w:pPr>
            <w:r>
              <w:rPr>
                <w:sz w:val="20"/>
                <w:szCs w:val="20"/>
              </w:rPr>
              <w:t>7,29</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6,9</w:t>
            </w:r>
          </w:p>
        </w:tc>
        <w:tc>
          <w:tcPr>
            <w:tcW w:w="1325" w:type="dxa"/>
            <w:tcBorders>
              <w:top w:val="single" w:sz="4" w:space="0" w:color="auto"/>
              <w:left w:val="single" w:sz="4" w:space="0" w:color="auto"/>
            </w:tcBorders>
            <w:shd w:val="clear" w:color="auto" w:fill="FFFFFF"/>
          </w:tcPr>
          <w:p w:rsidR="000D2F34" w:rsidRDefault="000D2F34">
            <w:pPr>
              <w:rPr>
                <w:sz w:val="10"/>
                <w:szCs w:val="10"/>
              </w:rPr>
            </w:pPr>
          </w:p>
        </w:tc>
        <w:tc>
          <w:tcPr>
            <w:tcW w:w="1373"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252,96</w:t>
            </w:r>
          </w:p>
        </w:tc>
      </w:tr>
      <w:tr w:rsidR="000D2F34">
        <w:trPr>
          <w:trHeight w:hRule="exact" w:val="326"/>
          <w:jc w:val="center"/>
        </w:trPr>
        <w:tc>
          <w:tcPr>
            <w:tcW w:w="730"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Котлета рыбная (минтай)</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100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20,07</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40"/>
              <w:jc w:val="both"/>
              <w:rPr>
                <w:sz w:val="20"/>
                <w:szCs w:val="20"/>
              </w:rPr>
            </w:pPr>
            <w:r>
              <w:rPr>
                <w:sz w:val="20"/>
                <w:szCs w:val="20"/>
              </w:rPr>
              <w:t>9,12</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4,33</w:t>
            </w:r>
          </w:p>
        </w:tc>
        <w:tc>
          <w:tcPr>
            <w:tcW w:w="1373"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460"/>
              <w:jc w:val="both"/>
              <w:rPr>
                <w:sz w:val="20"/>
                <w:szCs w:val="20"/>
              </w:rPr>
            </w:pPr>
            <w:r>
              <w:rPr>
                <w:sz w:val="20"/>
                <w:szCs w:val="20"/>
              </w:rPr>
              <w:t>178</w:t>
            </w:r>
          </w:p>
        </w:tc>
      </w:tr>
      <w:tr w:rsidR="000D2F34">
        <w:trPr>
          <w:trHeight w:hRule="exact" w:val="331"/>
          <w:jc w:val="center"/>
        </w:trPr>
        <w:tc>
          <w:tcPr>
            <w:tcW w:w="730"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Булочка</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50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40"/>
              <w:jc w:val="both"/>
              <w:rPr>
                <w:sz w:val="20"/>
                <w:szCs w:val="20"/>
              </w:rPr>
            </w:pPr>
            <w:r>
              <w:rPr>
                <w:sz w:val="20"/>
                <w:szCs w:val="20"/>
              </w:rPr>
              <w:t>0,08</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40"/>
              <w:jc w:val="both"/>
              <w:rPr>
                <w:sz w:val="20"/>
                <w:szCs w:val="20"/>
              </w:rPr>
            </w:pPr>
            <w:r>
              <w:rPr>
                <w:sz w:val="20"/>
                <w:szCs w:val="20"/>
              </w:rPr>
              <w:t>7,25</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0,13</w:t>
            </w:r>
          </w:p>
        </w:tc>
        <w:tc>
          <w:tcPr>
            <w:tcW w:w="1373"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460"/>
              <w:jc w:val="both"/>
              <w:rPr>
                <w:sz w:val="20"/>
                <w:szCs w:val="20"/>
              </w:rPr>
            </w:pPr>
            <w:r>
              <w:rPr>
                <w:sz w:val="20"/>
                <w:szCs w:val="20"/>
              </w:rPr>
              <w:t>66,1</w:t>
            </w:r>
          </w:p>
        </w:tc>
      </w:tr>
      <w:tr w:rsidR="000D2F34">
        <w:trPr>
          <w:trHeight w:hRule="exact" w:val="336"/>
          <w:jc w:val="center"/>
        </w:trPr>
        <w:tc>
          <w:tcPr>
            <w:tcW w:w="730"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Масло сливочное в кашу</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5</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40"/>
              <w:jc w:val="both"/>
              <w:rPr>
                <w:sz w:val="20"/>
                <w:szCs w:val="20"/>
              </w:rPr>
            </w:pPr>
            <w:r>
              <w:rPr>
                <w:sz w:val="20"/>
                <w:szCs w:val="20"/>
              </w:rPr>
              <w:t>0,04</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3,6</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0,065</w:t>
            </w:r>
          </w:p>
        </w:tc>
        <w:tc>
          <w:tcPr>
            <w:tcW w:w="1373"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33,05</w:t>
            </w:r>
          </w:p>
        </w:tc>
      </w:tr>
      <w:tr w:rsidR="000D2F34">
        <w:trPr>
          <w:trHeight w:hRule="exact" w:val="336"/>
          <w:jc w:val="center"/>
        </w:trPr>
        <w:tc>
          <w:tcPr>
            <w:tcW w:w="730"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Чай (заварка сухая)</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73"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r>
      <w:tr w:rsidR="000D2F34">
        <w:trPr>
          <w:trHeight w:hRule="exact" w:val="336"/>
          <w:jc w:val="center"/>
        </w:trPr>
        <w:tc>
          <w:tcPr>
            <w:tcW w:w="730"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both"/>
              <w:rPr>
                <w:sz w:val="20"/>
                <w:szCs w:val="20"/>
              </w:rPr>
            </w:pPr>
            <w:r>
              <w:rPr>
                <w:sz w:val="20"/>
                <w:szCs w:val="20"/>
              </w:rPr>
              <w:t>Сахар</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10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9,98</w:t>
            </w:r>
          </w:p>
        </w:tc>
        <w:tc>
          <w:tcPr>
            <w:tcW w:w="1373"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460"/>
              <w:jc w:val="both"/>
              <w:rPr>
                <w:sz w:val="20"/>
                <w:szCs w:val="20"/>
              </w:rPr>
            </w:pPr>
            <w:r>
              <w:rPr>
                <w:sz w:val="20"/>
                <w:szCs w:val="20"/>
              </w:rPr>
              <w:t>39,9</w:t>
            </w:r>
          </w:p>
        </w:tc>
      </w:tr>
      <w:tr w:rsidR="000D2F34">
        <w:trPr>
          <w:trHeight w:hRule="exact" w:val="322"/>
          <w:jc w:val="center"/>
        </w:trPr>
        <w:tc>
          <w:tcPr>
            <w:tcW w:w="730"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240"/>
              <w:ind w:firstLine="0"/>
              <w:jc w:val="center"/>
              <w:rPr>
                <w:sz w:val="20"/>
                <w:szCs w:val="20"/>
              </w:rPr>
            </w:pPr>
            <w:r>
              <w:rPr>
                <w:sz w:val="20"/>
                <w:szCs w:val="20"/>
              </w:rPr>
              <w:t>На весь день</w:t>
            </w:r>
          </w:p>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Хлеб пшеничный</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250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40"/>
              <w:jc w:val="both"/>
              <w:rPr>
                <w:sz w:val="20"/>
                <w:szCs w:val="20"/>
              </w:rPr>
            </w:pPr>
            <w:r>
              <w:rPr>
                <w:sz w:val="20"/>
                <w:szCs w:val="20"/>
              </w:rPr>
              <w:t>22,8</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2,4</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147,6</w:t>
            </w:r>
          </w:p>
        </w:tc>
        <w:tc>
          <w:tcPr>
            <w:tcW w:w="1373"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460"/>
              <w:jc w:val="both"/>
              <w:rPr>
                <w:sz w:val="20"/>
                <w:szCs w:val="20"/>
              </w:rPr>
            </w:pPr>
            <w:r>
              <w:rPr>
                <w:sz w:val="20"/>
                <w:szCs w:val="20"/>
              </w:rPr>
              <w:t>705</w:t>
            </w:r>
          </w:p>
        </w:tc>
      </w:tr>
      <w:tr w:rsidR="000D2F34">
        <w:trPr>
          <w:trHeight w:hRule="exact" w:val="322"/>
          <w:jc w:val="center"/>
        </w:trPr>
        <w:tc>
          <w:tcPr>
            <w:tcW w:w="730"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Зелень укропа сушеная</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0,5</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73"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r>
      <w:tr w:rsidR="000D2F34">
        <w:trPr>
          <w:trHeight w:hRule="exact" w:val="317"/>
          <w:jc w:val="center"/>
        </w:trPr>
        <w:tc>
          <w:tcPr>
            <w:tcW w:w="730"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Зелень петрушки сушеная</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0,5</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73"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r>
      <w:tr w:rsidR="000D2F34">
        <w:trPr>
          <w:trHeight w:hRule="exact" w:val="331"/>
          <w:jc w:val="center"/>
        </w:trPr>
        <w:tc>
          <w:tcPr>
            <w:tcW w:w="730"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Лук зелёный сушеный</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0,5</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73"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r>
      <w:tr w:rsidR="000D2F34">
        <w:trPr>
          <w:trHeight w:hRule="exact" w:val="336"/>
          <w:jc w:val="center"/>
        </w:trPr>
        <w:tc>
          <w:tcPr>
            <w:tcW w:w="730"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Лавровый лист</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0,5</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73"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r>
      <w:tr w:rsidR="000D2F34">
        <w:trPr>
          <w:trHeight w:hRule="exact" w:val="346"/>
          <w:jc w:val="center"/>
        </w:trPr>
        <w:tc>
          <w:tcPr>
            <w:tcW w:w="730"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both"/>
              <w:rPr>
                <w:sz w:val="20"/>
                <w:szCs w:val="20"/>
              </w:rPr>
            </w:pPr>
            <w:r>
              <w:rPr>
                <w:sz w:val="20"/>
                <w:szCs w:val="20"/>
              </w:rPr>
              <w:t>Соль</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6</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73"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r>
      <w:tr w:rsidR="000D2F34">
        <w:trPr>
          <w:trHeight w:hRule="exact" w:val="331"/>
          <w:jc w:val="center"/>
        </w:trPr>
        <w:tc>
          <w:tcPr>
            <w:tcW w:w="730" w:type="dxa"/>
            <w:tcBorders>
              <w:top w:val="single" w:sz="4" w:space="0" w:color="auto"/>
              <w:left w:val="single" w:sz="4" w:space="0" w:color="auto"/>
            </w:tcBorders>
            <w:shd w:val="clear" w:color="auto" w:fill="FFFFFF"/>
          </w:tcPr>
          <w:p w:rsidR="000D2F34" w:rsidRDefault="000D2F34">
            <w:pPr>
              <w:rPr>
                <w:sz w:val="10"/>
                <w:szCs w:val="10"/>
              </w:rPr>
            </w:pPr>
          </w:p>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both"/>
              <w:rPr>
                <w:sz w:val="20"/>
                <w:szCs w:val="20"/>
              </w:rPr>
            </w:pPr>
            <w:r>
              <w:rPr>
                <w:sz w:val="20"/>
                <w:szCs w:val="20"/>
              </w:rPr>
              <w:t>Итого ЩД</w:t>
            </w:r>
          </w:p>
        </w:tc>
        <w:tc>
          <w:tcPr>
            <w:tcW w:w="1330" w:type="dxa"/>
            <w:tcBorders>
              <w:top w:val="single" w:sz="4" w:space="0" w:color="auto"/>
              <w:left w:val="single" w:sz="4" w:space="0" w:color="auto"/>
            </w:tcBorders>
            <w:shd w:val="clear" w:color="auto" w:fill="FFFFFF"/>
          </w:tcPr>
          <w:p w:rsidR="000D2F34" w:rsidRDefault="000D2F34">
            <w:pPr>
              <w:rPr>
                <w:sz w:val="10"/>
                <w:szCs w:val="10"/>
              </w:rPr>
            </w:pP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96,74</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84,16</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296,27</w:t>
            </w:r>
          </w:p>
        </w:tc>
        <w:tc>
          <w:tcPr>
            <w:tcW w:w="137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2569,05</w:t>
            </w:r>
          </w:p>
        </w:tc>
      </w:tr>
      <w:tr w:rsidR="000D2F34">
        <w:trPr>
          <w:trHeight w:hRule="exact" w:val="245"/>
          <w:jc w:val="center"/>
        </w:trPr>
        <w:tc>
          <w:tcPr>
            <w:tcW w:w="10686" w:type="dxa"/>
            <w:gridSpan w:val="7"/>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19"/>
                <w:szCs w:val="19"/>
              </w:rPr>
            </w:pPr>
            <w:r>
              <w:rPr>
                <w:b/>
                <w:bCs/>
                <w:sz w:val="19"/>
                <w:szCs w:val="19"/>
              </w:rPr>
              <w:t>ПЯТНИЦА</w:t>
            </w:r>
          </w:p>
        </w:tc>
      </w:tr>
      <w:tr w:rsidR="000D2F34">
        <w:trPr>
          <w:trHeight w:hRule="exact" w:val="461"/>
          <w:jc w:val="center"/>
        </w:trPr>
        <w:tc>
          <w:tcPr>
            <w:tcW w:w="730"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240"/>
              <w:ind w:firstLine="0"/>
              <w:jc w:val="center"/>
              <w:rPr>
                <w:sz w:val="20"/>
                <w:szCs w:val="20"/>
              </w:rPr>
            </w:pPr>
            <w:r>
              <w:rPr>
                <w:sz w:val="20"/>
                <w:szCs w:val="20"/>
              </w:rPr>
              <w:t>завтрак</w:t>
            </w:r>
          </w:p>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spacing w:line="230" w:lineRule="auto"/>
              <w:ind w:firstLine="0"/>
              <w:rPr>
                <w:sz w:val="20"/>
                <w:szCs w:val="20"/>
              </w:rPr>
            </w:pPr>
            <w:r>
              <w:rPr>
                <w:sz w:val="20"/>
                <w:szCs w:val="20"/>
              </w:rPr>
              <w:t>Каша гречневая молочная с сахаром</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200/50/100</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40"/>
              <w:jc w:val="both"/>
              <w:rPr>
                <w:sz w:val="20"/>
                <w:szCs w:val="20"/>
              </w:rPr>
            </w:pPr>
            <w:r>
              <w:rPr>
                <w:sz w:val="20"/>
                <w:szCs w:val="20"/>
              </w:rPr>
              <w:t>8,36</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40"/>
              <w:jc w:val="both"/>
              <w:rPr>
                <w:sz w:val="20"/>
                <w:szCs w:val="20"/>
              </w:rPr>
            </w:pPr>
            <w:r>
              <w:rPr>
                <w:sz w:val="20"/>
                <w:szCs w:val="20"/>
              </w:rPr>
              <w:t>5,35</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31,91</w:t>
            </w:r>
          </w:p>
        </w:tc>
        <w:tc>
          <w:tcPr>
            <w:tcW w:w="1373"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209,2</w:t>
            </w:r>
          </w:p>
        </w:tc>
      </w:tr>
      <w:tr w:rsidR="000D2F34">
        <w:trPr>
          <w:trHeight w:hRule="exact" w:val="331"/>
          <w:jc w:val="center"/>
        </w:trPr>
        <w:tc>
          <w:tcPr>
            <w:tcW w:w="730"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both"/>
              <w:rPr>
                <w:sz w:val="20"/>
                <w:szCs w:val="20"/>
              </w:rPr>
            </w:pPr>
            <w:r>
              <w:rPr>
                <w:sz w:val="20"/>
                <w:szCs w:val="20"/>
              </w:rPr>
              <w:t>Сыр</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25</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5,8</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40"/>
              <w:jc w:val="both"/>
              <w:rPr>
                <w:sz w:val="20"/>
                <w:szCs w:val="20"/>
              </w:rPr>
            </w:pPr>
            <w:r>
              <w:rPr>
                <w:sz w:val="20"/>
                <w:szCs w:val="20"/>
              </w:rPr>
              <w:t>7,37</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73"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91</w:t>
            </w:r>
          </w:p>
        </w:tc>
      </w:tr>
      <w:tr w:rsidR="000D2F34">
        <w:trPr>
          <w:trHeight w:hRule="exact" w:val="336"/>
          <w:jc w:val="center"/>
        </w:trPr>
        <w:tc>
          <w:tcPr>
            <w:tcW w:w="730"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both"/>
              <w:rPr>
                <w:sz w:val="20"/>
                <w:szCs w:val="20"/>
              </w:rPr>
            </w:pPr>
            <w:r>
              <w:rPr>
                <w:sz w:val="20"/>
                <w:szCs w:val="20"/>
              </w:rPr>
              <w:t>Масло сливочное</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40"/>
              <w:jc w:val="both"/>
              <w:rPr>
                <w:sz w:val="20"/>
                <w:szCs w:val="20"/>
              </w:rPr>
            </w:pPr>
            <w:r>
              <w:rPr>
                <w:sz w:val="20"/>
                <w:szCs w:val="20"/>
              </w:rPr>
              <w:t>0,08</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40"/>
              <w:jc w:val="both"/>
              <w:rPr>
                <w:sz w:val="20"/>
                <w:szCs w:val="20"/>
              </w:rPr>
            </w:pPr>
            <w:r>
              <w:rPr>
                <w:sz w:val="20"/>
                <w:szCs w:val="20"/>
              </w:rPr>
              <w:t>7,25</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0,13</w:t>
            </w:r>
          </w:p>
        </w:tc>
        <w:tc>
          <w:tcPr>
            <w:tcW w:w="1373"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460"/>
              <w:jc w:val="both"/>
              <w:rPr>
                <w:sz w:val="20"/>
                <w:szCs w:val="20"/>
              </w:rPr>
            </w:pPr>
            <w:r>
              <w:rPr>
                <w:sz w:val="20"/>
                <w:szCs w:val="20"/>
              </w:rPr>
              <w:t>66,1</w:t>
            </w:r>
          </w:p>
        </w:tc>
      </w:tr>
      <w:tr w:rsidR="000D2F34">
        <w:trPr>
          <w:trHeight w:hRule="exact" w:val="331"/>
          <w:jc w:val="center"/>
        </w:trPr>
        <w:tc>
          <w:tcPr>
            <w:tcW w:w="730"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both"/>
              <w:rPr>
                <w:sz w:val="20"/>
                <w:szCs w:val="20"/>
              </w:rPr>
            </w:pPr>
            <w:r>
              <w:rPr>
                <w:sz w:val="20"/>
                <w:szCs w:val="20"/>
              </w:rPr>
              <w:t>Чай (заварка сухая)</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73"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r>
      <w:tr w:rsidR="000D2F34">
        <w:trPr>
          <w:trHeight w:hRule="exact" w:val="346"/>
          <w:jc w:val="center"/>
        </w:trPr>
        <w:tc>
          <w:tcPr>
            <w:tcW w:w="730"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both"/>
              <w:rPr>
                <w:sz w:val="20"/>
                <w:szCs w:val="20"/>
              </w:rPr>
            </w:pPr>
            <w:r>
              <w:rPr>
                <w:sz w:val="20"/>
                <w:szCs w:val="20"/>
              </w:rPr>
              <w:t>Сахар</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9,98</w:t>
            </w:r>
          </w:p>
        </w:tc>
        <w:tc>
          <w:tcPr>
            <w:tcW w:w="1373"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460"/>
              <w:jc w:val="both"/>
              <w:rPr>
                <w:sz w:val="20"/>
                <w:szCs w:val="20"/>
              </w:rPr>
            </w:pPr>
            <w:r>
              <w:rPr>
                <w:sz w:val="20"/>
                <w:szCs w:val="20"/>
              </w:rPr>
              <w:t>39,9</w:t>
            </w:r>
          </w:p>
        </w:tc>
      </w:tr>
      <w:tr w:rsidR="000D2F34">
        <w:trPr>
          <w:trHeight w:hRule="exact" w:val="322"/>
          <w:jc w:val="center"/>
        </w:trPr>
        <w:tc>
          <w:tcPr>
            <w:tcW w:w="730" w:type="dxa"/>
            <w:vMerge w:val="restart"/>
            <w:tcBorders>
              <w:top w:val="single" w:sz="4" w:space="0" w:color="auto"/>
              <w:left w:val="single" w:sz="4" w:space="0" w:color="auto"/>
            </w:tcBorders>
            <w:shd w:val="clear" w:color="auto" w:fill="FFFFFF"/>
            <w:vAlign w:val="center"/>
          </w:tcPr>
          <w:p w:rsidR="000D2F34" w:rsidRDefault="0097338E">
            <w:pPr>
              <w:pStyle w:val="a6"/>
              <w:shd w:val="clear" w:color="auto" w:fill="auto"/>
              <w:ind w:firstLine="140"/>
              <w:jc w:val="both"/>
              <w:rPr>
                <w:sz w:val="20"/>
                <w:szCs w:val="20"/>
              </w:rPr>
            </w:pPr>
            <w:r>
              <w:rPr>
                <w:sz w:val="20"/>
                <w:szCs w:val="20"/>
              </w:rPr>
              <w:t>11-00</w:t>
            </w:r>
          </w:p>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both"/>
              <w:rPr>
                <w:sz w:val="20"/>
                <w:szCs w:val="20"/>
              </w:rPr>
            </w:pPr>
            <w:r>
              <w:rPr>
                <w:sz w:val="20"/>
                <w:szCs w:val="20"/>
              </w:rPr>
              <w:t>Кефир</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200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5,6</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5</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8,4</w:t>
            </w:r>
          </w:p>
        </w:tc>
        <w:tc>
          <w:tcPr>
            <w:tcW w:w="1373"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460"/>
              <w:jc w:val="both"/>
              <w:rPr>
                <w:sz w:val="20"/>
                <w:szCs w:val="20"/>
              </w:rPr>
            </w:pPr>
            <w:r>
              <w:rPr>
                <w:sz w:val="20"/>
                <w:szCs w:val="20"/>
              </w:rPr>
              <w:t>102</w:t>
            </w:r>
          </w:p>
        </w:tc>
      </w:tr>
      <w:tr w:rsidR="000D2F34">
        <w:trPr>
          <w:trHeight w:hRule="exact" w:val="360"/>
          <w:jc w:val="center"/>
        </w:trPr>
        <w:tc>
          <w:tcPr>
            <w:tcW w:w="730" w:type="dxa"/>
            <w:vMerge/>
            <w:tcBorders>
              <w:left w:val="single" w:sz="4" w:space="0" w:color="auto"/>
              <w:bottom w:val="single" w:sz="4" w:space="0" w:color="auto"/>
            </w:tcBorders>
            <w:shd w:val="clear" w:color="auto" w:fill="FFFFFF"/>
            <w:vAlign w:val="center"/>
          </w:tcPr>
          <w:p w:rsidR="000D2F34" w:rsidRDefault="000D2F34"/>
        </w:tc>
        <w:tc>
          <w:tcPr>
            <w:tcW w:w="3264"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0"/>
              <w:rPr>
                <w:sz w:val="20"/>
                <w:szCs w:val="20"/>
              </w:rPr>
            </w:pPr>
            <w:proofErr w:type="gramStart"/>
            <w:r>
              <w:rPr>
                <w:sz w:val="20"/>
                <w:szCs w:val="20"/>
              </w:rPr>
              <w:t>Яблоко</w:t>
            </w:r>
            <w:proofErr w:type="gramEnd"/>
            <w:r>
              <w:rPr>
                <w:sz w:val="20"/>
                <w:szCs w:val="20"/>
              </w:rPr>
              <w:t xml:space="preserve"> печённое без сахара</w:t>
            </w:r>
          </w:p>
        </w:tc>
        <w:tc>
          <w:tcPr>
            <w:tcW w:w="1330"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105</w:t>
            </w:r>
          </w:p>
        </w:tc>
        <w:tc>
          <w:tcPr>
            <w:tcW w:w="1325"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440"/>
              <w:jc w:val="both"/>
              <w:rPr>
                <w:sz w:val="20"/>
                <w:szCs w:val="20"/>
              </w:rPr>
            </w:pPr>
            <w:r>
              <w:rPr>
                <w:sz w:val="20"/>
                <w:szCs w:val="20"/>
              </w:rPr>
              <w:t>0,53</w:t>
            </w:r>
          </w:p>
        </w:tc>
        <w:tc>
          <w:tcPr>
            <w:tcW w:w="1339"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440"/>
              <w:jc w:val="both"/>
              <w:rPr>
                <w:sz w:val="20"/>
                <w:szCs w:val="20"/>
              </w:rPr>
            </w:pPr>
            <w:r>
              <w:rPr>
                <w:sz w:val="20"/>
                <w:szCs w:val="20"/>
              </w:rPr>
              <w:t>0,53</w:t>
            </w:r>
          </w:p>
        </w:tc>
        <w:tc>
          <w:tcPr>
            <w:tcW w:w="1325"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12,94</w:t>
            </w:r>
          </w:p>
        </w:tc>
        <w:tc>
          <w:tcPr>
            <w:tcW w:w="1373" w:type="dxa"/>
            <w:tcBorders>
              <w:top w:val="single" w:sz="4" w:space="0" w:color="auto"/>
              <w:left w:val="single" w:sz="4" w:space="0" w:color="auto"/>
              <w:bottom w:val="single" w:sz="4" w:space="0" w:color="auto"/>
              <w:righ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59</w:t>
            </w:r>
          </w:p>
        </w:tc>
      </w:tr>
    </w:tbl>
    <w:p w:rsidR="000D2F34" w:rsidRDefault="0097338E">
      <w:pPr>
        <w:pStyle w:val="a9"/>
        <w:shd w:val="clear" w:color="auto" w:fill="auto"/>
        <w:ind w:left="10598"/>
        <w:rPr>
          <w:sz w:val="10"/>
          <w:szCs w:val="10"/>
        </w:rPr>
      </w:pPr>
      <w:r>
        <w:rPr>
          <w:rFonts w:ascii="Arial" w:eastAsia="Arial" w:hAnsi="Arial" w:cs="Arial"/>
          <w:sz w:val="10"/>
          <w:szCs w:val="10"/>
          <w:lang w:val="en-US" w:eastAsia="en-US" w:bidi="en-US"/>
        </w:rPr>
        <w:t>I</w:t>
      </w:r>
    </w:p>
    <w:p w:rsidR="000D2F34" w:rsidRDefault="0097338E">
      <w:pPr>
        <w:pStyle w:val="a9"/>
        <w:shd w:val="clear" w:color="auto" w:fill="auto"/>
        <w:ind w:left="10598"/>
        <w:rPr>
          <w:sz w:val="10"/>
          <w:szCs w:val="10"/>
        </w:rPr>
      </w:pPr>
      <w:r>
        <w:rPr>
          <w:rFonts w:ascii="Arial" w:eastAsia="Arial" w:hAnsi="Arial" w:cs="Arial"/>
          <w:sz w:val="10"/>
          <w:szCs w:val="10"/>
          <w:lang w:val="en-US" w:eastAsia="en-US" w:bidi="en-US"/>
        </w:rPr>
        <w:t>1</w:t>
      </w:r>
      <w:r>
        <w:br w:type="page"/>
      </w:r>
    </w:p>
    <w:tbl>
      <w:tblPr>
        <w:tblOverlap w:val="never"/>
        <w:tblW w:w="0" w:type="auto"/>
        <w:jc w:val="center"/>
        <w:tblLayout w:type="fixed"/>
        <w:tblCellMar>
          <w:left w:w="10" w:type="dxa"/>
          <w:right w:w="10" w:type="dxa"/>
        </w:tblCellMar>
        <w:tblLook w:val="04A0"/>
      </w:tblPr>
      <w:tblGrid>
        <w:gridCol w:w="734"/>
        <w:gridCol w:w="3264"/>
        <w:gridCol w:w="1330"/>
        <w:gridCol w:w="1325"/>
        <w:gridCol w:w="1339"/>
        <w:gridCol w:w="1325"/>
        <w:gridCol w:w="1382"/>
      </w:tblGrid>
      <w:tr w:rsidR="000D2F34">
        <w:trPr>
          <w:trHeight w:hRule="exact" w:val="514"/>
          <w:jc w:val="center"/>
        </w:trPr>
        <w:tc>
          <w:tcPr>
            <w:tcW w:w="734" w:type="dxa"/>
            <w:vMerge w:val="restart"/>
            <w:tcBorders>
              <w:left w:val="single" w:sz="4" w:space="0" w:color="auto"/>
            </w:tcBorders>
            <w:shd w:val="clear" w:color="auto" w:fill="FFFFFF"/>
            <w:textDirection w:val="btLr"/>
          </w:tcPr>
          <w:p w:rsidR="000D2F34" w:rsidRDefault="0097338E">
            <w:pPr>
              <w:pStyle w:val="a6"/>
              <w:shd w:val="clear" w:color="auto" w:fill="auto"/>
              <w:spacing w:before="280"/>
              <w:ind w:firstLine="0"/>
              <w:jc w:val="center"/>
              <w:rPr>
                <w:sz w:val="20"/>
                <w:szCs w:val="20"/>
              </w:rPr>
            </w:pPr>
            <w:r>
              <w:rPr>
                <w:sz w:val="20"/>
                <w:szCs w:val="20"/>
              </w:rPr>
              <w:lastRenderedPageBreak/>
              <w:t>обед</w:t>
            </w:r>
          </w:p>
        </w:tc>
        <w:tc>
          <w:tcPr>
            <w:tcW w:w="3264" w:type="dxa"/>
            <w:tcBorders>
              <w:left w:val="single" w:sz="4" w:space="0" w:color="auto"/>
            </w:tcBorders>
            <w:shd w:val="clear" w:color="auto" w:fill="FFFFFF"/>
            <w:vAlign w:val="bottom"/>
          </w:tcPr>
          <w:p w:rsidR="000D2F34" w:rsidRDefault="0097338E">
            <w:pPr>
              <w:pStyle w:val="a6"/>
              <w:shd w:val="clear" w:color="auto" w:fill="auto"/>
              <w:spacing w:line="257" w:lineRule="auto"/>
              <w:ind w:firstLine="0"/>
              <w:rPr>
                <w:sz w:val="20"/>
                <w:szCs w:val="20"/>
              </w:rPr>
            </w:pPr>
            <w:r>
              <w:rPr>
                <w:sz w:val="20"/>
                <w:szCs w:val="20"/>
              </w:rPr>
              <w:t>Суп картофельный с пшеничной крупой</w:t>
            </w:r>
          </w:p>
        </w:tc>
        <w:tc>
          <w:tcPr>
            <w:tcW w:w="1330" w:type="dxa"/>
            <w:tcBorders>
              <w:left w:val="single" w:sz="4" w:space="0" w:color="auto"/>
            </w:tcBorders>
            <w:shd w:val="clear" w:color="auto" w:fill="FFFFFF"/>
            <w:vAlign w:val="center"/>
          </w:tcPr>
          <w:p w:rsidR="000D2F34" w:rsidRDefault="0097338E">
            <w:pPr>
              <w:pStyle w:val="a6"/>
              <w:shd w:val="clear" w:color="auto" w:fill="auto"/>
              <w:ind w:firstLine="500"/>
              <w:jc w:val="both"/>
            </w:pPr>
            <w:r>
              <w:t>300</w:t>
            </w:r>
          </w:p>
        </w:tc>
        <w:tc>
          <w:tcPr>
            <w:tcW w:w="1325" w:type="dxa"/>
            <w:tcBorders>
              <w:left w:val="single" w:sz="4" w:space="0" w:color="auto"/>
            </w:tcBorders>
            <w:shd w:val="clear" w:color="auto" w:fill="FFFFFF"/>
            <w:vAlign w:val="center"/>
          </w:tcPr>
          <w:p w:rsidR="000D2F34" w:rsidRDefault="0097338E">
            <w:pPr>
              <w:pStyle w:val="a6"/>
              <w:shd w:val="clear" w:color="auto" w:fill="auto"/>
              <w:ind w:firstLine="440"/>
              <w:jc w:val="both"/>
            </w:pPr>
            <w:r>
              <w:t>8,44</w:t>
            </w:r>
          </w:p>
        </w:tc>
        <w:tc>
          <w:tcPr>
            <w:tcW w:w="1339" w:type="dxa"/>
            <w:tcBorders>
              <w:left w:val="single" w:sz="4" w:space="0" w:color="auto"/>
            </w:tcBorders>
            <w:shd w:val="clear" w:color="auto" w:fill="FFFFFF"/>
            <w:vAlign w:val="center"/>
          </w:tcPr>
          <w:p w:rsidR="000D2F34" w:rsidRDefault="0097338E">
            <w:pPr>
              <w:pStyle w:val="a6"/>
              <w:shd w:val="clear" w:color="auto" w:fill="auto"/>
              <w:ind w:firstLine="0"/>
              <w:jc w:val="center"/>
            </w:pPr>
            <w:r>
              <w:t>5,6</w:t>
            </w:r>
          </w:p>
        </w:tc>
        <w:tc>
          <w:tcPr>
            <w:tcW w:w="1325" w:type="dxa"/>
            <w:tcBorders>
              <w:left w:val="single" w:sz="4" w:space="0" w:color="auto"/>
            </w:tcBorders>
            <w:shd w:val="clear" w:color="auto" w:fill="FFFFFF"/>
            <w:vAlign w:val="center"/>
          </w:tcPr>
          <w:p w:rsidR="000D2F34" w:rsidRDefault="0097338E">
            <w:pPr>
              <w:pStyle w:val="a6"/>
              <w:shd w:val="clear" w:color="auto" w:fill="auto"/>
              <w:ind w:firstLine="440"/>
              <w:jc w:val="both"/>
            </w:pPr>
            <w:r>
              <w:t>20,5</w:t>
            </w:r>
          </w:p>
        </w:tc>
        <w:tc>
          <w:tcPr>
            <w:tcW w:w="1382" w:type="dxa"/>
            <w:tcBorders>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pPr>
            <w:r>
              <w:t>201,2</w:t>
            </w:r>
          </w:p>
        </w:tc>
      </w:tr>
      <w:tr w:rsidR="000D2F34">
        <w:trPr>
          <w:trHeight w:hRule="exact" w:val="350"/>
          <w:jc w:val="center"/>
        </w:trPr>
        <w:tc>
          <w:tcPr>
            <w:tcW w:w="734"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Макаронные изделия отварные</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pPr>
            <w:r>
              <w:t>200/5</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pPr>
            <w:r>
              <w:t>7,41</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40"/>
              <w:jc w:val="both"/>
              <w:rPr>
                <w:sz w:val="20"/>
                <w:szCs w:val="20"/>
              </w:rPr>
            </w:pPr>
            <w:r>
              <w:rPr>
                <w:sz w:val="20"/>
                <w:szCs w:val="20"/>
              </w:rPr>
              <w:t>4,36</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40"/>
              <w:jc w:val="both"/>
            </w:pPr>
            <w:r>
              <w:t>47,37</w:t>
            </w:r>
          </w:p>
        </w:tc>
        <w:tc>
          <w:tcPr>
            <w:tcW w:w="1382"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480"/>
              <w:jc w:val="both"/>
            </w:pPr>
            <w:r>
              <w:t>258</w:t>
            </w:r>
          </w:p>
        </w:tc>
      </w:tr>
      <w:tr w:rsidR="000D2F34">
        <w:trPr>
          <w:trHeight w:hRule="exact" w:val="341"/>
          <w:jc w:val="center"/>
        </w:trPr>
        <w:tc>
          <w:tcPr>
            <w:tcW w:w="734"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Биточки мясные паровые</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00"/>
              <w:jc w:val="both"/>
              <w:rPr>
                <w:sz w:val="20"/>
                <w:szCs w:val="20"/>
              </w:rPr>
            </w:pPr>
            <w:r>
              <w:rPr>
                <w:sz w:val="20"/>
                <w:szCs w:val="20"/>
              </w:rPr>
              <w:t>100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40"/>
              <w:jc w:val="both"/>
              <w:rPr>
                <w:sz w:val="20"/>
                <w:szCs w:val="20"/>
              </w:rPr>
            </w:pPr>
            <w:r>
              <w:rPr>
                <w:sz w:val="20"/>
                <w:szCs w:val="20"/>
              </w:rPr>
              <w:t>16,21</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40"/>
              <w:jc w:val="both"/>
              <w:rPr>
                <w:sz w:val="20"/>
                <w:szCs w:val="20"/>
              </w:rPr>
            </w:pPr>
            <w:r>
              <w:rPr>
                <w:sz w:val="20"/>
                <w:szCs w:val="20"/>
              </w:rPr>
              <w:t>13,17</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40"/>
              <w:jc w:val="both"/>
              <w:rPr>
                <w:sz w:val="20"/>
                <w:szCs w:val="20"/>
              </w:rPr>
            </w:pPr>
            <w:r>
              <w:rPr>
                <w:sz w:val="20"/>
                <w:szCs w:val="20"/>
              </w:rPr>
              <w:t>8,25</w:t>
            </w:r>
          </w:p>
        </w:tc>
        <w:tc>
          <w:tcPr>
            <w:tcW w:w="1382"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215,7</w:t>
            </w:r>
          </w:p>
        </w:tc>
      </w:tr>
      <w:tr w:rsidR="000D2F34">
        <w:trPr>
          <w:trHeight w:hRule="exact" w:val="346"/>
          <w:jc w:val="center"/>
        </w:trPr>
        <w:tc>
          <w:tcPr>
            <w:tcW w:w="734"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Компот из сухофруктов с сахаром</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00"/>
              <w:jc w:val="both"/>
              <w:rPr>
                <w:sz w:val="20"/>
                <w:szCs w:val="20"/>
              </w:rPr>
            </w:pPr>
            <w:r>
              <w:rPr>
                <w:sz w:val="20"/>
                <w:szCs w:val="20"/>
              </w:rPr>
              <w:t>200</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40"/>
              <w:jc w:val="both"/>
              <w:rPr>
                <w:sz w:val="20"/>
                <w:szCs w:val="20"/>
              </w:rPr>
            </w:pPr>
            <w:r>
              <w:rPr>
                <w:sz w:val="20"/>
                <w:szCs w:val="20"/>
              </w:rPr>
              <w:t>0,75</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80"/>
              <w:jc w:val="both"/>
              <w:rPr>
                <w:sz w:val="20"/>
                <w:szCs w:val="20"/>
              </w:rPr>
            </w:pPr>
            <w:r>
              <w:rPr>
                <w:sz w:val="20"/>
                <w:szCs w:val="20"/>
              </w:rPr>
              <w:t>0</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40"/>
              <w:jc w:val="both"/>
              <w:rPr>
                <w:sz w:val="20"/>
                <w:szCs w:val="20"/>
              </w:rPr>
            </w:pPr>
            <w:r>
              <w:rPr>
                <w:sz w:val="20"/>
                <w:szCs w:val="20"/>
              </w:rPr>
              <w:t>31,3</w:t>
            </w:r>
          </w:p>
        </w:tc>
        <w:tc>
          <w:tcPr>
            <w:tcW w:w="1382"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123</w:t>
            </w:r>
          </w:p>
        </w:tc>
      </w:tr>
      <w:tr w:rsidR="000D2F34">
        <w:trPr>
          <w:trHeight w:hRule="exact" w:val="336"/>
          <w:jc w:val="center"/>
        </w:trPr>
        <w:tc>
          <w:tcPr>
            <w:tcW w:w="734" w:type="dxa"/>
            <w:vMerge w:val="restart"/>
            <w:tcBorders>
              <w:top w:val="single" w:sz="4" w:space="0" w:color="auto"/>
              <w:left w:val="single" w:sz="4" w:space="0" w:color="auto"/>
            </w:tcBorders>
            <w:shd w:val="clear" w:color="auto" w:fill="FFFFFF"/>
            <w:vAlign w:val="center"/>
          </w:tcPr>
          <w:p w:rsidR="000D2F34" w:rsidRDefault="0097338E">
            <w:pPr>
              <w:pStyle w:val="a6"/>
              <w:shd w:val="clear" w:color="auto" w:fill="auto"/>
              <w:ind w:firstLine="160"/>
              <w:rPr>
                <w:sz w:val="20"/>
                <w:szCs w:val="20"/>
              </w:rPr>
            </w:pPr>
            <w:r>
              <w:rPr>
                <w:sz w:val="20"/>
                <w:szCs w:val="20"/>
                <w:lang w:val="en-US" w:eastAsia="en-US" w:bidi="en-US"/>
              </w:rPr>
              <w:t>16-00</w:t>
            </w:r>
          </w:p>
        </w:tc>
        <w:tc>
          <w:tcPr>
            <w:tcW w:w="326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Отвар шиповника</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00"/>
              <w:jc w:val="both"/>
              <w:rPr>
                <w:sz w:val="20"/>
                <w:szCs w:val="20"/>
              </w:rPr>
            </w:pPr>
            <w:r>
              <w:rPr>
                <w:sz w:val="20"/>
                <w:szCs w:val="20"/>
              </w:rPr>
              <w:t>200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pPr>
            <w:r>
              <w:t>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82"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r>
      <w:tr w:rsidR="000D2F34">
        <w:trPr>
          <w:trHeight w:hRule="exact" w:val="336"/>
          <w:jc w:val="center"/>
        </w:trPr>
        <w:tc>
          <w:tcPr>
            <w:tcW w:w="734" w:type="dxa"/>
            <w:vMerge/>
            <w:tcBorders>
              <w:left w:val="single" w:sz="4" w:space="0" w:color="auto"/>
            </w:tcBorders>
            <w:shd w:val="clear" w:color="auto" w:fill="FFFFFF"/>
            <w:vAlign w:val="center"/>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Печенье</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00"/>
              <w:jc w:val="both"/>
            </w:pPr>
            <w:r>
              <w:t>30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40"/>
              <w:jc w:val="both"/>
              <w:rPr>
                <w:sz w:val="20"/>
                <w:szCs w:val="20"/>
              </w:rPr>
            </w:pPr>
            <w:r>
              <w:rPr>
                <w:sz w:val="20"/>
                <w:szCs w:val="20"/>
              </w:rPr>
              <w:t>0,66</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40"/>
              <w:jc w:val="both"/>
              <w:rPr>
                <w:sz w:val="20"/>
                <w:szCs w:val="20"/>
              </w:rPr>
            </w:pPr>
            <w:r>
              <w:rPr>
                <w:sz w:val="20"/>
                <w:szCs w:val="20"/>
              </w:rPr>
              <w:t>0,87</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40"/>
              <w:jc w:val="both"/>
              <w:rPr>
                <w:sz w:val="20"/>
                <w:szCs w:val="20"/>
              </w:rPr>
            </w:pPr>
            <w:r>
              <w:rPr>
                <w:sz w:val="20"/>
                <w:szCs w:val="20"/>
              </w:rPr>
              <w:t>6,69</w:t>
            </w:r>
          </w:p>
        </w:tc>
        <w:tc>
          <w:tcPr>
            <w:tcW w:w="1382"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37,5</w:t>
            </w:r>
          </w:p>
        </w:tc>
      </w:tr>
      <w:tr w:rsidR="000D2F34">
        <w:trPr>
          <w:trHeight w:hRule="exact" w:val="326"/>
          <w:jc w:val="center"/>
        </w:trPr>
        <w:tc>
          <w:tcPr>
            <w:tcW w:w="734"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260"/>
              <w:ind w:firstLine="0"/>
              <w:jc w:val="center"/>
              <w:rPr>
                <w:sz w:val="20"/>
                <w:szCs w:val="20"/>
              </w:rPr>
            </w:pPr>
            <w:r>
              <w:rPr>
                <w:sz w:val="20"/>
                <w:szCs w:val="20"/>
              </w:rPr>
              <w:t>ужин</w:t>
            </w:r>
          </w:p>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Каша ячневая молочная без сахара</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200/40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6,8</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40"/>
              <w:jc w:val="both"/>
              <w:rPr>
                <w:sz w:val="20"/>
                <w:szCs w:val="20"/>
              </w:rPr>
            </w:pPr>
            <w:r>
              <w:rPr>
                <w:sz w:val="20"/>
                <w:szCs w:val="20"/>
              </w:rPr>
              <w:t>3,03</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40"/>
              <w:jc w:val="both"/>
              <w:rPr>
                <w:sz w:val="20"/>
                <w:szCs w:val="20"/>
              </w:rPr>
            </w:pPr>
            <w:r>
              <w:rPr>
                <w:sz w:val="20"/>
                <w:szCs w:val="20"/>
              </w:rPr>
              <w:t>31,28</w:t>
            </w:r>
          </w:p>
        </w:tc>
        <w:tc>
          <w:tcPr>
            <w:tcW w:w="1382"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179</w:t>
            </w:r>
          </w:p>
        </w:tc>
      </w:tr>
      <w:tr w:rsidR="000D2F34">
        <w:trPr>
          <w:trHeight w:hRule="exact" w:val="326"/>
          <w:jc w:val="center"/>
        </w:trPr>
        <w:tc>
          <w:tcPr>
            <w:tcW w:w="734"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Суфле из отварного мяса</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00"/>
              <w:jc w:val="both"/>
              <w:rPr>
                <w:sz w:val="20"/>
                <w:szCs w:val="20"/>
              </w:rPr>
            </w:pPr>
            <w:r>
              <w:rPr>
                <w:sz w:val="20"/>
                <w:szCs w:val="20"/>
              </w:rPr>
              <w:t>85</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40"/>
              <w:jc w:val="both"/>
              <w:rPr>
                <w:sz w:val="20"/>
                <w:szCs w:val="20"/>
              </w:rPr>
            </w:pPr>
            <w:r>
              <w:rPr>
                <w:sz w:val="20"/>
                <w:szCs w:val="20"/>
              </w:rPr>
              <w:t>16,01</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40"/>
              <w:jc w:val="both"/>
              <w:rPr>
                <w:sz w:val="20"/>
                <w:szCs w:val="20"/>
              </w:rPr>
            </w:pPr>
            <w:r>
              <w:rPr>
                <w:sz w:val="20"/>
                <w:szCs w:val="20"/>
              </w:rPr>
              <w:t>18,68</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40"/>
              <w:jc w:val="both"/>
              <w:rPr>
                <w:sz w:val="20"/>
                <w:szCs w:val="20"/>
              </w:rPr>
            </w:pPr>
            <w:r>
              <w:rPr>
                <w:sz w:val="20"/>
                <w:szCs w:val="20"/>
              </w:rPr>
              <w:t>4,63</w:t>
            </w:r>
          </w:p>
        </w:tc>
        <w:tc>
          <w:tcPr>
            <w:tcW w:w="1382"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250,04</w:t>
            </w:r>
          </w:p>
        </w:tc>
      </w:tr>
      <w:tr w:rsidR="000D2F34">
        <w:trPr>
          <w:trHeight w:hRule="exact" w:val="326"/>
          <w:jc w:val="center"/>
        </w:trPr>
        <w:tc>
          <w:tcPr>
            <w:tcW w:w="734"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Масло сливочное в кашу</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5</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40"/>
              <w:jc w:val="both"/>
              <w:rPr>
                <w:sz w:val="20"/>
                <w:szCs w:val="20"/>
              </w:rPr>
            </w:pPr>
            <w:r>
              <w:rPr>
                <w:sz w:val="20"/>
                <w:szCs w:val="20"/>
              </w:rPr>
              <w:t>0,04</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3,6</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40"/>
              <w:jc w:val="both"/>
              <w:rPr>
                <w:sz w:val="20"/>
                <w:szCs w:val="20"/>
              </w:rPr>
            </w:pPr>
            <w:r>
              <w:rPr>
                <w:sz w:val="20"/>
                <w:szCs w:val="20"/>
              </w:rPr>
              <w:t>0,065</w:t>
            </w:r>
          </w:p>
        </w:tc>
        <w:tc>
          <w:tcPr>
            <w:tcW w:w="1382"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33,05</w:t>
            </w:r>
          </w:p>
        </w:tc>
      </w:tr>
      <w:tr w:rsidR="000D2F34">
        <w:trPr>
          <w:trHeight w:hRule="exact" w:val="326"/>
          <w:jc w:val="center"/>
        </w:trPr>
        <w:tc>
          <w:tcPr>
            <w:tcW w:w="734"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Чай (заварка сухая)</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82"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r>
      <w:tr w:rsidR="000D2F34">
        <w:trPr>
          <w:trHeight w:hRule="exact" w:val="341"/>
          <w:jc w:val="center"/>
        </w:trPr>
        <w:tc>
          <w:tcPr>
            <w:tcW w:w="734"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Сахар</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10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40"/>
              <w:jc w:val="both"/>
              <w:rPr>
                <w:sz w:val="20"/>
                <w:szCs w:val="20"/>
              </w:rPr>
            </w:pPr>
            <w:r>
              <w:rPr>
                <w:sz w:val="20"/>
                <w:szCs w:val="20"/>
              </w:rPr>
              <w:t>9,98</w:t>
            </w:r>
          </w:p>
        </w:tc>
        <w:tc>
          <w:tcPr>
            <w:tcW w:w="1382"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39,9</w:t>
            </w:r>
          </w:p>
        </w:tc>
      </w:tr>
      <w:tr w:rsidR="000D2F34">
        <w:trPr>
          <w:trHeight w:hRule="exact" w:val="326"/>
          <w:jc w:val="center"/>
        </w:trPr>
        <w:tc>
          <w:tcPr>
            <w:tcW w:w="734"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260"/>
              <w:ind w:firstLine="0"/>
              <w:jc w:val="center"/>
              <w:rPr>
                <w:sz w:val="20"/>
                <w:szCs w:val="20"/>
              </w:rPr>
            </w:pPr>
            <w:r>
              <w:rPr>
                <w:sz w:val="20"/>
                <w:szCs w:val="20"/>
              </w:rPr>
              <w:t>На весь день</w:t>
            </w:r>
          </w:p>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Хлеб пшеничный</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00"/>
              <w:jc w:val="both"/>
              <w:rPr>
                <w:sz w:val="20"/>
                <w:szCs w:val="20"/>
              </w:rPr>
            </w:pPr>
            <w:r>
              <w:rPr>
                <w:sz w:val="20"/>
                <w:szCs w:val="20"/>
              </w:rPr>
              <w:t>300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40"/>
              <w:jc w:val="both"/>
              <w:rPr>
                <w:sz w:val="20"/>
                <w:szCs w:val="20"/>
              </w:rPr>
            </w:pPr>
            <w:r>
              <w:rPr>
                <w:sz w:val="20"/>
                <w:szCs w:val="20"/>
              </w:rPr>
              <w:t>22,8</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2,4</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40"/>
              <w:jc w:val="both"/>
              <w:rPr>
                <w:sz w:val="20"/>
                <w:szCs w:val="20"/>
              </w:rPr>
            </w:pPr>
            <w:r>
              <w:rPr>
                <w:sz w:val="20"/>
                <w:szCs w:val="20"/>
              </w:rPr>
              <w:t>147,6</w:t>
            </w:r>
          </w:p>
        </w:tc>
        <w:tc>
          <w:tcPr>
            <w:tcW w:w="1382"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705</w:t>
            </w:r>
          </w:p>
        </w:tc>
      </w:tr>
      <w:tr w:rsidR="000D2F34">
        <w:trPr>
          <w:trHeight w:hRule="exact" w:val="336"/>
          <w:jc w:val="center"/>
        </w:trPr>
        <w:tc>
          <w:tcPr>
            <w:tcW w:w="734"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Зелень укропа сушеная</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00"/>
              <w:jc w:val="both"/>
              <w:rPr>
                <w:sz w:val="20"/>
                <w:szCs w:val="20"/>
              </w:rPr>
            </w:pPr>
            <w:r>
              <w:rPr>
                <w:sz w:val="20"/>
                <w:szCs w:val="20"/>
              </w:rPr>
              <w:t>0,5</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82"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r>
      <w:tr w:rsidR="000D2F34">
        <w:trPr>
          <w:trHeight w:hRule="exact" w:val="336"/>
          <w:jc w:val="center"/>
        </w:trPr>
        <w:tc>
          <w:tcPr>
            <w:tcW w:w="734"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Зелень петрушки сушеная</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00"/>
              <w:jc w:val="both"/>
              <w:rPr>
                <w:sz w:val="20"/>
                <w:szCs w:val="20"/>
              </w:rPr>
            </w:pPr>
            <w:r>
              <w:rPr>
                <w:sz w:val="20"/>
                <w:szCs w:val="20"/>
              </w:rPr>
              <w:t>0,5</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82"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r>
      <w:tr w:rsidR="000D2F34">
        <w:trPr>
          <w:trHeight w:hRule="exact" w:val="331"/>
          <w:jc w:val="center"/>
        </w:trPr>
        <w:tc>
          <w:tcPr>
            <w:tcW w:w="734"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Лук зелёный сушеный</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00"/>
              <w:jc w:val="both"/>
              <w:rPr>
                <w:sz w:val="20"/>
                <w:szCs w:val="20"/>
              </w:rPr>
            </w:pPr>
            <w:r>
              <w:rPr>
                <w:sz w:val="20"/>
                <w:szCs w:val="20"/>
              </w:rPr>
              <w:t>0,5</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82"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r>
      <w:tr w:rsidR="000D2F34">
        <w:trPr>
          <w:trHeight w:hRule="exact" w:val="326"/>
          <w:jc w:val="center"/>
        </w:trPr>
        <w:tc>
          <w:tcPr>
            <w:tcW w:w="734"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Лавровый лист</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00"/>
              <w:jc w:val="both"/>
              <w:rPr>
                <w:sz w:val="20"/>
                <w:szCs w:val="20"/>
              </w:rPr>
            </w:pPr>
            <w:r>
              <w:rPr>
                <w:sz w:val="20"/>
                <w:szCs w:val="20"/>
              </w:rPr>
              <w:t>0,5</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82"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r>
      <w:tr w:rsidR="000D2F34">
        <w:trPr>
          <w:trHeight w:hRule="exact" w:val="341"/>
          <w:jc w:val="center"/>
        </w:trPr>
        <w:tc>
          <w:tcPr>
            <w:tcW w:w="734"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Соль</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6</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82"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r>
      <w:tr w:rsidR="000D2F34">
        <w:trPr>
          <w:trHeight w:hRule="exact" w:val="331"/>
          <w:jc w:val="center"/>
        </w:trPr>
        <w:tc>
          <w:tcPr>
            <w:tcW w:w="734" w:type="dxa"/>
            <w:tcBorders>
              <w:top w:val="single" w:sz="4" w:space="0" w:color="auto"/>
              <w:left w:val="single" w:sz="4" w:space="0" w:color="auto"/>
            </w:tcBorders>
            <w:shd w:val="clear" w:color="auto" w:fill="FFFFFF"/>
          </w:tcPr>
          <w:p w:rsidR="000D2F34" w:rsidRDefault="000D2F34">
            <w:pPr>
              <w:rPr>
                <w:sz w:val="10"/>
                <w:szCs w:val="10"/>
              </w:rPr>
            </w:pPr>
          </w:p>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Итого ЩД</w:t>
            </w:r>
          </w:p>
        </w:tc>
        <w:tc>
          <w:tcPr>
            <w:tcW w:w="1330" w:type="dxa"/>
            <w:tcBorders>
              <w:top w:val="single" w:sz="4" w:space="0" w:color="auto"/>
              <w:left w:val="single" w:sz="4" w:space="0" w:color="auto"/>
            </w:tcBorders>
            <w:shd w:val="clear" w:color="auto" w:fill="FFFFFF"/>
          </w:tcPr>
          <w:p w:rsidR="000D2F34" w:rsidRDefault="000D2F34">
            <w:pPr>
              <w:rPr>
                <w:sz w:val="10"/>
                <w:szCs w:val="10"/>
              </w:rPr>
            </w:pP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99,49</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19"/>
                <w:szCs w:val="19"/>
              </w:rPr>
            </w:pPr>
            <w:r>
              <w:rPr>
                <w:b/>
                <w:bCs/>
                <w:sz w:val="19"/>
                <w:szCs w:val="19"/>
              </w:rPr>
              <w:t>77,21</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371,03</w:t>
            </w:r>
          </w:p>
        </w:tc>
        <w:tc>
          <w:tcPr>
            <w:tcW w:w="1382"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2609,59</w:t>
            </w:r>
          </w:p>
        </w:tc>
      </w:tr>
      <w:tr w:rsidR="000D2F34">
        <w:trPr>
          <w:trHeight w:hRule="exact" w:val="250"/>
          <w:jc w:val="center"/>
        </w:trPr>
        <w:tc>
          <w:tcPr>
            <w:tcW w:w="10699" w:type="dxa"/>
            <w:gridSpan w:val="7"/>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19"/>
                <w:szCs w:val="19"/>
              </w:rPr>
            </w:pPr>
            <w:r>
              <w:rPr>
                <w:b/>
                <w:bCs/>
                <w:sz w:val="19"/>
                <w:szCs w:val="19"/>
              </w:rPr>
              <w:t>СУББОТА</w:t>
            </w:r>
          </w:p>
        </w:tc>
      </w:tr>
      <w:tr w:rsidR="000D2F34">
        <w:trPr>
          <w:trHeight w:hRule="exact" w:val="322"/>
          <w:jc w:val="center"/>
        </w:trPr>
        <w:tc>
          <w:tcPr>
            <w:tcW w:w="734" w:type="dxa"/>
            <w:vMerge w:val="restart"/>
            <w:tcBorders>
              <w:top w:val="single" w:sz="4" w:space="0" w:color="auto"/>
              <w:left w:val="single" w:sz="4" w:space="0" w:color="auto"/>
            </w:tcBorders>
            <w:shd w:val="clear" w:color="auto" w:fill="FFFFFF"/>
            <w:vAlign w:val="center"/>
          </w:tcPr>
          <w:p w:rsidR="000D2F34" w:rsidRDefault="0097338E">
            <w:pPr>
              <w:pStyle w:val="a6"/>
              <w:shd w:val="clear" w:color="auto" w:fill="auto"/>
              <w:ind w:firstLine="320"/>
              <w:jc w:val="both"/>
              <w:rPr>
                <w:sz w:val="20"/>
                <w:szCs w:val="20"/>
              </w:rPr>
            </w:pPr>
            <w:r>
              <w:rPr>
                <w:sz w:val="20"/>
                <w:szCs w:val="20"/>
              </w:rPr>
              <w:t>Я</w:t>
            </w:r>
          </w:p>
          <w:p w:rsidR="000D2F34" w:rsidRDefault="0097338E">
            <w:pPr>
              <w:pStyle w:val="a6"/>
              <w:shd w:val="clear" w:color="auto" w:fill="auto"/>
              <w:spacing w:line="194" w:lineRule="auto"/>
              <w:ind w:firstLine="320"/>
              <w:jc w:val="both"/>
              <w:rPr>
                <w:sz w:val="20"/>
                <w:szCs w:val="20"/>
              </w:rPr>
            </w:pPr>
            <w:r>
              <w:rPr>
                <w:sz w:val="20"/>
                <w:szCs w:val="20"/>
              </w:rPr>
              <w:t>&amp;</w:t>
            </w:r>
          </w:p>
          <w:p w:rsidR="000D2F34" w:rsidRDefault="0097338E">
            <w:pPr>
              <w:pStyle w:val="a6"/>
              <w:shd w:val="clear" w:color="auto" w:fill="auto"/>
              <w:spacing w:line="180" w:lineRule="auto"/>
              <w:ind w:firstLine="320"/>
              <w:jc w:val="both"/>
              <w:rPr>
                <w:sz w:val="20"/>
                <w:szCs w:val="20"/>
              </w:rPr>
            </w:pPr>
            <w:r>
              <w:rPr>
                <w:sz w:val="20"/>
                <w:szCs w:val="20"/>
              </w:rPr>
              <w:t>03</w:t>
            </w:r>
          </w:p>
          <w:p w:rsidR="000D2F34" w:rsidRDefault="0097338E">
            <w:pPr>
              <w:pStyle w:val="a6"/>
              <w:shd w:val="clear" w:color="auto" w:fill="auto"/>
              <w:spacing w:line="190" w:lineRule="auto"/>
              <w:ind w:firstLine="320"/>
              <w:rPr>
                <w:sz w:val="20"/>
                <w:szCs w:val="20"/>
              </w:rPr>
            </w:pPr>
            <w:r>
              <w:rPr>
                <w:sz w:val="20"/>
                <w:szCs w:val="20"/>
                <w:lang w:val="en-US" w:eastAsia="en-US" w:bidi="en-US"/>
              </w:rPr>
              <w:t>S</w:t>
            </w:r>
          </w:p>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Каша манная молочная с сахаром</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200/40/50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5,5</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40"/>
              <w:jc w:val="both"/>
              <w:rPr>
                <w:sz w:val="20"/>
                <w:szCs w:val="20"/>
              </w:rPr>
            </w:pPr>
            <w:r>
              <w:rPr>
                <w:sz w:val="20"/>
                <w:szCs w:val="20"/>
              </w:rPr>
              <w:t>1,65</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40"/>
              <w:jc w:val="both"/>
              <w:rPr>
                <w:sz w:val="20"/>
                <w:szCs w:val="20"/>
              </w:rPr>
            </w:pPr>
            <w:r>
              <w:rPr>
                <w:sz w:val="20"/>
                <w:szCs w:val="20"/>
              </w:rPr>
              <w:t>30,6</w:t>
            </w:r>
          </w:p>
        </w:tc>
        <w:tc>
          <w:tcPr>
            <w:tcW w:w="1382"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159</w:t>
            </w:r>
          </w:p>
        </w:tc>
      </w:tr>
      <w:tr w:rsidR="000D2F34">
        <w:trPr>
          <w:trHeight w:hRule="exact" w:val="336"/>
          <w:jc w:val="center"/>
        </w:trPr>
        <w:tc>
          <w:tcPr>
            <w:tcW w:w="734" w:type="dxa"/>
            <w:vMerge/>
            <w:tcBorders>
              <w:left w:val="single" w:sz="4" w:space="0" w:color="auto"/>
            </w:tcBorders>
            <w:shd w:val="clear" w:color="auto" w:fill="FFFFFF"/>
            <w:vAlign w:val="center"/>
          </w:tcPr>
          <w:p w:rsidR="000D2F34" w:rsidRDefault="000D2F34"/>
        </w:tc>
        <w:tc>
          <w:tcPr>
            <w:tcW w:w="326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Омлет запеченный</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00"/>
              <w:jc w:val="both"/>
              <w:rPr>
                <w:sz w:val="20"/>
                <w:szCs w:val="20"/>
              </w:rPr>
            </w:pPr>
            <w:r>
              <w:rPr>
                <w:sz w:val="20"/>
                <w:szCs w:val="20"/>
              </w:rPr>
              <w:t>70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6,2</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40"/>
              <w:jc w:val="both"/>
              <w:rPr>
                <w:sz w:val="20"/>
                <w:szCs w:val="20"/>
              </w:rPr>
            </w:pPr>
            <w:r>
              <w:rPr>
                <w:sz w:val="20"/>
                <w:szCs w:val="20"/>
              </w:rPr>
              <w:t>5,76</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2</w:t>
            </w:r>
          </w:p>
        </w:tc>
        <w:tc>
          <w:tcPr>
            <w:tcW w:w="1382"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86</w:t>
            </w:r>
          </w:p>
        </w:tc>
      </w:tr>
      <w:tr w:rsidR="000D2F34">
        <w:trPr>
          <w:trHeight w:hRule="exact" w:val="336"/>
          <w:jc w:val="center"/>
        </w:trPr>
        <w:tc>
          <w:tcPr>
            <w:tcW w:w="734" w:type="dxa"/>
            <w:vMerge/>
            <w:tcBorders>
              <w:left w:val="single" w:sz="4" w:space="0" w:color="auto"/>
            </w:tcBorders>
            <w:shd w:val="clear" w:color="auto" w:fill="FFFFFF"/>
            <w:vAlign w:val="center"/>
          </w:tcPr>
          <w:p w:rsidR="000D2F34" w:rsidRDefault="000D2F34"/>
        </w:tc>
        <w:tc>
          <w:tcPr>
            <w:tcW w:w="326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Масло сливочное</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10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40"/>
              <w:jc w:val="both"/>
              <w:rPr>
                <w:sz w:val="20"/>
                <w:szCs w:val="20"/>
              </w:rPr>
            </w:pPr>
            <w:r>
              <w:rPr>
                <w:sz w:val="20"/>
                <w:szCs w:val="20"/>
              </w:rPr>
              <w:t>0,08</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40"/>
              <w:jc w:val="both"/>
              <w:rPr>
                <w:sz w:val="20"/>
                <w:szCs w:val="20"/>
              </w:rPr>
            </w:pPr>
            <w:r>
              <w:rPr>
                <w:sz w:val="20"/>
                <w:szCs w:val="20"/>
              </w:rPr>
              <w:t>7,25</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40"/>
              <w:jc w:val="both"/>
              <w:rPr>
                <w:sz w:val="20"/>
                <w:szCs w:val="20"/>
              </w:rPr>
            </w:pPr>
            <w:r>
              <w:rPr>
                <w:sz w:val="20"/>
                <w:szCs w:val="20"/>
              </w:rPr>
              <w:t>0,13</w:t>
            </w:r>
          </w:p>
        </w:tc>
        <w:tc>
          <w:tcPr>
            <w:tcW w:w="1382"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66,1</w:t>
            </w:r>
          </w:p>
        </w:tc>
      </w:tr>
      <w:tr w:rsidR="000D2F34">
        <w:trPr>
          <w:trHeight w:hRule="exact" w:val="326"/>
          <w:jc w:val="center"/>
        </w:trPr>
        <w:tc>
          <w:tcPr>
            <w:tcW w:w="734" w:type="dxa"/>
            <w:vMerge/>
            <w:tcBorders>
              <w:left w:val="single" w:sz="4" w:space="0" w:color="auto"/>
            </w:tcBorders>
            <w:shd w:val="clear" w:color="auto" w:fill="FFFFFF"/>
            <w:vAlign w:val="center"/>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Чай (заварка сухая)</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82"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r>
      <w:tr w:rsidR="000D2F34">
        <w:trPr>
          <w:trHeight w:hRule="exact" w:val="326"/>
          <w:jc w:val="center"/>
        </w:trPr>
        <w:tc>
          <w:tcPr>
            <w:tcW w:w="734" w:type="dxa"/>
            <w:vMerge/>
            <w:tcBorders>
              <w:left w:val="single" w:sz="4" w:space="0" w:color="auto"/>
            </w:tcBorders>
            <w:shd w:val="clear" w:color="auto" w:fill="FFFFFF"/>
            <w:vAlign w:val="center"/>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both"/>
              <w:rPr>
                <w:sz w:val="20"/>
                <w:szCs w:val="20"/>
              </w:rPr>
            </w:pPr>
            <w:r>
              <w:rPr>
                <w:sz w:val="20"/>
                <w:szCs w:val="20"/>
              </w:rPr>
              <w:t>Сахар</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10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40"/>
              <w:jc w:val="both"/>
              <w:rPr>
                <w:sz w:val="20"/>
                <w:szCs w:val="20"/>
              </w:rPr>
            </w:pPr>
            <w:r>
              <w:rPr>
                <w:sz w:val="20"/>
                <w:szCs w:val="20"/>
              </w:rPr>
              <w:t>9,98</w:t>
            </w:r>
          </w:p>
        </w:tc>
        <w:tc>
          <w:tcPr>
            <w:tcW w:w="1382"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39,9</w:t>
            </w:r>
          </w:p>
        </w:tc>
      </w:tr>
      <w:tr w:rsidR="000D2F34">
        <w:trPr>
          <w:trHeight w:hRule="exact" w:val="336"/>
          <w:jc w:val="center"/>
        </w:trPr>
        <w:tc>
          <w:tcPr>
            <w:tcW w:w="73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160"/>
              <w:rPr>
                <w:sz w:val="20"/>
                <w:szCs w:val="20"/>
              </w:rPr>
            </w:pPr>
            <w:r>
              <w:rPr>
                <w:sz w:val="20"/>
                <w:szCs w:val="20"/>
              </w:rPr>
              <w:t>11-00</w:t>
            </w:r>
          </w:p>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both"/>
              <w:rPr>
                <w:sz w:val="20"/>
                <w:szCs w:val="20"/>
              </w:rPr>
            </w:pPr>
            <w:r>
              <w:rPr>
                <w:sz w:val="20"/>
                <w:szCs w:val="20"/>
              </w:rPr>
              <w:t>Кефир</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00"/>
              <w:jc w:val="both"/>
              <w:rPr>
                <w:sz w:val="20"/>
                <w:szCs w:val="20"/>
              </w:rPr>
            </w:pPr>
            <w:r>
              <w:rPr>
                <w:sz w:val="20"/>
                <w:szCs w:val="20"/>
              </w:rPr>
              <w:t>200</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5,6</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80"/>
              <w:jc w:val="both"/>
              <w:rPr>
                <w:sz w:val="20"/>
                <w:szCs w:val="20"/>
              </w:rPr>
            </w:pPr>
            <w:r>
              <w:rPr>
                <w:sz w:val="20"/>
                <w:szCs w:val="20"/>
              </w:rPr>
              <w:t>5</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8</w:t>
            </w:r>
          </w:p>
        </w:tc>
        <w:tc>
          <w:tcPr>
            <w:tcW w:w="1382"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100</w:t>
            </w:r>
          </w:p>
        </w:tc>
      </w:tr>
      <w:tr w:rsidR="000D2F34">
        <w:trPr>
          <w:trHeight w:hRule="exact" w:val="470"/>
          <w:jc w:val="center"/>
        </w:trPr>
        <w:tc>
          <w:tcPr>
            <w:tcW w:w="734"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260"/>
              <w:ind w:firstLine="0"/>
              <w:jc w:val="center"/>
              <w:rPr>
                <w:sz w:val="20"/>
                <w:szCs w:val="20"/>
              </w:rPr>
            </w:pPr>
            <w:r>
              <w:rPr>
                <w:sz w:val="20"/>
                <w:szCs w:val="20"/>
              </w:rPr>
              <w:t>обед</w:t>
            </w:r>
          </w:p>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Суп картофельный с ячневой крупой</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300/18</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40"/>
              <w:jc w:val="both"/>
              <w:rPr>
                <w:sz w:val="20"/>
                <w:szCs w:val="20"/>
              </w:rPr>
            </w:pPr>
            <w:r>
              <w:rPr>
                <w:sz w:val="20"/>
                <w:szCs w:val="20"/>
              </w:rPr>
              <w:t>3,07</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40"/>
              <w:jc w:val="both"/>
              <w:rPr>
                <w:sz w:val="20"/>
                <w:szCs w:val="20"/>
              </w:rPr>
            </w:pPr>
            <w:r>
              <w:rPr>
                <w:sz w:val="20"/>
                <w:szCs w:val="20"/>
              </w:rPr>
              <w:t>3,48</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80"/>
              <w:jc w:val="both"/>
              <w:rPr>
                <w:sz w:val="20"/>
                <w:szCs w:val="20"/>
              </w:rPr>
            </w:pPr>
            <w:r>
              <w:rPr>
                <w:sz w:val="20"/>
                <w:szCs w:val="20"/>
              </w:rPr>
              <w:t>19</w:t>
            </w:r>
          </w:p>
        </w:tc>
        <w:tc>
          <w:tcPr>
            <w:tcW w:w="1382"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136</w:t>
            </w:r>
          </w:p>
        </w:tc>
      </w:tr>
      <w:tr w:rsidR="000D2F34">
        <w:trPr>
          <w:trHeight w:hRule="exact" w:val="326"/>
          <w:jc w:val="center"/>
        </w:trPr>
        <w:tc>
          <w:tcPr>
            <w:tcW w:w="734"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Тефтели мясные с рисом паровые</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00"/>
              <w:jc w:val="both"/>
              <w:rPr>
                <w:sz w:val="20"/>
                <w:szCs w:val="20"/>
              </w:rPr>
            </w:pPr>
            <w:r>
              <w:rPr>
                <w:sz w:val="20"/>
                <w:szCs w:val="20"/>
              </w:rPr>
              <w:t>80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40"/>
              <w:jc w:val="both"/>
              <w:rPr>
                <w:sz w:val="20"/>
                <w:szCs w:val="20"/>
              </w:rPr>
            </w:pPr>
            <w:r>
              <w:rPr>
                <w:sz w:val="20"/>
                <w:szCs w:val="20"/>
              </w:rPr>
              <w:t>17,25</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40"/>
              <w:jc w:val="both"/>
              <w:rPr>
                <w:sz w:val="20"/>
                <w:szCs w:val="20"/>
              </w:rPr>
            </w:pPr>
            <w:r>
              <w:rPr>
                <w:sz w:val="20"/>
                <w:szCs w:val="20"/>
              </w:rPr>
              <w:t>14,34</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40"/>
              <w:jc w:val="both"/>
              <w:rPr>
                <w:sz w:val="20"/>
                <w:szCs w:val="20"/>
              </w:rPr>
            </w:pPr>
            <w:r>
              <w:rPr>
                <w:sz w:val="20"/>
                <w:szCs w:val="20"/>
              </w:rPr>
              <w:t>7,14</w:t>
            </w:r>
          </w:p>
        </w:tc>
        <w:tc>
          <w:tcPr>
            <w:tcW w:w="1382"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227</w:t>
            </w:r>
          </w:p>
        </w:tc>
      </w:tr>
      <w:tr w:rsidR="000D2F34">
        <w:trPr>
          <w:trHeight w:hRule="exact" w:val="475"/>
          <w:jc w:val="center"/>
        </w:trPr>
        <w:tc>
          <w:tcPr>
            <w:tcW w:w="734"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tcPr>
          <w:p w:rsidR="000D2F34" w:rsidRDefault="0097338E">
            <w:pPr>
              <w:pStyle w:val="a6"/>
              <w:shd w:val="clear" w:color="auto" w:fill="auto"/>
              <w:ind w:firstLine="0"/>
              <w:rPr>
                <w:sz w:val="20"/>
                <w:szCs w:val="20"/>
              </w:rPr>
            </w:pPr>
            <w:r>
              <w:rPr>
                <w:sz w:val="20"/>
                <w:szCs w:val="20"/>
              </w:rPr>
              <w:t>Пюре картофельное со сливочным маслом</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200/5</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40"/>
              <w:jc w:val="both"/>
              <w:rPr>
                <w:sz w:val="20"/>
                <w:szCs w:val="20"/>
              </w:rPr>
            </w:pPr>
            <w:r>
              <w:rPr>
                <w:sz w:val="20"/>
                <w:szCs w:val="20"/>
              </w:rPr>
              <w:t>4,36</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40"/>
              <w:jc w:val="both"/>
              <w:rPr>
                <w:sz w:val="20"/>
                <w:szCs w:val="20"/>
              </w:rPr>
            </w:pPr>
            <w:r>
              <w:rPr>
                <w:sz w:val="20"/>
                <w:szCs w:val="20"/>
              </w:rPr>
              <w:t>5,43</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40"/>
              <w:jc w:val="both"/>
              <w:rPr>
                <w:sz w:val="20"/>
                <w:szCs w:val="20"/>
              </w:rPr>
            </w:pPr>
            <w:r>
              <w:rPr>
                <w:sz w:val="20"/>
                <w:szCs w:val="20"/>
              </w:rPr>
              <w:t>27,87</w:t>
            </w:r>
          </w:p>
        </w:tc>
        <w:tc>
          <w:tcPr>
            <w:tcW w:w="1382"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178</w:t>
            </w:r>
          </w:p>
        </w:tc>
      </w:tr>
      <w:tr w:rsidR="000D2F34">
        <w:trPr>
          <w:trHeight w:hRule="exact" w:val="480"/>
          <w:jc w:val="center"/>
        </w:trPr>
        <w:tc>
          <w:tcPr>
            <w:tcW w:w="734"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Морковь отварная с растительным маслом</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00"/>
              <w:jc w:val="both"/>
              <w:rPr>
                <w:sz w:val="20"/>
                <w:szCs w:val="20"/>
              </w:rPr>
            </w:pPr>
            <w:r>
              <w:rPr>
                <w:sz w:val="20"/>
                <w:szCs w:val="20"/>
              </w:rPr>
              <w:t>150</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40"/>
              <w:jc w:val="both"/>
              <w:rPr>
                <w:sz w:val="20"/>
                <w:szCs w:val="20"/>
              </w:rPr>
            </w:pPr>
            <w:r>
              <w:rPr>
                <w:sz w:val="20"/>
                <w:szCs w:val="20"/>
              </w:rPr>
              <w:t>2,12</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40"/>
              <w:jc w:val="both"/>
              <w:rPr>
                <w:sz w:val="20"/>
                <w:szCs w:val="20"/>
              </w:rPr>
            </w:pPr>
            <w:r>
              <w:rPr>
                <w:sz w:val="20"/>
                <w:szCs w:val="20"/>
              </w:rPr>
              <w:t>5,16</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40"/>
              <w:jc w:val="both"/>
              <w:rPr>
                <w:sz w:val="20"/>
                <w:szCs w:val="20"/>
              </w:rPr>
            </w:pPr>
            <w:r>
              <w:rPr>
                <w:sz w:val="20"/>
                <w:szCs w:val="20"/>
              </w:rPr>
              <w:t>11,74</w:t>
            </w:r>
          </w:p>
        </w:tc>
        <w:tc>
          <w:tcPr>
            <w:tcW w:w="1382"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100</w:t>
            </w:r>
          </w:p>
        </w:tc>
      </w:tr>
      <w:tr w:rsidR="000D2F34">
        <w:trPr>
          <w:trHeight w:hRule="exact" w:val="470"/>
          <w:jc w:val="center"/>
        </w:trPr>
        <w:tc>
          <w:tcPr>
            <w:tcW w:w="734"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tcPr>
          <w:p w:rsidR="000D2F34" w:rsidRDefault="0097338E">
            <w:pPr>
              <w:pStyle w:val="a6"/>
              <w:shd w:val="clear" w:color="auto" w:fill="auto"/>
              <w:spacing w:line="230" w:lineRule="auto"/>
              <w:ind w:firstLine="0"/>
              <w:rPr>
                <w:sz w:val="20"/>
                <w:szCs w:val="20"/>
              </w:rPr>
            </w:pPr>
            <w:r>
              <w:rPr>
                <w:sz w:val="20"/>
                <w:szCs w:val="20"/>
              </w:rPr>
              <w:t>Кофейный напиток на сухом молоке</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00"/>
              <w:jc w:val="both"/>
              <w:rPr>
                <w:sz w:val="20"/>
                <w:szCs w:val="20"/>
              </w:rPr>
            </w:pPr>
            <w:r>
              <w:rPr>
                <w:sz w:val="20"/>
                <w:szCs w:val="20"/>
              </w:rPr>
              <w:t>200</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2,8</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3,2</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40"/>
              <w:jc w:val="both"/>
              <w:rPr>
                <w:sz w:val="20"/>
                <w:szCs w:val="20"/>
              </w:rPr>
            </w:pPr>
            <w:r>
              <w:rPr>
                <w:sz w:val="20"/>
                <w:szCs w:val="20"/>
              </w:rPr>
              <w:t>4,68</w:t>
            </w:r>
          </w:p>
        </w:tc>
        <w:tc>
          <w:tcPr>
            <w:tcW w:w="1382"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58</w:t>
            </w:r>
          </w:p>
        </w:tc>
      </w:tr>
      <w:tr w:rsidR="000D2F34">
        <w:trPr>
          <w:trHeight w:hRule="exact" w:val="326"/>
          <w:jc w:val="center"/>
        </w:trPr>
        <w:tc>
          <w:tcPr>
            <w:tcW w:w="73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160"/>
              <w:rPr>
                <w:sz w:val="20"/>
                <w:szCs w:val="20"/>
              </w:rPr>
            </w:pPr>
            <w:r>
              <w:rPr>
                <w:sz w:val="20"/>
                <w:szCs w:val="20"/>
              </w:rPr>
              <w:t>16-00</w:t>
            </w:r>
          </w:p>
        </w:tc>
        <w:tc>
          <w:tcPr>
            <w:tcW w:w="326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Отвар шиповника</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00"/>
              <w:jc w:val="both"/>
              <w:rPr>
                <w:sz w:val="20"/>
                <w:szCs w:val="20"/>
              </w:rPr>
            </w:pPr>
            <w:r>
              <w:rPr>
                <w:sz w:val="20"/>
                <w:szCs w:val="20"/>
              </w:rPr>
              <w:t>200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82"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r>
      <w:tr w:rsidR="000D2F34">
        <w:trPr>
          <w:trHeight w:hRule="exact" w:val="470"/>
          <w:jc w:val="center"/>
        </w:trPr>
        <w:tc>
          <w:tcPr>
            <w:tcW w:w="734"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240"/>
              <w:ind w:firstLine="0"/>
              <w:jc w:val="center"/>
              <w:rPr>
                <w:sz w:val="20"/>
                <w:szCs w:val="20"/>
              </w:rPr>
            </w:pPr>
            <w:r>
              <w:rPr>
                <w:sz w:val="20"/>
                <w:szCs w:val="20"/>
              </w:rPr>
              <w:t>ужин</w:t>
            </w:r>
          </w:p>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Каша пшеничная молочная без сахара</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200/40/100</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20"/>
              <w:jc w:val="both"/>
              <w:rPr>
                <w:sz w:val="20"/>
                <w:szCs w:val="20"/>
              </w:rPr>
            </w:pPr>
            <w:r>
              <w:rPr>
                <w:sz w:val="20"/>
                <w:szCs w:val="20"/>
              </w:rPr>
              <w:t>4,6</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40"/>
              <w:jc w:val="both"/>
              <w:rPr>
                <w:sz w:val="20"/>
                <w:szCs w:val="20"/>
              </w:rPr>
            </w:pPr>
            <w:r>
              <w:rPr>
                <w:sz w:val="20"/>
                <w:szCs w:val="20"/>
              </w:rPr>
              <w:t>0,52</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380"/>
              <w:jc w:val="both"/>
              <w:rPr>
                <w:sz w:val="20"/>
                <w:szCs w:val="20"/>
              </w:rPr>
            </w:pPr>
            <w:r>
              <w:rPr>
                <w:sz w:val="20"/>
                <w:szCs w:val="20"/>
              </w:rPr>
              <w:t>27,16</w:t>
            </w:r>
          </w:p>
        </w:tc>
        <w:tc>
          <w:tcPr>
            <w:tcW w:w="1382"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162</w:t>
            </w:r>
          </w:p>
        </w:tc>
      </w:tr>
      <w:tr w:rsidR="000D2F34">
        <w:trPr>
          <w:trHeight w:hRule="exact" w:val="326"/>
          <w:jc w:val="center"/>
        </w:trPr>
        <w:tc>
          <w:tcPr>
            <w:tcW w:w="734"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Суфле творожное</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00"/>
              <w:jc w:val="both"/>
              <w:rPr>
                <w:sz w:val="20"/>
                <w:szCs w:val="20"/>
              </w:rPr>
            </w:pPr>
            <w:r>
              <w:rPr>
                <w:sz w:val="20"/>
                <w:szCs w:val="20"/>
              </w:rPr>
              <w:t>120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19,34</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10,22</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40"/>
              <w:jc w:val="both"/>
              <w:rPr>
                <w:sz w:val="20"/>
                <w:szCs w:val="20"/>
              </w:rPr>
            </w:pPr>
            <w:r>
              <w:rPr>
                <w:sz w:val="20"/>
                <w:szCs w:val="20"/>
              </w:rPr>
              <w:t>15,82</w:t>
            </w:r>
          </w:p>
        </w:tc>
        <w:tc>
          <w:tcPr>
            <w:tcW w:w="1382"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340"/>
              <w:jc w:val="both"/>
              <w:rPr>
                <w:sz w:val="20"/>
                <w:szCs w:val="20"/>
              </w:rPr>
            </w:pPr>
            <w:r>
              <w:rPr>
                <w:sz w:val="20"/>
                <w:szCs w:val="20"/>
              </w:rPr>
              <w:t>235,52</w:t>
            </w:r>
          </w:p>
        </w:tc>
      </w:tr>
      <w:tr w:rsidR="000D2F34">
        <w:trPr>
          <w:trHeight w:hRule="exact" w:val="341"/>
          <w:jc w:val="center"/>
        </w:trPr>
        <w:tc>
          <w:tcPr>
            <w:tcW w:w="734"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Масло сливочное в кашу</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5</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40"/>
              <w:jc w:val="both"/>
              <w:rPr>
                <w:sz w:val="20"/>
                <w:szCs w:val="20"/>
              </w:rPr>
            </w:pPr>
            <w:r>
              <w:rPr>
                <w:sz w:val="20"/>
                <w:szCs w:val="20"/>
              </w:rPr>
              <w:t>0,04</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40"/>
              <w:jc w:val="both"/>
              <w:rPr>
                <w:sz w:val="20"/>
                <w:szCs w:val="20"/>
              </w:rPr>
            </w:pPr>
            <w:r>
              <w:rPr>
                <w:sz w:val="20"/>
                <w:szCs w:val="20"/>
              </w:rPr>
              <w:t>3,6</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0,065</w:t>
            </w:r>
          </w:p>
        </w:tc>
        <w:tc>
          <w:tcPr>
            <w:tcW w:w="1382"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33,05</w:t>
            </w:r>
          </w:p>
        </w:tc>
      </w:tr>
      <w:tr w:rsidR="000D2F34">
        <w:trPr>
          <w:trHeight w:hRule="exact" w:val="341"/>
          <w:jc w:val="center"/>
        </w:trPr>
        <w:tc>
          <w:tcPr>
            <w:tcW w:w="734"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Чай (заварка сухая)</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82"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r>
      <w:tr w:rsidR="000D2F34">
        <w:trPr>
          <w:trHeight w:hRule="exact" w:val="336"/>
          <w:jc w:val="center"/>
        </w:trPr>
        <w:tc>
          <w:tcPr>
            <w:tcW w:w="734"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Сахар</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00"/>
              <w:jc w:val="both"/>
              <w:rPr>
                <w:sz w:val="20"/>
                <w:szCs w:val="20"/>
              </w:rPr>
            </w:pPr>
            <w:r>
              <w:rPr>
                <w:sz w:val="20"/>
                <w:szCs w:val="20"/>
              </w:rPr>
              <w:t>10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40"/>
              <w:jc w:val="both"/>
              <w:rPr>
                <w:sz w:val="20"/>
                <w:szCs w:val="20"/>
              </w:rPr>
            </w:pPr>
            <w:r>
              <w:rPr>
                <w:sz w:val="20"/>
                <w:szCs w:val="20"/>
              </w:rPr>
              <w:t>9,98</w:t>
            </w:r>
          </w:p>
        </w:tc>
        <w:tc>
          <w:tcPr>
            <w:tcW w:w="1382"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39,9</w:t>
            </w:r>
          </w:p>
        </w:tc>
      </w:tr>
      <w:tr w:rsidR="000D2F34">
        <w:trPr>
          <w:trHeight w:hRule="exact" w:val="336"/>
          <w:jc w:val="center"/>
        </w:trPr>
        <w:tc>
          <w:tcPr>
            <w:tcW w:w="734"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240"/>
              <w:ind w:firstLine="0"/>
              <w:jc w:val="center"/>
              <w:rPr>
                <w:sz w:val="20"/>
                <w:szCs w:val="20"/>
              </w:rPr>
            </w:pPr>
            <w:r>
              <w:rPr>
                <w:sz w:val="20"/>
                <w:szCs w:val="20"/>
              </w:rPr>
              <w:t>На весь день</w:t>
            </w:r>
          </w:p>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Хлеб пшеничный</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00"/>
              <w:jc w:val="both"/>
              <w:rPr>
                <w:sz w:val="20"/>
                <w:szCs w:val="20"/>
              </w:rPr>
            </w:pPr>
            <w:r>
              <w:rPr>
                <w:sz w:val="20"/>
                <w:szCs w:val="20"/>
              </w:rPr>
              <w:t>300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40"/>
              <w:jc w:val="both"/>
              <w:rPr>
                <w:sz w:val="20"/>
                <w:szCs w:val="20"/>
              </w:rPr>
            </w:pPr>
            <w:r>
              <w:rPr>
                <w:sz w:val="20"/>
                <w:szCs w:val="20"/>
              </w:rPr>
              <w:t>22,8</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40"/>
              <w:jc w:val="both"/>
              <w:rPr>
                <w:sz w:val="20"/>
                <w:szCs w:val="20"/>
              </w:rPr>
            </w:pPr>
            <w:r>
              <w:rPr>
                <w:sz w:val="20"/>
                <w:szCs w:val="20"/>
              </w:rPr>
              <w:t>2,4</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40"/>
              <w:jc w:val="both"/>
              <w:rPr>
                <w:sz w:val="20"/>
                <w:szCs w:val="20"/>
              </w:rPr>
            </w:pPr>
            <w:r>
              <w:rPr>
                <w:sz w:val="20"/>
                <w:szCs w:val="20"/>
              </w:rPr>
              <w:t>147,6</w:t>
            </w:r>
          </w:p>
        </w:tc>
        <w:tc>
          <w:tcPr>
            <w:tcW w:w="1382"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705</w:t>
            </w:r>
          </w:p>
        </w:tc>
      </w:tr>
      <w:tr w:rsidR="000D2F34">
        <w:trPr>
          <w:trHeight w:hRule="exact" w:val="317"/>
          <w:jc w:val="center"/>
        </w:trPr>
        <w:tc>
          <w:tcPr>
            <w:tcW w:w="734"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Зелень укропа сушеная</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00"/>
              <w:jc w:val="both"/>
              <w:rPr>
                <w:sz w:val="20"/>
                <w:szCs w:val="20"/>
              </w:rPr>
            </w:pPr>
            <w:r>
              <w:rPr>
                <w:sz w:val="20"/>
                <w:szCs w:val="20"/>
              </w:rPr>
              <w:t>0,5</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82"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r>
      <w:tr w:rsidR="000D2F34">
        <w:trPr>
          <w:trHeight w:hRule="exact" w:val="317"/>
          <w:jc w:val="center"/>
        </w:trPr>
        <w:tc>
          <w:tcPr>
            <w:tcW w:w="734"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Зелень петрушки сушеная</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00"/>
              <w:jc w:val="both"/>
              <w:rPr>
                <w:sz w:val="20"/>
                <w:szCs w:val="20"/>
              </w:rPr>
            </w:pPr>
            <w:r>
              <w:rPr>
                <w:sz w:val="20"/>
                <w:szCs w:val="20"/>
              </w:rPr>
              <w:t>0,5</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82"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r>
      <w:tr w:rsidR="000D2F34">
        <w:trPr>
          <w:trHeight w:hRule="exact" w:val="307"/>
          <w:jc w:val="center"/>
        </w:trPr>
        <w:tc>
          <w:tcPr>
            <w:tcW w:w="734"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Лук зелёный сушеный</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00"/>
              <w:jc w:val="both"/>
              <w:rPr>
                <w:sz w:val="20"/>
                <w:szCs w:val="20"/>
              </w:rPr>
            </w:pPr>
            <w:r>
              <w:rPr>
                <w:sz w:val="20"/>
                <w:szCs w:val="20"/>
              </w:rPr>
              <w:t>0,5</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82"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r>
      <w:tr w:rsidR="000D2F34">
        <w:trPr>
          <w:trHeight w:hRule="exact" w:val="341"/>
          <w:jc w:val="center"/>
        </w:trPr>
        <w:tc>
          <w:tcPr>
            <w:tcW w:w="734"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Лавровый лист</w:t>
            </w:r>
          </w:p>
        </w:tc>
        <w:tc>
          <w:tcPr>
            <w:tcW w:w="1330" w:type="dxa"/>
            <w:tcBorders>
              <w:top w:val="single" w:sz="4" w:space="0" w:color="auto"/>
              <w:left w:val="single" w:sz="4" w:space="0" w:color="auto"/>
              <w:bottom w:val="single" w:sz="4" w:space="0" w:color="auto"/>
            </w:tcBorders>
            <w:shd w:val="clear" w:color="auto" w:fill="FFFFFF"/>
            <w:vAlign w:val="center"/>
          </w:tcPr>
          <w:p w:rsidR="000D2F34" w:rsidRDefault="0097338E">
            <w:pPr>
              <w:pStyle w:val="a6"/>
              <w:shd w:val="clear" w:color="auto" w:fill="auto"/>
              <w:ind w:firstLine="500"/>
              <w:jc w:val="both"/>
              <w:rPr>
                <w:sz w:val="20"/>
                <w:szCs w:val="20"/>
              </w:rPr>
            </w:pPr>
            <w:r>
              <w:rPr>
                <w:sz w:val="20"/>
                <w:szCs w:val="20"/>
              </w:rPr>
              <w:t>0,5</w:t>
            </w:r>
          </w:p>
        </w:tc>
        <w:tc>
          <w:tcPr>
            <w:tcW w:w="1325"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39"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25"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82" w:type="dxa"/>
            <w:tcBorders>
              <w:top w:val="single" w:sz="4" w:space="0" w:color="auto"/>
              <w:left w:val="single" w:sz="4" w:space="0" w:color="auto"/>
              <w:bottom w:val="single" w:sz="4" w:space="0" w:color="auto"/>
              <w:righ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p w:rsidR="000D2F34" w:rsidRDefault="0097338E">
            <w:pPr>
              <w:pStyle w:val="a6"/>
              <w:shd w:val="clear" w:color="auto" w:fill="auto"/>
              <w:spacing w:line="180" w:lineRule="auto"/>
              <w:ind w:left="1280" w:firstLine="0"/>
              <w:rPr>
                <w:sz w:val="20"/>
                <w:szCs w:val="20"/>
              </w:rPr>
            </w:pPr>
            <w:r>
              <w:rPr>
                <w:sz w:val="20"/>
                <w:szCs w:val="20"/>
              </w:rPr>
              <w:t>1</w:t>
            </w:r>
          </w:p>
        </w:tc>
      </w:tr>
    </w:tbl>
    <w:p w:rsidR="000D2F34" w:rsidRDefault="0097338E">
      <w:pPr>
        <w:pStyle w:val="a9"/>
        <w:shd w:val="clear" w:color="auto" w:fill="auto"/>
        <w:jc w:val="center"/>
        <w:rPr>
          <w:sz w:val="14"/>
          <w:szCs w:val="14"/>
        </w:rPr>
        <w:sectPr w:rsidR="000D2F34">
          <w:headerReference w:type="even" r:id="rId100"/>
          <w:headerReference w:type="default" r:id="rId101"/>
          <w:footerReference w:type="even" r:id="rId102"/>
          <w:footerReference w:type="default" r:id="rId103"/>
          <w:pgSz w:w="11900" w:h="16840"/>
          <w:pgMar w:top="1032" w:right="611" w:bottom="567" w:left="590" w:header="0" w:footer="3" w:gutter="0"/>
          <w:cols w:space="720"/>
          <w:noEndnote/>
          <w:docGrid w:linePitch="360"/>
        </w:sectPr>
      </w:pPr>
      <w:r>
        <w:rPr>
          <w:rFonts w:ascii="Arial" w:eastAsia="Arial" w:hAnsi="Arial" w:cs="Arial"/>
          <w:sz w:val="14"/>
          <w:szCs w:val="14"/>
          <w:lang w:val="en-US" w:eastAsia="en-US" w:bidi="en-US"/>
        </w:rPr>
        <w:t xml:space="preserve">I </w:t>
      </w:r>
      <w:proofErr w:type="spellStart"/>
      <w:r>
        <w:rPr>
          <w:rFonts w:ascii="Arial" w:eastAsia="Arial" w:hAnsi="Arial" w:cs="Arial"/>
          <w:sz w:val="14"/>
          <w:szCs w:val="14"/>
          <w:lang w:val="en-US" w:eastAsia="en-US" w:bidi="en-US"/>
        </w:rPr>
        <w:t>I</w:t>
      </w:r>
      <w:proofErr w:type="spellEnd"/>
    </w:p>
    <w:p w:rsidR="000D2F34" w:rsidRDefault="0097338E">
      <w:pPr>
        <w:pStyle w:val="30"/>
        <w:shd w:val="clear" w:color="auto" w:fill="auto"/>
        <w:spacing w:after="0"/>
        <w:jc w:val="right"/>
      </w:pPr>
      <w:r>
        <w:lastRenderedPageBreak/>
        <w:t>1</w:t>
      </w:r>
    </w:p>
    <w:p w:rsidR="000D2F34" w:rsidRDefault="0097338E">
      <w:pPr>
        <w:pStyle w:val="30"/>
        <w:shd w:val="clear" w:color="auto" w:fill="auto"/>
        <w:spacing w:after="340" w:line="190" w:lineRule="auto"/>
        <w:jc w:val="right"/>
      </w:pPr>
      <w:r>
        <w:t>- 4</w:t>
      </w:r>
    </w:p>
    <w:tbl>
      <w:tblPr>
        <w:tblOverlap w:val="never"/>
        <w:tblW w:w="0" w:type="auto"/>
        <w:jc w:val="center"/>
        <w:tblLayout w:type="fixed"/>
        <w:tblCellMar>
          <w:left w:w="10" w:type="dxa"/>
          <w:right w:w="10" w:type="dxa"/>
        </w:tblCellMar>
        <w:tblLook w:val="04A0"/>
      </w:tblPr>
      <w:tblGrid>
        <w:gridCol w:w="725"/>
        <w:gridCol w:w="3259"/>
        <w:gridCol w:w="1334"/>
        <w:gridCol w:w="1325"/>
        <w:gridCol w:w="1339"/>
        <w:gridCol w:w="1325"/>
        <w:gridCol w:w="1354"/>
      </w:tblGrid>
      <w:tr w:rsidR="000D2F34">
        <w:trPr>
          <w:trHeight w:hRule="exact" w:val="374"/>
          <w:jc w:val="center"/>
        </w:trPr>
        <w:tc>
          <w:tcPr>
            <w:tcW w:w="725" w:type="dxa"/>
            <w:tcBorders>
              <w:left w:val="single" w:sz="4" w:space="0" w:color="auto"/>
            </w:tcBorders>
            <w:shd w:val="clear" w:color="auto" w:fill="FFFFFF"/>
          </w:tcPr>
          <w:p w:rsidR="000D2F34" w:rsidRDefault="000D2F34">
            <w:pPr>
              <w:rPr>
                <w:sz w:val="10"/>
                <w:szCs w:val="10"/>
              </w:rPr>
            </w:pPr>
          </w:p>
        </w:tc>
        <w:tc>
          <w:tcPr>
            <w:tcW w:w="3259" w:type="dxa"/>
            <w:tcBorders>
              <w:left w:val="single" w:sz="4" w:space="0" w:color="auto"/>
            </w:tcBorders>
            <w:shd w:val="clear" w:color="auto" w:fill="FFFFFF"/>
            <w:vAlign w:val="bottom"/>
          </w:tcPr>
          <w:p w:rsidR="000D2F34" w:rsidRDefault="0097338E">
            <w:pPr>
              <w:pStyle w:val="a6"/>
              <w:shd w:val="clear" w:color="auto" w:fill="auto"/>
              <w:ind w:firstLine="0"/>
            </w:pPr>
            <w:r>
              <w:t>Соль</w:t>
            </w:r>
          </w:p>
        </w:tc>
        <w:tc>
          <w:tcPr>
            <w:tcW w:w="1334" w:type="dxa"/>
            <w:tcBorders>
              <w:left w:val="single" w:sz="4" w:space="0" w:color="auto"/>
            </w:tcBorders>
            <w:shd w:val="clear" w:color="auto" w:fill="FFFFFF"/>
            <w:vAlign w:val="bottom"/>
          </w:tcPr>
          <w:p w:rsidR="000D2F34" w:rsidRDefault="0097338E">
            <w:pPr>
              <w:pStyle w:val="a6"/>
              <w:shd w:val="clear" w:color="auto" w:fill="auto"/>
              <w:ind w:firstLine="0"/>
              <w:jc w:val="center"/>
            </w:pPr>
            <w:r>
              <w:t>6</w:t>
            </w:r>
          </w:p>
        </w:tc>
        <w:tc>
          <w:tcPr>
            <w:tcW w:w="1325" w:type="dxa"/>
            <w:tcBorders>
              <w:left w:val="single" w:sz="4" w:space="0" w:color="auto"/>
            </w:tcBorders>
            <w:shd w:val="clear" w:color="auto" w:fill="FFFFFF"/>
            <w:vAlign w:val="bottom"/>
          </w:tcPr>
          <w:p w:rsidR="000D2F34" w:rsidRDefault="0097338E">
            <w:pPr>
              <w:pStyle w:val="a6"/>
              <w:shd w:val="clear" w:color="auto" w:fill="auto"/>
              <w:ind w:firstLine="0"/>
              <w:jc w:val="center"/>
            </w:pPr>
            <w:r>
              <w:t>0</w:t>
            </w:r>
          </w:p>
        </w:tc>
        <w:tc>
          <w:tcPr>
            <w:tcW w:w="1339" w:type="dxa"/>
            <w:tcBorders>
              <w:left w:val="single" w:sz="4" w:space="0" w:color="auto"/>
            </w:tcBorders>
            <w:shd w:val="clear" w:color="auto" w:fill="FFFFFF"/>
            <w:vAlign w:val="bottom"/>
          </w:tcPr>
          <w:p w:rsidR="000D2F34" w:rsidRDefault="0097338E">
            <w:pPr>
              <w:pStyle w:val="a6"/>
              <w:shd w:val="clear" w:color="auto" w:fill="auto"/>
              <w:ind w:firstLine="0"/>
              <w:jc w:val="center"/>
            </w:pPr>
            <w:r>
              <w:t>0</w:t>
            </w:r>
          </w:p>
        </w:tc>
        <w:tc>
          <w:tcPr>
            <w:tcW w:w="1325" w:type="dxa"/>
            <w:tcBorders>
              <w:left w:val="single" w:sz="4" w:space="0" w:color="auto"/>
            </w:tcBorders>
            <w:shd w:val="clear" w:color="auto" w:fill="FFFFFF"/>
            <w:vAlign w:val="bottom"/>
          </w:tcPr>
          <w:p w:rsidR="000D2F34" w:rsidRDefault="0097338E">
            <w:pPr>
              <w:pStyle w:val="a6"/>
              <w:shd w:val="clear" w:color="auto" w:fill="auto"/>
              <w:ind w:firstLine="0"/>
              <w:jc w:val="center"/>
            </w:pPr>
            <w:r>
              <w:t>0</w:t>
            </w:r>
          </w:p>
        </w:tc>
        <w:tc>
          <w:tcPr>
            <w:tcW w:w="1354" w:type="dxa"/>
            <w:tcBorders>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pPr>
            <w:r>
              <w:t>0</w:t>
            </w:r>
          </w:p>
        </w:tc>
      </w:tr>
      <w:tr w:rsidR="000D2F34">
        <w:trPr>
          <w:trHeight w:hRule="exact" w:val="331"/>
          <w:jc w:val="center"/>
        </w:trPr>
        <w:tc>
          <w:tcPr>
            <w:tcW w:w="725" w:type="dxa"/>
            <w:tcBorders>
              <w:top w:val="single" w:sz="4" w:space="0" w:color="auto"/>
              <w:left w:val="single" w:sz="4" w:space="0" w:color="auto"/>
            </w:tcBorders>
            <w:shd w:val="clear" w:color="auto" w:fill="FFFFFF"/>
          </w:tcPr>
          <w:p w:rsidR="000D2F34" w:rsidRDefault="000D2F34">
            <w:pPr>
              <w:rPr>
                <w:sz w:val="10"/>
                <w:szCs w:val="10"/>
              </w:rPr>
            </w:pPr>
          </w:p>
        </w:tc>
        <w:tc>
          <w:tcPr>
            <w:tcW w:w="325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18"/>
                <w:szCs w:val="18"/>
              </w:rPr>
            </w:pPr>
            <w:r>
              <w:rPr>
                <w:sz w:val="18"/>
                <w:szCs w:val="18"/>
              </w:rPr>
              <w:t>Итого ЩД</w:t>
            </w:r>
          </w:p>
        </w:tc>
        <w:tc>
          <w:tcPr>
            <w:tcW w:w="1334" w:type="dxa"/>
            <w:tcBorders>
              <w:top w:val="single" w:sz="4" w:space="0" w:color="auto"/>
              <w:left w:val="single" w:sz="4" w:space="0" w:color="auto"/>
            </w:tcBorders>
            <w:shd w:val="clear" w:color="auto" w:fill="FFFFFF"/>
          </w:tcPr>
          <w:p w:rsidR="000D2F34" w:rsidRDefault="000D2F34">
            <w:pPr>
              <w:rPr>
                <w:sz w:val="10"/>
                <w:szCs w:val="10"/>
              </w:rPr>
            </w:pP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93,76</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68,01</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321,77</w:t>
            </w:r>
          </w:p>
        </w:tc>
        <w:tc>
          <w:tcPr>
            <w:tcW w:w="1354"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2325,47</w:t>
            </w:r>
          </w:p>
        </w:tc>
      </w:tr>
      <w:tr w:rsidR="000D2F34">
        <w:trPr>
          <w:trHeight w:hRule="exact" w:val="331"/>
          <w:jc w:val="center"/>
        </w:trPr>
        <w:tc>
          <w:tcPr>
            <w:tcW w:w="10661" w:type="dxa"/>
            <w:gridSpan w:val="7"/>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19"/>
                <w:szCs w:val="19"/>
              </w:rPr>
            </w:pPr>
            <w:r>
              <w:rPr>
                <w:b/>
                <w:bCs/>
                <w:sz w:val="19"/>
                <w:szCs w:val="19"/>
              </w:rPr>
              <w:t>ВОСКРЕСЕНЬЕ</w:t>
            </w:r>
          </w:p>
        </w:tc>
      </w:tr>
      <w:tr w:rsidR="000D2F34">
        <w:trPr>
          <w:trHeight w:hRule="exact" w:val="461"/>
          <w:jc w:val="center"/>
        </w:trPr>
        <w:tc>
          <w:tcPr>
            <w:tcW w:w="725"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260"/>
              <w:ind w:firstLine="0"/>
              <w:jc w:val="center"/>
              <w:rPr>
                <w:sz w:val="20"/>
                <w:szCs w:val="20"/>
              </w:rPr>
            </w:pPr>
            <w:r>
              <w:rPr>
                <w:sz w:val="20"/>
                <w:szCs w:val="20"/>
              </w:rPr>
              <w:t>завтрак</w:t>
            </w:r>
          </w:p>
        </w:tc>
        <w:tc>
          <w:tcPr>
            <w:tcW w:w="3259" w:type="dxa"/>
            <w:tcBorders>
              <w:top w:val="single" w:sz="4" w:space="0" w:color="auto"/>
              <w:left w:val="single" w:sz="4" w:space="0" w:color="auto"/>
            </w:tcBorders>
            <w:shd w:val="clear" w:color="auto" w:fill="FFFFFF"/>
            <w:vAlign w:val="bottom"/>
          </w:tcPr>
          <w:p w:rsidR="000D2F34" w:rsidRDefault="0097338E">
            <w:pPr>
              <w:pStyle w:val="a6"/>
              <w:shd w:val="clear" w:color="auto" w:fill="auto"/>
              <w:spacing w:line="226" w:lineRule="auto"/>
              <w:ind w:firstLine="0"/>
              <w:rPr>
                <w:sz w:val="20"/>
                <w:szCs w:val="20"/>
              </w:rPr>
            </w:pPr>
            <w:r>
              <w:rPr>
                <w:sz w:val="20"/>
                <w:szCs w:val="20"/>
              </w:rPr>
              <w:t>Каша кукурузная молочная с сахаром</w:t>
            </w:r>
          </w:p>
        </w:tc>
        <w:tc>
          <w:tcPr>
            <w:tcW w:w="133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200/40/200</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8,9</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5,48</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38,16</w:t>
            </w:r>
          </w:p>
        </w:tc>
        <w:tc>
          <w:tcPr>
            <w:tcW w:w="1354"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197</w:t>
            </w:r>
          </w:p>
        </w:tc>
      </w:tr>
      <w:tr w:rsidR="000D2F34">
        <w:trPr>
          <w:trHeight w:hRule="exact" w:val="336"/>
          <w:jc w:val="center"/>
        </w:trPr>
        <w:tc>
          <w:tcPr>
            <w:tcW w:w="725" w:type="dxa"/>
            <w:vMerge/>
            <w:tcBorders>
              <w:left w:val="single" w:sz="4" w:space="0" w:color="auto"/>
            </w:tcBorders>
            <w:shd w:val="clear" w:color="auto" w:fill="FFFFFF"/>
            <w:textDirection w:val="btLr"/>
          </w:tcPr>
          <w:p w:rsidR="000D2F34" w:rsidRDefault="000D2F34"/>
        </w:tc>
        <w:tc>
          <w:tcPr>
            <w:tcW w:w="325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Омлет натуральный запеченный</w:t>
            </w:r>
          </w:p>
        </w:tc>
        <w:tc>
          <w:tcPr>
            <w:tcW w:w="133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70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6,2</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5,76</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w:t>
            </w:r>
          </w:p>
        </w:tc>
        <w:tc>
          <w:tcPr>
            <w:tcW w:w="1354"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86</w:t>
            </w:r>
          </w:p>
        </w:tc>
      </w:tr>
      <w:tr w:rsidR="000D2F34">
        <w:trPr>
          <w:trHeight w:hRule="exact" w:val="350"/>
          <w:jc w:val="center"/>
        </w:trPr>
        <w:tc>
          <w:tcPr>
            <w:tcW w:w="725" w:type="dxa"/>
            <w:vMerge/>
            <w:tcBorders>
              <w:left w:val="single" w:sz="4" w:space="0" w:color="auto"/>
            </w:tcBorders>
            <w:shd w:val="clear" w:color="auto" w:fill="FFFFFF"/>
            <w:textDirection w:val="btLr"/>
          </w:tcPr>
          <w:p w:rsidR="000D2F34" w:rsidRDefault="000D2F34"/>
        </w:tc>
        <w:tc>
          <w:tcPr>
            <w:tcW w:w="325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pPr>
            <w:r>
              <w:t>Масло сливочное</w:t>
            </w:r>
          </w:p>
        </w:tc>
        <w:tc>
          <w:tcPr>
            <w:tcW w:w="133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0,08</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7,25</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0,13</w:t>
            </w:r>
          </w:p>
        </w:tc>
        <w:tc>
          <w:tcPr>
            <w:tcW w:w="1354"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66,1</w:t>
            </w:r>
          </w:p>
        </w:tc>
      </w:tr>
      <w:tr w:rsidR="000D2F34">
        <w:trPr>
          <w:trHeight w:hRule="exact" w:val="341"/>
          <w:jc w:val="center"/>
        </w:trPr>
        <w:tc>
          <w:tcPr>
            <w:tcW w:w="725" w:type="dxa"/>
            <w:vMerge/>
            <w:tcBorders>
              <w:left w:val="single" w:sz="4" w:space="0" w:color="auto"/>
            </w:tcBorders>
            <w:shd w:val="clear" w:color="auto" w:fill="FFFFFF"/>
            <w:textDirection w:val="btLr"/>
          </w:tcPr>
          <w:p w:rsidR="000D2F34" w:rsidRDefault="000D2F34"/>
        </w:tc>
        <w:tc>
          <w:tcPr>
            <w:tcW w:w="325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Чай (заварка сухая)</w:t>
            </w:r>
          </w:p>
        </w:tc>
        <w:tc>
          <w:tcPr>
            <w:tcW w:w="133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54"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r>
      <w:tr w:rsidR="000D2F34">
        <w:trPr>
          <w:trHeight w:hRule="exact" w:val="336"/>
          <w:jc w:val="center"/>
        </w:trPr>
        <w:tc>
          <w:tcPr>
            <w:tcW w:w="725" w:type="dxa"/>
            <w:vMerge/>
            <w:tcBorders>
              <w:left w:val="single" w:sz="4" w:space="0" w:color="auto"/>
            </w:tcBorders>
            <w:shd w:val="clear" w:color="auto" w:fill="FFFFFF"/>
            <w:textDirection w:val="btLr"/>
          </w:tcPr>
          <w:p w:rsidR="000D2F34" w:rsidRDefault="000D2F34"/>
        </w:tc>
        <w:tc>
          <w:tcPr>
            <w:tcW w:w="325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Сахар</w:t>
            </w:r>
          </w:p>
        </w:tc>
        <w:tc>
          <w:tcPr>
            <w:tcW w:w="133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9,98</w:t>
            </w:r>
          </w:p>
        </w:tc>
        <w:tc>
          <w:tcPr>
            <w:tcW w:w="1354"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39,9</w:t>
            </w:r>
          </w:p>
        </w:tc>
      </w:tr>
      <w:tr w:rsidR="000D2F34">
        <w:trPr>
          <w:trHeight w:hRule="exact" w:val="336"/>
          <w:jc w:val="center"/>
        </w:trPr>
        <w:tc>
          <w:tcPr>
            <w:tcW w:w="7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lang w:val="en-US" w:eastAsia="en-US" w:bidi="en-US"/>
              </w:rPr>
              <w:t>11-00</w:t>
            </w:r>
          </w:p>
        </w:tc>
        <w:tc>
          <w:tcPr>
            <w:tcW w:w="325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pPr>
            <w:r>
              <w:t>Сок фруктовый</w:t>
            </w:r>
          </w:p>
        </w:tc>
        <w:tc>
          <w:tcPr>
            <w:tcW w:w="133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00"/>
              <w:jc w:val="both"/>
              <w:rPr>
                <w:sz w:val="20"/>
                <w:szCs w:val="20"/>
              </w:rPr>
            </w:pPr>
            <w:r>
              <w:rPr>
                <w:sz w:val="20"/>
                <w:szCs w:val="20"/>
              </w:rPr>
              <w:t>200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0,2</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20,2</w:t>
            </w:r>
          </w:p>
        </w:tc>
        <w:tc>
          <w:tcPr>
            <w:tcW w:w="1354"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92</w:t>
            </w:r>
          </w:p>
        </w:tc>
      </w:tr>
      <w:tr w:rsidR="000D2F34">
        <w:trPr>
          <w:trHeight w:hRule="exact" w:val="466"/>
          <w:jc w:val="center"/>
        </w:trPr>
        <w:tc>
          <w:tcPr>
            <w:tcW w:w="725"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260"/>
              <w:ind w:firstLine="0"/>
              <w:jc w:val="center"/>
              <w:rPr>
                <w:sz w:val="20"/>
                <w:szCs w:val="20"/>
              </w:rPr>
            </w:pPr>
            <w:r>
              <w:rPr>
                <w:sz w:val="20"/>
                <w:szCs w:val="20"/>
              </w:rPr>
              <w:t>обед</w:t>
            </w:r>
          </w:p>
        </w:tc>
        <w:tc>
          <w:tcPr>
            <w:tcW w:w="325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Суп картофельный с крупой (геркулес)</w:t>
            </w:r>
          </w:p>
        </w:tc>
        <w:tc>
          <w:tcPr>
            <w:tcW w:w="133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00"/>
              <w:jc w:val="both"/>
              <w:rPr>
                <w:sz w:val="20"/>
                <w:szCs w:val="20"/>
              </w:rPr>
            </w:pPr>
            <w:r>
              <w:rPr>
                <w:sz w:val="20"/>
                <w:szCs w:val="20"/>
              </w:rPr>
              <w:t>300</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8,44</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5,6</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20,5</w:t>
            </w:r>
          </w:p>
        </w:tc>
        <w:tc>
          <w:tcPr>
            <w:tcW w:w="1354"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201,2</w:t>
            </w:r>
          </w:p>
        </w:tc>
      </w:tr>
      <w:tr w:rsidR="000D2F34">
        <w:trPr>
          <w:trHeight w:hRule="exact" w:val="331"/>
          <w:jc w:val="center"/>
        </w:trPr>
        <w:tc>
          <w:tcPr>
            <w:tcW w:w="725" w:type="dxa"/>
            <w:vMerge/>
            <w:tcBorders>
              <w:left w:val="single" w:sz="4" w:space="0" w:color="auto"/>
            </w:tcBorders>
            <w:shd w:val="clear" w:color="auto" w:fill="FFFFFF"/>
            <w:textDirection w:val="btLr"/>
          </w:tcPr>
          <w:p w:rsidR="000D2F34" w:rsidRDefault="000D2F34"/>
        </w:tc>
        <w:tc>
          <w:tcPr>
            <w:tcW w:w="325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Макаронные изделия отварные</w:t>
            </w:r>
          </w:p>
        </w:tc>
        <w:tc>
          <w:tcPr>
            <w:tcW w:w="133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200/5</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7,41</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4,36</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47,37</w:t>
            </w:r>
          </w:p>
        </w:tc>
        <w:tc>
          <w:tcPr>
            <w:tcW w:w="1354"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258</w:t>
            </w:r>
          </w:p>
        </w:tc>
      </w:tr>
      <w:tr w:rsidR="000D2F34">
        <w:trPr>
          <w:trHeight w:hRule="exact" w:val="326"/>
          <w:jc w:val="center"/>
        </w:trPr>
        <w:tc>
          <w:tcPr>
            <w:tcW w:w="725" w:type="dxa"/>
            <w:vMerge/>
            <w:tcBorders>
              <w:left w:val="single" w:sz="4" w:space="0" w:color="auto"/>
            </w:tcBorders>
            <w:shd w:val="clear" w:color="auto" w:fill="FFFFFF"/>
            <w:textDirection w:val="btLr"/>
          </w:tcPr>
          <w:p w:rsidR="000D2F34" w:rsidRDefault="000D2F34"/>
        </w:tc>
        <w:tc>
          <w:tcPr>
            <w:tcW w:w="325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Кнели куриные</w:t>
            </w:r>
          </w:p>
        </w:tc>
        <w:tc>
          <w:tcPr>
            <w:tcW w:w="133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00"/>
              <w:jc w:val="both"/>
              <w:rPr>
                <w:sz w:val="20"/>
                <w:szCs w:val="20"/>
              </w:rPr>
            </w:pPr>
            <w:r>
              <w:rPr>
                <w:sz w:val="20"/>
                <w:szCs w:val="20"/>
              </w:rPr>
              <w:t>100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13,68</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7,61</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11,14</w:t>
            </w:r>
          </w:p>
        </w:tc>
        <w:tc>
          <w:tcPr>
            <w:tcW w:w="1354"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169,18</w:t>
            </w:r>
          </w:p>
        </w:tc>
      </w:tr>
      <w:tr w:rsidR="000D2F34">
        <w:trPr>
          <w:trHeight w:hRule="exact" w:val="346"/>
          <w:jc w:val="center"/>
        </w:trPr>
        <w:tc>
          <w:tcPr>
            <w:tcW w:w="725" w:type="dxa"/>
            <w:vMerge/>
            <w:tcBorders>
              <w:left w:val="single" w:sz="4" w:space="0" w:color="auto"/>
            </w:tcBorders>
            <w:shd w:val="clear" w:color="auto" w:fill="FFFFFF"/>
            <w:textDirection w:val="btLr"/>
          </w:tcPr>
          <w:p w:rsidR="000D2F34" w:rsidRDefault="000D2F34"/>
        </w:tc>
        <w:tc>
          <w:tcPr>
            <w:tcW w:w="325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Компот из сухофруктов с сахаром</w:t>
            </w:r>
          </w:p>
        </w:tc>
        <w:tc>
          <w:tcPr>
            <w:tcW w:w="133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00"/>
              <w:jc w:val="both"/>
              <w:rPr>
                <w:sz w:val="20"/>
                <w:szCs w:val="20"/>
              </w:rPr>
            </w:pPr>
            <w:r>
              <w:rPr>
                <w:sz w:val="20"/>
                <w:szCs w:val="20"/>
              </w:rPr>
              <w:t>200</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0,75</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80"/>
              <w:jc w:val="both"/>
              <w:rPr>
                <w:sz w:val="20"/>
                <w:szCs w:val="20"/>
              </w:rPr>
            </w:pPr>
            <w:r>
              <w:rPr>
                <w:sz w:val="20"/>
                <w:szCs w:val="20"/>
              </w:rPr>
              <w:t>0</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31,3</w:t>
            </w:r>
          </w:p>
        </w:tc>
        <w:tc>
          <w:tcPr>
            <w:tcW w:w="1354"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123</w:t>
            </w:r>
          </w:p>
        </w:tc>
      </w:tr>
      <w:tr w:rsidR="000D2F34">
        <w:trPr>
          <w:trHeight w:hRule="exact" w:val="326"/>
          <w:jc w:val="center"/>
        </w:trPr>
        <w:tc>
          <w:tcPr>
            <w:tcW w:w="725" w:type="dxa"/>
            <w:vMerge w:val="restart"/>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lang w:val="en-US" w:eastAsia="en-US" w:bidi="en-US"/>
              </w:rPr>
              <w:t>16-00</w:t>
            </w:r>
          </w:p>
        </w:tc>
        <w:tc>
          <w:tcPr>
            <w:tcW w:w="325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Отвар шиповника</w:t>
            </w:r>
          </w:p>
        </w:tc>
        <w:tc>
          <w:tcPr>
            <w:tcW w:w="133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00"/>
              <w:jc w:val="both"/>
              <w:rPr>
                <w:sz w:val="20"/>
                <w:szCs w:val="20"/>
              </w:rPr>
            </w:pPr>
            <w:r>
              <w:rPr>
                <w:sz w:val="20"/>
                <w:szCs w:val="20"/>
              </w:rPr>
              <w:t>200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54"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r>
      <w:tr w:rsidR="000D2F34">
        <w:trPr>
          <w:trHeight w:hRule="exact" w:val="341"/>
          <w:jc w:val="center"/>
        </w:trPr>
        <w:tc>
          <w:tcPr>
            <w:tcW w:w="725" w:type="dxa"/>
            <w:vMerge/>
            <w:tcBorders>
              <w:left w:val="single" w:sz="4" w:space="0" w:color="auto"/>
            </w:tcBorders>
            <w:shd w:val="clear" w:color="auto" w:fill="FFFFFF"/>
            <w:vAlign w:val="center"/>
          </w:tcPr>
          <w:p w:rsidR="000D2F34" w:rsidRDefault="000D2F34"/>
        </w:tc>
        <w:tc>
          <w:tcPr>
            <w:tcW w:w="325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Печенье</w:t>
            </w:r>
          </w:p>
        </w:tc>
        <w:tc>
          <w:tcPr>
            <w:tcW w:w="133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30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0,66</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0,87</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6,69</w:t>
            </w:r>
          </w:p>
        </w:tc>
        <w:tc>
          <w:tcPr>
            <w:tcW w:w="1354"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37,5</w:t>
            </w:r>
          </w:p>
        </w:tc>
      </w:tr>
      <w:tr w:rsidR="000D2F34">
        <w:trPr>
          <w:trHeight w:hRule="exact" w:val="466"/>
          <w:jc w:val="center"/>
        </w:trPr>
        <w:tc>
          <w:tcPr>
            <w:tcW w:w="725"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240"/>
              <w:ind w:firstLine="0"/>
              <w:jc w:val="center"/>
              <w:rPr>
                <w:sz w:val="20"/>
                <w:szCs w:val="20"/>
              </w:rPr>
            </w:pPr>
            <w:r>
              <w:rPr>
                <w:sz w:val="20"/>
                <w:szCs w:val="20"/>
              </w:rPr>
              <w:t>ужин</w:t>
            </w:r>
          </w:p>
        </w:tc>
        <w:tc>
          <w:tcPr>
            <w:tcW w:w="3259" w:type="dxa"/>
            <w:tcBorders>
              <w:top w:val="single" w:sz="4" w:space="0" w:color="auto"/>
              <w:left w:val="single" w:sz="4" w:space="0" w:color="auto"/>
            </w:tcBorders>
            <w:shd w:val="clear" w:color="auto" w:fill="FFFFFF"/>
          </w:tcPr>
          <w:p w:rsidR="000D2F34" w:rsidRDefault="0097338E">
            <w:pPr>
              <w:pStyle w:val="a6"/>
              <w:shd w:val="clear" w:color="auto" w:fill="auto"/>
              <w:spacing w:line="230" w:lineRule="auto"/>
              <w:ind w:firstLine="0"/>
              <w:rPr>
                <w:sz w:val="20"/>
                <w:szCs w:val="20"/>
              </w:rPr>
            </w:pPr>
            <w:r>
              <w:rPr>
                <w:sz w:val="20"/>
                <w:szCs w:val="20"/>
              </w:rPr>
              <w:t>Пюре картофельное со сливочным маслом</w:t>
            </w:r>
          </w:p>
        </w:tc>
        <w:tc>
          <w:tcPr>
            <w:tcW w:w="133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200/5</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4,36</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5,43</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27,87</w:t>
            </w:r>
          </w:p>
        </w:tc>
        <w:tc>
          <w:tcPr>
            <w:tcW w:w="1354"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178</w:t>
            </w:r>
          </w:p>
        </w:tc>
      </w:tr>
      <w:tr w:rsidR="000D2F34">
        <w:trPr>
          <w:trHeight w:hRule="exact" w:val="326"/>
          <w:jc w:val="center"/>
        </w:trPr>
        <w:tc>
          <w:tcPr>
            <w:tcW w:w="725" w:type="dxa"/>
            <w:vMerge/>
            <w:tcBorders>
              <w:left w:val="single" w:sz="4" w:space="0" w:color="auto"/>
            </w:tcBorders>
            <w:shd w:val="clear" w:color="auto" w:fill="FFFFFF"/>
            <w:textDirection w:val="btLr"/>
          </w:tcPr>
          <w:p w:rsidR="000D2F34" w:rsidRDefault="000D2F34"/>
        </w:tc>
        <w:tc>
          <w:tcPr>
            <w:tcW w:w="325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Сосиска</w:t>
            </w:r>
          </w:p>
        </w:tc>
        <w:tc>
          <w:tcPr>
            <w:tcW w:w="133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00"/>
              <w:jc w:val="both"/>
              <w:rPr>
                <w:sz w:val="20"/>
                <w:szCs w:val="20"/>
              </w:rPr>
            </w:pPr>
            <w:r>
              <w:rPr>
                <w:sz w:val="20"/>
                <w:szCs w:val="20"/>
              </w:rPr>
              <w:t>100</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И</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23,9</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0,4</w:t>
            </w:r>
          </w:p>
        </w:tc>
        <w:tc>
          <w:tcPr>
            <w:tcW w:w="1354"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261</w:t>
            </w:r>
          </w:p>
        </w:tc>
      </w:tr>
      <w:tr w:rsidR="000D2F34">
        <w:trPr>
          <w:trHeight w:hRule="exact" w:val="322"/>
          <w:jc w:val="center"/>
        </w:trPr>
        <w:tc>
          <w:tcPr>
            <w:tcW w:w="725" w:type="dxa"/>
            <w:vMerge/>
            <w:tcBorders>
              <w:left w:val="single" w:sz="4" w:space="0" w:color="auto"/>
            </w:tcBorders>
            <w:shd w:val="clear" w:color="auto" w:fill="FFFFFF"/>
            <w:textDirection w:val="btLr"/>
          </w:tcPr>
          <w:p w:rsidR="000D2F34" w:rsidRDefault="000D2F34"/>
        </w:tc>
        <w:tc>
          <w:tcPr>
            <w:tcW w:w="325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Чай (заварка сухая)</w:t>
            </w:r>
          </w:p>
        </w:tc>
        <w:tc>
          <w:tcPr>
            <w:tcW w:w="133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54"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600"/>
              <w:jc w:val="both"/>
              <w:rPr>
                <w:sz w:val="20"/>
                <w:szCs w:val="20"/>
              </w:rPr>
            </w:pPr>
            <w:r>
              <w:rPr>
                <w:sz w:val="20"/>
                <w:szCs w:val="20"/>
              </w:rPr>
              <w:t>0</w:t>
            </w:r>
          </w:p>
        </w:tc>
      </w:tr>
      <w:tr w:rsidR="000D2F34">
        <w:trPr>
          <w:trHeight w:hRule="exact" w:val="326"/>
          <w:jc w:val="center"/>
        </w:trPr>
        <w:tc>
          <w:tcPr>
            <w:tcW w:w="725" w:type="dxa"/>
            <w:vMerge/>
            <w:tcBorders>
              <w:left w:val="single" w:sz="4" w:space="0" w:color="auto"/>
            </w:tcBorders>
            <w:shd w:val="clear" w:color="auto" w:fill="FFFFFF"/>
            <w:textDirection w:val="btLr"/>
          </w:tcPr>
          <w:p w:rsidR="000D2F34" w:rsidRDefault="000D2F34"/>
        </w:tc>
        <w:tc>
          <w:tcPr>
            <w:tcW w:w="325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Сахар</w:t>
            </w:r>
          </w:p>
        </w:tc>
        <w:tc>
          <w:tcPr>
            <w:tcW w:w="133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10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9,98</w:t>
            </w:r>
          </w:p>
        </w:tc>
        <w:tc>
          <w:tcPr>
            <w:tcW w:w="1354"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39,9</w:t>
            </w:r>
          </w:p>
        </w:tc>
      </w:tr>
      <w:tr w:rsidR="000D2F34">
        <w:trPr>
          <w:trHeight w:hRule="exact" w:val="326"/>
          <w:jc w:val="center"/>
        </w:trPr>
        <w:tc>
          <w:tcPr>
            <w:tcW w:w="725"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240"/>
              <w:ind w:firstLine="0"/>
              <w:jc w:val="center"/>
              <w:rPr>
                <w:sz w:val="20"/>
                <w:szCs w:val="20"/>
              </w:rPr>
            </w:pPr>
            <w:r>
              <w:rPr>
                <w:sz w:val="20"/>
                <w:szCs w:val="20"/>
              </w:rPr>
              <w:t>На весь день</w:t>
            </w:r>
          </w:p>
        </w:tc>
        <w:tc>
          <w:tcPr>
            <w:tcW w:w="325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Хлеб пшеничный</w:t>
            </w:r>
          </w:p>
        </w:tc>
        <w:tc>
          <w:tcPr>
            <w:tcW w:w="133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00"/>
              <w:jc w:val="both"/>
              <w:rPr>
                <w:sz w:val="20"/>
                <w:szCs w:val="20"/>
              </w:rPr>
            </w:pPr>
            <w:r>
              <w:rPr>
                <w:sz w:val="20"/>
                <w:szCs w:val="20"/>
              </w:rPr>
              <w:t>300</w:t>
            </w:r>
          </w:p>
        </w:tc>
        <w:tc>
          <w:tcPr>
            <w:tcW w:w="1325" w:type="dxa"/>
            <w:tcBorders>
              <w:top w:val="single" w:sz="4" w:space="0" w:color="auto"/>
              <w:left w:val="single" w:sz="4" w:space="0" w:color="auto"/>
            </w:tcBorders>
            <w:shd w:val="clear" w:color="auto" w:fill="FFFFFF"/>
          </w:tcPr>
          <w:p w:rsidR="000D2F34" w:rsidRDefault="000D2F34">
            <w:pPr>
              <w:rPr>
                <w:sz w:val="10"/>
                <w:szCs w:val="10"/>
              </w:rPr>
            </w:pP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2,4</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147,6</w:t>
            </w:r>
          </w:p>
        </w:tc>
        <w:tc>
          <w:tcPr>
            <w:tcW w:w="1354"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705</w:t>
            </w:r>
          </w:p>
        </w:tc>
      </w:tr>
      <w:tr w:rsidR="000D2F34">
        <w:trPr>
          <w:trHeight w:hRule="exact" w:val="326"/>
          <w:jc w:val="center"/>
        </w:trPr>
        <w:tc>
          <w:tcPr>
            <w:tcW w:w="725" w:type="dxa"/>
            <w:vMerge/>
            <w:tcBorders>
              <w:left w:val="single" w:sz="4" w:space="0" w:color="auto"/>
            </w:tcBorders>
            <w:shd w:val="clear" w:color="auto" w:fill="FFFFFF"/>
            <w:textDirection w:val="btLr"/>
          </w:tcPr>
          <w:p w:rsidR="000D2F34" w:rsidRDefault="000D2F34"/>
        </w:tc>
        <w:tc>
          <w:tcPr>
            <w:tcW w:w="325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Зелень укропа сушеная</w:t>
            </w:r>
          </w:p>
        </w:tc>
        <w:tc>
          <w:tcPr>
            <w:tcW w:w="133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00"/>
              <w:jc w:val="both"/>
              <w:rPr>
                <w:sz w:val="20"/>
                <w:szCs w:val="20"/>
              </w:rPr>
            </w:pPr>
            <w:r>
              <w:rPr>
                <w:sz w:val="20"/>
                <w:szCs w:val="20"/>
              </w:rPr>
              <w:t>0,5</w:t>
            </w:r>
          </w:p>
        </w:tc>
        <w:tc>
          <w:tcPr>
            <w:tcW w:w="1325" w:type="dxa"/>
            <w:tcBorders>
              <w:top w:val="single" w:sz="4" w:space="0" w:color="auto"/>
              <w:left w:val="single" w:sz="4" w:space="0" w:color="auto"/>
            </w:tcBorders>
            <w:shd w:val="clear" w:color="auto" w:fill="FFFFFF"/>
          </w:tcPr>
          <w:p w:rsidR="000D2F34" w:rsidRDefault="000D2F34">
            <w:pPr>
              <w:rPr>
                <w:sz w:val="10"/>
                <w:szCs w:val="10"/>
              </w:rPr>
            </w:pP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54"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600"/>
              <w:jc w:val="both"/>
              <w:rPr>
                <w:sz w:val="20"/>
                <w:szCs w:val="20"/>
              </w:rPr>
            </w:pPr>
            <w:r>
              <w:rPr>
                <w:sz w:val="20"/>
                <w:szCs w:val="20"/>
              </w:rPr>
              <w:t>0</w:t>
            </w:r>
          </w:p>
        </w:tc>
      </w:tr>
      <w:tr w:rsidR="000D2F34">
        <w:trPr>
          <w:trHeight w:hRule="exact" w:val="326"/>
          <w:jc w:val="center"/>
        </w:trPr>
        <w:tc>
          <w:tcPr>
            <w:tcW w:w="725" w:type="dxa"/>
            <w:vMerge/>
            <w:tcBorders>
              <w:left w:val="single" w:sz="4" w:space="0" w:color="auto"/>
            </w:tcBorders>
            <w:shd w:val="clear" w:color="auto" w:fill="FFFFFF"/>
            <w:textDirection w:val="btLr"/>
          </w:tcPr>
          <w:p w:rsidR="000D2F34" w:rsidRDefault="000D2F34"/>
        </w:tc>
        <w:tc>
          <w:tcPr>
            <w:tcW w:w="325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Зелень петрушки сушеная</w:t>
            </w:r>
          </w:p>
        </w:tc>
        <w:tc>
          <w:tcPr>
            <w:tcW w:w="133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00"/>
              <w:jc w:val="both"/>
              <w:rPr>
                <w:sz w:val="20"/>
                <w:szCs w:val="20"/>
              </w:rPr>
            </w:pPr>
            <w:r>
              <w:rPr>
                <w:sz w:val="20"/>
                <w:szCs w:val="20"/>
              </w:rPr>
              <w:t>0,5</w:t>
            </w:r>
          </w:p>
        </w:tc>
        <w:tc>
          <w:tcPr>
            <w:tcW w:w="1325" w:type="dxa"/>
            <w:tcBorders>
              <w:top w:val="single" w:sz="4" w:space="0" w:color="auto"/>
              <w:left w:val="single" w:sz="4" w:space="0" w:color="auto"/>
            </w:tcBorders>
            <w:shd w:val="clear" w:color="auto" w:fill="FFFFFF"/>
          </w:tcPr>
          <w:p w:rsidR="000D2F34" w:rsidRDefault="000D2F34">
            <w:pPr>
              <w:rPr>
                <w:sz w:val="10"/>
                <w:szCs w:val="10"/>
              </w:rPr>
            </w:pP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54"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20"/>
              <w:jc w:val="both"/>
              <w:rPr>
                <w:sz w:val="20"/>
                <w:szCs w:val="20"/>
              </w:rPr>
            </w:pPr>
            <w:r>
              <w:rPr>
                <w:sz w:val="20"/>
                <w:szCs w:val="20"/>
              </w:rPr>
              <w:t>0</w:t>
            </w:r>
          </w:p>
        </w:tc>
      </w:tr>
      <w:tr w:rsidR="000D2F34">
        <w:trPr>
          <w:trHeight w:hRule="exact" w:val="331"/>
          <w:jc w:val="center"/>
        </w:trPr>
        <w:tc>
          <w:tcPr>
            <w:tcW w:w="725" w:type="dxa"/>
            <w:vMerge/>
            <w:tcBorders>
              <w:left w:val="single" w:sz="4" w:space="0" w:color="auto"/>
            </w:tcBorders>
            <w:shd w:val="clear" w:color="auto" w:fill="FFFFFF"/>
            <w:textDirection w:val="btLr"/>
          </w:tcPr>
          <w:p w:rsidR="000D2F34" w:rsidRDefault="000D2F34"/>
        </w:tc>
        <w:tc>
          <w:tcPr>
            <w:tcW w:w="325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Лук зелёный сушеный</w:t>
            </w:r>
          </w:p>
        </w:tc>
        <w:tc>
          <w:tcPr>
            <w:tcW w:w="133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00"/>
              <w:jc w:val="both"/>
              <w:rPr>
                <w:sz w:val="20"/>
                <w:szCs w:val="20"/>
              </w:rPr>
            </w:pPr>
            <w:r>
              <w:rPr>
                <w:sz w:val="20"/>
                <w:szCs w:val="20"/>
              </w:rPr>
              <w:t>0,5</w:t>
            </w:r>
          </w:p>
        </w:tc>
        <w:tc>
          <w:tcPr>
            <w:tcW w:w="1325" w:type="dxa"/>
            <w:tcBorders>
              <w:top w:val="single" w:sz="4" w:space="0" w:color="auto"/>
              <w:left w:val="single" w:sz="4" w:space="0" w:color="auto"/>
            </w:tcBorders>
            <w:shd w:val="clear" w:color="auto" w:fill="FFFFFF"/>
          </w:tcPr>
          <w:p w:rsidR="000D2F34" w:rsidRDefault="000D2F34">
            <w:pPr>
              <w:rPr>
                <w:sz w:val="10"/>
                <w:szCs w:val="10"/>
              </w:rPr>
            </w:pP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54"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20"/>
              <w:jc w:val="both"/>
              <w:rPr>
                <w:sz w:val="20"/>
                <w:szCs w:val="20"/>
              </w:rPr>
            </w:pPr>
            <w:r>
              <w:rPr>
                <w:sz w:val="20"/>
                <w:szCs w:val="20"/>
              </w:rPr>
              <w:t>0</w:t>
            </w:r>
          </w:p>
        </w:tc>
      </w:tr>
      <w:tr w:rsidR="000D2F34">
        <w:trPr>
          <w:trHeight w:hRule="exact" w:val="336"/>
          <w:jc w:val="center"/>
        </w:trPr>
        <w:tc>
          <w:tcPr>
            <w:tcW w:w="725" w:type="dxa"/>
            <w:vMerge/>
            <w:tcBorders>
              <w:left w:val="single" w:sz="4" w:space="0" w:color="auto"/>
            </w:tcBorders>
            <w:shd w:val="clear" w:color="auto" w:fill="FFFFFF"/>
            <w:textDirection w:val="btLr"/>
          </w:tcPr>
          <w:p w:rsidR="000D2F34" w:rsidRDefault="000D2F34"/>
        </w:tc>
        <w:tc>
          <w:tcPr>
            <w:tcW w:w="325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Лавровый лист</w:t>
            </w:r>
          </w:p>
        </w:tc>
        <w:tc>
          <w:tcPr>
            <w:tcW w:w="133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00"/>
              <w:jc w:val="both"/>
              <w:rPr>
                <w:sz w:val="20"/>
                <w:szCs w:val="20"/>
              </w:rPr>
            </w:pPr>
            <w:r>
              <w:rPr>
                <w:sz w:val="20"/>
                <w:szCs w:val="20"/>
              </w:rPr>
              <w:t>0,5</w:t>
            </w:r>
          </w:p>
        </w:tc>
        <w:tc>
          <w:tcPr>
            <w:tcW w:w="1325" w:type="dxa"/>
            <w:tcBorders>
              <w:top w:val="single" w:sz="4" w:space="0" w:color="auto"/>
              <w:left w:val="single" w:sz="4" w:space="0" w:color="auto"/>
            </w:tcBorders>
            <w:shd w:val="clear" w:color="auto" w:fill="FFFFFF"/>
          </w:tcPr>
          <w:p w:rsidR="000D2F34" w:rsidRDefault="000D2F34">
            <w:pPr>
              <w:rPr>
                <w:sz w:val="10"/>
                <w:szCs w:val="10"/>
              </w:rPr>
            </w:pP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54"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20"/>
              <w:jc w:val="both"/>
              <w:rPr>
                <w:sz w:val="20"/>
                <w:szCs w:val="20"/>
              </w:rPr>
            </w:pPr>
            <w:r>
              <w:rPr>
                <w:sz w:val="20"/>
                <w:szCs w:val="20"/>
              </w:rPr>
              <w:t>0</w:t>
            </w:r>
          </w:p>
        </w:tc>
      </w:tr>
      <w:tr w:rsidR="000D2F34">
        <w:trPr>
          <w:trHeight w:hRule="exact" w:val="341"/>
          <w:jc w:val="center"/>
        </w:trPr>
        <w:tc>
          <w:tcPr>
            <w:tcW w:w="725" w:type="dxa"/>
            <w:vMerge/>
            <w:tcBorders>
              <w:left w:val="single" w:sz="4" w:space="0" w:color="auto"/>
            </w:tcBorders>
            <w:shd w:val="clear" w:color="auto" w:fill="FFFFFF"/>
            <w:textDirection w:val="btLr"/>
          </w:tcPr>
          <w:p w:rsidR="000D2F34" w:rsidRDefault="000D2F34"/>
        </w:tc>
        <w:tc>
          <w:tcPr>
            <w:tcW w:w="325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Соль</w:t>
            </w:r>
          </w:p>
        </w:tc>
        <w:tc>
          <w:tcPr>
            <w:tcW w:w="133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6</w:t>
            </w:r>
          </w:p>
        </w:tc>
        <w:tc>
          <w:tcPr>
            <w:tcW w:w="1325" w:type="dxa"/>
            <w:tcBorders>
              <w:top w:val="single" w:sz="4" w:space="0" w:color="auto"/>
              <w:left w:val="single" w:sz="4" w:space="0" w:color="auto"/>
            </w:tcBorders>
            <w:shd w:val="clear" w:color="auto" w:fill="FFFFFF"/>
          </w:tcPr>
          <w:p w:rsidR="000D2F34" w:rsidRDefault="000D2F34">
            <w:pPr>
              <w:rPr>
                <w:sz w:val="10"/>
                <w:szCs w:val="10"/>
              </w:rPr>
            </w:pP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54"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20"/>
              <w:jc w:val="both"/>
              <w:rPr>
                <w:sz w:val="20"/>
                <w:szCs w:val="20"/>
              </w:rPr>
            </w:pPr>
            <w:r>
              <w:rPr>
                <w:sz w:val="20"/>
                <w:szCs w:val="20"/>
              </w:rPr>
              <w:t>0</w:t>
            </w:r>
          </w:p>
        </w:tc>
      </w:tr>
      <w:tr w:rsidR="000D2F34">
        <w:trPr>
          <w:trHeight w:hRule="exact" w:val="350"/>
          <w:jc w:val="center"/>
        </w:trPr>
        <w:tc>
          <w:tcPr>
            <w:tcW w:w="725" w:type="dxa"/>
            <w:tcBorders>
              <w:top w:val="single" w:sz="4" w:space="0" w:color="auto"/>
              <w:left w:val="single" w:sz="4" w:space="0" w:color="auto"/>
              <w:bottom w:val="single" w:sz="4" w:space="0" w:color="auto"/>
            </w:tcBorders>
            <w:shd w:val="clear" w:color="auto" w:fill="FFFFFF"/>
          </w:tcPr>
          <w:p w:rsidR="000D2F34" w:rsidRDefault="000D2F34">
            <w:pPr>
              <w:rPr>
                <w:sz w:val="10"/>
                <w:szCs w:val="10"/>
              </w:rPr>
            </w:pPr>
          </w:p>
        </w:tc>
        <w:tc>
          <w:tcPr>
            <w:tcW w:w="3259" w:type="dxa"/>
            <w:tcBorders>
              <w:top w:val="single" w:sz="4" w:space="0" w:color="auto"/>
              <w:left w:val="single" w:sz="4" w:space="0" w:color="auto"/>
              <w:bottom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Итого ЩД</w:t>
            </w:r>
          </w:p>
        </w:tc>
        <w:tc>
          <w:tcPr>
            <w:tcW w:w="1334" w:type="dxa"/>
            <w:tcBorders>
              <w:top w:val="single" w:sz="4" w:space="0" w:color="auto"/>
              <w:left w:val="single" w:sz="4" w:space="0" w:color="auto"/>
              <w:bottom w:val="single" w:sz="4" w:space="0" w:color="auto"/>
            </w:tcBorders>
            <w:shd w:val="clear" w:color="auto" w:fill="FFFFFF"/>
          </w:tcPr>
          <w:p w:rsidR="000D2F34" w:rsidRDefault="000D2F34">
            <w:pPr>
              <w:rPr>
                <w:sz w:val="10"/>
                <w:szCs w:val="10"/>
              </w:rPr>
            </w:pPr>
          </w:p>
        </w:tc>
        <w:tc>
          <w:tcPr>
            <w:tcW w:w="1325" w:type="dxa"/>
            <w:tcBorders>
              <w:top w:val="single" w:sz="4" w:space="0" w:color="auto"/>
              <w:left w:val="single" w:sz="4" w:space="0" w:color="auto"/>
              <w:bottom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62,48</w:t>
            </w:r>
          </w:p>
        </w:tc>
        <w:tc>
          <w:tcPr>
            <w:tcW w:w="1339" w:type="dxa"/>
            <w:tcBorders>
              <w:top w:val="single" w:sz="4" w:space="0" w:color="auto"/>
              <w:left w:val="single" w:sz="4" w:space="0" w:color="auto"/>
              <w:bottom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68,86</w:t>
            </w:r>
          </w:p>
        </w:tc>
        <w:tc>
          <w:tcPr>
            <w:tcW w:w="1325" w:type="dxa"/>
            <w:tcBorders>
              <w:top w:val="single" w:sz="4" w:space="0" w:color="auto"/>
              <w:left w:val="single" w:sz="4" w:space="0" w:color="auto"/>
              <w:bottom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372,45</w:t>
            </w:r>
          </w:p>
        </w:tc>
        <w:tc>
          <w:tcPr>
            <w:tcW w:w="1354" w:type="dxa"/>
            <w:tcBorders>
              <w:top w:val="single" w:sz="4" w:space="0" w:color="auto"/>
              <w:left w:val="single" w:sz="4" w:space="0" w:color="auto"/>
              <w:bottom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2486,23</w:t>
            </w:r>
          </w:p>
        </w:tc>
      </w:tr>
    </w:tbl>
    <w:p w:rsidR="000D2F34" w:rsidRDefault="0097338E">
      <w:pPr>
        <w:pStyle w:val="a9"/>
        <w:shd w:val="clear" w:color="auto" w:fill="auto"/>
        <w:ind w:left="10589"/>
        <w:rPr>
          <w:sz w:val="14"/>
          <w:szCs w:val="14"/>
        </w:rPr>
      </w:pPr>
      <w:proofErr w:type="spellStart"/>
      <w:proofErr w:type="gramStart"/>
      <w:r>
        <w:rPr>
          <w:rFonts w:ascii="Arial" w:eastAsia="Arial" w:hAnsi="Arial" w:cs="Arial"/>
          <w:sz w:val="14"/>
          <w:szCs w:val="14"/>
          <w:lang w:val="en-US" w:eastAsia="en-US" w:bidi="en-US"/>
        </w:rPr>
        <w:t>i</w:t>
      </w:r>
      <w:proofErr w:type="spellEnd"/>
      <w:proofErr w:type="gramEnd"/>
    </w:p>
    <w:p w:rsidR="000D2F34" w:rsidRDefault="000D2F34">
      <w:pPr>
        <w:spacing w:after="759" w:line="1" w:lineRule="exact"/>
      </w:pPr>
    </w:p>
    <w:p w:rsidR="000D2F34" w:rsidRDefault="0097338E">
      <w:pPr>
        <w:pStyle w:val="60"/>
        <w:shd w:val="clear" w:color="auto" w:fill="auto"/>
        <w:spacing w:after="0"/>
      </w:pPr>
      <w:r>
        <w:rPr>
          <w:lang w:val="ru-RU" w:eastAsia="ru-RU" w:bidi="ru-RU"/>
        </w:rPr>
        <w:t>«</w:t>
      </w:r>
    </w:p>
    <w:p w:rsidR="000D2F34" w:rsidRDefault="0097338E">
      <w:pPr>
        <w:pStyle w:val="60"/>
        <w:shd w:val="clear" w:color="auto" w:fill="auto"/>
        <w:spacing w:after="200" w:line="233" w:lineRule="auto"/>
      </w:pPr>
      <w:proofErr w:type="spellStart"/>
      <w:proofErr w:type="gramStart"/>
      <w:r>
        <w:t>i</w:t>
      </w:r>
      <w:proofErr w:type="spellEnd"/>
      <w:proofErr w:type="gramEnd"/>
    </w:p>
    <w:p w:rsidR="000D2F34" w:rsidRDefault="0097338E">
      <w:pPr>
        <w:pStyle w:val="60"/>
        <w:shd w:val="clear" w:color="auto" w:fill="auto"/>
        <w:spacing w:after="40"/>
      </w:pPr>
      <w:r>
        <w:rPr>
          <w:lang w:val="ru-RU" w:eastAsia="ru-RU" w:bidi="ru-RU"/>
        </w:rPr>
        <w:t>»</w:t>
      </w:r>
    </w:p>
    <w:p w:rsidR="000D2F34" w:rsidRDefault="0097338E">
      <w:pPr>
        <w:pStyle w:val="60"/>
        <w:shd w:val="clear" w:color="auto" w:fill="auto"/>
        <w:spacing w:after="560"/>
      </w:pPr>
      <w:r>
        <w:t>!</w:t>
      </w:r>
    </w:p>
    <w:p w:rsidR="000D2F34" w:rsidRDefault="0097338E">
      <w:pPr>
        <w:pStyle w:val="70"/>
        <w:shd w:val="clear" w:color="auto" w:fill="auto"/>
      </w:pPr>
      <w:r>
        <w:t xml:space="preserve">I </w:t>
      </w:r>
      <w:proofErr w:type="spellStart"/>
      <w:r>
        <w:t>i</w:t>
      </w:r>
      <w:proofErr w:type="spellEnd"/>
    </w:p>
    <w:p w:rsidR="000D2F34" w:rsidRDefault="0097338E">
      <w:pPr>
        <w:pStyle w:val="70"/>
        <w:shd w:val="clear" w:color="auto" w:fill="auto"/>
        <w:spacing w:after="40"/>
        <w:ind w:left="0"/>
      </w:pPr>
      <w:proofErr w:type="spellStart"/>
      <w:proofErr w:type="gramStart"/>
      <w:r>
        <w:t>i</w:t>
      </w:r>
      <w:proofErr w:type="spellEnd"/>
      <w:proofErr w:type="gramEnd"/>
    </w:p>
    <w:p w:rsidR="000D2F34" w:rsidRDefault="0097338E">
      <w:pPr>
        <w:pStyle w:val="30"/>
        <w:shd w:val="clear" w:color="auto" w:fill="auto"/>
        <w:spacing w:after="280" w:line="132" w:lineRule="auto"/>
        <w:ind w:left="10540"/>
        <w:jc w:val="right"/>
        <w:rPr>
          <w:sz w:val="22"/>
          <w:szCs w:val="22"/>
        </w:rPr>
        <w:sectPr w:rsidR="000D2F34">
          <w:headerReference w:type="even" r:id="rId104"/>
          <w:headerReference w:type="default" r:id="rId105"/>
          <w:footerReference w:type="even" r:id="rId106"/>
          <w:footerReference w:type="default" r:id="rId107"/>
          <w:pgSz w:w="11900" w:h="16840"/>
          <w:pgMar w:top="430" w:right="475" w:bottom="3272" w:left="751" w:header="0" w:footer="3" w:gutter="0"/>
          <w:cols w:space="720"/>
          <w:noEndnote/>
          <w:docGrid w:linePitch="360"/>
        </w:sectPr>
      </w:pPr>
      <w:proofErr w:type="spellStart"/>
      <w:proofErr w:type="gramStart"/>
      <w:r>
        <w:rPr>
          <w:sz w:val="22"/>
          <w:szCs w:val="22"/>
          <w:lang w:val="en-US" w:eastAsia="en-US" w:bidi="en-US"/>
        </w:rPr>
        <w:t>i</w:t>
      </w:r>
      <w:proofErr w:type="spellEnd"/>
      <w:proofErr w:type="gramEnd"/>
      <w:r>
        <w:rPr>
          <w:sz w:val="22"/>
          <w:szCs w:val="22"/>
          <w:lang w:val="en-US" w:eastAsia="en-US" w:bidi="en-US"/>
        </w:rPr>
        <w:t xml:space="preserve"> </w:t>
      </w:r>
      <w:proofErr w:type="spellStart"/>
      <w:r>
        <w:rPr>
          <w:sz w:val="22"/>
          <w:szCs w:val="22"/>
          <w:lang w:val="en-US" w:eastAsia="en-US" w:bidi="en-US"/>
        </w:rPr>
        <w:t>i</w:t>
      </w:r>
      <w:proofErr w:type="spellEnd"/>
    </w:p>
    <w:p w:rsidR="000D2F34" w:rsidRDefault="000D2F34">
      <w:pPr>
        <w:spacing w:after="239" w:line="1" w:lineRule="exact"/>
      </w:pPr>
    </w:p>
    <w:p w:rsidR="000D2F34" w:rsidRDefault="0097338E">
      <w:pPr>
        <w:pStyle w:val="a9"/>
        <w:shd w:val="clear" w:color="auto" w:fill="auto"/>
        <w:ind w:left="1805"/>
        <w:rPr>
          <w:sz w:val="22"/>
          <w:szCs w:val="22"/>
        </w:rPr>
      </w:pPr>
      <w:r>
        <w:rPr>
          <w:i/>
          <w:iCs/>
          <w:sz w:val="22"/>
          <w:szCs w:val="22"/>
        </w:rPr>
        <w:t>Диета с пониженной калорийностью (низкокалорийная диета) (НКД)</w:t>
      </w:r>
    </w:p>
    <w:tbl>
      <w:tblPr>
        <w:tblOverlap w:val="never"/>
        <w:tblW w:w="0" w:type="auto"/>
        <w:jc w:val="center"/>
        <w:tblLayout w:type="fixed"/>
        <w:tblCellMar>
          <w:left w:w="10" w:type="dxa"/>
          <w:right w:w="10" w:type="dxa"/>
        </w:tblCellMar>
        <w:tblLook w:val="04A0"/>
      </w:tblPr>
      <w:tblGrid>
        <w:gridCol w:w="734"/>
        <w:gridCol w:w="3264"/>
        <w:gridCol w:w="1330"/>
        <w:gridCol w:w="1325"/>
        <w:gridCol w:w="1339"/>
        <w:gridCol w:w="1325"/>
        <w:gridCol w:w="1373"/>
      </w:tblGrid>
      <w:tr w:rsidR="000D2F34">
        <w:trPr>
          <w:trHeight w:hRule="exact" w:val="494"/>
          <w:jc w:val="center"/>
        </w:trPr>
        <w:tc>
          <w:tcPr>
            <w:tcW w:w="73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w:t>
            </w:r>
          </w:p>
        </w:tc>
        <w:tc>
          <w:tcPr>
            <w:tcW w:w="326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Блюдо</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 xml:space="preserve">Вес, </w:t>
            </w:r>
            <w:proofErr w:type="gramStart"/>
            <w:r>
              <w:rPr>
                <w:sz w:val="20"/>
                <w:szCs w:val="20"/>
              </w:rPr>
              <w:t>г</w:t>
            </w:r>
            <w:proofErr w:type="gramEnd"/>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 xml:space="preserve">Белки, </w:t>
            </w:r>
            <w:proofErr w:type="gramStart"/>
            <w:r>
              <w:rPr>
                <w:sz w:val="20"/>
                <w:szCs w:val="20"/>
              </w:rPr>
              <w:t>г</w:t>
            </w:r>
            <w:proofErr w:type="gramEnd"/>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 xml:space="preserve">Жиры, </w:t>
            </w:r>
            <w:proofErr w:type="gramStart"/>
            <w:r>
              <w:rPr>
                <w:sz w:val="20"/>
                <w:szCs w:val="20"/>
              </w:rPr>
              <w:t>г</w:t>
            </w:r>
            <w:proofErr w:type="gramEnd"/>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 xml:space="preserve">Углеводы, </w:t>
            </w:r>
            <w:proofErr w:type="gramStart"/>
            <w:r>
              <w:rPr>
                <w:sz w:val="20"/>
                <w:szCs w:val="20"/>
              </w:rPr>
              <w:t>г</w:t>
            </w:r>
            <w:proofErr w:type="gramEnd"/>
          </w:p>
        </w:tc>
        <w:tc>
          <w:tcPr>
            <w:tcW w:w="137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 xml:space="preserve">Калории, </w:t>
            </w:r>
            <w:proofErr w:type="spellStart"/>
            <w:r>
              <w:rPr>
                <w:sz w:val="20"/>
                <w:szCs w:val="20"/>
              </w:rPr>
              <w:t>кКал</w:t>
            </w:r>
            <w:proofErr w:type="spellEnd"/>
          </w:p>
        </w:tc>
      </w:tr>
      <w:tr w:rsidR="000D2F34">
        <w:trPr>
          <w:trHeight w:hRule="exact" w:val="250"/>
          <w:jc w:val="center"/>
        </w:trPr>
        <w:tc>
          <w:tcPr>
            <w:tcW w:w="10690" w:type="dxa"/>
            <w:gridSpan w:val="7"/>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19"/>
                <w:szCs w:val="19"/>
              </w:rPr>
            </w:pPr>
            <w:r>
              <w:rPr>
                <w:b/>
                <w:bCs/>
                <w:sz w:val="19"/>
                <w:szCs w:val="19"/>
              </w:rPr>
              <w:t>ПОНЕДЕЛЬНИК, ЧЕТВЕРГ</w:t>
            </w:r>
          </w:p>
        </w:tc>
      </w:tr>
      <w:tr w:rsidR="000D2F34">
        <w:trPr>
          <w:trHeight w:hRule="exact" w:val="480"/>
          <w:jc w:val="center"/>
        </w:trPr>
        <w:tc>
          <w:tcPr>
            <w:tcW w:w="734"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260"/>
              <w:ind w:firstLine="0"/>
              <w:jc w:val="center"/>
              <w:rPr>
                <w:sz w:val="20"/>
                <w:szCs w:val="20"/>
              </w:rPr>
            </w:pPr>
            <w:r>
              <w:rPr>
                <w:sz w:val="20"/>
                <w:szCs w:val="20"/>
              </w:rPr>
              <w:t>завтрак</w:t>
            </w:r>
          </w:p>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Каша пшеничная молочная без сахара</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200/40/100</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60"/>
              <w:jc w:val="both"/>
              <w:rPr>
                <w:sz w:val="20"/>
                <w:szCs w:val="20"/>
              </w:rPr>
            </w:pPr>
            <w:r>
              <w:rPr>
                <w:sz w:val="20"/>
                <w:szCs w:val="20"/>
              </w:rPr>
              <w:t>11,2</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pPr>
            <w:r>
              <w:t>4,6</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28,48</w:t>
            </w:r>
          </w:p>
        </w:tc>
        <w:tc>
          <w:tcPr>
            <w:tcW w:w="1373"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440"/>
              <w:jc w:val="both"/>
              <w:rPr>
                <w:sz w:val="20"/>
                <w:szCs w:val="20"/>
              </w:rPr>
            </w:pPr>
            <w:r>
              <w:rPr>
                <w:sz w:val="20"/>
                <w:szCs w:val="20"/>
              </w:rPr>
              <w:t>200</w:t>
            </w:r>
          </w:p>
        </w:tc>
      </w:tr>
      <w:tr w:rsidR="000D2F34">
        <w:trPr>
          <w:trHeight w:hRule="exact" w:val="336"/>
          <w:jc w:val="center"/>
        </w:trPr>
        <w:tc>
          <w:tcPr>
            <w:tcW w:w="734"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Масло сливочное</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5</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60"/>
              <w:jc w:val="both"/>
              <w:rPr>
                <w:sz w:val="20"/>
                <w:szCs w:val="20"/>
              </w:rPr>
            </w:pPr>
            <w:r>
              <w:rPr>
                <w:sz w:val="20"/>
                <w:szCs w:val="20"/>
              </w:rPr>
              <w:t>0,04</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pPr>
            <w:r>
              <w:t>3,625</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0,065</w:t>
            </w:r>
          </w:p>
        </w:tc>
        <w:tc>
          <w:tcPr>
            <w:tcW w:w="1373"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360"/>
              <w:jc w:val="both"/>
              <w:rPr>
                <w:sz w:val="20"/>
                <w:szCs w:val="20"/>
              </w:rPr>
            </w:pPr>
            <w:r>
              <w:rPr>
                <w:sz w:val="20"/>
                <w:szCs w:val="20"/>
              </w:rPr>
              <w:t>33,05</w:t>
            </w:r>
          </w:p>
        </w:tc>
      </w:tr>
      <w:tr w:rsidR="000D2F34">
        <w:trPr>
          <w:trHeight w:hRule="exact" w:val="322"/>
          <w:jc w:val="center"/>
        </w:trPr>
        <w:tc>
          <w:tcPr>
            <w:tcW w:w="734"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Чай (заварка сухая)</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pPr>
            <w:r>
              <w:t>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373"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600"/>
              <w:jc w:val="both"/>
              <w:rPr>
                <w:sz w:val="20"/>
                <w:szCs w:val="20"/>
              </w:rPr>
            </w:pPr>
            <w:r>
              <w:rPr>
                <w:sz w:val="20"/>
                <w:szCs w:val="20"/>
              </w:rPr>
              <w:t>0</w:t>
            </w:r>
          </w:p>
        </w:tc>
      </w:tr>
      <w:tr w:rsidR="000D2F34">
        <w:trPr>
          <w:trHeight w:hRule="exact" w:val="341"/>
          <w:jc w:val="center"/>
        </w:trPr>
        <w:tc>
          <w:tcPr>
            <w:tcW w:w="734"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both"/>
              <w:rPr>
                <w:sz w:val="20"/>
                <w:szCs w:val="20"/>
              </w:rPr>
            </w:pPr>
            <w:r>
              <w:rPr>
                <w:sz w:val="20"/>
                <w:szCs w:val="20"/>
              </w:rPr>
              <w:t>Сыр</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25</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5,8</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60"/>
              <w:jc w:val="both"/>
              <w:rPr>
                <w:sz w:val="20"/>
                <w:szCs w:val="20"/>
              </w:rPr>
            </w:pPr>
            <w:r>
              <w:rPr>
                <w:sz w:val="20"/>
                <w:szCs w:val="20"/>
              </w:rPr>
              <w:t>7,37</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373"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91</w:t>
            </w:r>
          </w:p>
        </w:tc>
      </w:tr>
      <w:tr w:rsidR="000D2F34">
        <w:trPr>
          <w:trHeight w:hRule="exact" w:val="322"/>
          <w:jc w:val="center"/>
        </w:trPr>
        <w:tc>
          <w:tcPr>
            <w:tcW w:w="73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11-00</w:t>
            </w:r>
          </w:p>
        </w:tc>
        <w:tc>
          <w:tcPr>
            <w:tcW w:w="326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Сок томатный</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200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0,6</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0,6</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14,7</w:t>
            </w:r>
          </w:p>
        </w:tc>
        <w:tc>
          <w:tcPr>
            <w:tcW w:w="1373"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440"/>
              <w:jc w:val="both"/>
              <w:rPr>
                <w:sz w:val="20"/>
                <w:szCs w:val="20"/>
              </w:rPr>
            </w:pPr>
            <w:r>
              <w:rPr>
                <w:sz w:val="20"/>
                <w:szCs w:val="20"/>
              </w:rPr>
              <w:t>66,6</w:t>
            </w:r>
          </w:p>
        </w:tc>
      </w:tr>
      <w:tr w:rsidR="000D2F34">
        <w:trPr>
          <w:trHeight w:hRule="exact" w:val="307"/>
          <w:jc w:val="center"/>
        </w:trPr>
        <w:tc>
          <w:tcPr>
            <w:tcW w:w="734"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260"/>
              <w:ind w:firstLine="0"/>
              <w:jc w:val="center"/>
              <w:rPr>
                <w:sz w:val="20"/>
                <w:szCs w:val="20"/>
              </w:rPr>
            </w:pPr>
            <w:r>
              <w:rPr>
                <w:sz w:val="20"/>
                <w:szCs w:val="20"/>
              </w:rPr>
              <w:t>обед</w:t>
            </w:r>
          </w:p>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Борщ со сметаной</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300/10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60"/>
              <w:jc w:val="both"/>
              <w:rPr>
                <w:sz w:val="20"/>
                <w:szCs w:val="20"/>
              </w:rPr>
            </w:pPr>
            <w:r>
              <w:rPr>
                <w:sz w:val="20"/>
                <w:szCs w:val="20"/>
              </w:rPr>
              <w:t>8,94</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60"/>
              <w:jc w:val="both"/>
              <w:rPr>
                <w:sz w:val="20"/>
                <w:szCs w:val="20"/>
              </w:rPr>
            </w:pPr>
            <w:r>
              <w:rPr>
                <w:sz w:val="20"/>
                <w:szCs w:val="20"/>
              </w:rPr>
              <w:t>9,58</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16,86</w:t>
            </w:r>
          </w:p>
        </w:tc>
        <w:tc>
          <w:tcPr>
            <w:tcW w:w="1373"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191,03</w:t>
            </w:r>
          </w:p>
        </w:tc>
      </w:tr>
      <w:tr w:rsidR="000D2F34">
        <w:trPr>
          <w:trHeight w:hRule="exact" w:val="312"/>
          <w:jc w:val="center"/>
        </w:trPr>
        <w:tc>
          <w:tcPr>
            <w:tcW w:w="734"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Гуляш из отварного мяса</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50/50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60"/>
              <w:jc w:val="both"/>
              <w:rPr>
                <w:sz w:val="20"/>
                <w:szCs w:val="20"/>
              </w:rPr>
            </w:pPr>
            <w:r>
              <w:rPr>
                <w:sz w:val="20"/>
                <w:szCs w:val="20"/>
              </w:rPr>
              <w:t>15,93</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60"/>
              <w:jc w:val="both"/>
              <w:rPr>
                <w:sz w:val="20"/>
                <w:szCs w:val="20"/>
              </w:rPr>
            </w:pPr>
            <w:r>
              <w:rPr>
                <w:sz w:val="20"/>
                <w:szCs w:val="20"/>
              </w:rPr>
              <w:t>18,02</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5</w:t>
            </w:r>
          </w:p>
        </w:tc>
        <w:tc>
          <w:tcPr>
            <w:tcW w:w="1373"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440"/>
              <w:jc w:val="both"/>
              <w:rPr>
                <w:sz w:val="20"/>
                <w:szCs w:val="20"/>
              </w:rPr>
            </w:pPr>
            <w:r>
              <w:rPr>
                <w:sz w:val="20"/>
                <w:szCs w:val="20"/>
              </w:rPr>
              <w:t>246</w:t>
            </w:r>
          </w:p>
        </w:tc>
      </w:tr>
      <w:tr w:rsidR="000D2F34">
        <w:trPr>
          <w:trHeight w:hRule="exact" w:val="307"/>
          <w:jc w:val="center"/>
        </w:trPr>
        <w:tc>
          <w:tcPr>
            <w:tcW w:w="734"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Каша гречневая</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200/40/5</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60"/>
              <w:jc w:val="both"/>
              <w:rPr>
                <w:sz w:val="20"/>
                <w:szCs w:val="20"/>
              </w:rPr>
            </w:pPr>
            <w:r>
              <w:rPr>
                <w:sz w:val="20"/>
                <w:szCs w:val="20"/>
              </w:rPr>
              <w:t>3,74</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60"/>
              <w:jc w:val="both"/>
              <w:rPr>
                <w:sz w:val="20"/>
                <w:szCs w:val="20"/>
              </w:rPr>
            </w:pPr>
            <w:r>
              <w:rPr>
                <w:sz w:val="20"/>
                <w:szCs w:val="20"/>
              </w:rPr>
              <w:t>8,03</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26,67</w:t>
            </w:r>
          </w:p>
        </w:tc>
        <w:tc>
          <w:tcPr>
            <w:tcW w:w="1373"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440"/>
              <w:jc w:val="both"/>
              <w:rPr>
                <w:sz w:val="20"/>
                <w:szCs w:val="20"/>
              </w:rPr>
            </w:pPr>
            <w:r>
              <w:rPr>
                <w:sz w:val="20"/>
                <w:szCs w:val="20"/>
              </w:rPr>
              <w:t>194</w:t>
            </w:r>
          </w:p>
        </w:tc>
      </w:tr>
      <w:tr w:rsidR="000D2F34">
        <w:trPr>
          <w:trHeight w:hRule="exact" w:val="245"/>
          <w:jc w:val="center"/>
        </w:trPr>
        <w:tc>
          <w:tcPr>
            <w:tcW w:w="734"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Компот из сухофруктов без сахара</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180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60"/>
              <w:jc w:val="both"/>
              <w:rPr>
                <w:sz w:val="20"/>
                <w:szCs w:val="20"/>
              </w:rPr>
            </w:pPr>
            <w:r>
              <w:rPr>
                <w:sz w:val="20"/>
                <w:szCs w:val="20"/>
              </w:rPr>
              <w:t>0,75</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11,34</w:t>
            </w:r>
          </w:p>
        </w:tc>
        <w:tc>
          <w:tcPr>
            <w:tcW w:w="1373"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48</w:t>
            </w:r>
          </w:p>
        </w:tc>
      </w:tr>
      <w:tr w:rsidR="000D2F34">
        <w:trPr>
          <w:trHeight w:hRule="exact" w:val="250"/>
          <w:jc w:val="center"/>
        </w:trPr>
        <w:tc>
          <w:tcPr>
            <w:tcW w:w="73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16-00</w:t>
            </w:r>
          </w:p>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Отвар шиповника</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200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373"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600"/>
              <w:jc w:val="both"/>
              <w:rPr>
                <w:sz w:val="20"/>
                <w:szCs w:val="20"/>
              </w:rPr>
            </w:pPr>
            <w:r>
              <w:rPr>
                <w:sz w:val="20"/>
                <w:szCs w:val="20"/>
              </w:rPr>
              <w:t>0</w:t>
            </w:r>
          </w:p>
        </w:tc>
      </w:tr>
      <w:tr w:rsidR="000D2F34">
        <w:trPr>
          <w:trHeight w:hRule="exact" w:val="240"/>
          <w:jc w:val="center"/>
        </w:trPr>
        <w:tc>
          <w:tcPr>
            <w:tcW w:w="734"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260"/>
              <w:ind w:firstLine="0"/>
              <w:jc w:val="center"/>
              <w:rPr>
                <w:sz w:val="20"/>
                <w:szCs w:val="20"/>
              </w:rPr>
            </w:pPr>
            <w:r>
              <w:rPr>
                <w:sz w:val="20"/>
                <w:szCs w:val="20"/>
              </w:rPr>
              <w:t>Ужин</w:t>
            </w:r>
          </w:p>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Каша геркулесовая молочная</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200/40/100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60"/>
              <w:jc w:val="both"/>
              <w:rPr>
                <w:sz w:val="20"/>
                <w:szCs w:val="20"/>
              </w:rPr>
            </w:pPr>
            <w:r>
              <w:rPr>
                <w:sz w:val="20"/>
                <w:szCs w:val="20"/>
              </w:rPr>
              <w:t>7,72</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60"/>
              <w:jc w:val="both"/>
              <w:rPr>
                <w:sz w:val="20"/>
                <w:szCs w:val="20"/>
              </w:rPr>
            </w:pPr>
            <w:r>
              <w:rPr>
                <w:sz w:val="20"/>
                <w:szCs w:val="20"/>
              </w:rPr>
              <w:t>4,98</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28,82</w:t>
            </w:r>
          </w:p>
        </w:tc>
        <w:tc>
          <w:tcPr>
            <w:tcW w:w="1373"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440"/>
              <w:jc w:val="both"/>
              <w:rPr>
                <w:sz w:val="20"/>
                <w:szCs w:val="20"/>
              </w:rPr>
            </w:pPr>
            <w:r>
              <w:rPr>
                <w:sz w:val="20"/>
                <w:szCs w:val="20"/>
              </w:rPr>
              <w:t>191</w:t>
            </w:r>
          </w:p>
        </w:tc>
      </w:tr>
      <w:tr w:rsidR="000D2F34">
        <w:trPr>
          <w:trHeight w:hRule="exact" w:val="245"/>
          <w:jc w:val="center"/>
        </w:trPr>
        <w:tc>
          <w:tcPr>
            <w:tcW w:w="734"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Рыба (минтай) тушёная с овощами</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100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20,07</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60"/>
              <w:jc w:val="both"/>
              <w:rPr>
                <w:sz w:val="20"/>
                <w:szCs w:val="20"/>
              </w:rPr>
            </w:pPr>
            <w:r>
              <w:rPr>
                <w:sz w:val="20"/>
                <w:szCs w:val="20"/>
              </w:rPr>
              <w:t>9,12</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00"/>
              <w:jc w:val="both"/>
              <w:rPr>
                <w:sz w:val="20"/>
                <w:szCs w:val="20"/>
              </w:rPr>
            </w:pPr>
            <w:r>
              <w:rPr>
                <w:sz w:val="20"/>
                <w:szCs w:val="20"/>
              </w:rPr>
              <w:t>4,33</w:t>
            </w:r>
          </w:p>
        </w:tc>
        <w:tc>
          <w:tcPr>
            <w:tcW w:w="1373"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440"/>
              <w:jc w:val="both"/>
              <w:rPr>
                <w:sz w:val="20"/>
                <w:szCs w:val="20"/>
              </w:rPr>
            </w:pPr>
            <w:r>
              <w:rPr>
                <w:sz w:val="20"/>
                <w:szCs w:val="20"/>
              </w:rPr>
              <w:t>178</w:t>
            </w:r>
          </w:p>
        </w:tc>
      </w:tr>
      <w:tr w:rsidR="000D2F34">
        <w:trPr>
          <w:trHeight w:hRule="exact" w:val="322"/>
          <w:jc w:val="center"/>
        </w:trPr>
        <w:tc>
          <w:tcPr>
            <w:tcW w:w="734"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Масло сливочное</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5</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60"/>
              <w:jc w:val="both"/>
              <w:rPr>
                <w:sz w:val="20"/>
                <w:szCs w:val="20"/>
              </w:rPr>
            </w:pPr>
            <w:r>
              <w:rPr>
                <w:sz w:val="20"/>
                <w:szCs w:val="20"/>
              </w:rPr>
              <w:t>0,04</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3,625</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0,065</w:t>
            </w:r>
          </w:p>
        </w:tc>
        <w:tc>
          <w:tcPr>
            <w:tcW w:w="1373"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360"/>
              <w:jc w:val="both"/>
              <w:rPr>
                <w:sz w:val="20"/>
                <w:szCs w:val="20"/>
              </w:rPr>
            </w:pPr>
            <w:r>
              <w:rPr>
                <w:sz w:val="20"/>
                <w:szCs w:val="20"/>
              </w:rPr>
              <w:t>33,05</w:t>
            </w:r>
          </w:p>
        </w:tc>
      </w:tr>
      <w:tr w:rsidR="000D2F34">
        <w:trPr>
          <w:trHeight w:hRule="exact" w:val="336"/>
          <w:jc w:val="center"/>
        </w:trPr>
        <w:tc>
          <w:tcPr>
            <w:tcW w:w="734"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Чай (заварка сухая)</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373"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600"/>
              <w:jc w:val="both"/>
              <w:rPr>
                <w:sz w:val="20"/>
                <w:szCs w:val="20"/>
              </w:rPr>
            </w:pPr>
            <w:r>
              <w:rPr>
                <w:sz w:val="20"/>
                <w:szCs w:val="20"/>
              </w:rPr>
              <w:t>0</w:t>
            </w:r>
          </w:p>
        </w:tc>
      </w:tr>
      <w:tr w:rsidR="000D2F34">
        <w:trPr>
          <w:trHeight w:hRule="exact" w:val="312"/>
          <w:jc w:val="center"/>
        </w:trPr>
        <w:tc>
          <w:tcPr>
            <w:tcW w:w="734"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240"/>
              <w:ind w:firstLine="0"/>
              <w:jc w:val="center"/>
              <w:rPr>
                <w:sz w:val="20"/>
                <w:szCs w:val="20"/>
              </w:rPr>
            </w:pPr>
            <w:r>
              <w:rPr>
                <w:sz w:val="20"/>
                <w:szCs w:val="20"/>
              </w:rPr>
              <w:t>На весь день</w:t>
            </w:r>
          </w:p>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Хлеб пшенично-ржаной</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100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60"/>
              <w:jc w:val="both"/>
              <w:rPr>
                <w:sz w:val="20"/>
                <w:szCs w:val="20"/>
              </w:rPr>
            </w:pPr>
            <w:r>
              <w:rPr>
                <w:sz w:val="20"/>
                <w:szCs w:val="20"/>
              </w:rPr>
              <w:t>7,45</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60"/>
              <w:jc w:val="both"/>
            </w:pPr>
            <w:r>
              <w:t>1,05</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00"/>
              <w:jc w:val="both"/>
              <w:rPr>
                <w:sz w:val="20"/>
                <w:szCs w:val="20"/>
              </w:rPr>
            </w:pPr>
            <w:r>
              <w:rPr>
                <w:sz w:val="20"/>
                <w:szCs w:val="20"/>
              </w:rPr>
              <w:t>52,5</w:t>
            </w:r>
          </w:p>
        </w:tc>
        <w:tc>
          <w:tcPr>
            <w:tcW w:w="1373"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360"/>
              <w:jc w:val="both"/>
              <w:rPr>
                <w:sz w:val="20"/>
                <w:szCs w:val="20"/>
              </w:rPr>
            </w:pPr>
            <w:r>
              <w:rPr>
                <w:sz w:val="20"/>
                <w:szCs w:val="20"/>
              </w:rPr>
              <w:t>246,4</w:t>
            </w:r>
          </w:p>
        </w:tc>
      </w:tr>
      <w:tr w:rsidR="000D2F34">
        <w:trPr>
          <w:trHeight w:hRule="exact" w:val="302"/>
          <w:jc w:val="center"/>
        </w:trPr>
        <w:tc>
          <w:tcPr>
            <w:tcW w:w="734"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Зелень укропа сушеная</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0,5</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60"/>
              <w:jc w:val="both"/>
              <w:rPr>
                <w:sz w:val="20"/>
                <w:szCs w:val="20"/>
              </w:rPr>
            </w:pPr>
            <w:r>
              <w:rPr>
                <w:sz w:val="20"/>
                <w:szCs w:val="20"/>
              </w:rPr>
              <w:t>0</w:t>
            </w:r>
          </w:p>
        </w:tc>
        <w:tc>
          <w:tcPr>
            <w:tcW w:w="1373" w:type="dxa"/>
            <w:tcBorders>
              <w:top w:val="single" w:sz="4" w:space="0" w:color="auto"/>
              <w:left w:val="single" w:sz="4" w:space="0" w:color="auto"/>
            </w:tcBorders>
            <w:shd w:val="clear" w:color="auto" w:fill="FFFFFF"/>
          </w:tcPr>
          <w:p w:rsidR="000D2F34" w:rsidRDefault="0097338E">
            <w:pPr>
              <w:pStyle w:val="a6"/>
              <w:shd w:val="clear" w:color="auto" w:fill="auto"/>
              <w:ind w:firstLine="560"/>
              <w:jc w:val="both"/>
              <w:rPr>
                <w:sz w:val="20"/>
                <w:szCs w:val="20"/>
              </w:rPr>
            </w:pPr>
            <w:r>
              <w:rPr>
                <w:sz w:val="20"/>
                <w:szCs w:val="20"/>
              </w:rPr>
              <w:t>о</w:t>
            </w:r>
          </w:p>
        </w:tc>
      </w:tr>
      <w:tr w:rsidR="000D2F34">
        <w:trPr>
          <w:trHeight w:hRule="exact" w:val="312"/>
          <w:jc w:val="center"/>
        </w:trPr>
        <w:tc>
          <w:tcPr>
            <w:tcW w:w="734"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tcPr>
          <w:p w:rsidR="000D2F34" w:rsidRDefault="0097338E">
            <w:pPr>
              <w:pStyle w:val="a6"/>
              <w:shd w:val="clear" w:color="auto" w:fill="auto"/>
              <w:ind w:firstLine="0"/>
              <w:rPr>
                <w:sz w:val="20"/>
                <w:szCs w:val="20"/>
              </w:rPr>
            </w:pPr>
            <w:r>
              <w:rPr>
                <w:sz w:val="20"/>
                <w:szCs w:val="20"/>
              </w:rPr>
              <w:t>Зелень петрушки сушеная</w:t>
            </w:r>
          </w:p>
        </w:tc>
        <w:tc>
          <w:tcPr>
            <w:tcW w:w="1330" w:type="dxa"/>
            <w:tcBorders>
              <w:top w:val="single" w:sz="4" w:space="0" w:color="auto"/>
              <w:left w:val="single" w:sz="4" w:space="0" w:color="auto"/>
            </w:tcBorders>
            <w:shd w:val="clear" w:color="auto" w:fill="FFFFFF"/>
          </w:tcPr>
          <w:p w:rsidR="000D2F34" w:rsidRDefault="0097338E">
            <w:pPr>
              <w:pStyle w:val="a6"/>
              <w:shd w:val="clear" w:color="auto" w:fill="auto"/>
              <w:ind w:firstLine="480"/>
              <w:jc w:val="both"/>
              <w:rPr>
                <w:sz w:val="20"/>
                <w:szCs w:val="20"/>
              </w:rPr>
            </w:pPr>
            <w:r>
              <w:rPr>
                <w:sz w:val="20"/>
                <w:szCs w:val="20"/>
              </w:rPr>
              <w:t>0,5</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37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rPr>
                <w:sz w:val="20"/>
                <w:szCs w:val="20"/>
              </w:rPr>
            </w:pPr>
            <w:r>
              <w:rPr>
                <w:sz w:val="20"/>
                <w:szCs w:val="20"/>
              </w:rPr>
              <w:t xml:space="preserve">» </w:t>
            </w:r>
            <w:proofErr w:type="spellStart"/>
            <w:r>
              <w:rPr>
                <w:sz w:val="20"/>
                <w:szCs w:val="20"/>
                <w:lang w:val="en-US" w:eastAsia="en-US" w:bidi="en-US"/>
              </w:rPr>
              <w:t>i</w:t>
            </w:r>
            <w:proofErr w:type="spellEnd"/>
          </w:p>
        </w:tc>
      </w:tr>
      <w:tr w:rsidR="000D2F34">
        <w:trPr>
          <w:trHeight w:hRule="exact" w:val="307"/>
          <w:jc w:val="center"/>
        </w:trPr>
        <w:tc>
          <w:tcPr>
            <w:tcW w:w="734"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Лук зелёный сушеный</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0,5</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37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r>
      <w:tr w:rsidR="000D2F34">
        <w:trPr>
          <w:trHeight w:hRule="exact" w:val="307"/>
          <w:jc w:val="center"/>
        </w:trPr>
        <w:tc>
          <w:tcPr>
            <w:tcW w:w="734"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Лавровый лист</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0,5</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37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p w:rsidR="000D2F34" w:rsidRDefault="0097338E">
            <w:pPr>
              <w:pStyle w:val="a6"/>
              <w:shd w:val="clear" w:color="auto" w:fill="auto"/>
              <w:spacing w:line="180" w:lineRule="auto"/>
              <w:ind w:firstLine="0"/>
              <w:jc w:val="right"/>
              <w:rPr>
                <w:sz w:val="20"/>
                <w:szCs w:val="20"/>
              </w:rPr>
            </w:pPr>
            <w:r>
              <w:rPr>
                <w:sz w:val="20"/>
                <w:szCs w:val="20"/>
              </w:rPr>
              <w:t>1</w:t>
            </w:r>
          </w:p>
        </w:tc>
      </w:tr>
      <w:tr w:rsidR="000D2F34">
        <w:trPr>
          <w:trHeight w:hRule="exact" w:val="302"/>
          <w:jc w:val="center"/>
        </w:trPr>
        <w:tc>
          <w:tcPr>
            <w:tcW w:w="734"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both"/>
              <w:rPr>
                <w:sz w:val="20"/>
                <w:szCs w:val="20"/>
              </w:rPr>
            </w:pPr>
            <w:r>
              <w:rPr>
                <w:sz w:val="20"/>
                <w:szCs w:val="20"/>
              </w:rPr>
              <w:t>Соль</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6</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37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vertAlign w:val="superscript"/>
              </w:rPr>
              <w:t>0</w:t>
            </w:r>
          </w:p>
        </w:tc>
      </w:tr>
      <w:tr w:rsidR="000D2F34">
        <w:trPr>
          <w:trHeight w:hRule="exact" w:val="312"/>
          <w:jc w:val="center"/>
        </w:trPr>
        <w:tc>
          <w:tcPr>
            <w:tcW w:w="734" w:type="dxa"/>
            <w:tcBorders>
              <w:top w:val="single" w:sz="4" w:space="0" w:color="auto"/>
              <w:left w:val="single" w:sz="4" w:space="0" w:color="auto"/>
            </w:tcBorders>
            <w:shd w:val="clear" w:color="auto" w:fill="FFFFFF"/>
          </w:tcPr>
          <w:p w:rsidR="000D2F34" w:rsidRDefault="000D2F34">
            <w:pPr>
              <w:rPr>
                <w:sz w:val="10"/>
                <w:szCs w:val="10"/>
              </w:rPr>
            </w:pPr>
          </w:p>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140"/>
              <w:rPr>
                <w:sz w:val="20"/>
                <w:szCs w:val="20"/>
              </w:rPr>
            </w:pPr>
            <w:r>
              <w:rPr>
                <w:sz w:val="20"/>
                <w:szCs w:val="20"/>
              </w:rPr>
              <w:t>Итого НКД</w:t>
            </w:r>
          </w:p>
        </w:tc>
        <w:tc>
          <w:tcPr>
            <w:tcW w:w="1330" w:type="dxa"/>
            <w:tcBorders>
              <w:top w:val="single" w:sz="4" w:space="0" w:color="auto"/>
              <w:left w:val="single" w:sz="4" w:space="0" w:color="auto"/>
            </w:tcBorders>
            <w:shd w:val="clear" w:color="auto" w:fill="FFFFFF"/>
          </w:tcPr>
          <w:p w:rsidR="000D2F34" w:rsidRDefault="000D2F34">
            <w:pPr>
              <w:rPr>
                <w:sz w:val="10"/>
                <w:szCs w:val="10"/>
              </w:rPr>
            </w:pP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19"/>
                <w:szCs w:val="19"/>
              </w:rPr>
            </w:pPr>
            <w:r>
              <w:rPr>
                <w:b/>
                <w:bCs/>
                <w:sz w:val="19"/>
                <w:szCs w:val="19"/>
              </w:rPr>
              <w:t>85,39</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78,26</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19"/>
                <w:szCs w:val="19"/>
              </w:rPr>
            </w:pPr>
            <w:r>
              <w:rPr>
                <w:b/>
                <w:bCs/>
                <w:sz w:val="19"/>
                <w:szCs w:val="19"/>
              </w:rPr>
              <w:t>184,5</w:t>
            </w:r>
          </w:p>
        </w:tc>
        <w:tc>
          <w:tcPr>
            <w:tcW w:w="137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1784,13</w:t>
            </w:r>
          </w:p>
        </w:tc>
      </w:tr>
      <w:tr w:rsidR="000D2F34">
        <w:trPr>
          <w:trHeight w:hRule="exact" w:val="245"/>
          <w:jc w:val="center"/>
        </w:trPr>
        <w:tc>
          <w:tcPr>
            <w:tcW w:w="10690" w:type="dxa"/>
            <w:gridSpan w:val="7"/>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19"/>
                <w:szCs w:val="19"/>
              </w:rPr>
            </w:pPr>
            <w:r>
              <w:rPr>
                <w:b/>
                <w:bCs/>
                <w:sz w:val="19"/>
                <w:szCs w:val="19"/>
              </w:rPr>
              <w:t>ВТОРНИК</w:t>
            </w:r>
          </w:p>
        </w:tc>
      </w:tr>
      <w:tr w:rsidR="000D2F34">
        <w:trPr>
          <w:trHeight w:hRule="exact" w:val="240"/>
          <w:jc w:val="center"/>
        </w:trPr>
        <w:tc>
          <w:tcPr>
            <w:tcW w:w="734"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260"/>
              <w:ind w:firstLine="0"/>
              <w:jc w:val="center"/>
              <w:rPr>
                <w:sz w:val="20"/>
                <w:szCs w:val="20"/>
              </w:rPr>
            </w:pPr>
            <w:r>
              <w:rPr>
                <w:sz w:val="20"/>
                <w:szCs w:val="20"/>
              </w:rPr>
              <w:t>завтрак</w:t>
            </w:r>
          </w:p>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Каша ячневая молочная без сахара</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200/30/100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9,4</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60"/>
              <w:jc w:val="both"/>
              <w:rPr>
                <w:sz w:val="20"/>
                <w:szCs w:val="20"/>
              </w:rPr>
            </w:pPr>
            <w:r>
              <w:rPr>
                <w:sz w:val="20"/>
                <w:szCs w:val="20"/>
              </w:rPr>
              <w:t>4,39</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27,1</w:t>
            </w:r>
          </w:p>
        </w:tc>
        <w:tc>
          <w:tcPr>
            <w:tcW w:w="1373"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440"/>
              <w:jc w:val="both"/>
              <w:rPr>
                <w:sz w:val="20"/>
                <w:szCs w:val="20"/>
              </w:rPr>
            </w:pPr>
            <w:r>
              <w:rPr>
                <w:sz w:val="20"/>
                <w:szCs w:val="20"/>
              </w:rPr>
              <w:t>186</w:t>
            </w:r>
          </w:p>
        </w:tc>
      </w:tr>
      <w:tr w:rsidR="000D2F34">
        <w:trPr>
          <w:trHeight w:hRule="exact" w:val="317"/>
          <w:jc w:val="center"/>
        </w:trPr>
        <w:tc>
          <w:tcPr>
            <w:tcW w:w="734"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Яйцо куриное вареное</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40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60"/>
              <w:jc w:val="both"/>
              <w:rPr>
                <w:sz w:val="20"/>
                <w:szCs w:val="20"/>
              </w:rPr>
            </w:pPr>
            <w:r>
              <w:rPr>
                <w:sz w:val="20"/>
                <w:szCs w:val="20"/>
              </w:rPr>
              <w:t>5,08</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4,6</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0,28</w:t>
            </w:r>
          </w:p>
        </w:tc>
        <w:tc>
          <w:tcPr>
            <w:tcW w:w="1373"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440"/>
              <w:jc w:val="both"/>
              <w:rPr>
                <w:sz w:val="20"/>
                <w:szCs w:val="20"/>
              </w:rPr>
            </w:pPr>
            <w:r>
              <w:rPr>
                <w:sz w:val="20"/>
                <w:szCs w:val="20"/>
              </w:rPr>
              <w:t>62,8</w:t>
            </w:r>
          </w:p>
        </w:tc>
      </w:tr>
      <w:tr w:rsidR="000D2F34">
        <w:trPr>
          <w:trHeight w:hRule="exact" w:val="307"/>
          <w:jc w:val="center"/>
        </w:trPr>
        <w:tc>
          <w:tcPr>
            <w:tcW w:w="734"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Масло сливочное</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5</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60"/>
              <w:jc w:val="both"/>
              <w:rPr>
                <w:sz w:val="20"/>
                <w:szCs w:val="20"/>
              </w:rPr>
            </w:pPr>
            <w:r>
              <w:rPr>
                <w:sz w:val="20"/>
                <w:szCs w:val="20"/>
              </w:rPr>
              <w:t>0,04</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3,625</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0,065</w:t>
            </w:r>
          </w:p>
        </w:tc>
        <w:tc>
          <w:tcPr>
            <w:tcW w:w="1373"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360"/>
              <w:jc w:val="both"/>
              <w:rPr>
                <w:sz w:val="20"/>
                <w:szCs w:val="20"/>
              </w:rPr>
            </w:pPr>
            <w:r>
              <w:rPr>
                <w:sz w:val="20"/>
                <w:szCs w:val="20"/>
              </w:rPr>
              <w:t>33,05</w:t>
            </w:r>
          </w:p>
        </w:tc>
      </w:tr>
      <w:tr w:rsidR="000D2F34">
        <w:trPr>
          <w:trHeight w:hRule="exact" w:val="336"/>
          <w:jc w:val="center"/>
        </w:trPr>
        <w:tc>
          <w:tcPr>
            <w:tcW w:w="734"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Чай (заварка сухая)</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373"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r>
      <w:tr w:rsidR="000D2F34">
        <w:trPr>
          <w:trHeight w:hRule="exact" w:val="326"/>
          <w:jc w:val="center"/>
        </w:trPr>
        <w:tc>
          <w:tcPr>
            <w:tcW w:w="73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11-00</w:t>
            </w:r>
          </w:p>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Кефир</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200</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5,6</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80"/>
              <w:jc w:val="both"/>
              <w:rPr>
                <w:sz w:val="20"/>
                <w:szCs w:val="20"/>
              </w:rPr>
            </w:pPr>
            <w:r>
              <w:rPr>
                <w:sz w:val="20"/>
                <w:szCs w:val="20"/>
              </w:rPr>
              <w:t>5</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8</w:t>
            </w:r>
          </w:p>
        </w:tc>
        <w:tc>
          <w:tcPr>
            <w:tcW w:w="1373"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440"/>
              <w:jc w:val="both"/>
              <w:rPr>
                <w:sz w:val="20"/>
                <w:szCs w:val="20"/>
              </w:rPr>
            </w:pPr>
            <w:r>
              <w:rPr>
                <w:sz w:val="20"/>
                <w:szCs w:val="20"/>
              </w:rPr>
              <w:t>100</w:t>
            </w:r>
          </w:p>
        </w:tc>
      </w:tr>
      <w:tr w:rsidR="000D2F34">
        <w:trPr>
          <w:trHeight w:hRule="exact" w:val="475"/>
          <w:jc w:val="center"/>
        </w:trPr>
        <w:tc>
          <w:tcPr>
            <w:tcW w:w="734"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260"/>
              <w:ind w:firstLine="0"/>
              <w:jc w:val="center"/>
              <w:rPr>
                <w:sz w:val="19"/>
                <w:szCs w:val="19"/>
              </w:rPr>
            </w:pPr>
            <w:r>
              <w:rPr>
                <w:b/>
                <w:bCs/>
                <w:sz w:val="19"/>
                <w:szCs w:val="19"/>
              </w:rPr>
              <w:t>обед</w:t>
            </w:r>
          </w:p>
        </w:tc>
        <w:tc>
          <w:tcPr>
            <w:tcW w:w="3264" w:type="dxa"/>
            <w:tcBorders>
              <w:top w:val="single" w:sz="4" w:space="0" w:color="auto"/>
              <w:left w:val="single" w:sz="4" w:space="0" w:color="auto"/>
            </w:tcBorders>
            <w:shd w:val="clear" w:color="auto" w:fill="FFFFFF"/>
          </w:tcPr>
          <w:p w:rsidR="000D2F34" w:rsidRDefault="0097338E">
            <w:pPr>
              <w:pStyle w:val="a6"/>
              <w:shd w:val="clear" w:color="auto" w:fill="auto"/>
              <w:ind w:firstLine="0"/>
              <w:rPr>
                <w:sz w:val="20"/>
                <w:szCs w:val="20"/>
              </w:rPr>
            </w:pPr>
            <w:r>
              <w:rPr>
                <w:sz w:val="20"/>
                <w:szCs w:val="20"/>
              </w:rPr>
              <w:t>Рассольник вегетарианский со сметаной</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350/0/10</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60"/>
              <w:jc w:val="both"/>
              <w:rPr>
                <w:sz w:val="20"/>
                <w:szCs w:val="20"/>
              </w:rPr>
            </w:pPr>
            <w:r>
              <w:rPr>
                <w:sz w:val="20"/>
                <w:szCs w:val="20"/>
              </w:rPr>
              <w:t>3,83</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80"/>
              <w:jc w:val="both"/>
              <w:rPr>
                <w:sz w:val="20"/>
                <w:szCs w:val="20"/>
              </w:rPr>
            </w:pPr>
            <w:r>
              <w:rPr>
                <w:sz w:val="20"/>
                <w:szCs w:val="20"/>
              </w:rPr>
              <w:t>7</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26,16</w:t>
            </w:r>
          </w:p>
        </w:tc>
        <w:tc>
          <w:tcPr>
            <w:tcW w:w="1373"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178,58</w:t>
            </w:r>
          </w:p>
        </w:tc>
      </w:tr>
      <w:tr w:rsidR="000D2F34">
        <w:trPr>
          <w:trHeight w:hRule="exact" w:val="461"/>
          <w:jc w:val="center"/>
        </w:trPr>
        <w:tc>
          <w:tcPr>
            <w:tcW w:w="734"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tcPr>
          <w:p w:rsidR="000D2F34" w:rsidRDefault="0097338E">
            <w:pPr>
              <w:pStyle w:val="a6"/>
              <w:shd w:val="clear" w:color="auto" w:fill="auto"/>
              <w:spacing w:line="230" w:lineRule="auto"/>
              <w:ind w:firstLine="0"/>
              <w:rPr>
                <w:sz w:val="20"/>
                <w:szCs w:val="20"/>
              </w:rPr>
            </w:pPr>
            <w:r>
              <w:rPr>
                <w:sz w:val="20"/>
                <w:szCs w:val="20"/>
              </w:rPr>
              <w:t>Капуста тушеная с отварным мясом</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220</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17,76</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60"/>
              <w:jc w:val="both"/>
              <w:rPr>
                <w:sz w:val="20"/>
                <w:szCs w:val="20"/>
              </w:rPr>
            </w:pPr>
            <w:r>
              <w:rPr>
                <w:sz w:val="20"/>
                <w:szCs w:val="20"/>
              </w:rPr>
              <w:t>18,91</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13,67</w:t>
            </w:r>
          </w:p>
        </w:tc>
        <w:tc>
          <w:tcPr>
            <w:tcW w:w="1373"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360"/>
              <w:jc w:val="both"/>
              <w:rPr>
                <w:sz w:val="20"/>
                <w:szCs w:val="20"/>
              </w:rPr>
            </w:pPr>
            <w:r>
              <w:rPr>
                <w:sz w:val="20"/>
                <w:szCs w:val="20"/>
              </w:rPr>
              <w:t>299,88</w:t>
            </w:r>
          </w:p>
        </w:tc>
      </w:tr>
      <w:tr w:rsidR="000D2F34">
        <w:trPr>
          <w:trHeight w:hRule="exact" w:val="466"/>
          <w:jc w:val="center"/>
        </w:trPr>
        <w:tc>
          <w:tcPr>
            <w:tcW w:w="734"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tcPr>
          <w:p w:rsidR="000D2F34" w:rsidRDefault="0097338E">
            <w:pPr>
              <w:pStyle w:val="a6"/>
              <w:shd w:val="clear" w:color="auto" w:fill="auto"/>
              <w:ind w:firstLine="0"/>
              <w:rPr>
                <w:sz w:val="20"/>
                <w:szCs w:val="20"/>
              </w:rPr>
            </w:pPr>
            <w:r>
              <w:rPr>
                <w:sz w:val="20"/>
                <w:szCs w:val="20"/>
              </w:rPr>
              <w:t>Свекла отварная с растительным маслом</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150</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60"/>
              <w:jc w:val="both"/>
              <w:rPr>
                <w:sz w:val="20"/>
                <w:szCs w:val="20"/>
              </w:rPr>
            </w:pPr>
            <w:r>
              <w:rPr>
                <w:sz w:val="20"/>
                <w:szCs w:val="20"/>
              </w:rPr>
              <w:t>2,88</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60"/>
              <w:jc w:val="both"/>
              <w:rPr>
                <w:sz w:val="20"/>
                <w:szCs w:val="20"/>
              </w:rPr>
            </w:pPr>
            <w:r>
              <w:rPr>
                <w:sz w:val="20"/>
                <w:szCs w:val="20"/>
              </w:rPr>
              <w:t>5,19</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17</w:t>
            </w:r>
          </w:p>
        </w:tc>
        <w:tc>
          <w:tcPr>
            <w:tcW w:w="1373"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440"/>
              <w:jc w:val="both"/>
              <w:rPr>
                <w:sz w:val="20"/>
                <w:szCs w:val="20"/>
              </w:rPr>
            </w:pPr>
            <w:r>
              <w:rPr>
                <w:sz w:val="20"/>
                <w:szCs w:val="20"/>
              </w:rPr>
              <w:t>126</w:t>
            </w:r>
          </w:p>
        </w:tc>
      </w:tr>
      <w:tr w:rsidR="000D2F34">
        <w:trPr>
          <w:trHeight w:hRule="exact" w:val="235"/>
          <w:jc w:val="center"/>
        </w:trPr>
        <w:tc>
          <w:tcPr>
            <w:tcW w:w="734"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Компот из сухофруктов без сахара</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180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60"/>
              <w:jc w:val="both"/>
              <w:rPr>
                <w:sz w:val="20"/>
                <w:szCs w:val="20"/>
              </w:rPr>
            </w:pPr>
            <w:r>
              <w:rPr>
                <w:sz w:val="20"/>
                <w:szCs w:val="20"/>
              </w:rPr>
              <w:t>0,75</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11,34</w:t>
            </w:r>
          </w:p>
        </w:tc>
        <w:tc>
          <w:tcPr>
            <w:tcW w:w="1373"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440"/>
              <w:jc w:val="both"/>
              <w:rPr>
                <w:sz w:val="20"/>
                <w:szCs w:val="20"/>
              </w:rPr>
            </w:pPr>
            <w:r>
              <w:rPr>
                <w:sz w:val="20"/>
                <w:szCs w:val="20"/>
              </w:rPr>
              <w:t>48</w:t>
            </w:r>
          </w:p>
        </w:tc>
      </w:tr>
      <w:tr w:rsidR="000D2F34">
        <w:trPr>
          <w:trHeight w:hRule="exact" w:val="326"/>
          <w:jc w:val="center"/>
        </w:trPr>
        <w:tc>
          <w:tcPr>
            <w:tcW w:w="73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16-00</w:t>
            </w:r>
          </w:p>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Отвар шиповника</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200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373"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r>
      <w:tr w:rsidR="000D2F34">
        <w:trPr>
          <w:trHeight w:hRule="exact" w:val="312"/>
          <w:jc w:val="center"/>
        </w:trPr>
        <w:tc>
          <w:tcPr>
            <w:tcW w:w="734"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240"/>
              <w:ind w:firstLine="0"/>
              <w:jc w:val="center"/>
              <w:rPr>
                <w:sz w:val="20"/>
                <w:szCs w:val="20"/>
              </w:rPr>
            </w:pPr>
            <w:r>
              <w:rPr>
                <w:sz w:val="20"/>
                <w:szCs w:val="20"/>
              </w:rPr>
              <w:t>ужин</w:t>
            </w:r>
          </w:p>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Икра кабачковая</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25</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0,5</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60"/>
              <w:jc w:val="both"/>
              <w:rPr>
                <w:sz w:val="20"/>
                <w:szCs w:val="20"/>
              </w:rPr>
            </w:pPr>
            <w:r>
              <w:rPr>
                <w:sz w:val="20"/>
                <w:szCs w:val="20"/>
              </w:rPr>
              <w:t>2,25</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2,13</w:t>
            </w:r>
          </w:p>
        </w:tc>
        <w:tc>
          <w:tcPr>
            <w:tcW w:w="1373"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440"/>
              <w:jc w:val="both"/>
              <w:rPr>
                <w:sz w:val="20"/>
                <w:szCs w:val="20"/>
              </w:rPr>
            </w:pPr>
            <w:r>
              <w:rPr>
                <w:sz w:val="20"/>
                <w:szCs w:val="20"/>
              </w:rPr>
              <w:t>'31</w:t>
            </w:r>
          </w:p>
        </w:tc>
      </w:tr>
      <w:tr w:rsidR="000D2F34">
        <w:trPr>
          <w:trHeight w:hRule="exact" w:val="307"/>
          <w:jc w:val="center"/>
        </w:trPr>
        <w:tc>
          <w:tcPr>
            <w:tcW w:w="734"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Каша гречневая</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200/50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60"/>
              <w:jc w:val="both"/>
              <w:rPr>
                <w:sz w:val="20"/>
                <w:szCs w:val="20"/>
              </w:rPr>
            </w:pPr>
            <w:r>
              <w:rPr>
                <w:sz w:val="20"/>
                <w:szCs w:val="20"/>
              </w:rPr>
              <w:t>7,84</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60"/>
              <w:jc w:val="both"/>
              <w:rPr>
                <w:sz w:val="20"/>
                <w:szCs w:val="20"/>
              </w:rPr>
            </w:pPr>
            <w:r>
              <w:rPr>
                <w:sz w:val="20"/>
                <w:szCs w:val="20"/>
              </w:rPr>
              <w:t>3,82</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27,62</w:t>
            </w:r>
          </w:p>
        </w:tc>
        <w:tc>
          <w:tcPr>
            <w:tcW w:w="1373"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440"/>
              <w:jc w:val="both"/>
              <w:rPr>
                <w:sz w:val="20"/>
                <w:szCs w:val="20"/>
              </w:rPr>
            </w:pPr>
            <w:r>
              <w:rPr>
                <w:sz w:val="20"/>
                <w:szCs w:val="20"/>
              </w:rPr>
              <w:t>176</w:t>
            </w:r>
          </w:p>
        </w:tc>
      </w:tr>
      <w:tr w:rsidR="000D2F34">
        <w:trPr>
          <w:trHeight w:hRule="exact" w:val="312"/>
          <w:jc w:val="center"/>
        </w:trPr>
        <w:tc>
          <w:tcPr>
            <w:tcW w:w="734"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Фрикаделька мясная</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80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12,266</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9,912</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6,83</w:t>
            </w:r>
          </w:p>
        </w:tc>
        <w:tc>
          <w:tcPr>
            <w:tcW w:w="1373"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440"/>
              <w:jc w:val="both"/>
              <w:rPr>
                <w:sz w:val="20"/>
                <w:szCs w:val="20"/>
              </w:rPr>
            </w:pPr>
            <w:r>
              <w:rPr>
                <w:sz w:val="20"/>
                <w:szCs w:val="20"/>
              </w:rPr>
              <w:t>165</w:t>
            </w:r>
          </w:p>
        </w:tc>
      </w:tr>
      <w:tr w:rsidR="000D2F34">
        <w:trPr>
          <w:trHeight w:hRule="exact" w:val="341"/>
          <w:jc w:val="center"/>
        </w:trPr>
        <w:tc>
          <w:tcPr>
            <w:tcW w:w="734"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Масло сливочное в кашу</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5</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60"/>
              <w:jc w:val="both"/>
              <w:rPr>
                <w:sz w:val="20"/>
                <w:szCs w:val="20"/>
              </w:rPr>
            </w:pPr>
            <w:r>
              <w:rPr>
                <w:sz w:val="20"/>
                <w:szCs w:val="20"/>
              </w:rPr>
              <w:t>0,04</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3,625</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0,065</w:t>
            </w:r>
          </w:p>
        </w:tc>
        <w:tc>
          <w:tcPr>
            <w:tcW w:w="1373"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360"/>
              <w:jc w:val="both"/>
              <w:rPr>
                <w:sz w:val="20"/>
                <w:szCs w:val="20"/>
              </w:rPr>
            </w:pPr>
            <w:r>
              <w:rPr>
                <w:sz w:val="20"/>
                <w:szCs w:val="20"/>
              </w:rPr>
              <w:t>33,05</w:t>
            </w:r>
          </w:p>
        </w:tc>
      </w:tr>
      <w:tr w:rsidR="000D2F34">
        <w:trPr>
          <w:trHeight w:hRule="exact" w:val="317"/>
          <w:jc w:val="center"/>
        </w:trPr>
        <w:tc>
          <w:tcPr>
            <w:tcW w:w="734"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240"/>
              <w:ind w:firstLine="260"/>
              <w:rPr>
                <w:sz w:val="20"/>
                <w:szCs w:val="20"/>
              </w:rPr>
            </w:pPr>
            <w:r>
              <w:rPr>
                <w:sz w:val="20"/>
                <w:szCs w:val="20"/>
              </w:rPr>
              <w:t>На весь день</w:t>
            </w:r>
          </w:p>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Чай (заварка сухая)</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373"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vertAlign w:val="superscript"/>
              </w:rPr>
              <w:t>0</w:t>
            </w:r>
          </w:p>
        </w:tc>
      </w:tr>
      <w:tr w:rsidR="000D2F34">
        <w:trPr>
          <w:trHeight w:hRule="exact" w:val="302"/>
          <w:jc w:val="center"/>
        </w:trPr>
        <w:tc>
          <w:tcPr>
            <w:tcW w:w="734"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Хлеб пшенично-ржаной</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100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60"/>
              <w:jc w:val="both"/>
              <w:rPr>
                <w:sz w:val="20"/>
                <w:szCs w:val="20"/>
              </w:rPr>
            </w:pPr>
            <w:r>
              <w:rPr>
                <w:sz w:val="20"/>
                <w:szCs w:val="20"/>
              </w:rPr>
              <w:t>7,45</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60"/>
              <w:jc w:val="both"/>
              <w:rPr>
                <w:sz w:val="20"/>
                <w:szCs w:val="20"/>
              </w:rPr>
            </w:pPr>
            <w:r>
              <w:rPr>
                <w:sz w:val="20"/>
                <w:szCs w:val="20"/>
              </w:rPr>
              <w:t>1,05</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52,5</w:t>
            </w:r>
          </w:p>
        </w:tc>
        <w:tc>
          <w:tcPr>
            <w:tcW w:w="137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360"/>
              <w:jc w:val="both"/>
              <w:rPr>
                <w:sz w:val="20"/>
                <w:szCs w:val="20"/>
              </w:rPr>
            </w:pPr>
            <w:r>
              <w:rPr>
                <w:sz w:val="20"/>
                <w:szCs w:val="20"/>
              </w:rPr>
              <w:t>246,4</w:t>
            </w:r>
          </w:p>
        </w:tc>
      </w:tr>
      <w:tr w:rsidR="000D2F34">
        <w:trPr>
          <w:trHeight w:hRule="exact" w:val="298"/>
          <w:jc w:val="center"/>
        </w:trPr>
        <w:tc>
          <w:tcPr>
            <w:tcW w:w="734"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Зелень укропа сушеная</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0,5</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37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r>
      <w:tr w:rsidR="000D2F34">
        <w:trPr>
          <w:trHeight w:hRule="exact" w:val="302"/>
          <w:jc w:val="center"/>
        </w:trPr>
        <w:tc>
          <w:tcPr>
            <w:tcW w:w="734"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Зелень петрушки сушеная</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0,5</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37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60"/>
              <w:rPr>
                <w:sz w:val="20"/>
                <w:szCs w:val="20"/>
              </w:rPr>
            </w:pPr>
            <w:r>
              <w:rPr>
                <w:sz w:val="20"/>
                <w:szCs w:val="20"/>
              </w:rPr>
              <w:t>° 1</w:t>
            </w:r>
          </w:p>
        </w:tc>
      </w:tr>
      <w:tr w:rsidR="000D2F34">
        <w:trPr>
          <w:trHeight w:hRule="exact" w:val="346"/>
          <w:jc w:val="center"/>
        </w:trPr>
        <w:tc>
          <w:tcPr>
            <w:tcW w:w="734"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bottom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Лук зелёный сушеный</w:t>
            </w:r>
          </w:p>
        </w:tc>
        <w:tc>
          <w:tcPr>
            <w:tcW w:w="1330" w:type="dxa"/>
            <w:tcBorders>
              <w:top w:val="single" w:sz="4" w:space="0" w:color="auto"/>
              <w:left w:val="single" w:sz="4" w:space="0" w:color="auto"/>
              <w:bottom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0,5</w:t>
            </w:r>
          </w:p>
        </w:tc>
        <w:tc>
          <w:tcPr>
            <w:tcW w:w="1325"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39"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580"/>
              <w:jc w:val="both"/>
            </w:pPr>
            <w:r>
              <w:t>0</w:t>
            </w:r>
          </w:p>
        </w:tc>
        <w:tc>
          <w:tcPr>
            <w:tcW w:w="1325"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373"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p w:rsidR="000D2F34" w:rsidRDefault="0097338E">
            <w:pPr>
              <w:pStyle w:val="a6"/>
              <w:shd w:val="clear" w:color="auto" w:fill="auto"/>
              <w:tabs>
                <w:tab w:val="left" w:leader="hyphen" w:pos="1291"/>
              </w:tabs>
              <w:spacing w:line="180" w:lineRule="auto"/>
              <w:ind w:firstLine="0"/>
              <w:jc w:val="center"/>
              <w:rPr>
                <w:sz w:val="20"/>
                <w:szCs w:val="20"/>
              </w:rPr>
            </w:pPr>
            <w:r>
              <w:rPr>
                <w:sz w:val="20"/>
                <w:szCs w:val="20"/>
              </w:rPr>
              <w:tab/>
              <w:t>1</w:t>
            </w:r>
          </w:p>
        </w:tc>
      </w:tr>
    </w:tbl>
    <w:p w:rsidR="000D2F34" w:rsidRDefault="0097338E">
      <w:pPr>
        <w:pStyle w:val="a9"/>
        <w:shd w:val="clear" w:color="auto" w:fill="auto"/>
        <w:ind w:left="10512"/>
        <w:rPr>
          <w:sz w:val="14"/>
          <w:szCs w:val="14"/>
        </w:rPr>
      </w:pPr>
      <w:r>
        <w:rPr>
          <w:rFonts w:ascii="Arial" w:eastAsia="Arial" w:hAnsi="Arial" w:cs="Arial"/>
          <w:sz w:val="14"/>
          <w:szCs w:val="14"/>
        </w:rPr>
        <w:t>-</w:t>
      </w:r>
      <w:proofErr w:type="spellStart"/>
      <w:r>
        <w:rPr>
          <w:rFonts w:ascii="Arial" w:eastAsia="Arial" w:hAnsi="Arial" w:cs="Arial"/>
          <w:sz w:val="14"/>
          <w:szCs w:val="14"/>
        </w:rPr>
        <w:t>д</w:t>
      </w:r>
      <w:proofErr w:type="spellEnd"/>
    </w:p>
    <w:p w:rsidR="000D2F34" w:rsidRDefault="0097338E">
      <w:pPr>
        <w:pStyle w:val="a9"/>
        <w:shd w:val="clear" w:color="auto" w:fill="auto"/>
        <w:spacing w:line="166" w:lineRule="auto"/>
        <w:jc w:val="center"/>
        <w:rPr>
          <w:sz w:val="14"/>
          <w:szCs w:val="14"/>
        </w:rPr>
        <w:sectPr w:rsidR="000D2F34">
          <w:headerReference w:type="even" r:id="rId108"/>
          <w:headerReference w:type="default" r:id="rId109"/>
          <w:footerReference w:type="even" r:id="rId110"/>
          <w:footerReference w:type="default" r:id="rId111"/>
          <w:pgSz w:w="11900" w:h="16840"/>
          <w:pgMar w:top="998" w:right="433" w:bottom="972" w:left="733" w:header="0" w:footer="544" w:gutter="0"/>
          <w:cols w:space="720"/>
          <w:noEndnote/>
          <w:docGrid w:linePitch="360"/>
        </w:sectPr>
      </w:pPr>
      <w:r>
        <w:rPr>
          <w:rFonts w:ascii="Arial" w:eastAsia="Arial" w:hAnsi="Arial" w:cs="Arial"/>
          <w:sz w:val="14"/>
          <w:szCs w:val="14"/>
        </w:rPr>
        <w:t xml:space="preserve">I </w:t>
      </w:r>
      <w:proofErr w:type="spellStart"/>
      <w:r>
        <w:rPr>
          <w:rFonts w:ascii="Arial" w:eastAsia="Arial" w:hAnsi="Arial" w:cs="Arial"/>
          <w:sz w:val="14"/>
          <w:szCs w:val="14"/>
          <w:lang w:val="en-US" w:eastAsia="en-US" w:bidi="en-US"/>
        </w:rPr>
        <w:t>i</w:t>
      </w:r>
      <w:proofErr w:type="spellEnd"/>
    </w:p>
    <w:tbl>
      <w:tblPr>
        <w:tblOverlap w:val="never"/>
        <w:tblW w:w="0" w:type="auto"/>
        <w:jc w:val="center"/>
        <w:tblLayout w:type="fixed"/>
        <w:tblCellMar>
          <w:left w:w="10" w:type="dxa"/>
          <w:right w:w="10" w:type="dxa"/>
        </w:tblCellMar>
        <w:tblLook w:val="04A0"/>
      </w:tblPr>
      <w:tblGrid>
        <w:gridCol w:w="744"/>
        <w:gridCol w:w="3264"/>
        <w:gridCol w:w="1330"/>
        <w:gridCol w:w="1325"/>
        <w:gridCol w:w="1339"/>
        <w:gridCol w:w="1325"/>
        <w:gridCol w:w="1378"/>
      </w:tblGrid>
      <w:tr w:rsidR="000D2F34">
        <w:trPr>
          <w:trHeight w:hRule="exact" w:val="355"/>
          <w:jc w:val="center"/>
        </w:trPr>
        <w:tc>
          <w:tcPr>
            <w:tcW w:w="744" w:type="dxa"/>
            <w:vMerge w:val="restart"/>
            <w:tcBorders>
              <w:left w:val="single" w:sz="4" w:space="0" w:color="auto"/>
            </w:tcBorders>
            <w:shd w:val="clear" w:color="auto" w:fill="FFFFFF"/>
          </w:tcPr>
          <w:p w:rsidR="000D2F34" w:rsidRDefault="000D2F34">
            <w:pPr>
              <w:rPr>
                <w:sz w:val="10"/>
                <w:szCs w:val="10"/>
              </w:rPr>
            </w:pPr>
          </w:p>
        </w:tc>
        <w:tc>
          <w:tcPr>
            <w:tcW w:w="3264" w:type="dxa"/>
            <w:tcBorders>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Лавровый лист</w:t>
            </w:r>
          </w:p>
        </w:tc>
        <w:tc>
          <w:tcPr>
            <w:tcW w:w="1330" w:type="dxa"/>
            <w:tcBorders>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0,5</w:t>
            </w:r>
          </w:p>
        </w:tc>
        <w:tc>
          <w:tcPr>
            <w:tcW w:w="1325" w:type="dxa"/>
            <w:tcBorders>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39" w:type="dxa"/>
            <w:tcBorders>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25" w:type="dxa"/>
            <w:tcBorders>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378" w:type="dxa"/>
            <w:tcBorders>
              <w:left w:val="single" w:sz="4" w:space="0" w:color="auto"/>
              <w:righ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r>
      <w:tr w:rsidR="000D2F34">
        <w:trPr>
          <w:trHeight w:hRule="exact" w:val="322"/>
          <w:jc w:val="center"/>
        </w:trPr>
        <w:tc>
          <w:tcPr>
            <w:tcW w:w="744" w:type="dxa"/>
            <w:vMerge/>
            <w:tcBorders>
              <w:left w:val="single" w:sz="4" w:space="0" w:color="auto"/>
            </w:tcBorders>
            <w:shd w:val="clear" w:color="auto" w:fill="FFFFFF"/>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Соль</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6</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378"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r>
      <w:tr w:rsidR="000D2F34">
        <w:trPr>
          <w:trHeight w:hRule="exact" w:val="384"/>
          <w:jc w:val="center"/>
        </w:trPr>
        <w:tc>
          <w:tcPr>
            <w:tcW w:w="744" w:type="dxa"/>
            <w:tcBorders>
              <w:top w:val="single" w:sz="4" w:space="0" w:color="auto"/>
              <w:left w:val="single" w:sz="4" w:space="0" w:color="auto"/>
            </w:tcBorders>
            <w:shd w:val="clear" w:color="auto" w:fill="FFFFFF"/>
          </w:tcPr>
          <w:p w:rsidR="000D2F34" w:rsidRDefault="000D2F34">
            <w:pPr>
              <w:rPr>
                <w:sz w:val="10"/>
                <w:szCs w:val="10"/>
              </w:rPr>
            </w:pPr>
          </w:p>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Итого НКД</w:t>
            </w:r>
          </w:p>
        </w:tc>
        <w:tc>
          <w:tcPr>
            <w:tcW w:w="1330" w:type="dxa"/>
            <w:tcBorders>
              <w:top w:val="single" w:sz="4" w:space="0" w:color="auto"/>
              <w:left w:val="single" w:sz="4" w:space="0" w:color="auto"/>
            </w:tcBorders>
            <w:shd w:val="clear" w:color="auto" w:fill="FFFFFF"/>
          </w:tcPr>
          <w:p w:rsidR="000D2F34" w:rsidRDefault="000D2F34">
            <w:pPr>
              <w:rPr>
                <w:sz w:val="10"/>
                <w:szCs w:val="10"/>
              </w:rPr>
            </w:pP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19"/>
                <w:szCs w:val="19"/>
              </w:rPr>
            </w:pPr>
            <w:r>
              <w:rPr>
                <w:b/>
                <w:bCs/>
                <w:sz w:val="19"/>
                <w:szCs w:val="19"/>
              </w:rPr>
              <w:t>72,17</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19"/>
                <w:szCs w:val="19"/>
              </w:rPr>
            </w:pPr>
            <w:r>
              <w:rPr>
                <w:b/>
                <w:bCs/>
                <w:sz w:val="19"/>
                <w:szCs w:val="19"/>
              </w:rPr>
              <w:t>67,03</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jc w:val="both"/>
              <w:rPr>
                <w:sz w:val="19"/>
                <w:szCs w:val="19"/>
              </w:rPr>
            </w:pPr>
            <w:r>
              <w:rPr>
                <w:b/>
                <w:bCs/>
                <w:sz w:val="19"/>
                <w:szCs w:val="19"/>
              </w:rPr>
              <w:t>183,05</w:t>
            </w:r>
          </w:p>
        </w:tc>
        <w:tc>
          <w:tcPr>
            <w:tcW w:w="1378"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19"/>
                <w:szCs w:val="19"/>
              </w:rPr>
            </w:pPr>
            <w:r>
              <w:rPr>
                <w:b/>
                <w:bCs/>
                <w:sz w:val="19"/>
                <w:szCs w:val="19"/>
              </w:rPr>
              <w:t>1618,7</w:t>
            </w:r>
          </w:p>
        </w:tc>
      </w:tr>
      <w:tr w:rsidR="000D2F34">
        <w:trPr>
          <w:trHeight w:hRule="exact" w:val="394"/>
          <w:jc w:val="center"/>
        </w:trPr>
        <w:tc>
          <w:tcPr>
            <w:tcW w:w="10705" w:type="dxa"/>
            <w:gridSpan w:val="7"/>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19"/>
                <w:szCs w:val="19"/>
              </w:rPr>
            </w:pPr>
            <w:r>
              <w:rPr>
                <w:b/>
                <w:bCs/>
                <w:sz w:val="19"/>
                <w:szCs w:val="19"/>
              </w:rPr>
              <w:t>СРЕДА</w:t>
            </w:r>
          </w:p>
        </w:tc>
      </w:tr>
      <w:tr w:rsidR="000D2F34">
        <w:trPr>
          <w:trHeight w:hRule="exact" w:val="470"/>
          <w:jc w:val="center"/>
        </w:trPr>
        <w:tc>
          <w:tcPr>
            <w:tcW w:w="744"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280"/>
              <w:ind w:firstLine="0"/>
              <w:jc w:val="center"/>
              <w:rPr>
                <w:sz w:val="20"/>
                <w:szCs w:val="20"/>
              </w:rPr>
            </w:pPr>
            <w:r>
              <w:rPr>
                <w:sz w:val="20"/>
                <w:szCs w:val="20"/>
              </w:rPr>
              <w:t>завтрак</w:t>
            </w:r>
          </w:p>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spacing w:line="226" w:lineRule="auto"/>
              <w:ind w:firstLine="0"/>
              <w:rPr>
                <w:sz w:val="20"/>
                <w:szCs w:val="20"/>
              </w:rPr>
            </w:pPr>
            <w:r>
              <w:rPr>
                <w:sz w:val="20"/>
                <w:szCs w:val="20"/>
              </w:rPr>
              <w:t>Каша геркулес молочная без сахара</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200/30/200</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12,89</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00"/>
              <w:jc w:val="both"/>
              <w:rPr>
                <w:sz w:val="20"/>
                <w:szCs w:val="20"/>
              </w:rPr>
            </w:pPr>
            <w:r>
              <w:rPr>
                <w:sz w:val="20"/>
                <w:szCs w:val="20"/>
              </w:rPr>
              <w:t>8,66</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30,8</w:t>
            </w:r>
          </w:p>
        </w:tc>
        <w:tc>
          <w:tcPr>
            <w:tcW w:w="1378"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500"/>
              <w:jc w:val="both"/>
              <w:rPr>
                <w:sz w:val="20"/>
                <w:szCs w:val="20"/>
              </w:rPr>
            </w:pPr>
            <w:r>
              <w:rPr>
                <w:sz w:val="20"/>
                <w:szCs w:val="20"/>
              </w:rPr>
              <w:t>253</w:t>
            </w:r>
          </w:p>
        </w:tc>
      </w:tr>
      <w:tr w:rsidR="000D2F34">
        <w:trPr>
          <w:trHeight w:hRule="exact" w:val="322"/>
          <w:jc w:val="center"/>
        </w:trPr>
        <w:tc>
          <w:tcPr>
            <w:tcW w:w="744"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Сыр</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25</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5,8</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00"/>
              <w:jc w:val="both"/>
              <w:rPr>
                <w:sz w:val="20"/>
                <w:szCs w:val="20"/>
              </w:rPr>
            </w:pPr>
            <w:r>
              <w:rPr>
                <w:sz w:val="20"/>
                <w:szCs w:val="20"/>
              </w:rPr>
              <w:t>7,37</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378"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91</w:t>
            </w:r>
          </w:p>
        </w:tc>
      </w:tr>
      <w:tr w:rsidR="000D2F34">
        <w:trPr>
          <w:trHeight w:hRule="exact" w:val="317"/>
          <w:jc w:val="center"/>
        </w:trPr>
        <w:tc>
          <w:tcPr>
            <w:tcW w:w="744"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Масло сливочное</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5</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0,04</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3,625</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jc w:val="both"/>
              <w:rPr>
                <w:sz w:val="20"/>
                <w:szCs w:val="20"/>
              </w:rPr>
            </w:pPr>
            <w:r>
              <w:rPr>
                <w:sz w:val="20"/>
                <w:szCs w:val="20"/>
              </w:rPr>
              <w:t>0,065</w:t>
            </w:r>
          </w:p>
        </w:tc>
        <w:tc>
          <w:tcPr>
            <w:tcW w:w="1378"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380"/>
              <w:jc w:val="both"/>
              <w:rPr>
                <w:sz w:val="20"/>
                <w:szCs w:val="20"/>
              </w:rPr>
            </w:pPr>
            <w:r>
              <w:rPr>
                <w:sz w:val="20"/>
                <w:szCs w:val="20"/>
              </w:rPr>
              <w:t>33,05</w:t>
            </w:r>
          </w:p>
        </w:tc>
      </w:tr>
      <w:tr w:rsidR="000D2F34">
        <w:trPr>
          <w:trHeight w:hRule="exact" w:val="336"/>
          <w:jc w:val="center"/>
        </w:trPr>
        <w:tc>
          <w:tcPr>
            <w:tcW w:w="744"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Чай (заварка сухая)</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378"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r>
      <w:tr w:rsidR="000D2F34">
        <w:trPr>
          <w:trHeight w:hRule="exact" w:val="322"/>
          <w:jc w:val="center"/>
        </w:trPr>
        <w:tc>
          <w:tcPr>
            <w:tcW w:w="74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160"/>
              <w:jc w:val="both"/>
              <w:rPr>
                <w:sz w:val="20"/>
                <w:szCs w:val="20"/>
              </w:rPr>
            </w:pPr>
            <w:r>
              <w:rPr>
                <w:sz w:val="20"/>
                <w:szCs w:val="20"/>
              </w:rPr>
              <w:t>11-00</w:t>
            </w:r>
          </w:p>
        </w:tc>
        <w:tc>
          <w:tcPr>
            <w:tcW w:w="326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Кефир</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200</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5,6</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80"/>
              <w:jc w:val="both"/>
              <w:rPr>
                <w:sz w:val="19"/>
                <w:szCs w:val="19"/>
              </w:rPr>
            </w:pPr>
            <w:r>
              <w:rPr>
                <w:b/>
                <w:bCs/>
                <w:sz w:val="19"/>
                <w:szCs w:val="19"/>
              </w:rPr>
              <w:t>5</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8,4</w:t>
            </w:r>
          </w:p>
        </w:tc>
        <w:tc>
          <w:tcPr>
            <w:tcW w:w="1378"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102</w:t>
            </w:r>
          </w:p>
        </w:tc>
      </w:tr>
      <w:tr w:rsidR="000D2F34">
        <w:trPr>
          <w:trHeight w:hRule="exact" w:val="312"/>
          <w:jc w:val="center"/>
        </w:trPr>
        <w:tc>
          <w:tcPr>
            <w:tcW w:w="744"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260"/>
              <w:ind w:firstLine="0"/>
              <w:jc w:val="center"/>
              <w:rPr>
                <w:sz w:val="20"/>
                <w:szCs w:val="20"/>
              </w:rPr>
            </w:pPr>
            <w:r>
              <w:rPr>
                <w:sz w:val="20"/>
                <w:szCs w:val="20"/>
              </w:rPr>
              <w:t>обед</w:t>
            </w:r>
          </w:p>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Суп гороховый вегетарианский</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300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7,58</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5,93</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jc w:val="both"/>
              <w:rPr>
                <w:sz w:val="20"/>
                <w:szCs w:val="20"/>
              </w:rPr>
            </w:pPr>
            <w:r>
              <w:rPr>
                <w:sz w:val="20"/>
                <w:szCs w:val="20"/>
              </w:rPr>
              <w:t>34,57</w:t>
            </w:r>
          </w:p>
        </w:tc>
        <w:tc>
          <w:tcPr>
            <w:tcW w:w="1378"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212,87</w:t>
            </w:r>
          </w:p>
        </w:tc>
      </w:tr>
      <w:tr w:rsidR="000D2F34">
        <w:trPr>
          <w:trHeight w:hRule="exact" w:val="312"/>
          <w:jc w:val="center"/>
        </w:trPr>
        <w:tc>
          <w:tcPr>
            <w:tcW w:w="744"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Котлета (биточки) куриная</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100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15,58</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14,64</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8,76</w:t>
            </w:r>
          </w:p>
        </w:tc>
        <w:tc>
          <w:tcPr>
            <w:tcW w:w="1378"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228</w:t>
            </w:r>
          </w:p>
        </w:tc>
      </w:tr>
      <w:tr w:rsidR="000D2F34">
        <w:trPr>
          <w:trHeight w:hRule="exact" w:val="461"/>
          <w:jc w:val="center"/>
        </w:trPr>
        <w:tc>
          <w:tcPr>
            <w:tcW w:w="744"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tcPr>
          <w:p w:rsidR="000D2F34" w:rsidRDefault="0097338E">
            <w:pPr>
              <w:pStyle w:val="a6"/>
              <w:shd w:val="clear" w:color="auto" w:fill="auto"/>
              <w:ind w:firstLine="0"/>
              <w:rPr>
                <w:sz w:val="20"/>
                <w:szCs w:val="20"/>
              </w:rPr>
            </w:pPr>
            <w:r>
              <w:rPr>
                <w:sz w:val="20"/>
                <w:szCs w:val="20"/>
              </w:rPr>
              <w:t>Свекла отварная с растительным маслом</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150</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2,88</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00"/>
              <w:jc w:val="both"/>
              <w:rPr>
                <w:sz w:val="20"/>
                <w:szCs w:val="20"/>
              </w:rPr>
            </w:pPr>
            <w:r>
              <w:rPr>
                <w:sz w:val="20"/>
                <w:szCs w:val="20"/>
              </w:rPr>
              <w:t>5,19</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60"/>
              <w:jc w:val="both"/>
              <w:rPr>
                <w:sz w:val="20"/>
                <w:szCs w:val="20"/>
              </w:rPr>
            </w:pPr>
            <w:r>
              <w:rPr>
                <w:sz w:val="20"/>
                <w:szCs w:val="20"/>
              </w:rPr>
              <w:t>17</w:t>
            </w:r>
          </w:p>
        </w:tc>
        <w:tc>
          <w:tcPr>
            <w:tcW w:w="1378"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126</w:t>
            </w:r>
          </w:p>
        </w:tc>
      </w:tr>
      <w:tr w:rsidR="000D2F34">
        <w:trPr>
          <w:trHeight w:hRule="exact" w:val="245"/>
          <w:jc w:val="center"/>
        </w:trPr>
        <w:tc>
          <w:tcPr>
            <w:tcW w:w="744"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Компот из сухофруктов без сахара</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180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0,75</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jc w:val="both"/>
              <w:rPr>
                <w:sz w:val="20"/>
                <w:szCs w:val="20"/>
              </w:rPr>
            </w:pPr>
            <w:r>
              <w:rPr>
                <w:sz w:val="20"/>
                <w:szCs w:val="20"/>
              </w:rPr>
              <w:t>11,34</w:t>
            </w:r>
          </w:p>
        </w:tc>
        <w:tc>
          <w:tcPr>
            <w:tcW w:w="1378"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48</w:t>
            </w:r>
          </w:p>
        </w:tc>
      </w:tr>
      <w:tr w:rsidR="000D2F34">
        <w:trPr>
          <w:trHeight w:hRule="exact" w:val="250"/>
          <w:jc w:val="center"/>
        </w:trPr>
        <w:tc>
          <w:tcPr>
            <w:tcW w:w="74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160"/>
              <w:jc w:val="both"/>
              <w:rPr>
                <w:sz w:val="20"/>
                <w:szCs w:val="20"/>
              </w:rPr>
            </w:pPr>
            <w:r>
              <w:rPr>
                <w:sz w:val="20"/>
                <w:szCs w:val="20"/>
              </w:rPr>
              <w:t>16.00</w:t>
            </w:r>
          </w:p>
        </w:tc>
        <w:tc>
          <w:tcPr>
            <w:tcW w:w="326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Сок томатный</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200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0,6</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0,6</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14,7</w:t>
            </w:r>
          </w:p>
        </w:tc>
        <w:tc>
          <w:tcPr>
            <w:tcW w:w="1378"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66,6</w:t>
            </w:r>
          </w:p>
        </w:tc>
      </w:tr>
      <w:tr w:rsidR="000D2F34">
        <w:trPr>
          <w:trHeight w:hRule="exact" w:val="302"/>
          <w:jc w:val="center"/>
        </w:trPr>
        <w:tc>
          <w:tcPr>
            <w:tcW w:w="744"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260"/>
              <w:ind w:firstLine="0"/>
              <w:jc w:val="center"/>
              <w:rPr>
                <w:sz w:val="20"/>
                <w:szCs w:val="20"/>
              </w:rPr>
            </w:pPr>
            <w:r>
              <w:rPr>
                <w:sz w:val="20"/>
                <w:szCs w:val="20"/>
              </w:rPr>
              <w:t>ужин</w:t>
            </w:r>
          </w:p>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Каша гречневая без сахара</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200/40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7,29</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6,9</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36</w:t>
            </w:r>
          </w:p>
        </w:tc>
        <w:tc>
          <w:tcPr>
            <w:tcW w:w="1378"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240,35</w:t>
            </w:r>
          </w:p>
        </w:tc>
      </w:tr>
      <w:tr w:rsidR="000D2F34">
        <w:trPr>
          <w:trHeight w:hRule="exact" w:val="317"/>
          <w:jc w:val="center"/>
        </w:trPr>
        <w:tc>
          <w:tcPr>
            <w:tcW w:w="744"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Котлета рыбная (минтай)</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100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20,07</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color w:val="3C4554"/>
                <w:sz w:val="20"/>
                <w:szCs w:val="20"/>
              </w:rPr>
              <w:t>9,12</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4,33</w:t>
            </w:r>
          </w:p>
        </w:tc>
        <w:tc>
          <w:tcPr>
            <w:tcW w:w="1378"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178</w:t>
            </w:r>
          </w:p>
        </w:tc>
      </w:tr>
      <w:tr w:rsidR="000D2F34">
        <w:trPr>
          <w:trHeight w:hRule="exact" w:val="322"/>
          <w:jc w:val="center"/>
        </w:trPr>
        <w:tc>
          <w:tcPr>
            <w:tcW w:w="744"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Масло сливочное</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5</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0,04</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3,625</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jc w:val="both"/>
              <w:rPr>
                <w:sz w:val="20"/>
                <w:szCs w:val="20"/>
              </w:rPr>
            </w:pPr>
            <w:r>
              <w:rPr>
                <w:sz w:val="20"/>
                <w:szCs w:val="20"/>
              </w:rPr>
              <w:t>0,065</w:t>
            </w:r>
          </w:p>
        </w:tc>
        <w:tc>
          <w:tcPr>
            <w:tcW w:w="1378"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380"/>
              <w:jc w:val="both"/>
              <w:rPr>
                <w:sz w:val="20"/>
                <w:szCs w:val="20"/>
              </w:rPr>
            </w:pPr>
            <w:r>
              <w:rPr>
                <w:sz w:val="20"/>
                <w:szCs w:val="20"/>
              </w:rPr>
              <w:t>33,05</w:t>
            </w:r>
          </w:p>
        </w:tc>
      </w:tr>
      <w:tr w:rsidR="000D2F34">
        <w:trPr>
          <w:trHeight w:hRule="exact" w:val="341"/>
          <w:jc w:val="center"/>
        </w:trPr>
        <w:tc>
          <w:tcPr>
            <w:tcW w:w="744"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Чай (заварка сухая)</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378"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r>
      <w:tr w:rsidR="000D2F34">
        <w:trPr>
          <w:trHeight w:hRule="exact" w:val="312"/>
          <w:jc w:val="center"/>
        </w:trPr>
        <w:tc>
          <w:tcPr>
            <w:tcW w:w="744"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260"/>
              <w:ind w:firstLine="0"/>
              <w:jc w:val="center"/>
              <w:rPr>
                <w:sz w:val="20"/>
                <w:szCs w:val="20"/>
              </w:rPr>
            </w:pPr>
            <w:r>
              <w:rPr>
                <w:sz w:val="20"/>
                <w:szCs w:val="20"/>
              </w:rPr>
              <w:t>На весь день</w:t>
            </w:r>
          </w:p>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Хлеб пшенично-ржаной</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100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7,45</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00"/>
              <w:jc w:val="both"/>
              <w:rPr>
                <w:sz w:val="20"/>
                <w:szCs w:val="20"/>
              </w:rPr>
            </w:pPr>
            <w:r>
              <w:rPr>
                <w:sz w:val="20"/>
                <w:szCs w:val="20"/>
              </w:rPr>
              <w:t>1,05</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52,5</w:t>
            </w:r>
          </w:p>
        </w:tc>
        <w:tc>
          <w:tcPr>
            <w:tcW w:w="1378"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380"/>
              <w:jc w:val="both"/>
              <w:rPr>
                <w:sz w:val="20"/>
                <w:szCs w:val="20"/>
              </w:rPr>
            </w:pPr>
            <w:r>
              <w:rPr>
                <w:sz w:val="20"/>
                <w:szCs w:val="20"/>
              </w:rPr>
              <w:t>246,4</w:t>
            </w:r>
          </w:p>
        </w:tc>
      </w:tr>
      <w:tr w:rsidR="000D2F34">
        <w:trPr>
          <w:trHeight w:hRule="exact" w:val="317"/>
          <w:jc w:val="center"/>
        </w:trPr>
        <w:tc>
          <w:tcPr>
            <w:tcW w:w="744"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Зелень укропа сушеная</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0,5</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378"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r>
      <w:tr w:rsidR="000D2F34">
        <w:trPr>
          <w:trHeight w:hRule="exact" w:val="307"/>
          <w:jc w:val="center"/>
        </w:trPr>
        <w:tc>
          <w:tcPr>
            <w:tcW w:w="744"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Зелень петрушки сушеная</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0,5</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378"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r>
      <w:tr w:rsidR="000D2F34">
        <w:trPr>
          <w:trHeight w:hRule="exact" w:val="298"/>
          <w:jc w:val="center"/>
        </w:trPr>
        <w:tc>
          <w:tcPr>
            <w:tcW w:w="744"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Лук зелёный сушеный</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0,5</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378"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r>
      <w:tr w:rsidR="000D2F34">
        <w:trPr>
          <w:trHeight w:hRule="exact" w:val="302"/>
          <w:jc w:val="center"/>
        </w:trPr>
        <w:tc>
          <w:tcPr>
            <w:tcW w:w="744"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Лавровый лист</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0,5</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378"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r>
      <w:tr w:rsidR="000D2F34">
        <w:trPr>
          <w:trHeight w:hRule="exact" w:val="302"/>
          <w:jc w:val="center"/>
        </w:trPr>
        <w:tc>
          <w:tcPr>
            <w:tcW w:w="744"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Соль</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6</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378"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r>
      <w:tr w:rsidR="000D2F34">
        <w:trPr>
          <w:trHeight w:hRule="exact" w:val="307"/>
          <w:jc w:val="center"/>
        </w:trPr>
        <w:tc>
          <w:tcPr>
            <w:tcW w:w="744" w:type="dxa"/>
            <w:tcBorders>
              <w:top w:val="single" w:sz="4" w:space="0" w:color="auto"/>
              <w:left w:val="single" w:sz="4" w:space="0" w:color="auto"/>
            </w:tcBorders>
            <w:shd w:val="clear" w:color="auto" w:fill="FFFFFF"/>
          </w:tcPr>
          <w:p w:rsidR="000D2F34" w:rsidRDefault="000D2F34">
            <w:pPr>
              <w:rPr>
                <w:sz w:val="10"/>
                <w:szCs w:val="10"/>
              </w:rPr>
            </w:pPr>
          </w:p>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Итого НКД</w:t>
            </w:r>
          </w:p>
        </w:tc>
        <w:tc>
          <w:tcPr>
            <w:tcW w:w="1330" w:type="dxa"/>
            <w:tcBorders>
              <w:top w:val="single" w:sz="4" w:space="0" w:color="auto"/>
              <w:left w:val="single" w:sz="4" w:space="0" w:color="auto"/>
            </w:tcBorders>
            <w:shd w:val="clear" w:color="auto" w:fill="FFFFFF"/>
          </w:tcPr>
          <w:p w:rsidR="000D2F34" w:rsidRDefault="000D2F34">
            <w:pPr>
              <w:rPr>
                <w:sz w:val="10"/>
                <w:szCs w:val="10"/>
              </w:rPr>
            </w:pP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87,05</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19"/>
                <w:szCs w:val="19"/>
              </w:rPr>
            </w:pPr>
            <w:r>
              <w:rPr>
                <w:b/>
                <w:bCs/>
                <w:sz w:val="19"/>
                <w:szCs w:val="19"/>
              </w:rPr>
              <w:t>76,12</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19"/>
                <w:szCs w:val="19"/>
              </w:rPr>
            </w:pPr>
            <w:r>
              <w:rPr>
                <w:b/>
                <w:bCs/>
                <w:sz w:val="19"/>
                <w:szCs w:val="19"/>
              </w:rPr>
              <w:t>198,14</w:t>
            </w:r>
          </w:p>
        </w:tc>
        <w:tc>
          <w:tcPr>
            <w:tcW w:w="1378"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19"/>
                <w:szCs w:val="19"/>
              </w:rPr>
            </w:pPr>
            <w:r>
              <w:rPr>
                <w:b/>
                <w:bCs/>
                <w:sz w:val="19"/>
                <w:szCs w:val="19"/>
              </w:rPr>
              <w:t>1820,86</w:t>
            </w:r>
          </w:p>
        </w:tc>
      </w:tr>
      <w:tr w:rsidR="000D2F34">
        <w:trPr>
          <w:trHeight w:hRule="exact" w:val="389"/>
          <w:jc w:val="center"/>
        </w:trPr>
        <w:tc>
          <w:tcPr>
            <w:tcW w:w="10705" w:type="dxa"/>
            <w:gridSpan w:val="7"/>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19"/>
                <w:szCs w:val="19"/>
              </w:rPr>
            </w:pPr>
            <w:r>
              <w:rPr>
                <w:b/>
                <w:bCs/>
                <w:sz w:val="19"/>
                <w:szCs w:val="19"/>
              </w:rPr>
              <w:t>ПЯТНИЦА</w:t>
            </w:r>
          </w:p>
        </w:tc>
      </w:tr>
      <w:tr w:rsidR="000D2F34">
        <w:trPr>
          <w:trHeight w:hRule="exact" w:val="466"/>
          <w:jc w:val="center"/>
        </w:trPr>
        <w:tc>
          <w:tcPr>
            <w:tcW w:w="744"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260"/>
              <w:ind w:firstLine="0"/>
              <w:jc w:val="center"/>
              <w:rPr>
                <w:sz w:val="20"/>
                <w:szCs w:val="20"/>
              </w:rPr>
            </w:pPr>
            <w:r>
              <w:rPr>
                <w:sz w:val="20"/>
                <w:szCs w:val="20"/>
              </w:rPr>
              <w:t>завтрак</w:t>
            </w:r>
          </w:p>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Каша гречневая молочная без сахара</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200/50/100</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8,36</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5,35</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jc w:val="both"/>
              <w:rPr>
                <w:sz w:val="20"/>
                <w:szCs w:val="20"/>
              </w:rPr>
            </w:pPr>
            <w:r>
              <w:rPr>
                <w:sz w:val="20"/>
                <w:szCs w:val="20"/>
              </w:rPr>
              <w:t>31,91</w:t>
            </w:r>
          </w:p>
        </w:tc>
        <w:tc>
          <w:tcPr>
            <w:tcW w:w="1378"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380"/>
              <w:jc w:val="both"/>
              <w:rPr>
                <w:sz w:val="20"/>
                <w:szCs w:val="20"/>
              </w:rPr>
            </w:pPr>
            <w:r>
              <w:rPr>
                <w:sz w:val="20"/>
                <w:szCs w:val="20"/>
              </w:rPr>
              <w:t>209,2</w:t>
            </w:r>
          </w:p>
        </w:tc>
      </w:tr>
      <w:tr w:rsidR="000D2F34">
        <w:trPr>
          <w:trHeight w:hRule="exact" w:val="322"/>
          <w:jc w:val="center"/>
        </w:trPr>
        <w:tc>
          <w:tcPr>
            <w:tcW w:w="744"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Сыр</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25</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5,8</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7,37</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378"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00"/>
              <w:jc w:val="both"/>
              <w:rPr>
                <w:sz w:val="20"/>
                <w:szCs w:val="20"/>
              </w:rPr>
            </w:pPr>
            <w:r>
              <w:rPr>
                <w:sz w:val="20"/>
                <w:szCs w:val="20"/>
              </w:rPr>
              <w:t>91</w:t>
            </w:r>
          </w:p>
        </w:tc>
      </w:tr>
      <w:tr w:rsidR="000D2F34">
        <w:trPr>
          <w:trHeight w:hRule="exact" w:val="322"/>
          <w:jc w:val="center"/>
        </w:trPr>
        <w:tc>
          <w:tcPr>
            <w:tcW w:w="744"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Масло сливочное</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5</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0,04</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3,625</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jc w:val="both"/>
              <w:rPr>
                <w:sz w:val="20"/>
                <w:szCs w:val="20"/>
              </w:rPr>
            </w:pPr>
            <w:r>
              <w:rPr>
                <w:sz w:val="20"/>
                <w:szCs w:val="20"/>
              </w:rPr>
              <w:t>0,065</w:t>
            </w:r>
          </w:p>
        </w:tc>
        <w:tc>
          <w:tcPr>
            <w:tcW w:w="1378"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380"/>
              <w:jc w:val="both"/>
              <w:rPr>
                <w:sz w:val="20"/>
                <w:szCs w:val="20"/>
              </w:rPr>
            </w:pPr>
            <w:r>
              <w:rPr>
                <w:sz w:val="20"/>
                <w:szCs w:val="20"/>
              </w:rPr>
              <w:t>33,05</w:t>
            </w:r>
          </w:p>
        </w:tc>
      </w:tr>
      <w:tr w:rsidR="000D2F34">
        <w:trPr>
          <w:trHeight w:hRule="exact" w:val="326"/>
          <w:jc w:val="center"/>
        </w:trPr>
        <w:tc>
          <w:tcPr>
            <w:tcW w:w="744"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Чай (заварка сухая)</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378"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r>
      <w:tr w:rsidR="000D2F34">
        <w:trPr>
          <w:trHeight w:hRule="exact" w:val="298"/>
          <w:jc w:val="center"/>
        </w:trPr>
        <w:tc>
          <w:tcPr>
            <w:tcW w:w="744" w:type="dxa"/>
            <w:vMerge w:val="restart"/>
            <w:tcBorders>
              <w:top w:val="single" w:sz="4" w:space="0" w:color="auto"/>
              <w:left w:val="single" w:sz="4" w:space="0" w:color="auto"/>
            </w:tcBorders>
            <w:shd w:val="clear" w:color="auto" w:fill="FFFFFF"/>
            <w:vAlign w:val="center"/>
          </w:tcPr>
          <w:p w:rsidR="000D2F34" w:rsidRDefault="0097338E">
            <w:pPr>
              <w:pStyle w:val="a6"/>
              <w:shd w:val="clear" w:color="auto" w:fill="auto"/>
              <w:ind w:firstLine="160"/>
              <w:jc w:val="both"/>
              <w:rPr>
                <w:sz w:val="20"/>
                <w:szCs w:val="20"/>
              </w:rPr>
            </w:pPr>
            <w:r>
              <w:rPr>
                <w:sz w:val="20"/>
                <w:szCs w:val="20"/>
              </w:rPr>
              <w:t>11-00</w:t>
            </w:r>
          </w:p>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both"/>
              <w:rPr>
                <w:sz w:val="20"/>
                <w:szCs w:val="20"/>
              </w:rPr>
            </w:pPr>
            <w:r>
              <w:rPr>
                <w:sz w:val="20"/>
                <w:szCs w:val="20"/>
              </w:rPr>
              <w:t>Кефир</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200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5,6</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5</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8,4</w:t>
            </w:r>
          </w:p>
        </w:tc>
        <w:tc>
          <w:tcPr>
            <w:tcW w:w="1378"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00"/>
              <w:jc w:val="both"/>
              <w:rPr>
                <w:sz w:val="20"/>
                <w:szCs w:val="20"/>
              </w:rPr>
            </w:pPr>
            <w:r>
              <w:rPr>
                <w:sz w:val="20"/>
                <w:szCs w:val="20"/>
              </w:rPr>
              <w:t>102</w:t>
            </w:r>
          </w:p>
        </w:tc>
      </w:tr>
      <w:tr w:rsidR="000D2F34">
        <w:trPr>
          <w:trHeight w:hRule="exact" w:val="346"/>
          <w:jc w:val="center"/>
        </w:trPr>
        <w:tc>
          <w:tcPr>
            <w:tcW w:w="744" w:type="dxa"/>
            <w:vMerge/>
            <w:tcBorders>
              <w:left w:val="single" w:sz="4" w:space="0" w:color="auto"/>
            </w:tcBorders>
            <w:shd w:val="clear" w:color="auto" w:fill="FFFFFF"/>
            <w:vAlign w:val="center"/>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Яблоко свежее</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150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1,05</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00"/>
              <w:jc w:val="both"/>
              <w:rPr>
                <w:sz w:val="20"/>
                <w:szCs w:val="20"/>
              </w:rPr>
            </w:pPr>
            <w:r>
              <w:rPr>
                <w:sz w:val="20"/>
                <w:szCs w:val="20"/>
              </w:rPr>
              <w:t>1,05</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jc w:val="both"/>
              <w:rPr>
                <w:sz w:val="20"/>
                <w:szCs w:val="20"/>
              </w:rPr>
            </w:pPr>
            <w:r>
              <w:rPr>
                <w:sz w:val="20"/>
                <w:szCs w:val="20"/>
              </w:rPr>
              <w:t>25,87</w:t>
            </w:r>
          </w:p>
        </w:tc>
        <w:tc>
          <w:tcPr>
            <w:tcW w:w="1378"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118,5</w:t>
            </w:r>
          </w:p>
        </w:tc>
      </w:tr>
      <w:tr w:rsidR="000D2F34">
        <w:trPr>
          <w:trHeight w:hRule="exact" w:val="235"/>
          <w:jc w:val="center"/>
        </w:trPr>
        <w:tc>
          <w:tcPr>
            <w:tcW w:w="744"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260"/>
              <w:ind w:firstLine="0"/>
              <w:jc w:val="center"/>
              <w:rPr>
                <w:sz w:val="20"/>
                <w:szCs w:val="20"/>
              </w:rPr>
            </w:pPr>
            <w:r>
              <w:rPr>
                <w:sz w:val="20"/>
                <w:szCs w:val="20"/>
              </w:rPr>
              <w:t>обед</w:t>
            </w:r>
          </w:p>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 xml:space="preserve">Суп рыбный с </w:t>
            </w:r>
            <w:proofErr w:type="spellStart"/>
            <w:r>
              <w:rPr>
                <w:sz w:val="20"/>
                <w:szCs w:val="20"/>
              </w:rPr>
              <w:t>консервой</w:t>
            </w:r>
            <w:proofErr w:type="spellEnd"/>
            <w:r>
              <w:rPr>
                <w:sz w:val="20"/>
                <w:szCs w:val="20"/>
              </w:rPr>
              <w:t>/перловка</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300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8,93</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5,17</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jc w:val="both"/>
              <w:rPr>
                <w:sz w:val="20"/>
                <w:szCs w:val="20"/>
              </w:rPr>
            </w:pPr>
            <w:r>
              <w:rPr>
                <w:sz w:val="20"/>
                <w:szCs w:val="20"/>
              </w:rPr>
              <w:t>20,51</w:t>
            </w:r>
          </w:p>
        </w:tc>
        <w:tc>
          <w:tcPr>
            <w:tcW w:w="1378"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380"/>
              <w:jc w:val="both"/>
              <w:rPr>
                <w:sz w:val="20"/>
                <w:szCs w:val="20"/>
              </w:rPr>
            </w:pPr>
            <w:r>
              <w:rPr>
                <w:sz w:val="20"/>
                <w:szCs w:val="20"/>
              </w:rPr>
              <w:t>146,77</w:t>
            </w:r>
          </w:p>
        </w:tc>
      </w:tr>
      <w:tr w:rsidR="000D2F34">
        <w:trPr>
          <w:trHeight w:hRule="exact" w:val="317"/>
          <w:jc w:val="center"/>
        </w:trPr>
        <w:tc>
          <w:tcPr>
            <w:tcW w:w="744"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Рагу из овощей</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150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4,18</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19"/>
                <w:szCs w:val="19"/>
              </w:rPr>
            </w:pPr>
            <w:r>
              <w:rPr>
                <w:b/>
                <w:bCs/>
                <w:sz w:val="19"/>
                <w:szCs w:val="19"/>
              </w:rPr>
              <w:t>5,49</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jc w:val="both"/>
              <w:rPr>
                <w:sz w:val="20"/>
                <w:szCs w:val="20"/>
              </w:rPr>
            </w:pPr>
            <w:r>
              <w:rPr>
                <w:sz w:val="20"/>
                <w:szCs w:val="20"/>
              </w:rPr>
              <w:t>7,01</w:t>
            </w:r>
          </w:p>
        </w:tc>
        <w:tc>
          <w:tcPr>
            <w:tcW w:w="1378"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460"/>
              <w:jc w:val="both"/>
              <w:rPr>
                <w:sz w:val="20"/>
                <w:szCs w:val="20"/>
              </w:rPr>
            </w:pPr>
            <w:r>
              <w:rPr>
                <w:sz w:val="20"/>
                <w:szCs w:val="20"/>
              </w:rPr>
              <w:t>94,4</w:t>
            </w:r>
          </w:p>
        </w:tc>
      </w:tr>
      <w:tr w:rsidR="000D2F34">
        <w:trPr>
          <w:trHeight w:hRule="exact" w:val="317"/>
          <w:jc w:val="center"/>
        </w:trPr>
        <w:tc>
          <w:tcPr>
            <w:tcW w:w="744"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Биточки мясные</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100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16,21</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13,17</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jc w:val="both"/>
              <w:rPr>
                <w:sz w:val="20"/>
                <w:szCs w:val="20"/>
              </w:rPr>
            </w:pPr>
            <w:r>
              <w:rPr>
                <w:sz w:val="20"/>
                <w:szCs w:val="20"/>
              </w:rPr>
              <w:t>8,25</w:t>
            </w:r>
          </w:p>
        </w:tc>
        <w:tc>
          <w:tcPr>
            <w:tcW w:w="1378" w:type="dxa"/>
            <w:tcBorders>
              <w:top w:val="single" w:sz="4" w:space="0" w:color="auto"/>
              <w:left w:val="single" w:sz="4" w:space="0" w:color="auto"/>
              <w:right w:val="single" w:sz="4" w:space="0" w:color="auto"/>
            </w:tcBorders>
            <w:shd w:val="clear" w:color="auto" w:fill="FFFFFF"/>
          </w:tcPr>
          <w:p w:rsidR="000D2F34" w:rsidRDefault="0097338E">
            <w:pPr>
              <w:pStyle w:val="a6"/>
              <w:shd w:val="clear" w:color="auto" w:fill="auto"/>
              <w:ind w:firstLine="380"/>
              <w:jc w:val="both"/>
              <w:rPr>
                <w:sz w:val="20"/>
                <w:szCs w:val="20"/>
              </w:rPr>
            </w:pPr>
            <w:r>
              <w:rPr>
                <w:sz w:val="20"/>
                <w:szCs w:val="20"/>
              </w:rPr>
              <w:t>315,7</w:t>
            </w:r>
          </w:p>
        </w:tc>
      </w:tr>
      <w:tr w:rsidR="000D2F34">
        <w:trPr>
          <w:trHeight w:hRule="exact" w:val="346"/>
          <w:jc w:val="center"/>
        </w:trPr>
        <w:tc>
          <w:tcPr>
            <w:tcW w:w="744"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Компот из сухофруктов без сахара</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180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0,75</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jc w:val="both"/>
              <w:rPr>
                <w:sz w:val="20"/>
                <w:szCs w:val="20"/>
              </w:rPr>
            </w:pPr>
            <w:r>
              <w:rPr>
                <w:sz w:val="20"/>
                <w:szCs w:val="20"/>
              </w:rPr>
              <w:t>11,34</w:t>
            </w:r>
          </w:p>
        </w:tc>
        <w:tc>
          <w:tcPr>
            <w:tcW w:w="1378"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00"/>
              <w:jc w:val="both"/>
              <w:rPr>
                <w:sz w:val="20"/>
                <w:szCs w:val="20"/>
              </w:rPr>
            </w:pPr>
            <w:r>
              <w:rPr>
                <w:sz w:val="20"/>
                <w:szCs w:val="20"/>
              </w:rPr>
              <w:t>48</w:t>
            </w:r>
          </w:p>
        </w:tc>
      </w:tr>
      <w:tr w:rsidR="000D2F34">
        <w:trPr>
          <w:trHeight w:hRule="exact" w:val="336"/>
          <w:jc w:val="center"/>
        </w:trPr>
        <w:tc>
          <w:tcPr>
            <w:tcW w:w="74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160"/>
              <w:jc w:val="both"/>
              <w:rPr>
                <w:sz w:val="20"/>
                <w:szCs w:val="20"/>
              </w:rPr>
            </w:pPr>
            <w:r>
              <w:rPr>
                <w:sz w:val="20"/>
                <w:szCs w:val="20"/>
              </w:rPr>
              <w:t>16-00</w:t>
            </w:r>
          </w:p>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Отвар шиповника</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200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378"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r>
      <w:tr w:rsidR="000D2F34">
        <w:trPr>
          <w:trHeight w:hRule="exact" w:val="307"/>
          <w:jc w:val="center"/>
        </w:trPr>
        <w:tc>
          <w:tcPr>
            <w:tcW w:w="744"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240"/>
              <w:ind w:firstLine="0"/>
              <w:jc w:val="center"/>
              <w:rPr>
                <w:sz w:val="20"/>
                <w:szCs w:val="20"/>
              </w:rPr>
            </w:pPr>
            <w:r>
              <w:rPr>
                <w:sz w:val="20"/>
                <w:szCs w:val="20"/>
              </w:rPr>
              <w:t>ужин</w:t>
            </w:r>
          </w:p>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Каша ячневая без сахара</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200/40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6,8</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3,03</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jc w:val="both"/>
              <w:rPr>
                <w:sz w:val="20"/>
                <w:szCs w:val="20"/>
              </w:rPr>
            </w:pPr>
            <w:r>
              <w:rPr>
                <w:sz w:val="20"/>
                <w:szCs w:val="20"/>
              </w:rPr>
              <w:t>31,28</w:t>
            </w:r>
          </w:p>
        </w:tc>
        <w:tc>
          <w:tcPr>
            <w:tcW w:w="1378"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00"/>
              <w:jc w:val="both"/>
              <w:rPr>
                <w:sz w:val="20"/>
                <w:szCs w:val="20"/>
              </w:rPr>
            </w:pPr>
            <w:r>
              <w:rPr>
                <w:sz w:val="20"/>
                <w:szCs w:val="20"/>
              </w:rPr>
              <w:t>179</w:t>
            </w:r>
          </w:p>
        </w:tc>
      </w:tr>
      <w:tr w:rsidR="000D2F34">
        <w:trPr>
          <w:trHeight w:hRule="exact" w:val="250"/>
          <w:jc w:val="center"/>
        </w:trPr>
        <w:tc>
          <w:tcPr>
            <w:tcW w:w="744"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Суфле из отварного мяса</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85</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16,01</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18,68</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jc w:val="both"/>
              <w:rPr>
                <w:sz w:val="20"/>
                <w:szCs w:val="20"/>
              </w:rPr>
            </w:pPr>
            <w:r>
              <w:rPr>
                <w:sz w:val="20"/>
                <w:szCs w:val="20"/>
              </w:rPr>
              <w:t>4,63</w:t>
            </w:r>
          </w:p>
        </w:tc>
        <w:tc>
          <w:tcPr>
            <w:tcW w:w="1378"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340"/>
              <w:jc w:val="both"/>
              <w:rPr>
                <w:sz w:val="20"/>
                <w:szCs w:val="20"/>
              </w:rPr>
            </w:pPr>
            <w:r>
              <w:rPr>
                <w:sz w:val="20"/>
                <w:szCs w:val="20"/>
              </w:rPr>
              <w:t>250,04</w:t>
            </w:r>
          </w:p>
        </w:tc>
      </w:tr>
      <w:tr w:rsidR="000D2F34">
        <w:trPr>
          <w:trHeight w:hRule="exact" w:val="475"/>
          <w:jc w:val="center"/>
        </w:trPr>
        <w:tc>
          <w:tcPr>
            <w:tcW w:w="744"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Зеленый горошек консервированный</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37</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0,98</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80"/>
              <w:jc w:val="both"/>
              <w:rPr>
                <w:sz w:val="20"/>
                <w:szCs w:val="20"/>
              </w:rPr>
            </w:pPr>
            <w:r>
              <w:rPr>
                <w:sz w:val="20"/>
                <w:szCs w:val="20"/>
              </w:rPr>
              <w:t>0</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jc w:val="both"/>
              <w:rPr>
                <w:sz w:val="20"/>
                <w:szCs w:val="20"/>
              </w:rPr>
            </w:pPr>
            <w:r>
              <w:rPr>
                <w:sz w:val="20"/>
                <w:szCs w:val="20"/>
              </w:rPr>
              <w:t>1,905</w:t>
            </w:r>
          </w:p>
        </w:tc>
        <w:tc>
          <w:tcPr>
            <w:tcW w:w="1378"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380"/>
              <w:jc w:val="both"/>
              <w:rPr>
                <w:sz w:val="20"/>
                <w:szCs w:val="20"/>
              </w:rPr>
            </w:pPr>
            <w:r>
              <w:rPr>
                <w:sz w:val="20"/>
                <w:szCs w:val="20"/>
              </w:rPr>
              <w:t>11,57</w:t>
            </w:r>
          </w:p>
        </w:tc>
      </w:tr>
      <w:tr w:rsidR="000D2F34">
        <w:trPr>
          <w:trHeight w:hRule="exact" w:val="317"/>
          <w:jc w:val="center"/>
        </w:trPr>
        <w:tc>
          <w:tcPr>
            <w:tcW w:w="744"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Масло сливочное</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5</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0,04</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3,625</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jc w:val="both"/>
              <w:rPr>
                <w:sz w:val="20"/>
                <w:szCs w:val="20"/>
              </w:rPr>
            </w:pPr>
            <w:r>
              <w:rPr>
                <w:sz w:val="20"/>
                <w:szCs w:val="20"/>
              </w:rPr>
              <w:t>0,065</w:t>
            </w:r>
          </w:p>
        </w:tc>
        <w:tc>
          <w:tcPr>
            <w:tcW w:w="1378"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380"/>
              <w:jc w:val="both"/>
              <w:rPr>
                <w:sz w:val="20"/>
                <w:szCs w:val="20"/>
              </w:rPr>
            </w:pPr>
            <w:r>
              <w:rPr>
                <w:sz w:val="20"/>
                <w:szCs w:val="20"/>
              </w:rPr>
              <w:t>33,05</w:t>
            </w:r>
          </w:p>
        </w:tc>
      </w:tr>
      <w:tr w:rsidR="000D2F34">
        <w:trPr>
          <w:trHeight w:hRule="exact" w:val="322"/>
          <w:jc w:val="center"/>
        </w:trPr>
        <w:tc>
          <w:tcPr>
            <w:tcW w:w="744"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ind w:firstLine="0"/>
              <w:jc w:val="center"/>
              <w:rPr>
                <w:sz w:val="20"/>
                <w:szCs w:val="20"/>
              </w:rPr>
            </w:pPr>
            <w:r>
              <w:rPr>
                <w:sz w:val="20"/>
                <w:szCs w:val="20"/>
              </w:rPr>
              <w:t>На весь день</w:t>
            </w:r>
          </w:p>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Чай (заварка сухая)</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378"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r>
      <w:tr w:rsidR="000D2F34">
        <w:trPr>
          <w:trHeight w:hRule="exact" w:val="326"/>
          <w:jc w:val="center"/>
        </w:trPr>
        <w:tc>
          <w:tcPr>
            <w:tcW w:w="744"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Хлеб пшенично-ржаной</w:t>
            </w:r>
          </w:p>
        </w:tc>
        <w:tc>
          <w:tcPr>
            <w:tcW w:w="1330"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100</w:t>
            </w:r>
          </w:p>
        </w:tc>
        <w:tc>
          <w:tcPr>
            <w:tcW w:w="1325"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7,45</w:t>
            </w:r>
          </w:p>
        </w:tc>
        <w:tc>
          <w:tcPr>
            <w:tcW w:w="1339"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1,05</w:t>
            </w:r>
          </w:p>
        </w:tc>
        <w:tc>
          <w:tcPr>
            <w:tcW w:w="1325"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jc w:val="both"/>
              <w:rPr>
                <w:sz w:val="20"/>
                <w:szCs w:val="20"/>
              </w:rPr>
            </w:pPr>
            <w:r>
              <w:rPr>
                <w:sz w:val="20"/>
                <w:szCs w:val="20"/>
              </w:rPr>
              <w:t>52,5</w:t>
            </w:r>
          </w:p>
        </w:tc>
        <w:tc>
          <w:tcPr>
            <w:tcW w:w="1378" w:type="dxa"/>
            <w:tcBorders>
              <w:top w:val="single" w:sz="4" w:space="0" w:color="auto"/>
              <w:left w:val="single" w:sz="4" w:space="0" w:color="auto"/>
              <w:bottom w:val="single" w:sz="4" w:space="0" w:color="auto"/>
              <w:right w:val="single" w:sz="4" w:space="0" w:color="auto"/>
            </w:tcBorders>
            <w:shd w:val="clear" w:color="auto" w:fill="FFFFFF"/>
            <w:vAlign w:val="bottom"/>
          </w:tcPr>
          <w:p w:rsidR="000D2F34" w:rsidRDefault="0097338E">
            <w:pPr>
              <w:pStyle w:val="a6"/>
              <w:shd w:val="clear" w:color="auto" w:fill="auto"/>
              <w:ind w:firstLine="380"/>
              <w:jc w:val="both"/>
              <w:rPr>
                <w:sz w:val="20"/>
                <w:szCs w:val="20"/>
              </w:rPr>
            </w:pPr>
            <w:r>
              <w:rPr>
                <w:sz w:val="20"/>
                <w:szCs w:val="20"/>
              </w:rPr>
              <w:t>246,4</w:t>
            </w:r>
          </w:p>
        </w:tc>
      </w:tr>
    </w:tbl>
    <w:p w:rsidR="000D2F34" w:rsidRDefault="0097338E">
      <w:pPr>
        <w:spacing w:line="1" w:lineRule="exact"/>
        <w:rPr>
          <w:sz w:val="2"/>
          <w:szCs w:val="2"/>
        </w:rPr>
      </w:pPr>
      <w:r>
        <w:br w:type="page"/>
      </w:r>
    </w:p>
    <w:p w:rsidR="000D2F34" w:rsidRDefault="0097338E">
      <w:pPr>
        <w:pStyle w:val="a9"/>
        <w:shd w:val="clear" w:color="auto" w:fill="auto"/>
        <w:spacing w:line="144" w:lineRule="auto"/>
        <w:jc w:val="center"/>
        <w:rPr>
          <w:sz w:val="14"/>
          <w:szCs w:val="14"/>
        </w:rPr>
      </w:pPr>
      <w:proofErr w:type="spellStart"/>
      <w:proofErr w:type="gramStart"/>
      <w:r>
        <w:rPr>
          <w:rFonts w:ascii="Arial" w:eastAsia="Arial" w:hAnsi="Arial" w:cs="Arial"/>
          <w:sz w:val="14"/>
          <w:szCs w:val="14"/>
          <w:lang w:val="en-US" w:eastAsia="en-US" w:bidi="en-US"/>
        </w:rPr>
        <w:lastRenderedPageBreak/>
        <w:t>i</w:t>
      </w:r>
      <w:proofErr w:type="spellEnd"/>
      <w:proofErr w:type="gramEnd"/>
      <w:r>
        <w:rPr>
          <w:rFonts w:ascii="Arial" w:eastAsia="Arial" w:hAnsi="Arial" w:cs="Arial"/>
          <w:sz w:val="14"/>
          <w:szCs w:val="14"/>
          <w:lang w:val="en-US" w:eastAsia="en-US" w:bidi="en-US"/>
        </w:rPr>
        <w:t xml:space="preserve"> </w:t>
      </w:r>
      <w:proofErr w:type="spellStart"/>
      <w:r>
        <w:rPr>
          <w:rFonts w:ascii="Arial" w:eastAsia="Arial" w:hAnsi="Arial" w:cs="Arial"/>
          <w:sz w:val="14"/>
          <w:szCs w:val="14"/>
          <w:lang w:val="en-US" w:eastAsia="en-US" w:bidi="en-US"/>
        </w:rPr>
        <w:t>I</w:t>
      </w:r>
      <w:proofErr w:type="spellEnd"/>
    </w:p>
    <w:tbl>
      <w:tblPr>
        <w:tblOverlap w:val="never"/>
        <w:tblW w:w="0" w:type="auto"/>
        <w:jc w:val="center"/>
        <w:tblLayout w:type="fixed"/>
        <w:tblCellMar>
          <w:left w:w="10" w:type="dxa"/>
          <w:right w:w="10" w:type="dxa"/>
        </w:tblCellMar>
        <w:tblLook w:val="04A0"/>
      </w:tblPr>
      <w:tblGrid>
        <w:gridCol w:w="758"/>
        <w:gridCol w:w="3269"/>
        <w:gridCol w:w="1330"/>
        <w:gridCol w:w="1325"/>
        <w:gridCol w:w="1339"/>
        <w:gridCol w:w="1325"/>
        <w:gridCol w:w="1349"/>
      </w:tblGrid>
      <w:tr w:rsidR="000D2F34">
        <w:trPr>
          <w:trHeight w:hRule="exact" w:val="326"/>
          <w:jc w:val="center"/>
        </w:trPr>
        <w:tc>
          <w:tcPr>
            <w:tcW w:w="758" w:type="dxa"/>
            <w:vMerge w:val="restart"/>
            <w:tcBorders>
              <w:left w:val="single" w:sz="4" w:space="0" w:color="auto"/>
            </w:tcBorders>
            <w:shd w:val="clear" w:color="auto" w:fill="FFFFFF"/>
          </w:tcPr>
          <w:p w:rsidR="000D2F34" w:rsidRDefault="000D2F34">
            <w:pPr>
              <w:rPr>
                <w:sz w:val="10"/>
                <w:szCs w:val="10"/>
              </w:rPr>
            </w:pPr>
          </w:p>
        </w:tc>
        <w:tc>
          <w:tcPr>
            <w:tcW w:w="3269" w:type="dxa"/>
            <w:tcBorders>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Зелень укропа сушеная</w:t>
            </w:r>
          </w:p>
        </w:tc>
        <w:tc>
          <w:tcPr>
            <w:tcW w:w="1330" w:type="dxa"/>
            <w:tcBorders>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0,5</w:t>
            </w:r>
          </w:p>
        </w:tc>
        <w:tc>
          <w:tcPr>
            <w:tcW w:w="1325" w:type="dxa"/>
            <w:tcBorders>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39" w:type="dxa"/>
            <w:tcBorders>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25" w:type="dxa"/>
            <w:tcBorders>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49" w:type="dxa"/>
            <w:tcBorders>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r>
      <w:tr w:rsidR="000D2F34">
        <w:trPr>
          <w:trHeight w:hRule="exact" w:val="302"/>
          <w:jc w:val="center"/>
        </w:trPr>
        <w:tc>
          <w:tcPr>
            <w:tcW w:w="758" w:type="dxa"/>
            <w:vMerge/>
            <w:tcBorders>
              <w:left w:val="single" w:sz="4" w:space="0" w:color="auto"/>
            </w:tcBorders>
            <w:shd w:val="clear" w:color="auto" w:fill="FFFFFF"/>
          </w:tcPr>
          <w:p w:rsidR="000D2F34" w:rsidRDefault="000D2F34"/>
        </w:tc>
        <w:tc>
          <w:tcPr>
            <w:tcW w:w="326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Зелень петрушки сушеная</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0,5</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49"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r>
      <w:tr w:rsidR="000D2F34">
        <w:trPr>
          <w:trHeight w:hRule="exact" w:val="307"/>
          <w:jc w:val="center"/>
        </w:trPr>
        <w:tc>
          <w:tcPr>
            <w:tcW w:w="758" w:type="dxa"/>
            <w:tcBorders>
              <w:left w:val="single" w:sz="4" w:space="0" w:color="auto"/>
            </w:tcBorders>
            <w:shd w:val="clear" w:color="auto" w:fill="FFFFFF"/>
          </w:tcPr>
          <w:p w:rsidR="000D2F34" w:rsidRDefault="000D2F34">
            <w:pPr>
              <w:rPr>
                <w:sz w:val="10"/>
                <w:szCs w:val="10"/>
              </w:rPr>
            </w:pPr>
          </w:p>
        </w:tc>
        <w:tc>
          <w:tcPr>
            <w:tcW w:w="326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Лук зелёный сушеный</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0,5</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49"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r>
      <w:tr w:rsidR="000D2F34">
        <w:trPr>
          <w:trHeight w:hRule="exact" w:val="312"/>
          <w:jc w:val="center"/>
        </w:trPr>
        <w:tc>
          <w:tcPr>
            <w:tcW w:w="758" w:type="dxa"/>
            <w:tcBorders>
              <w:left w:val="single" w:sz="4" w:space="0" w:color="auto"/>
            </w:tcBorders>
            <w:shd w:val="clear" w:color="auto" w:fill="FFFFFF"/>
          </w:tcPr>
          <w:p w:rsidR="000D2F34" w:rsidRDefault="000D2F34">
            <w:pPr>
              <w:rPr>
                <w:sz w:val="10"/>
                <w:szCs w:val="10"/>
              </w:rPr>
            </w:pPr>
          </w:p>
        </w:tc>
        <w:tc>
          <w:tcPr>
            <w:tcW w:w="326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Лавровый лист</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0,5</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49"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r>
      <w:tr w:rsidR="000D2F34">
        <w:trPr>
          <w:trHeight w:hRule="exact" w:val="312"/>
          <w:jc w:val="center"/>
        </w:trPr>
        <w:tc>
          <w:tcPr>
            <w:tcW w:w="758" w:type="dxa"/>
            <w:tcBorders>
              <w:left w:val="single" w:sz="4" w:space="0" w:color="auto"/>
            </w:tcBorders>
            <w:shd w:val="clear" w:color="auto" w:fill="FFFFFF"/>
          </w:tcPr>
          <w:p w:rsidR="000D2F34" w:rsidRDefault="000D2F34">
            <w:pPr>
              <w:rPr>
                <w:sz w:val="10"/>
                <w:szCs w:val="10"/>
              </w:rPr>
            </w:pPr>
          </w:p>
        </w:tc>
        <w:tc>
          <w:tcPr>
            <w:tcW w:w="326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Соль</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6</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49"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r>
      <w:tr w:rsidR="000D2F34">
        <w:trPr>
          <w:trHeight w:hRule="exact" w:val="317"/>
          <w:jc w:val="center"/>
        </w:trPr>
        <w:tc>
          <w:tcPr>
            <w:tcW w:w="758" w:type="dxa"/>
            <w:tcBorders>
              <w:top w:val="single" w:sz="4" w:space="0" w:color="auto"/>
              <w:left w:val="single" w:sz="4" w:space="0" w:color="auto"/>
              <w:bottom w:val="single" w:sz="4" w:space="0" w:color="auto"/>
            </w:tcBorders>
            <w:shd w:val="clear" w:color="auto" w:fill="FFFFFF"/>
          </w:tcPr>
          <w:p w:rsidR="000D2F34" w:rsidRDefault="000D2F34">
            <w:pPr>
              <w:rPr>
                <w:sz w:val="10"/>
                <w:szCs w:val="10"/>
              </w:rPr>
            </w:pPr>
          </w:p>
        </w:tc>
        <w:tc>
          <w:tcPr>
            <w:tcW w:w="3269"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Итого НКД</w:t>
            </w:r>
          </w:p>
        </w:tc>
        <w:tc>
          <w:tcPr>
            <w:tcW w:w="1330" w:type="dxa"/>
            <w:tcBorders>
              <w:top w:val="single" w:sz="4" w:space="0" w:color="auto"/>
              <w:left w:val="single" w:sz="4" w:space="0" w:color="auto"/>
              <w:bottom w:val="single" w:sz="4" w:space="0" w:color="auto"/>
            </w:tcBorders>
            <w:shd w:val="clear" w:color="auto" w:fill="FFFFFF"/>
          </w:tcPr>
          <w:p w:rsidR="000D2F34" w:rsidRDefault="000D2F34">
            <w:pPr>
              <w:rPr>
                <w:sz w:val="10"/>
                <w:szCs w:val="10"/>
              </w:rPr>
            </w:pPr>
          </w:p>
        </w:tc>
        <w:tc>
          <w:tcPr>
            <w:tcW w:w="1325"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0"/>
              <w:jc w:val="center"/>
              <w:rPr>
                <w:sz w:val="19"/>
                <w:szCs w:val="19"/>
              </w:rPr>
            </w:pPr>
            <w:r>
              <w:rPr>
                <w:b/>
                <w:bCs/>
                <w:sz w:val="19"/>
                <w:szCs w:val="19"/>
              </w:rPr>
              <w:t>83,27</w:t>
            </w:r>
          </w:p>
        </w:tc>
        <w:tc>
          <w:tcPr>
            <w:tcW w:w="1339"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0"/>
              <w:jc w:val="center"/>
              <w:rPr>
                <w:sz w:val="19"/>
                <w:szCs w:val="19"/>
              </w:rPr>
            </w:pPr>
            <w:r>
              <w:rPr>
                <w:b/>
                <w:bCs/>
                <w:sz w:val="19"/>
                <w:szCs w:val="19"/>
              </w:rPr>
              <w:t>70,83</w:t>
            </w:r>
          </w:p>
        </w:tc>
        <w:tc>
          <w:tcPr>
            <w:tcW w:w="1325"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0"/>
              <w:jc w:val="center"/>
              <w:rPr>
                <w:sz w:val="19"/>
                <w:szCs w:val="19"/>
              </w:rPr>
            </w:pPr>
            <w:r>
              <w:rPr>
                <w:b/>
                <w:bCs/>
                <w:sz w:val="19"/>
                <w:szCs w:val="19"/>
              </w:rPr>
              <w:t>178,9</w:t>
            </w:r>
          </w:p>
        </w:tc>
        <w:tc>
          <w:tcPr>
            <w:tcW w:w="1349"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0"/>
              <w:jc w:val="center"/>
              <w:rPr>
                <w:sz w:val="19"/>
                <w:szCs w:val="19"/>
              </w:rPr>
            </w:pPr>
            <w:r>
              <w:rPr>
                <w:b/>
                <w:bCs/>
                <w:sz w:val="19"/>
                <w:szCs w:val="19"/>
              </w:rPr>
              <w:t>1670,37</w:t>
            </w:r>
          </w:p>
        </w:tc>
      </w:tr>
    </w:tbl>
    <w:p w:rsidR="000D2F34" w:rsidRDefault="000D2F34">
      <w:pPr>
        <w:spacing w:after="59" w:line="1" w:lineRule="exact"/>
      </w:pPr>
    </w:p>
    <w:p w:rsidR="000D2F34" w:rsidRDefault="0097338E">
      <w:pPr>
        <w:pStyle w:val="a9"/>
        <w:shd w:val="clear" w:color="auto" w:fill="auto"/>
        <w:ind w:left="4838"/>
        <w:rPr>
          <w:sz w:val="20"/>
          <w:szCs w:val="20"/>
        </w:rPr>
      </w:pPr>
      <w:r>
        <w:rPr>
          <w:rFonts w:ascii="Cambria" w:eastAsia="Cambria" w:hAnsi="Cambria" w:cs="Cambria"/>
          <w:sz w:val="20"/>
          <w:szCs w:val="20"/>
        </w:rPr>
        <w:t>СУББОТА</w:t>
      </w:r>
    </w:p>
    <w:tbl>
      <w:tblPr>
        <w:tblOverlap w:val="never"/>
        <w:tblW w:w="0" w:type="auto"/>
        <w:jc w:val="center"/>
        <w:tblLayout w:type="fixed"/>
        <w:tblCellMar>
          <w:left w:w="10" w:type="dxa"/>
          <w:right w:w="10" w:type="dxa"/>
        </w:tblCellMar>
        <w:tblLook w:val="04A0"/>
      </w:tblPr>
      <w:tblGrid>
        <w:gridCol w:w="739"/>
        <w:gridCol w:w="3269"/>
        <w:gridCol w:w="1330"/>
        <w:gridCol w:w="1325"/>
        <w:gridCol w:w="1339"/>
        <w:gridCol w:w="1325"/>
        <w:gridCol w:w="1368"/>
      </w:tblGrid>
      <w:tr w:rsidR="000D2F34">
        <w:trPr>
          <w:trHeight w:hRule="exact" w:val="490"/>
          <w:jc w:val="center"/>
        </w:trPr>
        <w:tc>
          <w:tcPr>
            <w:tcW w:w="739"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280"/>
              <w:ind w:firstLine="0"/>
              <w:jc w:val="center"/>
              <w:rPr>
                <w:sz w:val="20"/>
                <w:szCs w:val="20"/>
              </w:rPr>
            </w:pPr>
            <w:r>
              <w:rPr>
                <w:sz w:val="20"/>
                <w:szCs w:val="20"/>
              </w:rPr>
              <w:t>завтрак</w:t>
            </w:r>
          </w:p>
        </w:tc>
        <w:tc>
          <w:tcPr>
            <w:tcW w:w="326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Каша пшеничная молочная без сахара</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200/30/100</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40"/>
              <w:jc w:val="both"/>
              <w:rPr>
                <w:sz w:val="20"/>
                <w:szCs w:val="20"/>
              </w:rPr>
            </w:pPr>
            <w:r>
              <w:rPr>
                <w:sz w:val="20"/>
                <w:szCs w:val="20"/>
              </w:rPr>
              <w:t>11,2</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40"/>
              <w:jc w:val="both"/>
              <w:rPr>
                <w:sz w:val="20"/>
                <w:szCs w:val="20"/>
              </w:rPr>
            </w:pPr>
            <w:r>
              <w:rPr>
                <w:sz w:val="20"/>
                <w:szCs w:val="20"/>
              </w:rPr>
              <w:t>4,6</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28,48</w:t>
            </w:r>
          </w:p>
        </w:tc>
        <w:tc>
          <w:tcPr>
            <w:tcW w:w="1368"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w:t>
            </w:r>
          </w:p>
        </w:tc>
      </w:tr>
      <w:tr w:rsidR="000D2F34">
        <w:trPr>
          <w:trHeight w:hRule="exact" w:val="307"/>
          <w:jc w:val="center"/>
        </w:trPr>
        <w:tc>
          <w:tcPr>
            <w:tcW w:w="739" w:type="dxa"/>
            <w:vMerge/>
            <w:tcBorders>
              <w:left w:val="single" w:sz="4" w:space="0" w:color="auto"/>
            </w:tcBorders>
            <w:shd w:val="clear" w:color="auto" w:fill="FFFFFF"/>
            <w:textDirection w:val="btLr"/>
          </w:tcPr>
          <w:p w:rsidR="000D2F34" w:rsidRDefault="000D2F34"/>
        </w:tc>
        <w:tc>
          <w:tcPr>
            <w:tcW w:w="326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Яйцо куриное вареное</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40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40"/>
              <w:jc w:val="both"/>
              <w:rPr>
                <w:sz w:val="20"/>
                <w:szCs w:val="20"/>
              </w:rPr>
            </w:pPr>
            <w:r>
              <w:rPr>
                <w:sz w:val="20"/>
                <w:szCs w:val="20"/>
              </w:rPr>
              <w:t>5,08</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40"/>
              <w:jc w:val="both"/>
              <w:rPr>
                <w:sz w:val="20"/>
                <w:szCs w:val="20"/>
              </w:rPr>
            </w:pPr>
            <w:r>
              <w:rPr>
                <w:sz w:val="20"/>
                <w:szCs w:val="20"/>
              </w:rPr>
              <w:t>4,6</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0,28</w:t>
            </w:r>
          </w:p>
        </w:tc>
        <w:tc>
          <w:tcPr>
            <w:tcW w:w="1368"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460"/>
              <w:jc w:val="both"/>
              <w:rPr>
                <w:sz w:val="20"/>
                <w:szCs w:val="20"/>
              </w:rPr>
            </w:pPr>
            <w:r>
              <w:rPr>
                <w:sz w:val="20"/>
                <w:szCs w:val="20"/>
              </w:rPr>
              <w:t>62,8</w:t>
            </w:r>
          </w:p>
        </w:tc>
      </w:tr>
      <w:tr w:rsidR="000D2F34">
        <w:trPr>
          <w:trHeight w:hRule="exact" w:val="312"/>
          <w:jc w:val="center"/>
        </w:trPr>
        <w:tc>
          <w:tcPr>
            <w:tcW w:w="739" w:type="dxa"/>
            <w:vMerge/>
            <w:tcBorders>
              <w:left w:val="single" w:sz="4" w:space="0" w:color="auto"/>
            </w:tcBorders>
            <w:shd w:val="clear" w:color="auto" w:fill="FFFFFF"/>
            <w:textDirection w:val="btLr"/>
          </w:tcPr>
          <w:p w:rsidR="000D2F34" w:rsidRDefault="000D2F34"/>
        </w:tc>
        <w:tc>
          <w:tcPr>
            <w:tcW w:w="326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Масло сливочное</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5</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40"/>
              <w:jc w:val="both"/>
              <w:rPr>
                <w:sz w:val="20"/>
                <w:szCs w:val="20"/>
              </w:rPr>
            </w:pPr>
            <w:r>
              <w:rPr>
                <w:sz w:val="20"/>
                <w:szCs w:val="20"/>
              </w:rPr>
              <w:t>0,04</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3,625</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0,065</w:t>
            </w:r>
          </w:p>
        </w:tc>
        <w:tc>
          <w:tcPr>
            <w:tcW w:w="1368"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33,05</w:t>
            </w:r>
          </w:p>
        </w:tc>
      </w:tr>
      <w:tr w:rsidR="000D2F34">
        <w:trPr>
          <w:trHeight w:hRule="exact" w:val="341"/>
          <w:jc w:val="center"/>
        </w:trPr>
        <w:tc>
          <w:tcPr>
            <w:tcW w:w="739" w:type="dxa"/>
            <w:vMerge/>
            <w:tcBorders>
              <w:left w:val="single" w:sz="4" w:space="0" w:color="auto"/>
            </w:tcBorders>
            <w:shd w:val="clear" w:color="auto" w:fill="FFFFFF"/>
            <w:textDirection w:val="btLr"/>
          </w:tcPr>
          <w:p w:rsidR="000D2F34" w:rsidRDefault="000D2F34"/>
        </w:tc>
        <w:tc>
          <w:tcPr>
            <w:tcW w:w="326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Чай (заварка сухая)</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68"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r>
      <w:tr w:rsidR="000D2F34">
        <w:trPr>
          <w:trHeight w:hRule="exact" w:val="326"/>
          <w:jc w:val="center"/>
        </w:trPr>
        <w:tc>
          <w:tcPr>
            <w:tcW w:w="7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140"/>
              <w:jc w:val="both"/>
              <w:rPr>
                <w:sz w:val="20"/>
                <w:szCs w:val="20"/>
              </w:rPr>
            </w:pPr>
            <w:r>
              <w:rPr>
                <w:sz w:val="20"/>
                <w:szCs w:val="20"/>
              </w:rPr>
              <w:t>11-00</w:t>
            </w:r>
          </w:p>
        </w:tc>
        <w:tc>
          <w:tcPr>
            <w:tcW w:w="326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Кефир</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200</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5,6</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80"/>
              <w:jc w:val="both"/>
              <w:rPr>
                <w:sz w:val="20"/>
                <w:szCs w:val="20"/>
              </w:rPr>
            </w:pPr>
            <w:r>
              <w:rPr>
                <w:sz w:val="20"/>
                <w:szCs w:val="20"/>
              </w:rPr>
              <w:t>5</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8</w:t>
            </w:r>
          </w:p>
        </w:tc>
        <w:tc>
          <w:tcPr>
            <w:tcW w:w="1368"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460"/>
              <w:jc w:val="both"/>
              <w:rPr>
                <w:sz w:val="20"/>
                <w:szCs w:val="20"/>
              </w:rPr>
            </w:pPr>
            <w:r>
              <w:rPr>
                <w:sz w:val="20"/>
                <w:szCs w:val="20"/>
              </w:rPr>
              <w:t>100</w:t>
            </w:r>
          </w:p>
        </w:tc>
      </w:tr>
      <w:tr w:rsidR="000D2F34">
        <w:trPr>
          <w:trHeight w:hRule="exact" w:val="470"/>
          <w:jc w:val="center"/>
        </w:trPr>
        <w:tc>
          <w:tcPr>
            <w:tcW w:w="739"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260"/>
              <w:ind w:firstLine="0"/>
              <w:jc w:val="center"/>
              <w:rPr>
                <w:sz w:val="20"/>
                <w:szCs w:val="20"/>
              </w:rPr>
            </w:pPr>
            <w:r>
              <w:rPr>
                <w:sz w:val="20"/>
                <w:szCs w:val="20"/>
              </w:rPr>
              <w:t>обед</w:t>
            </w:r>
          </w:p>
        </w:tc>
        <w:tc>
          <w:tcPr>
            <w:tcW w:w="326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Суп из сборных овощей с зелёным горошком сметана</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300/5/10</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40"/>
              <w:jc w:val="both"/>
              <w:rPr>
                <w:sz w:val="20"/>
                <w:szCs w:val="20"/>
              </w:rPr>
            </w:pPr>
            <w:r>
              <w:rPr>
                <w:sz w:val="20"/>
                <w:szCs w:val="20"/>
              </w:rPr>
              <w:t>7,13</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11,73</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8,47</w:t>
            </w:r>
          </w:p>
        </w:tc>
        <w:tc>
          <w:tcPr>
            <w:tcW w:w="1368"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460"/>
              <w:jc w:val="both"/>
              <w:rPr>
                <w:sz w:val="20"/>
                <w:szCs w:val="20"/>
              </w:rPr>
            </w:pPr>
            <w:r>
              <w:rPr>
                <w:sz w:val="20"/>
                <w:szCs w:val="20"/>
              </w:rPr>
              <w:t>170,4</w:t>
            </w:r>
          </w:p>
        </w:tc>
      </w:tr>
      <w:tr w:rsidR="000D2F34">
        <w:trPr>
          <w:trHeight w:hRule="exact" w:val="254"/>
          <w:jc w:val="center"/>
        </w:trPr>
        <w:tc>
          <w:tcPr>
            <w:tcW w:w="739" w:type="dxa"/>
            <w:vMerge/>
            <w:tcBorders>
              <w:left w:val="single" w:sz="4" w:space="0" w:color="auto"/>
            </w:tcBorders>
            <w:shd w:val="clear" w:color="auto" w:fill="FFFFFF"/>
            <w:textDirection w:val="btLr"/>
          </w:tcPr>
          <w:p w:rsidR="000D2F34" w:rsidRDefault="000D2F34"/>
        </w:tc>
        <w:tc>
          <w:tcPr>
            <w:tcW w:w="326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Каша пшенная</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200/40/5</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4,64</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40"/>
              <w:jc w:val="both"/>
              <w:rPr>
                <w:sz w:val="20"/>
                <w:szCs w:val="20"/>
              </w:rPr>
            </w:pPr>
            <w:r>
              <w:rPr>
                <w:sz w:val="20"/>
                <w:szCs w:val="20"/>
              </w:rPr>
              <w:t>4,15</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27,23</w:t>
            </w:r>
          </w:p>
        </w:tc>
        <w:tc>
          <w:tcPr>
            <w:tcW w:w="1368"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164</w:t>
            </w:r>
          </w:p>
        </w:tc>
      </w:tr>
      <w:tr w:rsidR="000D2F34">
        <w:trPr>
          <w:trHeight w:hRule="exact" w:val="317"/>
          <w:jc w:val="center"/>
        </w:trPr>
        <w:tc>
          <w:tcPr>
            <w:tcW w:w="739" w:type="dxa"/>
            <w:vMerge/>
            <w:tcBorders>
              <w:left w:val="single" w:sz="4" w:space="0" w:color="auto"/>
            </w:tcBorders>
            <w:shd w:val="clear" w:color="auto" w:fill="FFFFFF"/>
            <w:textDirection w:val="btLr"/>
          </w:tcPr>
          <w:p w:rsidR="000D2F34" w:rsidRDefault="000D2F34"/>
        </w:tc>
        <w:tc>
          <w:tcPr>
            <w:tcW w:w="326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Голубцы ленивые с рисом</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90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40"/>
              <w:jc w:val="both"/>
              <w:rPr>
                <w:sz w:val="20"/>
                <w:szCs w:val="20"/>
              </w:rPr>
            </w:pPr>
            <w:r>
              <w:rPr>
                <w:sz w:val="20"/>
                <w:szCs w:val="20"/>
              </w:rPr>
              <w:t>8,57</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40"/>
              <w:jc w:val="both"/>
              <w:rPr>
                <w:sz w:val="20"/>
                <w:szCs w:val="20"/>
              </w:rPr>
            </w:pPr>
            <w:r>
              <w:rPr>
                <w:sz w:val="20"/>
                <w:szCs w:val="20"/>
              </w:rPr>
              <w:t>8,98</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3,73</w:t>
            </w:r>
          </w:p>
        </w:tc>
        <w:tc>
          <w:tcPr>
            <w:tcW w:w="1368"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130</w:t>
            </w:r>
          </w:p>
        </w:tc>
      </w:tr>
      <w:tr w:rsidR="000D2F34">
        <w:trPr>
          <w:trHeight w:hRule="exact" w:val="485"/>
          <w:jc w:val="center"/>
        </w:trPr>
        <w:tc>
          <w:tcPr>
            <w:tcW w:w="739" w:type="dxa"/>
            <w:vMerge/>
            <w:tcBorders>
              <w:left w:val="single" w:sz="4" w:space="0" w:color="auto"/>
            </w:tcBorders>
            <w:shd w:val="clear" w:color="auto" w:fill="FFFFFF"/>
            <w:textDirection w:val="btLr"/>
          </w:tcPr>
          <w:p w:rsidR="000D2F34" w:rsidRDefault="000D2F34"/>
        </w:tc>
        <w:tc>
          <w:tcPr>
            <w:tcW w:w="3269" w:type="dxa"/>
            <w:tcBorders>
              <w:top w:val="single" w:sz="4" w:space="0" w:color="auto"/>
              <w:left w:val="single" w:sz="4" w:space="0" w:color="auto"/>
            </w:tcBorders>
            <w:shd w:val="clear" w:color="auto" w:fill="FFFFFF"/>
          </w:tcPr>
          <w:p w:rsidR="000D2F34" w:rsidRDefault="0097338E">
            <w:pPr>
              <w:pStyle w:val="a6"/>
              <w:shd w:val="clear" w:color="auto" w:fill="auto"/>
              <w:ind w:firstLine="0"/>
              <w:rPr>
                <w:sz w:val="20"/>
                <w:szCs w:val="20"/>
              </w:rPr>
            </w:pPr>
            <w:r>
              <w:rPr>
                <w:sz w:val="20"/>
                <w:szCs w:val="20"/>
              </w:rPr>
              <w:t xml:space="preserve">Морковь отварная с </w:t>
            </w:r>
            <w:proofErr w:type="gramStart"/>
            <w:r>
              <w:rPr>
                <w:sz w:val="20"/>
                <w:szCs w:val="20"/>
              </w:rPr>
              <w:t>растительным</w:t>
            </w:r>
            <w:proofErr w:type="gramEnd"/>
          </w:p>
          <w:p w:rsidR="000D2F34" w:rsidRDefault="0097338E">
            <w:pPr>
              <w:pStyle w:val="a6"/>
              <w:shd w:val="clear" w:color="auto" w:fill="auto"/>
              <w:ind w:firstLine="0"/>
              <w:rPr>
                <w:sz w:val="20"/>
                <w:szCs w:val="20"/>
              </w:rPr>
            </w:pPr>
            <w:r>
              <w:rPr>
                <w:sz w:val="20"/>
                <w:szCs w:val="20"/>
              </w:rPr>
              <w:t>маслом</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150</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2,12</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40"/>
              <w:jc w:val="both"/>
              <w:rPr>
                <w:sz w:val="20"/>
                <w:szCs w:val="20"/>
              </w:rPr>
            </w:pPr>
            <w:r>
              <w:rPr>
                <w:sz w:val="20"/>
                <w:szCs w:val="20"/>
              </w:rPr>
              <w:t>5,16</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11,04</w:t>
            </w:r>
          </w:p>
        </w:tc>
        <w:tc>
          <w:tcPr>
            <w:tcW w:w="1368"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80</w:t>
            </w:r>
          </w:p>
        </w:tc>
      </w:tr>
      <w:tr w:rsidR="000D2F34">
        <w:trPr>
          <w:trHeight w:hRule="exact" w:val="480"/>
          <w:jc w:val="center"/>
        </w:trPr>
        <w:tc>
          <w:tcPr>
            <w:tcW w:w="739" w:type="dxa"/>
            <w:vMerge/>
            <w:tcBorders>
              <w:left w:val="single" w:sz="4" w:space="0" w:color="auto"/>
            </w:tcBorders>
            <w:shd w:val="clear" w:color="auto" w:fill="FFFFFF"/>
            <w:textDirection w:val="btLr"/>
          </w:tcPr>
          <w:p w:rsidR="000D2F34" w:rsidRDefault="000D2F34"/>
        </w:tc>
        <w:tc>
          <w:tcPr>
            <w:tcW w:w="3269" w:type="dxa"/>
            <w:tcBorders>
              <w:top w:val="single" w:sz="4" w:space="0" w:color="auto"/>
              <w:left w:val="single" w:sz="4" w:space="0" w:color="auto"/>
            </w:tcBorders>
            <w:shd w:val="clear" w:color="auto" w:fill="FFFFFF"/>
          </w:tcPr>
          <w:p w:rsidR="000D2F34" w:rsidRDefault="0097338E">
            <w:pPr>
              <w:pStyle w:val="a6"/>
              <w:shd w:val="clear" w:color="auto" w:fill="auto"/>
              <w:ind w:firstLine="0"/>
              <w:rPr>
                <w:sz w:val="20"/>
                <w:szCs w:val="20"/>
              </w:rPr>
            </w:pPr>
            <w:r>
              <w:rPr>
                <w:sz w:val="20"/>
                <w:szCs w:val="20"/>
              </w:rPr>
              <w:t>Кофейный напиток с сухим молоком</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200</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2,8</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3,2</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4,68</w:t>
            </w:r>
          </w:p>
        </w:tc>
        <w:tc>
          <w:tcPr>
            <w:tcW w:w="1368"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58</w:t>
            </w:r>
          </w:p>
        </w:tc>
      </w:tr>
      <w:tr w:rsidR="000D2F34">
        <w:trPr>
          <w:trHeight w:hRule="exact" w:val="322"/>
          <w:jc w:val="center"/>
        </w:trPr>
        <w:tc>
          <w:tcPr>
            <w:tcW w:w="7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140"/>
              <w:jc w:val="both"/>
              <w:rPr>
                <w:sz w:val="20"/>
                <w:szCs w:val="20"/>
              </w:rPr>
            </w:pPr>
            <w:r>
              <w:rPr>
                <w:sz w:val="20"/>
                <w:szCs w:val="20"/>
              </w:rPr>
              <w:t>16.00</w:t>
            </w:r>
          </w:p>
        </w:tc>
        <w:tc>
          <w:tcPr>
            <w:tcW w:w="326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Отвар шиповника</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200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68"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620"/>
              <w:jc w:val="both"/>
              <w:rPr>
                <w:sz w:val="20"/>
                <w:szCs w:val="20"/>
              </w:rPr>
            </w:pPr>
            <w:r>
              <w:rPr>
                <w:sz w:val="20"/>
                <w:szCs w:val="20"/>
              </w:rPr>
              <w:t>0</w:t>
            </w:r>
          </w:p>
        </w:tc>
      </w:tr>
      <w:tr w:rsidR="000D2F34">
        <w:trPr>
          <w:trHeight w:hRule="exact" w:val="466"/>
          <w:jc w:val="center"/>
        </w:trPr>
        <w:tc>
          <w:tcPr>
            <w:tcW w:w="739"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260"/>
              <w:ind w:firstLine="0"/>
              <w:jc w:val="center"/>
              <w:rPr>
                <w:sz w:val="20"/>
                <w:szCs w:val="20"/>
              </w:rPr>
            </w:pPr>
            <w:r>
              <w:rPr>
                <w:sz w:val="20"/>
                <w:szCs w:val="20"/>
              </w:rPr>
              <w:t>ужин</w:t>
            </w:r>
          </w:p>
        </w:tc>
        <w:tc>
          <w:tcPr>
            <w:tcW w:w="3269" w:type="dxa"/>
            <w:tcBorders>
              <w:top w:val="single" w:sz="4" w:space="0" w:color="auto"/>
              <w:left w:val="single" w:sz="4" w:space="0" w:color="auto"/>
            </w:tcBorders>
            <w:shd w:val="clear" w:color="auto" w:fill="FFFFFF"/>
            <w:vAlign w:val="bottom"/>
          </w:tcPr>
          <w:p w:rsidR="000D2F34" w:rsidRDefault="0097338E">
            <w:pPr>
              <w:pStyle w:val="a6"/>
              <w:shd w:val="clear" w:color="auto" w:fill="auto"/>
              <w:spacing w:line="230" w:lineRule="auto"/>
              <w:ind w:firstLine="0"/>
              <w:rPr>
                <w:sz w:val="20"/>
                <w:szCs w:val="20"/>
              </w:rPr>
            </w:pPr>
            <w:r>
              <w:rPr>
                <w:sz w:val="20"/>
                <w:szCs w:val="20"/>
              </w:rPr>
              <w:t>Капуста свежая тушеная с маслом растительным</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200</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4,69</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40"/>
              <w:jc w:val="both"/>
              <w:rPr>
                <w:sz w:val="20"/>
                <w:szCs w:val="20"/>
              </w:rPr>
            </w:pPr>
            <w:r>
              <w:rPr>
                <w:sz w:val="20"/>
                <w:szCs w:val="20"/>
              </w:rPr>
              <w:t>7,27</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14,43</w:t>
            </w:r>
          </w:p>
        </w:tc>
        <w:tc>
          <w:tcPr>
            <w:tcW w:w="1368"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144,59</w:t>
            </w:r>
          </w:p>
        </w:tc>
      </w:tr>
      <w:tr w:rsidR="000D2F34">
        <w:trPr>
          <w:trHeight w:hRule="exact" w:val="307"/>
          <w:jc w:val="center"/>
        </w:trPr>
        <w:tc>
          <w:tcPr>
            <w:tcW w:w="739" w:type="dxa"/>
            <w:vMerge/>
            <w:tcBorders>
              <w:left w:val="single" w:sz="4" w:space="0" w:color="auto"/>
            </w:tcBorders>
            <w:shd w:val="clear" w:color="auto" w:fill="FFFFFF"/>
            <w:textDirection w:val="btLr"/>
          </w:tcPr>
          <w:p w:rsidR="000D2F34" w:rsidRDefault="000D2F34"/>
        </w:tc>
        <w:tc>
          <w:tcPr>
            <w:tcW w:w="326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Сосиска</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100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И</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40"/>
              <w:jc w:val="both"/>
              <w:rPr>
                <w:sz w:val="20"/>
                <w:szCs w:val="20"/>
              </w:rPr>
            </w:pPr>
            <w:r>
              <w:rPr>
                <w:sz w:val="20"/>
                <w:szCs w:val="20"/>
              </w:rPr>
              <w:t>23,9</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0,4</w:t>
            </w:r>
          </w:p>
        </w:tc>
        <w:tc>
          <w:tcPr>
            <w:tcW w:w="1368"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460"/>
              <w:jc w:val="both"/>
              <w:rPr>
                <w:sz w:val="20"/>
                <w:szCs w:val="20"/>
              </w:rPr>
            </w:pPr>
            <w:r>
              <w:rPr>
                <w:sz w:val="20"/>
                <w:szCs w:val="20"/>
              </w:rPr>
              <w:t>261</w:t>
            </w:r>
          </w:p>
        </w:tc>
      </w:tr>
      <w:tr w:rsidR="000D2F34">
        <w:trPr>
          <w:trHeight w:hRule="exact" w:val="312"/>
          <w:jc w:val="center"/>
        </w:trPr>
        <w:tc>
          <w:tcPr>
            <w:tcW w:w="739" w:type="dxa"/>
            <w:vMerge/>
            <w:tcBorders>
              <w:left w:val="single" w:sz="4" w:space="0" w:color="auto"/>
            </w:tcBorders>
            <w:shd w:val="clear" w:color="auto" w:fill="FFFFFF"/>
            <w:textDirection w:val="btLr"/>
          </w:tcPr>
          <w:p w:rsidR="000D2F34" w:rsidRDefault="000D2F34"/>
        </w:tc>
        <w:tc>
          <w:tcPr>
            <w:tcW w:w="326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Икра кабачковая</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25</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0,5</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40"/>
              <w:jc w:val="both"/>
              <w:rPr>
                <w:sz w:val="20"/>
                <w:szCs w:val="20"/>
              </w:rPr>
            </w:pPr>
            <w:r>
              <w:rPr>
                <w:sz w:val="20"/>
                <w:szCs w:val="20"/>
              </w:rPr>
              <w:t>2,25</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2,13</w:t>
            </w:r>
          </w:p>
        </w:tc>
        <w:tc>
          <w:tcPr>
            <w:tcW w:w="1368"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31</w:t>
            </w:r>
          </w:p>
        </w:tc>
      </w:tr>
      <w:tr w:rsidR="000D2F34">
        <w:trPr>
          <w:trHeight w:hRule="exact" w:val="322"/>
          <w:jc w:val="center"/>
        </w:trPr>
        <w:tc>
          <w:tcPr>
            <w:tcW w:w="739" w:type="dxa"/>
            <w:vMerge/>
            <w:tcBorders>
              <w:left w:val="single" w:sz="4" w:space="0" w:color="auto"/>
            </w:tcBorders>
            <w:shd w:val="clear" w:color="auto" w:fill="FFFFFF"/>
            <w:textDirection w:val="btLr"/>
          </w:tcPr>
          <w:p w:rsidR="000D2F34" w:rsidRDefault="000D2F34"/>
        </w:tc>
        <w:tc>
          <w:tcPr>
            <w:tcW w:w="326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Чай (заварка сухая)</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68"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620"/>
              <w:jc w:val="both"/>
              <w:rPr>
                <w:sz w:val="20"/>
                <w:szCs w:val="20"/>
              </w:rPr>
            </w:pPr>
            <w:r>
              <w:rPr>
                <w:sz w:val="20"/>
                <w:szCs w:val="20"/>
              </w:rPr>
              <w:t>0</w:t>
            </w:r>
          </w:p>
        </w:tc>
      </w:tr>
      <w:tr w:rsidR="000D2F34">
        <w:trPr>
          <w:trHeight w:hRule="exact" w:val="317"/>
          <w:jc w:val="center"/>
        </w:trPr>
        <w:tc>
          <w:tcPr>
            <w:tcW w:w="739"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260"/>
              <w:ind w:firstLine="0"/>
              <w:jc w:val="center"/>
              <w:rPr>
                <w:sz w:val="20"/>
                <w:szCs w:val="20"/>
              </w:rPr>
            </w:pPr>
            <w:r>
              <w:rPr>
                <w:sz w:val="20"/>
                <w:szCs w:val="20"/>
              </w:rPr>
              <w:t>На весь день</w:t>
            </w:r>
          </w:p>
        </w:tc>
        <w:tc>
          <w:tcPr>
            <w:tcW w:w="326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Хлеб пшенично-ржаной</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100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7,45</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40"/>
              <w:jc w:val="both"/>
              <w:rPr>
                <w:sz w:val="20"/>
                <w:szCs w:val="20"/>
              </w:rPr>
            </w:pPr>
            <w:r>
              <w:rPr>
                <w:sz w:val="20"/>
                <w:szCs w:val="20"/>
              </w:rPr>
              <w:t>1,05</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52,5</w:t>
            </w:r>
          </w:p>
        </w:tc>
        <w:tc>
          <w:tcPr>
            <w:tcW w:w="1368"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246,4</w:t>
            </w:r>
          </w:p>
        </w:tc>
      </w:tr>
      <w:tr w:rsidR="000D2F34">
        <w:trPr>
          <w:trHeight w:hRule="exact" w:val="312"/>
          <w:jc w:val="center"/>
        </w:trPr>
        <w:tc>
          <w:tcPr>
            <w:tcW w:w="739" w:type="dxa"/>
            <w:vMerge/>
            <w:tcBorders>
              <w:left w:val="single" w:sz="4" w:space="0" w:color="auto"/>
            </w:tcBorders>
            <w:shd w:val="clear" w:color="auto" w:fill="FFFFFF"/>
            <w:textDirection w:val="btLr"/>
          </w:tcPr>
          <w:p w:rsidR="000D2F34" w:rsidRDefault="000D2F34"/>
        </w:tc>
        <w:tc>
          <w:tcPr>
            <w:tcW w:w="326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Зелень укропа сушеная</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0,5</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68"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620"/>
              <w:jc w:val="both"/>
              <w:rPr>
                <w:sz w:val="20"/>
                <w:szCs w:val="20"/>
              </w:rPr>
            </w:pPr>
            <w:r>
              <w:rPr>
                <w:sz w:val="20"/>
                <w:szCs w:val="20"/>
              </w:rPr>
              <w:t>0</w:t>
            </w:r>
          </w:p>
        </w:tc>
      </w:tr>
      <w:tr w:rsidR="000D2F34">
        <w:trPr>
          <w:trHeight w:hRule="exact" w:val="312"/>
          <w:jc w:val="center"/>
        </w:trPr>
        <w:tc>
          <w:tcPr>
            <w:tcW w:w="739" w:type="dxa"/>
            <w:vMerge/>
            <w:tcBorders>
              <w:left w:val="single" w:sz="4" w:space="0" w:color="auto"/>
            </w:tcBorders>
            <w:shd w:val="clear" w:color="auto" w:fill="FFFFFF"/>
            <w:textDirection w:val="btLr"/>
          </w:tcPr>
          <w:p w:rsidR="000D2F34" w:rsidRDefault="000D2F34"/>
        </w:tc>
        <w:tc>
          <w:tcPr>
            <w:tcW w:w="326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Зелень петрушки сушеная</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0,5</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68"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r>
      <w:tr w:rsidR="000D2F34">
        <w:trPr>
          <w:trHeight w:hRule="exact" w:val="312"/>
          <w:jc w:val="center"/>
        </w:trPr>
        <w:tc>
          <w:tcPr>
            <w:tcW w:w="739" w:type="dxa"/>
            <w:vMerge/>
            <w:tcBorders>
              <w:left w:val="single" w:sz="4" w:space="0" w:color="auto"/>
            </w:tcBorders>
            <w:shd w:val="clear" w:color="auto" w:fill="FFFFFF"/>
            <w:textDirection w:val="btLr"/>
          </w:tcPr>
          <w:p w:rsidR="000D2F34" w:rsidRDefault="000D2F34"/>
        </w:tc>
        <w:tc>
          <w:tcPr>
            <w:tcW w:w="326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Лук зелёный сушеный</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0,5</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68"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r>
      <w:tr w:rsidR="000D2F34">
        <w:trPr>
          <w:trHeight w:hRule="exact" w:val="317"/>
          <w:jc w:val="center"/>
        </w:trPr>
        <w:tc>
          <w:tcPr>
            <w:tcW w:w="739" w:type="dxa"/>
            <w:vMerge/>
            <w:tcBorders>
              <w:left w:val="single" w:sz="4" w:space="0" w:color="auto"/>
            </w:tcBorders>
            <w:shd w:val="clear" w:color="auto" w:fill="FFFFFF"/>
            <w:textDirection w:val="btLr"/>
          </w:tcPr>
          <w:p w:rsidR="000D2F34" w:rsidRDefault="000D2F34"/>
        </w:tc>
        <w:tc>
          <w:tcPr>
            <w:tcW w:w="326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Лавровый лист</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0,5</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68"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r>
      <w:tr w:rsidR="000D2F34">
        <w:trPr>
          <w:trHeight w:hRule="exact" w:val="346"/>
          <w:jc w:val="center"/>
        </w:trPr>
        <w:tc>
          <w:tcPr>
            <w:tcW w:w="739" w:type="dxa"/>
            <w:vMerge/>
            <w:tcBorders>
              <w:left w:val="single" w:sz="4" w:space="0" w:color="auto"/>
            </w:tcBorders>
            <w:shd w:val="clear" w:color="auto" w:fill="FFFFFF"/>
            <w:textDirection w:val="btLr"/>
          </w:tcPr>
          <w:p w:rsidR="000D2F34" w:rsidRDefault="000D2F34"/>
        </w:tc>
        <w:tc>
          <w:tcPr>
            <w:tcW w:w="326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Соль</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6</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68"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r>
      <w:tr w:rsidR="000D2F34">
        <w:trPr>
          <w:trHeight w:hRule="exact" w:val="302"/>
          <w:jc w:val="center"/>
        </w:trPr>
        <w:tc>
          <w:tcPr>
            <w:tcW w:w="739" w:type="dxa"/>
            <w:tcBorders>
              <w:top w:val="single" w:sz="4" w:space="0" w:color="auto"/>
              <w:left w:val="single" w:sz="4" w:space="0" w:color="auto"/>
            </w:tcBorders>
            <w:shd w:val="clear" w:color="auto" w:fill="FFFFFF"/>
          </w:tcPr>
          <w:p w:rsidR="000D2F34" w:rsidRDefault="000D2F34">
            <w:pPr>
              <w:rPr>
                <w:sz w:val="10"/>
                <w:szCs w:val="10"/>
              </w:rPr>
            </w:pPr>
          </w:p>
        </w:tc>
        <w:tc>
          <w:tcPr>
            <w:tcW w:w="326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Итого НКД</w:t>
            </w:r>
          </w:p>
        </w:tc>
        <w:tc>
          <w:tcPr>
            <w:tcW w:w="1330" w:type="dxa"/>
            <w:tcBorders>
              <w:top w:val="single" w:sz="4" w:space="0" w:color="auto"/>
              <w:left w:val="single" w:sz="4" w:space="0" w:color="auto"/>
            </w:tcBorders>
            <w:shd w:val="clear" w:color="auto" w:fill="FFFFFF"/>
          </w:tcPr>
          <w:p w:rsidR="000D2F34" w:rsidRDefault="000D2F34">
            <w:pPr>
              <w:rPr>
                <w:sz w:val="10"/>
                <w:szCs w:val="10"/>
              </w:rPr>
            </w:pP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19"/>
                <w:szCs w:val="19"/>
              </w:rPr>
            </w:pPr>
            <w:r>
              <w:rPr>
                <w:b/>
                <w:bCs/>
                <w:sz w:val="19"/>
                <w:szCs w:val="19"/>
              </w:rPr>
              <w:t>70,4</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89,01</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19"/>
                <w:szCs w:val="19"/>
              </w:rPr>
            </w:pPr>
            <w:r>
              <w:rPr>
                <w:b/>
                <w:bCs/>
                <w:sz w:val="19"/>
                <w:szCs w:val="19"/>
              </w:rPr>
              <w:t>159,88</w:t>
            </w:r>
          </w:p>
        </w:tc>
        <w:tc>
          <w:tcPr>
            <w:tcW w:w="1368"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19"/>
                <w:szCs w:val="19"/>
              </w:rPr>
            </w:pPr>
            <w:r>
              <w:rPr>
                <w:b/>
                <w:bCs/>
                <w:sz w:val="19"/>
                <w:szCs w:val="19"/>
              </w:rPr>
              <w:t>1724,231</w:t>
            </w:r>
          </w:p>
        </w:tc>
      </w:tr>
      <w:tr w:rsidR="000D2F34">
        <w:trPr>
          <w:trHeight w:hRule="exact" w:val="374"/>
          <w:jc w:val="center"/>
        </w:trPr>
        <w:tc>
          <w:tcPr>
            <w:tcW w:w="10695" w:type="dxa"/>
            <w:gridSpan w:val="7"/>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19"/>
                <w:szCs w:val="19"/>
              </w:rPr>
            </w:pPr>
            <w:r>
              <w:rPr>
                <w:b/>
                <w:bCs/>
                <w:sz w:val="19"/>
                <w:szCs w:val="19"/>
              </w:rPr>
              <w:t>ВОСКРЕСЕНЬЕ</w:t>
            </w:r>
          </w:p>
        </w:tc>
      </w:tr>
      <w:tr w:rsidR="000D2F34">
        <w:trPr>
          <w:trHeight w:hRule="exact" w:val="317"/>
          <w:jc w:val="center"/>
        </w:trPr>
        <w:tc>
          <w:tcPr>
            <w:tcW w:w="739"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240"/>
              <w:ind w:firstLine="0"/>
              <w:jc w:val="center"/>
              <w:rPr>
                <w:sz w:val="20"/>
                <w:szCs w:val="20"/>
              </w:rPr>
            </w:pPr>
            <w:r>
              <w:rPr>
                <w:sz w:val="20"/>
                <w:szCs w:val="20"/>
              </w:rPr>
              <w:t>завтрак</w:t>
            </w:r>
          </w:p>
        </w:tc>
        <w:tc>
          <w:tcPr>
            <w:tcW w:w="326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Каша ячневая молочная без сахара</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200/30/200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12,2</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40"/>
              <w:jc w:val="both"/>
              <w:rPr>
                <w:sz w:val="20"/>
                <w:szCs w:val="20"/>
              </w:rPr>
            </w:pPr>
            <w:r>
              <w:rPr>
                <w:sz w:val="20"/>
                <w:szCs w:val="20"/>
              </w:rPr>
              <w:t>7,19</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31,88</w:t>
            </w:r>
          </w:p>
        </w:tc>
        <w:tc>
          <w:tcPr>
            <w:tcW w:w="1368"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460"/>
              <w:jc w:val="both"/>
              <w:rPr>
                <w:sz w:val="20"/>
                <w:szCs w:val="20"/>
              </w:rPr>
            </w:pPr>
            <w:r>
              <w:rPr>
                <w:sz w:val="20"/>
                <w:szCs w:val="20"/>
              </w:rPr>
              <w:t>241</w:t>
            </w:r>
          </w:p>
        </w:tc>
      </w:tr>
      <w:tr w:rsidR="000D2F34">
        <w:trPr>
          <w:trHeight w:hRule="exact" w:val="312"/>
          <w:jc w:val="center"/>
        </w:trPr>
        <w:tc>
          <w:tcPr>
            <w:tcW w:w="739" w:type="dxa"/>
            <w:vMerge/>
            <w:tcBorders>
              <w:left w:val="single" w:sz="4" w:space="0" w:color="auto"/>
            </w:tcBorders>
            <w:shd w:val="clear" w:color="auto" w:fill="FFFFFF"/>
            <w:textDirection w:val="btLr"/>
          </w:tcPr>
          <w:p w:rsidR="000D2F34" w:rsidRDefault="000D2F34"/>
        </w:tc>
        <w:tc>
          <w:tcPr>
            <w:tcW w:w="326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Яйцо куриное</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40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40"/>
              <w:jc w:val="both"/>
              <w:rPr>
                <w:sz w:val="20"/>
                <w:szCs w:val="20"/>
              </w:rPr>
            </w:pPr>
            <w:r>
              <w:rPr>
                <w:sz w:val="20"/>
                <w:szCs w:val="20"/>
              </w:rPr>
              <w:t>5,08</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40"/>
              <w:jc w:val="both"/>
              <w:rPr>
                <w:sz w:val="20"/>
                <w:szCs w:val="20"/>
              </w:rPr>
            </w:pPr>
            <w:r>
              <w:rPr>
                <w:sz w:val="20"/>
                <w:szCs w:val="20"/>
              </w:rPr>
              <w:t>4,6</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0,28</w:t>
            </w:r>
          </w:p>
        </w:tc>
        <w:tc>
          <w:tcPr>
            <w:tcW w:w="1368"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460"/>
              <w:jc w:val="both"/>
              <w:rPr>
                <w:sz w:val="20"/>
                <w:szCs w:val="20"/>
              </w:rPr>
            </w:pPr>
            <w:r>
              <w:rPr>
                <w:sz w:val="20"/>
                <w:szCs w:val="20"/>
              </w:rPr>
              <w:t>62,8</w:t>
            </w:r>
          </w:p>
        </w:tc>
      </w:tr>
      <w:tr w:rsidR="000D2F34">
        <w:trPr>
          <w:trHeight w:hRule="exact" w:val="322"/>
          <w:jc w:val="center"/>
        </w:trPr>
        <w:tc>
          <w:tcPr>
            <w:tcW w:w="739" w:type="dxa"/>
            <w:vMerge/>
            <w:tcBorders>
              <w:left w:val="single" w:sz="4" w:space="0" w:color="auto"/>
            </w:tcBorders>
            <w:shd w:val="clear" w:color="auto" w:fill="FFFFFF"/>
            <w:textDirection w:val="btLr"/>
          </w:tcPr>
          <w:p w:rsidR="000D2F34" w:rsidRDefault="000D2F34"/>
        </w:tc>
        <w:tc>
          <w:tcPr>
            <w:tcW w:w="326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Масло сливочное</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5</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40"/>
              <w:jc w:val="both"/>
              <w:rPr>
                <w:sz w:val="20"/>
                <w:szCs w:val="20"/>
              </w:rPr>
            </w:pPr>
            <w:r>
              <w:rPr>
                <w:sz w:val="20"/>
                <w:szCs w:val="20"/>
              </w:rPr>
              <w:t>0,04</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3,625</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0,065</w:t>
            </w:r>
          </w:p>
        </w:tc>
        <w:tc>
          <w:tcPr>
            <w:tcW w:w="1368"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33,05</w:t>
            </w:r>
          </w:p>
        </w:tc>
      </w:tr>
      <w:tr w:rsidR="000D2F34">
        <w:trPr>
          <w:trHeight w:hRule="exact" w:val="341"/>
          <w:jc w:val="center"/>
        </w:trPr>
        <w:tc>
          <w:tcPr>
            <w:tcW w:w="739" w:type="dxa"/>
            <w:vMerge/>
            <w:tcBorders>
              <w:left w:val="single" w:sz="4" w:space="0" w:color="auto"/>
            </w:tcBorders>
            <w:shd w:val="clear" w:color="auto" w:fill="FFFFFF"/>
            <w:textDirection w:val="btLr"/>
          </w:tcPr>
          <w:p w:rsidR="000D2F34" w:rsidRDefault="000D2F34"/>
        </w:tc>
        <w:tc>
          <w:tcPr>
            <w:tcW w:w="326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Чай (заварка сухая)</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68"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r>
      <w:tr w:rsidR="000D2F34">
        <w:trPr>
          <w:trHeight w:hRule="exact" w:val="331"/>
          <w:jc w:val="center"/>
        </w:trPr>
        <w:tc>
          <w:tcPr>
            <w:tcW w:w="7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140"/>
              <w:jc w:val="both"/>
              <w:rPr>
                <w:sz w:val="20"/>
                <w:szCs w:val="20"/>
              </w:rPr>
            </w:pPr>
            <w:r>
              <w:rPr>
                <w:sz w:val="20"/>
                <w:szCs w:val="20"/>
              </w:rPr>
              <w:t>11.00</w:t>
            </w:r>
          </w:p>
        </w:tc>
        <w:tc>
          <w:tcPr>
            <w:tcW w:w="326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Сок томатный</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200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0,6</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40"/>
              <w:jc w:val="both"/>
              <w:rPr>
                <w:sz w:val="20"/>
                <w:szCs w:val="20"/>
              </w:rPr>
            </w:pPr>
            <w:r>
              <w:rPr>
                <w:sz w:val="20"/>
                <w:szCs w:val="20"/>
              </w:rPr>
              <w:t>0,6</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14,7</w:t>
            </w:r>
          </w:p>
        </w:tc>
        <w:tc>
          <w:tcPr>
            <w:tcW w:w="1368"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460"/>
              <w:jc w:val="both"/>
              <w:rPr>
                <w:sz w:val="20"/>
                <w:szCs w:val="20"/>
              </w:rPr>
            </w:pPr>
            <w:r>
              <w:rPr>
                <w:sz w:val="20"/>
                <w:szCs w:val="20"/>
              </w:rPr>
              <w:t>66,6</w:t>
            </w:r>
          </w:p>
        </w:tc>
      </w:tr>
      <w:tr w:rsidR="000D2F34">
        <w:trPr>
          <w:trHeight w:hRule="exact" w:val="470"/>
          <w:jc w:val="center"/>
        </w:trPr>
        <w:tc>
          <w:tcPr>
            <w:tcW w:w="739" w:type="dxa"/>
            <w:vMerge w:val="restart"/>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обед</w:t>
            </w:r>
          </w:p>
        </w:tc>
        <w:tc>
          <w:tcPr>
            <w:tcW w:w="326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Щи из свежей капусты вегетарианские со сметаной</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300/10</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40"/>
              <w:jc w:val="both"/>
              <w:rPr>
                <w:sz w:val="20"/>
                <w:szCs w:val="20"/>
              </w:rPr>
            </w:pPr>
            <w:r>
              <w:rPr>
                <w:sz w:val="20"/>
                <w:szCs w:val="20"/>
              </w:rPr>
              <w:t>3,74</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40"/>
              <w:jc w:val="both"/>
              <w:rPr>
                <w:sz w:val="20"/>
                <w:szCs w:val="20"/>
              </w:rPr>
            </w:pPr>
            <w:r>
              <w:rPr>
                <w:sz w:val="20"/>
                <w:szCs w:val="20"/>
              </w:rPr>
              <w:t>6,9</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16,86</w:t>
            </w:r>
          </w:p>
        </w:tc>
        <w:tc>
          <w:tcPr>
            <w:tcW w:w="1368"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143,65</w:t>
            </w:r>
          </w:p>
        </w:tc>
      </w:tr>
      <w:tr w:rsidR="000D2F34">
        <w:trPr>
          <w:trHeight w:hRule="exact" w:val="307"/>
          <w:jc w:val="center"/>
        </w:trPr>
        <w:tc>
          <w:tcPr>
            <w:tcW w:w="739" w:type="dxa"/>
            <w:vMerge/>
            <w:tcBorders>
              <w:left w:val="single" w:sz="4" w:space="0" w:color="auto"/>
            </w:tcBorders>
            <w:shd w:val="clear" w:color="auto" w:fill="FFFFFF"/>
            <w:vAlign w:val="center"/>
          </w:tcPr>
          <w:p w:rsidR="000D2F34" w:rsidRDefault="000D2F34"/>
        </w:tc>
        <w:tc>
          <w:tcPr>
            <w:tcW w:w="326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Каша перловая с маслом</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200/40/0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40"/>
              <w:jc w:val="both"/>
              <w:rPr>
                <w:sz w:val="20"/>
                <w:szCs w:val="20"/>
              </w:rPr>
            </w:pPr>
            <w:r>
              <w:rPr>
                <w:sz w:val="20"/>
                <w:szCs w:val="20"/>
              </w:rPr>
              <w:t>3,72</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40"/>
              <w:jc w:val="both"/>
              <w:rPr>
                <w:sz w:val="20"/>
                <w:szCs w:val="20"/>
              </w:rPr>
            </w:pPr>
            <w:r>
              <w:rPr>
                <w:sz w:val="20"/>
                <w:szCs w:val="20"/>
              </w:rPr>
              <w:t>4.4</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26,6</w:t>
            </w:r>
          </w:p>
        </w:tc>
        <w:tc>
          <w:tcPr>
            <w:tcW w:w="1368"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460"/>
              <w:jc w:val="both"/>
              <w:rPr>
                <w:sz w:val="20"/>
                <w:szCs w:val="20"/>
              </w:rPr>
            </w:pPr>
            <w:r>
              <w:rPr>
                <w:sz w:val="20"/>
                <w:szCs w:val="20"/>
              </w:rPr>
              <w:t>161</w:t>
            </w:r>
          </w:p>
        </w:tc>
      </w:tr>
      <w:tr w:rsidR="000D2F34">
        <w:trPr>
          <w:trHeight w:hRule="exact" w:val="302"/>
          <w:jc w:val="center"/>
        </w:trPr>
        <w:tc>
          <w:tcPr>
            <w:tcW w:w="739" w:type="dxa"/>
            <w:vMerge/>
            <w:tcBorders>
              <w:left w:val="single" w:sz="4" w:space="0" w:color="auto"/>
            </w:tcBorders>
            <w:shd w:val="clear" w:color="auto" w:fill="FFFFFF"/>
            <w:vAlign w:val="center"/>
          </w:tcPr>
          <w:p w:rsidR="000D2F34" w:rsidRDefault="000D2F34"/>
        </w:tc>
        <w:tc>
          <w:tcPr>
            <w:tcW w:w="326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Куры отварные</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100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26</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26</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68"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460"/>
              <w:jc w:val="both"/>
              <w:rPr>
                <w:sz w:val="20"/>
                <w:szCs w:val="20"/>
              </w:rPr>
            </w:pPr>
            <w:r>
              <w:rPr>
                <w:sz w:val="20"/>
                <w:szCs w:val="20"/>
              </w:rPr>
              <w:t>340</w:t>
            </w:r>
          </w:p>
        </w:tc>
      </w:tr>
      <w:tr w:rsidR="000D2F34">
        <w:trPr>
          <w:trHeight w:hRule="exact" w:val="312"/>
          <w:jc w:val="center"/>
        </w:trPr>
        <w:tc>
          <w:tcPr>
            <w:tcW w:w="739" w:type="dxa"/>
            <w:vMerge/>
            <w:tcBorders>
              <w:left w:val="single" w:sz="4" w:space="0" w:color="auto"/>
            </w:tcBorders>
            <w:shd w:val="clear" w:color="auto" w:fill="FFFFFF"/>
            <w:vAlign w:val="center"/>
          </w:tcPr>
          <w:p w:rsidR="000D2F34" w:rsidRDefault="000D2F34"/>
        </w:tc>
        <w:tc>
          <w:tcPr>
            <w:tcW w:w="326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Кукуруза консервированная</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25</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40"/>
              <w:jc w:val="both"/>
              <w:rPr>
                <w:sz w:val="20"/>
                <w:szCs w:val="20"/>
              </w:rPr>
            </w:pPr>
            <w:r>
              <w:rPr>
                <w:sz w:val="20"/>
                <w:szCs w:val="20"/>
              </w:rPr>
              <w:t>0,5</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2,75</w:t>
            </w:r>
          </w:p>
        </w:tc>
        <w:tc>
          <w:tcPr>
            <w:tcW w:w="1368"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13</w:t>
            </w:r>
          </w:p>
        </w:tc>
      </w:tr>
      <w:tr w:rsidR="000D2F34">
        <w:trPr>
          <w:trHeight w:hRule="exact" w:val="331"/>
          <w:jc w:val="center"/>
        </w:trPr>
        <w:tc>
          <w:tcPr>
            <w:tcW w:w="739" w:type="dxa"/>
            <w:vMerge/>
            <w:tcBorders>
              <w:left w:val="single" w:sz="4" w:space="0" w:color="auto"/>
            </w:tcBorders>
            <w:shd w:val="clear" w:color="auto" w:fill="FFFFFF"/>
            <w:vAlign w:val="center"/>
          </w:tcPr>
          <w:p w:rsidR="000D2F34" w:rsidRDefault="000D2F34"/>
        </w:tc>
        <w:tc>
          <w:tcPr>
            <w:tcW w:w="326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Компот из сухофруктов без сахара</w:t>
            </w:r>
          </w:p>
        </w:tc>
        <w:tc>
          <w:tcPr>
            <w:tcW w:w="133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180</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40"/>
              <w:jc w:val="both"/>
              <w:rPr>
                <w:sz w:val="20"/>
                <w:szCs w:val="20"/>
              </w:rPr>
            </w:pPr>
            <w:r>
              <w:rPr>
                <w:sz w:val="20"/>
                <w:szCs w:val="20"/>
              </w:rPr>
              <w:t>0,75</w:t>
            </w:r>
          </w:p>
        </w:tc>
        <w:tc>
          <w:tcPr>
            <w:tcW w:w="13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80"/>
              <w:jc w:val="both"/>
              <w:rPr>
                <w:sz w:val="20"/>
                <w:szCs w:val="20"/>
              </w:rPr>
            </w:pPr>
            <w:r>
              <w:rPr>
                <w:sz w:val="20"/>
                <w:szCs w:val="20"/>
              </w:rPr>
              <w:t>0</w:t>
            </w:r>
          </w:p>
        </w:tc>
        <w:tc>
          <w:tcPr>
            <w:tcW w:w="1325"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11,34</w:t>
            </w:r>
          </w:p>
        </w:tc>
        <w:tc>
          <w:tcPr>
            <w:tcW w:w="1368"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460"/>
              <w:jc w:val="both"/>
              <w:rPr>
                <w:sz w:val="20"/>
                <w:szCs w:val="20"/>
              </w:rPr>
            </w:pPr>
            <w:r>
              <w:rPr>
                <w:sz w:val="20"/>
                <w:szCs w:val="20"/>
              </w:rPr>
              <w:t>48</w:t>
            </w:r>
          </w:p>
        </w:tc>
      </w:tr>
      <w:tr w:rsidR="000D2F34">
        <w:trPr>
          <w:trHeight w:hRule="exact" w:val="326"/>
          <w:jc w:val="center"/>
        </w:trPr>
        <w:tc>
          <w:tcPr>
            <w:tcW w:w="73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140"/>
              <w:rPr>
                <w:sz w:val="20"/>
                <w:szCs w:val="20"/>
              </w:rPr>
            </w:pPr>
            <w:r>
              <w:rPr>
                <w:sz w:val="20"/>
                <w:szCs w:val="20"/>
              </w:rPr>
              <w:t>16-00</w:t>
            </w:r>
          </w:p>
        </w:tc>
        <w:tc>
          <w:tcPr>
            <w:tcW w:w="326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Отвар шиповника</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200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80"/>
              <w:jc w:val="both"/>
              <w:rPr>
                <w:sz w:val="20"/>
                <w:szCs w:val="20"/>
              </w:rPr>
            </w:pPr>
            <w:r>
              <w:rPr>
                <w:sz w:val="20"/>
                <w:szCs w:val="20"/>
              </w:rPr>
              <w:t>0</w:t>
            </w:r>
          </w:p>
        </w:tc>
        <w:tc>
          <w:tcPr>
            <w:tcW w:w="1368"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r>
      <w:tr w:rsidR="000D2F34">
        <w:trPr>
          <w:trHeight w:hRule="exact" w:val="264"/>
          <w:jc w:val="center"/>
        </w:trPr>
        <w:tc>
          <w:tcPr>
            <w:tcW w:w="739" w:type="dxa"/>
            <w:tcBorders>
              <w:top w:val="single" w:sz="4" w:space="0" w:color="auto"/>
              <w:left w:val="single" w:sz="4" w:space="0" w:color="auto"/>
              <w:bottom w:val="single" w:sz="4" w:space="0" w:color="auto"/>
            </w:tcBorders>
            <w:shd w:val="clear" w:color="auto" w:fill="FFFFFF"/>
          </w:tcPr>
          <w:p w:rsidR="000D2F34" w:rsidRDefault="0097338E">
            <w:pPr>
              <w:pStyle w:val="a6"/>
              <w:shd w:val="clear" w:color="auto" w:fill="auto"/>
              <w:ind w:firstLine="220"/>
              <w:rPr>
                <w:sz w:val="20"/>
                <w:szCs w:val="20"/>
              </w:rPr>
            </w:pPr>
            <w:r>
              <w:rPr>
                <w:sz w:val="20"/>
                <w:szCs w:val="20"/>
              </w:rPr>
              <w:t xml:space="preserve">К </w:t>
            </w:r>
            <w:r>
              <w:rPr>
                <w:sz w:val="20"/>
                <w:szCs w:val="20"/>
                <w:lang w:val="en-US" w:eastAsia="en-US" w:bidi="en-US"/>
              </w:rPr>
              <w:t>s</w:t>
            </w:r>
            <w:proofErr w:type="gramStart"/>
            <w:r>
              <w:rPr>
                <w:sz w:val="20"/>
                <w:szCs w:val="20"/>
                <w:lang w:val="en-US" w:eastAsia="en-US" w:bidi="en-US"/>
              </w:rPr>
              <w:t xml:space="preserve"> </w:t>
            </w:r>
            <w:r>
              <w:rPr>
                <w:sz w:val="20"/>
                <w:szCs w:val="20"/>
              </w:rPr>
              <w:t>:</w:t>
            </w:r>
            <w:proofErr w:type="gramEnd"/>
          </w:p>
        </w:tc>
        <w:tc>
          <w:tcPr>
            <w:tcW w:w="3269" w:type="dxa"/>
            <w:tcBorders>
              <w:top w:val="single" w:sz="4" w:space="0" w:color="auto"/>
              <w:left w:val="single" w:sz="4" w:space="0" w:color="auto"/>
              <w:bottom w:val="single" w:sz="4" w:space="0" w:color="auto"/>
            </w:tcBorders>
            <w:shd w:val="clear" w:color="auto" w:fill="FFFFFF"/>
          </w:tcPr>
          <w:p w:rsidR="000D2F34" w:rsidRDefault="0097338E">
            <w:pPr>
              <w:pStyle w:val="a6"/>
              <w:shd w:val="clear" w:color="auto" w:fill="auto"/>
              <w:ind w:firstLine="0"/>
              <w:rPr>
                <w:sz w:val="20"/>
                <w:szCs w:val="20"/>
              </w:rPr>
            </w:pPr>
            <w:r>
              <w:rPr>
                <w:sz w:val="20"/>
                <w:szCs w:val="20"/>
              </w:rPr>
              <w:t>Запеканка из творога с морковью</w:t>
            </w:r>
          </w:p>
        </w:tc>
        <w:tc>
          <w:tcPr>
            <w:tcW w:w="1330" w:type="dxa"/>
            <w:tcBorders>
              <w:top w:val="single" w:sz="4" w:space="0" w:color="auto"/>
              <w:left w:val="single" w:sz="4" w:space="0" w:color="auto"/>
              <w:bottom w:val="single" w:sz="4" w:space="0" w:color="auto"/>
            </w:tcBorders>
            <w:shd w:val="clear" w:color="auto" w:fill="FFFFFF"/>
          </w:tcPr>
          <w:p w:rsidR="000D2F34" w:rsidRDefault="0097338E">
            <w:pPr>
              <w:pStyle w:val="a6"/>
              <w:shd w:val="clear" w:color="auto" w:fill="auto"/>
              <w:ind w:firstLine="0"/>
              <w:jc w:val="center"/>
              <w:rPr>
                <w:sz w:val="20"/>
                <w:szCs w:val="20"/>
              </w:rPr>
            </w:pPr>
            <w:r>
              <w:rPr>
                <w:sz w:val="20"/>
                <w:szCs w:val="20"/>
              </w:rPr>
              <w:t>150/20</w:t>
            </w:r>
          </w:p>
        </w:tc>
        <w:tc>
          <w:tcPr>
            <w:tcW w:w="1325" w:type="dxa"/>
            <w:tcBorders>
              <w:top w:val="single" w:sz="4" w:space="0" w:color="auto"/>
              <w:left w:val="single" w:sz="4" w:space="0" w:color="auto"/>
              <w:bottom w:val="single" w:sz="4" w:space="0" w:color="auto"/>
            </w:tcBorders>
            <w:shd w:val="clear" w:color="auto" w:fill="FFFFFF"/>
          </w:tcPr>
          <w:p w:rsidR="000D2F34" w:rsidRDefault="0097338E">
            <w:pPr>
              <w:pStyle w:val="a6"/>
              <w:shd w:val="clear" w:color="auto" w:fill="auto"/>
              <w:ind w:firstLine="0"/>
              <w:jc w:val="center"/>
              <w:rPr>
                <w:sz w:val="20"/>
                <w:szCs w:val="20"/>
              </w:rPr>
            </w:pPr>
            <w:r>
              <w:rPr>
                <w:sz w:val="20"/>
                <w:szCs w:val="20"/>
              </w:rPr>
              <w:t>20,5</w:t>
            </w:r>
          </w:p>
        </w:tc>
        <w:tc>
          <w:tcPr>
            <w:tcW w:w="1339" w:type="dxa"/>
            <w:tcBorders>
              <w:top w:val="single" w:sz="4" w:space="0" w:color="auto"/>
              <w:left w:val="single" w:sz="4" w:space="0" w:color="auto"/>
              <w:bottom w:val="single" w:sz="4" w:space="0" w:color="auto"/>
            </w:tcBorders>
            <w:shd w:val="clear" w:color="auto" w:fill="FFFFFF"/>
          </w:tcPr>
          <w:p w:rsidR="000D2F34" w:rsidRDefault="0097338E">
            <w:pPr>
              <w:pStyle w:val="a6"/>
              <w:shd w:val="clear" w:color="auto" w:fill="auto"/>
              <w:ind w:firstLine="440"/>
              <w:jc w:val="both"/>
              <w:rPr>
                <w:sz w:val="20"/>
                <w:szCs w:val="20"/>
              </w:rPr>
            </w:pPr>
            <w:r>
              <w:rPr>
                <w:sz w:val="20"/>
                <w:szCs w:val="20"/>
              </w:rPr>
              <w:t>18,5</w:t>
            </w:r>
          </w:p>
        </w:tc>
        <w:tc>
          <w:tcPr>
            <w:tcW w:w="1325" w:type="dxa"/>
            <w:tcBorders>
              <w:top w:val="single" w:sz="4" w:space="0" w:color="auto"/>
              <w:left w:val="single" w:sz="4" w:space="0" w:color="auto"/>
              <w:bottom w:val="single" w:sz="4" w:space="0" w:color="auto"/>
            </w:tcBorders>
            <w:shd w:val="clear" w:color="auto" w:fill="FFFFFF"/>
          </w:tcPr>
          <w:p w:rsidR="000D2F34" w:rsidRDefault="0097338E">
            <w:pPr>
              <w:pStyle w:val="a6"/>
              <w:shd w:val="clear" w:color="auto" w:fill="auto"/>
              <w:ind w:firstLine="420"/>
              <w:jc w:val="both"/>
              <w:rPr>
                <w:sz w:val="20"/>
                <w:szCs w:val="20"/>
              </w:rPr>
            </w:pPr>
            <w:r>
              <w:rPr>
                <w:sz w:val="20"/>
                <w:szCs w:val="20"/>
              </w:rPr>
              <w:t>23,3</w:t>
            </w:r>
          </w:p>
        </w:tc>
        <w:tc>
          <w:tcPr>
            <w:tcW w:w="1368" w:type="dxa"/>
            <w:tcBorders>
              <w:top w:val="single" w:sz="4" w:space="0" w:color="auto"/>
              <w:left w:val="single" w:sz="4" w:space="0" w:color="auto"/>
              <w:bottom w:val="single" w:sz="4" w:space="0" w:color="auto"/>
              <w:right w:val="single" w:sz="4" w:space="0" w:color="auto"/>
            </w:tcBorders>
            <w:shd w:val="clear" w:color="auto" w:fill="FFFFFF"/>
          </w:tcPr>
          <w:p w:rsidR="000D2F34" w:rsidRDefault="0097338E">
            <w:pPr>
              <w:pStyle w:val="a6"/>
              <w:shd w:val="clear" w:color="auto" w:fill="auto"/>
              <w:ind w:firstLine="460"/>
              <w:jc w:val="both"/>
              <w:rPr>
                <w:sz w:val="20"/>
                <w:szCs w:val="20"/>
              </w:rPr>
            </w:pPr>
            <w:r>
              <w:rPr>
                <w:sz w:val="20"/>
                <w:szCs w:val="20"/>
              </w:rPr>
              <w:t>339</w:t>
            </w:r>
          </w:p>
        </w:tc>
      </w:tr>
    </w:tbl>
    <w:p w:rsidR="000D2F34" w:rsidRDefault="0097338E">
      <w:pPr>
        <w:pStyle w:val="a9"/>
        <w:shd w:val="clear" w:color="auto" w:fill="auto"/>
        <w:jc w:val="both"/>
        <w:rPr>
          <w:sz w:val="16"/>
          <w:szCs w:val="16"/>
        </w:rPr>
      </w:pPr>
      <w:r>
        <w:rPr>
          <w:smallCaps/>
          <w:sz w:val="16"/>
          <w:szCs w:val="16"/>
          <w:lang w:val="en-US" w:eastAsia="en-US" w:bidi="en-US"/>
        </w:rPr>
        <w:t>j</w:t>
      </w:r>
    </w:p>
    <w:p w:rsidR="000D2F34" w:rsidRDefault="0097338E">
      <w:pPr>
        <w:pStyle w:val="a9"/>
        <w:shd w:val="clear" w:color="auto" w:fill="auto"/>
        <w:spacing w:line="199" w:lineRule="auto"/>
        <w:jc w:val="right"/>
        <w:rPr>
          <w:sz w:val="14"/>
          <w:szCs w:val="14"/>
        </w:rPr>
      </w:pPr>
      <w:r>
        <w:rPr>
          <w:rFonts w:ascii="Arial" w:eastAsia="Arial" w:hAnsi="Arial" w:cs="Arial"/>
          <w:sz w:val="14"/>
          <w:szCs w:val="14"/>
          <w:lang w:val="en-US" w:eastAsia="en-US" w:bidi="en-US"/>
        </w:rPr>
        <w:t>I</w:t>
      </w:r>
      <w:r>
        <w:br w:type="page"/>
      </w:r>
    </w:p>
    <w:tbl>
      <w:tblPr>
        <w:tblOverlap w:val="never"/>
        <w:tblW w:w="0" w:type="auto"/>
        <w:jc w:val="center"/>
        <w:tblLayout w:type="fixed"/>
        <w:tblCellMar>
          <w:left w:w="10" w:type="dxa"/>
          <w:right w:w="10" w:type="dxa"/>
        </w:tblCellMar>
        <w:tblLook w:val="04A0"/>
      </w:tblPr>
      <w:tblGrid>
        <w:gridCol w:w="730"/>
        <w:gridCol w:w="3264"/>
        <w:gridCol w:w="1334"/>
        <w:gridCol w:w="1325"/>
        <w:gridCol w:w="1339"/>
        <w:gridCol w:w="1330"/>
        <w:gridCol w:w="1344"/>
      </w:tblGrid>
      <w:tr w:rsidR="000D2F34">
        <w:trPr>
          <w:trHeight w:hRule="exact" w:val="283"/>
          <w:jc w:val="center"/>
        </w:trPr>
        <w:tc>
          <w:tcPr>
            <w:tcW w:w="730" w:type="dxa"/>
            <w:vMerge w:val="restart"/>
            <w:tcBorders>
              <w:left w:val="single" w:sz="4" w:space="0" w:color="auto"/>
            </w:tcBorders>
            <w:shd w:val="clear" w:color="auto" w:fill="FFFFFF"/>
          </w:tcPr>
          <w:p w:rsidR="000D2F34" w:rsidRDefault="000D2F34">
            <w:pPr>
              <w:rPr>
                <w:sz w:val="10"/>
                <w:szCs w:val="10"/>
              </w:rPr>
            </w:pPr>
          </w:p>
        </w:tc>
        <w:tc>
          <w:tcPr>
            <w:tcW w:w="3264" w:type="dxa"/>
            <w:tcBorders>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без сахара со сметаной</w:t>
            </w:r>
          </w:p>
        </w:tc>
        <w:tc>
          <w:tcPr>
            <w:tcW w:w="1334" w:type="dxa"/>
            <w:tcBorders>
              <w:left w:val="single" w:sz="4" w:space="0" w:color="auto"/>
            </w:tcBorders>
            <w:shd w:val="clear" w:color="auto" w:fill="FFFFFF"/>
          </w:tcPr>
          <w:p w:rsidR="000D2F34" w:rsidRDefault="000D2F34">
            <w:pPr>
              <w:rPr>
                <w:sz w:val="10"/>
                <w:szCs w:val="10"/>
              </w:rPr>
            </w:pPr>
          </w:p>
        </w:tc>
        <w:tc>
          <w:tcPr>
            <w:tcW w:w="1325" w:type="dxa"/>
            <w:tcBorders>
              <w:left w:val="single" w:sz="4" w:space="0" w:color="auto"/>
            </w:tcBorders>
            <w:shd w:val="clear" w:color="auto" w:fill="FFFFFF"/>
          </w:tcPr>
          <w:p w:rsidR="000D2F34" w:rsidRDefault="000D2F34">
            <w:pPr>
              <w:rPr>
                <w:sz w:val="10"/>
                <w:szCs w:val="10"/>
              </w:rPr>
            </w:pPr>
          </w:p>
        </w:tc>
        <w:tc>
          <w:tcPr>
            <w:tcW w:w="1339" w:type="dxa"/>
            <w:tcBorders>
              <w:left w:val="single" w:sz="4" w:space="0" w:color="auto"/>
            </w:tcBorders>
            <w:shd w:val="clear" w:color="auto" w:fill="FFFFFF"/>
          </w:tcPr>
          <w:p w:rsidR="000D2F34" w:rsidRDefault="000D2F34">
            <w:pPr>
              <w:rPr>
                <w:sz w:val="10"/>
                <w:szCs w:val="10"/>
              </w:rPr>
            </w:pPr>
          </w:p>
        </w:tc>
        <w:tc>
          <w:tcPr>
            <w:tcW w:w="1330" w:type="dxa"/>
            <w:tcBorders>
              <w:left w:val="single" w:sz="4" w:space="0" w:color="auto"/>
            </w:tcBorders>
            <w:shd w:val="clear" w:color="auto" w:fill="FFFFFF"/>
          </w:tcPr>
          <w:p w:rsidR="000D2F34" w:rsidRDefault="000D2F34">
            <w:pPr>
              <w:rPr>
                <w:sz w:val="10"/>
                <w:szCs w:val="10"/>
              </w:rPr>
            </w:pPr>
          </w:p>
        </w:tc>
        <w:tc>
          <w:tcPr>
            <w:tcW w:w="1344" w:type="dxa"/>
            <w:tcBorders>
              <w:left w:val="single" w:sz="4" w:space="0" w:color="auto"/>
              <w:right w:val="single" w:sz="4" w:space="0" w:color="auto"/>
            </w:tcBorders>
            <w:shd w:val="clear" w:color="auto" w:fill="FFFFFF"/>
          </w:tcPr>
          <w:p w:rsidR="000D2F34" w:rsidRDefault="000D2F34">
            <w:pPr>
              <w:rPr>
                <w:sz w:val="10"/>
                <w:szCs w:val="10"/>
              </w:rPr>
            </w:pPr>
          </w:p>
        </w:tc>
      </w:tr>
      <w:tr w:rsidR="000D2F34">
        <w:trPr>
          <w:trHeight w:hRule="exact" w:val="274"/>
          <w:jc w:val="center"/>
        </w:trPr>
        <w:tc>
          <w:tcPr>
            <w:tcW w:w="730" w:type="dxa"/>
            <w:vMerge/>
            <w:tcBorders>
              <w:left w:val="single" w:sz="4" w:space="0" w:color="auto"/>
            </w:tcBorders>
            <w:shd w:val="clear" w:color="auto" w:fill="FFFFFF"/>
          </w:tcPr>
          <w:p w:rsidR="000D2F34" w:rsidRDefault="000D2F34"/>
        </w:tc>
        <w:tc>
          <w:tcPr>
            <w:tcW w:w="326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Чай (заварка сухая)</w:t>
            </w:r>
          </w:p>
        </w:tc>
        <w:tc>
          <w:tcPr>
            <w:tcW w:w="133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44"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r>
      <w:tr w:rsidR="000D2F34">
        <w:trPr>
          <w:trHeight w:hRule="exact" w:val="322"/>
          <w:jc w:val="center"/>
        </w:trPr>
        <w:tc>
          <w:tcPr>
            <w:tcW w:w="730"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260"/>
              <w:ind w:firstLine="0"/>
              <w:jc w:val="center"/>
              <w:rPr>
                <w:sz w:val="20"/>
                <w:szCs w:val="20"/>
              </w:rPr>
            </w:pPr>
            <w:r>
              <w:rPr>
                <w:sz w:val="20"/>
                <w:szCs w:val="20"/>
              </w:rPr>
              <w:t>на весь день</w:t>
            </w:r>
          </w:p>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Хлеб пшенично-ржаной</w:t>
            </w:r>
          </w:p>
        </w:tc>
        <w:tc>
          <w:tcPr>
            <w:tcW w:w="133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100</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7,45</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1,05</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52,5</w:t>
            </w:r>
          </w:p>
        </w:tc>
        <w:tc>
          <w:tcPr>
            <w:tcW w:w="1344"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246,4</w:t>
            </w:r>
          </w:p>
        </w:tc>
      </w:tr>
      <w:tr w:rsidR="000D2F34">
        <w:trPr>
          <w:trHeight w:hRule="exact" w:val="322"/>
          <w:jc w:val="center"/>
        </w:trPr>
        <w:tc>
          <w:tcPr>
            <w:tcW w:w="730"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Зелень укропа сушеная</w:t>
            </w:r>
          </w:p>
        </w:tc>
        <w:tc>
          <w:tcPr>
            <w:tcW w:w="133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0,5</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44"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r>
      <w:tr w:rsidR="000D2F34">
        <w:trPr>
          <w:trHeight w:hRule="exact" w:val="312"/>
          <w:jc w:val="center"/>
        </w:trPr>
        <w:tc>
          <w:tcPr>
            <w:tcW w:w="730"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Зелень петрушки сушеная</w:t>
            </w:r>
          </w:p>
        </w:tc>
        <w:tc>
          <w:tcPr>
            <w:tcW w:w="133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0,5</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44"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r>
      <w:tr w:rsidR="000D2F34">
        <w:trPr>
          <w:trHeight w:hRule="exact" w:val="312"/>
          <w:jc w:val="center"/>
        </w:trPr>
        <w:tc>
          <w:tcPr>
            <w:tcW w:w="730"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Лук зелёный сушеный</w:t>
            </w:r>
          </w:p>
        </w:tc>
        <w:tc>
          <w:tcPr>
            <w:tcW w:w="133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0,5</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19"/>
                <w:szCs w:val="19"/>
              </w:rPr>
            </w:pPr>
            <w:r>
              <w:rPr>
                <w:b/>
                <w:bCs/>
                <w:sz w:val="19"/>
                <w:szCs w:val="19"/>
              </w:rPr>
              <w:t>0</w:t>
            </w:r>
          </w:p>
        </w:tc>
        <w:tc>
          <w:tcPr>
            <w:tcW w:w="1344"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r>
      <w:tr w:rsidR="000D2F34">
        <w:trPr>
          <w:trHeight w:hRule="exact" w:val="317"/>
          <w:jc w:val="center"/>
        </w:trPr>
        <w:tc>
          <w:tcPr>
            <w:tcW w:w="730"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Лавровый лист</w:t>
            </w:r>
          </w:p>
        </w:tc>
        <w:tc>
          <w:tcPr>
            <w:tcW w:w="133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0,5</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19"/>
                <w:szCs w:val="19"/>
              </w:rPr>
            </w:pPr>
            <w:r>
              <w:rPr>
                <w:b/>
                <w:bCs/>
                <w:sz w:val="19"/>
                <w:szCs w:val="19"/>
              </w:rPr>
              <w:t>0</w:t>
            </w:r>
          </w:p>
        </w:tc>
        <w:tc>
          <w:tcPr>
            <w:tcW w:w="1344"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r>
      <w:tr w:rsidR="000D2F34">
        <w:trPr>
          <w:trHeight w:hRule="exact" w:val="346"/>
          <w:jc w:val="center"/>
        </w:trPr>
        <w:tc>
          <w:tcPr>
            <w:tcW w:w="730" w:type="dxa"/>
            <w:vMerge/>
            <w:tcBorders>
              <w:left w:val="single" w:sz="4" w:space="0" w:color="auto"/>
            </w:tcBorders>
            <w:shd w:val="clear" w:color="auto" w:fill="FFFFFF"/>
            <w:textDirection w:val="btLr"/>
          </w:tcPr>
          <w:p w:rsidR="000D2F34" w:rsidRDefault="000D2F34"/>
        </w:tc>
        <w:tc>
          <w:tcPr>
            <w:tcW w:w="326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Соль</w:t>
            </w:r>
          </w:p>
        </w:tc>
        <w:tc>
          <w:tcPr>
            <w:tcW w:w="133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6</w:t>
            </w:r>
          </w:p>
        </w:tc>
        <w:tc>
          <w:tcPr>
            <w:tcW w:w="1325"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3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44"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r>
      <w:tr w:rsidR="000D2F34">
        <w:trPr>
          <w:trHeight w:hRule="exact" w:val="355"/>
          <w:jc w:val="center"/>
        </w:trPr>
        <w:tc>
          <w:tcPr>
            <w:tcW w:w="730" w:type="dxa"/>
            <w:tcBorders>
              <w:top w:val="single" w:sz="4" w:space="0" w:color="auto"/>
              <w:left w:val="single" w:sz="4" w:space="0" w:color="auto"/>
              <w:bottom w:val="single" w:sz="4" w:space="0" w:color="auto"/>
            </w:tcBorders>
            <w:shd w:val="clear" w:color="auto" w:fill="FFFFFF"/>
          </w:tcPr>
          <w:p w:rsidR="000D2F34" w:rsidRDefault="000D2F34">
            <w:pPr>
              <w:rPr>
                <w:sz w:val="10"/>
                <w:szCs w:val="10"/>
              </w:rPr>
            </w:pPr>
          </w:p>
        </w:tc>
        <w:tc>
          <w:tcPr>
            <w:tcW w:w="3264"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Итого НКД</w:t>
            </w:r>
          </w:p>
        </w:tc>
        <w:tc>
          <w:tcPr>
            <w:tcW w:w="1334" w:type="dxa"/>
            <w:tcBorders>
              <w:top w:val="single" w:sz="4" w:space="0" w:color="auto"/>
              <w:left w:val="single" w:sz="4" w:space="0" w:color="auto"/>
              <w:bottom w:val="single" w:sz="4" w:space="0" w:color="auto"/>
            </w:tcBorders>
            <w:shd w:val="clear" w:color="auto" w:fill="FFFFFF"/>
          </w:tcPr>
          <w:p w:rsidR="000D2F34" w:rsidRDefault="000D2F34">
            <w:pPr>
              <w:rPr>
                <w:sz w:val="10"/>
                <w:szCs w:val="10"/>
              </w:rPr>
            </w:pPr>
          </w:p>
        </w:tc>
        <w:tc>
          <w:tcPr>
            <w:tcW w:w="1325"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0"/>
              <w:jc w:val="center"/>
              <w:rPr>
                <w:sz w:val="19"/>
                <w:szCs w:val="19"/>
              </w:rPr>
            </w:pPr>
            <w:r>
              <w:rPr>
                <w:b/>
                <w:bCs/>
                <w:sz w:val="19"/>
                <w:szCs w:val="19"/>
              </w:rPr>
              <w:t>80,58</w:t>
            </w:r>
          </w:p>
        </w:tc>
        <w:tc>
          <w:tcPr>
            <w:tcW w:w="1339"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0"/>
              <w:jc w:val="center"/>
              <w:rPr>
                <w:sz w:val="19"/>
                <w:szCs w:val="19"/>
              </w:rPr>
            </w:pPr>
            <w:r>
              <w:rPr>
                <w:b/>
                <w:bCs/>
                <w:sz w:val="19"/>
                <w:szCs w:val="19"/>
              </w:rPr>
              <w:t>72,865</w:t>
            </w:r>
          </w:p>
        </w:tc>
        <w:tc>
          <w:tcPr>
            <w:tcW w:w="1330"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0"/>
              <w:jc w:val="center"/>
              <w:rPr>
                <w:sz w:val="19"/>
                <w:szCs w:val="19"/>
              </w:rPr>
            </w:pPr>
            <w:r>
              <w:rPr>
                <w:b/>
                <w:bCs/>
                <w:sz w:val="19"/>
                <w:szCs w:val="19"/>
              </w:rPr>
              <w:t>180,275</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19"/>
                <w:szCs w:val="19"/>
              </w:rPr>
            </w:pPr>
            <w:r>
              <w:rPr>
                <w:b/>
                <w:bCs/>
                <w:sz w:val="19"/>
                <w:szCs w:val="19"/>
              </w:rPr>
              <w:t>1694,5</w:t>
            </w:r>
          </w:p>
        </w:tc>
      </w:tr>
    </w:tbl>
    <w:p w:rsidR="000D2F34" w:rsidRDefault="000D2F34">
      <w:pPr>
        <w:sectPr w:rsidR="000D2F34">
          <w:headerReference w:type="even" r:id="rId112"/>
          <w:headerReference w:type="default" r:id="rId113"/>
          <w:footerReference w:type="even" r:id="rId114"/>
          <w:footerReference w:type="default" r:id="rId115"/>
          <w:pgSz w:w="11900" w:h="16840"/>
          <w:pgMar w:top="998" w:right="433" w:bottom="972" w:left="733" w:header="0" w:footer="3" w:gutter="0"/>
          <w:pgNumType w:start="55"/>
          <w:cols w:space="720"/>
          <w:noEndnote/>
          <w:docGrid w:linePitch="360"/>
        </w:sectPr>
      </w:pPr>
    </w:p>
    <w:p w:rsidR="000D2F34" w:rsidRDefault="000D2F34">
      <w:pPr>
        <w:spacing w:after="379" w:line="1" w:lineRule="exact"/>
      </w:pPr>
    </w:p>
    <w:p w:rsidR="000D2F34" w:rsidRDefault="0097338E">
      <w:pPr>
        <w:pStyle w:val="a9"/>
        <w:shd w:val="clear" w:color="auto" w:fill="auto"/>
        <w:ind w:left="3667"/>
        <w:rPr>
          <w:sz w:val="22"/>
          <w:szCs w:val="22"/>
        </w:rPr>
      </w:pPr>
      <w:r>
        <w:rPr>
          <w:i/>
          <w:iCs/>
          <w:sz w:val="22"/>
          <w:szCs w:val="22"/>
        </w:rPr>
        <w:t>Диета послеоперационная (0-х диета)</w:t>
      </w:r>
    </w:p>
    <w:tbl>
      <w:tblPr>
        <w:tblOverlap w:val="never"/>
        <w:tblW w:w="0" w:type="auto"/>
        <w:jc w:val="center"/>
        <w:tblLayout w:type="fixed"/>
        <w:tblCellMar>
          <w:left w:w="10" w:type="dxa"/>
          <w:right w:w="10" w:type="dxa"/>
        </w:tblCellMar>
        <w:tblLook w:val="04A0"/>
      </w:tblPr>
      <w:tblGrid>
        <w:gridCol w:w="720"/>
        <w:gridCol w:w="2750"/>
        <w:gridCol w:w="1258"/>
        <w:gridCol w:w="1416"/>
        <w:gridCol w:w="1277"/>
        <w:gridCol w:w="1123"/>
        <w:gridCol w:w="1306"/>
      </w:tblGrid>
      <w:tr w:rsidR="000D2F34">
        <w:trPr>
          <w:trHeight w:hRule="exact" w:val="475"/>
          <w:jc w:val="center"/>
        </w:trPr>
        <w:tc>
          <w:tcPr>
            <w:tcW w:w="72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w:t>
            </w:r>
          </w:p>
        </w:tc>
        <w:tc>
          <w:tcPr>
            <w:tcW w:w="275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Блюдо</w:t>
            </w:r>
          </w:p>
        </w:tc>
        <w:tc>
          <w:tcPr>
            <w:tcW w:w="125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 xml:space="preserve">Вес, </w:t>
            </w:r>
            <w:proofErr w:type="gramStart"/>
            <w:r>
              <w:rPr>
                <w:sz w:val="20"/>
                <w:szCs w:val="20"/>
              </w:rPr>
              <w:t>г</w:t>
            </w:r>
            <w:proofErr w:type="gramEnd"/>
          </w:p>
        </w:tc>
        <w:tc>
          <w:tcPr>
            <w:tcW w:w="1416"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 xml:space="preserve">Белки, </w:t>
            </w:r>
            <w:proofErr w:type="gramStart"/>
            <w:r>
              <w:rPr>
                <w:sz w:val="20"/>
                <w:szCs w:val="20"/>
              </w:rPr>
              <w:t>г</w:t>
            </w:r>
            <w:proofErr w:type="gramEnd"/>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 xml:space="preserve">Жиры, </w:t>
            </w:r>
            <w:proofErr w:type="gramStart"/>
            <w:r>
              <w:rPr>
                <w:sz w:val="20"/>
                <w:szCs w:val="20"/>
              </w:rPr>
              <w:t>г</w:t>
            </w:r>
            <w:proofErr w:type="gramEnd"/>
          </w:p>
        </w:tc>
        <w:tc>
          <w:tcPr>
            <w:tcW w:w="1123" w:type="dxa"/>
            <w:tcBorders>
              <w:top w:val="single" w:sz="4" w:space="0" w:color="auto"/>
              <w:left w:val="single" w:sz="4" w:space="0" w:color="auto"/>
            </w:tcBorders>
            <w:shd w:val="clear" w:color="auto" w:fill="FFFFFF"/>
          </w:tcPr>
          <w:p w:rsidR="000D2F34" w:rsidRDefault="0097338E">
            <w:pPr>
              <w:pStyle w:val="a6"/>
              <w:shd w:val="clear" w:color="auto" w:fill="auto"/>
              <w:ind w:firstLine="0"/>
              <w:jc w:val="center"/>
              <w:rPr>
                <w:sz w:val="20"/>
                <w:szCs w:val="20"/>
              </w:rPr>
            </w:pPr>
            <w:r>
              <w:rPr>
                <w:sz w:val="20"/>
                <w:szCs w:val="20"/>
              </w:rPr>
              <w:t>Углеводы,</w:t>
            </w:r>
          </w:p>
          <w:p w:rsidR="000D2F34" w:rsidRDefault="0097338E">
            <w:pPr>
              <w:pStyle w:val="a6"/>
              <w:shd w:val="clear" w:color="auto" w:fill="auto"/>
              <w:spacing w:line="230" w:lineRule="auto"/>
              <w:ind w:firstLine="500"/>
              <w:jc w:val="both"/>
              <w:rPr>
                <w:sz w:val="20"/>
                <w:szCs w:val="20"/>
              </w:rPr>
            </w:pPr>
            <w:r>
              <w:rPr>
                <w:sz w:val="20"/>
                <w:szCs w:val="20"/>
              </w:rPr>
              <w:t>г</w:t>
            </w:r>
          </w:p>
        </w:tc>
        <w:tc>
          <w:tcPr>
            <w:tcW w:w="1306" w:type="dxa"/>
            <w:tcBorders>
              <w:top w:val="single" w:sz="4" w:space="0" w:color="auto"/>
              <w:left w:val="single" w:sz="4" w:space="0" w:color="auto"/>
            </w:tcBorders>
            <w:shd w:val="clear" w:color="auto" w:fill="FFFFFF"/>
          </w:tcPr>
          <w:p w:rsidR="000D2F34" w:rsidRDefault="0097338E">
            <w:pPr>
              <w:pStyle w:val="a6"/>
              <w:shd w:val="clear" w:color="auto" w:fill="auto"/>
              <w:spacing w:line="230" w:lineRule="auto"/>
              <w:ind w:firstLine="0"/>
              <w:jc w:val="center"/>
              <w:rPr>
                <w:sz w:val="20"/>
                <w:szCs w:val="20"/>
              </w:rPr>
            </w:pPr>
            <w:r>
              <w:rPr>
                <w:sz w:val="20"/>
                <w:szCs w:val="20"/>
              </w:rPr>
              <w:t xml:space="preserve">Калории, </w:t>
            </w:r>
            <w:proofErr w:type="spellStart"/>
            <w:r>
              <w:rPr>
                <w:sz w:val="20"/>
                <w:szCs w:val="20"/>
              </w:rPr>
              <w:t>кКал</w:t>
            </w:r>
            <w:proofErr w:type="spellEnd"/>
          </w:p>
        </w:tc>
      </w:tr>
      <w:tr w:rsidR="000D2F34">
        <w:trPr>
          <w:trHeight w:hRule="exact" w:val="240"/>
          <w:jc w:val="center"/>
        </w:trPr>
        <w:tc>
          <w:tcPr>
            <w:tcW w:w="9850" w:type="dxa"/>
            <w:gridSpan w:val="7"/>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19"/>
                <w:szCs w:val="19"/>
              </w:rPr>
            </w:pPr>
            <w:r>
              <w:rPr>
                <w:b/>
                <w:bCs/>
                <w:sz w:val="19"/>
                <w:szCs w:val="19"/>
              </w:rPr>
              <w:t>ПОНЕДЕЛЬНИК, ЧЕТВЕРГ</w:t>
            </w:r>
          </w:p>
        </w:tc>
      </w:tr>
      <w:tr w:rsidR="000D2F34">
        <w:trPr>
          <w:trHeight w:hRule="exact" w:val="470"/>
          <w:jc w:val="center"/>
        </w:trPr>
        <w:tc>
          <w:tcPr>
            <w:tcW w:w="720"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240"/>
              <w:ind w:firstLine="0"/>
              <w:jc w:val="center"/>
              <w:rPr>
                <w:sz w:val="20"/>
                <w:szCs w:val="20"/>
              </w:rPr>
            </w:pPr>
            <w:r>
              <w:rPr>
                <w:sz w:val="20"/>
                <w:szCs w:val="20"/>
              </w:rPr>
              <w:t>завтрак</w:t>
            </w:r>
          </w:p>
        </w:tc>
        <w:tc>
          <w:tcPr>
            <w:tcW w:w="2750" w:type="dxa"/>
            <w:tcBorders>
              <w:top w:val="single" w:sz="4" w:space="0" w:color="auto"/>
              <w:left w:val="single" w:sz="4" w:space="0" w:color="auto"/>
            </w:tcBorders>
            <w:shd w:val="clear" w:color="auto" w:fill="FFFFFF"/>
          </w:tcPr>
          <w:p w:rsidR="000D2F34" w:rsidRDefault="0097338E">
            <w:pPr>
              <w:pStyle w:val="a6"/>
              <w:shd w:val="clear" w:color="auto" w:fill="auto"/>
              <w:spacing w:line="230" w:lineRule="auto"/>
              <w:ind w:firstLine="0"/>
              <w:rPr>
                <w:sz w:val="20"/>
                <w:szCs w:val="20"/>
              </w:rPr>
            </w:pPr>
            <w:r>
              <w:rPr>
                <w:sz w:val="20"/>
                <w:szCs w:val="20"/>
              </w:rPr>
              <w:t>Каша манная молочная жидкая</w:t>
            </w:r>
          </w:p>
        </w:tc>
        <w:tc>
          <w:tcPr>
            <w:tcW w:w="125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200/25/100</w:t>
            </w:r>
          </w:p>
        </w:tc>
        <w:tc>
          <w:tcPr>
            <w:tcW w:w="1416"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5,4</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2,45</w:t>
            </w:r>
          </w:p>
        </w:tc>
        <w:tc>
          <w:tcPr>
            <w:tcW w:w="112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22,38</w:t>
            </w:r>
          </w:p>
        </w:tc>
        <w:tc>
          <w:tcPr>
            <w:tcW w:w="1306"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133</w:t>
            </w:r>
          </w:p>
        </w:tc>
      </w:tr>
      <w:tr w:rsidR="000D2F34">
        <w:trPr>
          <w:trHeight w:hRule="exact" w:val="250"/>
          <w:jc w:val="center"/>
        </w:trPr>
        <w:tc>
          <w:tcPr>
            <w:tcW w:w="720" w:type="dxa"/>
            <w:vMerge/>
            <w:tcBorders>
              <w:left w:val="single" w:sz="4" w:space="0" w:color="auto"/>
            </w:tcBorders>
            <w:shd w:val="clear" w:color="auto" w:fill="FFFFFF"/>
            <w:textDirection w:val="btLr"/>
          </w:tcPr>
          <w:p w:rsidR="000D2F34" w:rsidRDefault="000D2F34"/>
        </w:tc>
        <w:tc>
          <w:tcPr>
            <w:tcW w:w="275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Чай (заварка сухая)</w:t>
            </w:r>
          </w:p>
        </w:tc>
        <w:tc>
          <w:tcPr>
            <w:tcW w:w="125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w:t>
            </w:r>
          </w:p>
        </w:tc>
        <w:tc>
          <w:tcPr>
            <w:tcW w:w="1416"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12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06"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r>
      <w:tr w:rsidR="000D2F34">
        <w:trPr>
          <w:trHeight w:hRule="exact" w:val="259"/>
          <w:jc w:val="center"/>
        </w:trPr>
        <w:tc>
          <w:tcPr>
            <w:tcW w:w="720" w:type="dxa"/>
            <w:vMerge/>
            <w:tcBorders>
              <w:left w:val="single" w:sz="4" w:space="0" w:color="auto"/>
            </w:tcBorders>
            <w:shd w:val="clear" w:color="auto" w:fill="FFFFFF"/>
            <w:textDirection w:val="btLr"/>
          </w:tcPr>
          <w:p w:rsidR="000D2F34" w:rsidRDefault="000D2F34"/>
        </w:tc>
        <w:tc>
          <w:tcPr>
            <w:tcW w:w="275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Сахар</w:t>
            </w:r>
          </w:p>
        </w:tc>
        <w:tc>
          <w:tcPr>
            <w:tcW w:w="125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10</w:t>
            </w:r>
          </w:p>
        </w:tc>
        <w:tc>
          <w:tcPr>
            <w:tcW w:w="1416"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12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9,98</w:t>
            </w:r>
          </w:p>
        </w:tc>
        <w:tc>
          <w:tcPr>
            <w:tcW w:w="1306"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39,9</w:t>
            </w:r>
          </w:p>
        </w:tc>
      </w:tr>
      <w:tr w:rsidR="000D2F34">
        <w:trPr>
          <w:trHeight w:hRule="exact" w:val="706"/>
          <w:jc w:val="center"/>
        </w:trPr>
        <w:tc>
          <w:tcPr>
            <w:tcW w:w="720" w:type="dxa"/>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240"/>
              <w:ind w:firstLine="0"/>
              <w:jc w:val="center"/>
              <w:rPr>
                <w:sz w:val="20"/>
                <w:szCs w:val="20"/>
              </w:rPr>
            </w:pPr>
            <w:r>
              <w:rPr>
                <w:sz w:val="20"/>
                <w:szCs w:val="20"/>
              </w:rPr>
              <w:t>обед</w:t>
            </w:r>
          </w:p>
        </w:tc>
        <w:tc>
          <w:tcPr>
            <w:tcW w:w="275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Бульон мясной с мясом протертым и картофельным пюре</w:t>
            </w:r>
          </w:p>
        </w:tc>
        <w:tc>
          <w:tcPr>
            <w:tcW w:w="125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200/50/100</w:t>
            </w:r>
          </w:p>
        </w:tc>
        <w:tc>
          <w:tcPr>
            <w:tcW w:w="1416"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17,16</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13,79</w:t>
            </w:r>
          </w:p>
        </w:tc>
        <w:tc>
          <w:tcPr>
            <w:tcW w:w="112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13,91</w:t>
            </w:r>
          </w:p>
        </w:tc>
        <w:tc>
          <w:tcPr>
            <w:tcW w:w="1306"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248</w:t>
            </w:r>
          </w:p>
        </w:tc>
      </w:tr>
      <w:tr w:rsidR="000D2F34">
        <w:trPr>
          <w:trHeight w:hRule="exact" w:val="302"/>
          <w:jc w:val="center"/>
        </w:trPr>
        <w:tc>
          <w:tcPr>
            <w:tcW w:w="72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16-00</w:t>
            </w:r>
          </w:p>
        </w:tc>
        <w:tc>
          <w:tcPr>
            <w:tcW w:w="275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Отвар шиповника</w:t>
            </w:r>
          </w:p>
        </w:tc>
        <w:tc>
          <w:tcPr>
            <w:tcW w:w="125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200</w:t>
            </w:r>
          </w:p>
        </w:tc>
        <w:tc>
          <w:tcPr>
            <w:tcW w:w="1416"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12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00"/>
              <w:jc w:val="both"/>
              <w:rPr>
                <w:sz w:val="20"/>
                <w:szCs w:val="20"/>
              </w:rPr>
            </w:pPr>
            <w:r>
              <w:rPr>
                <w:sz w:val="20"/>
                <w:szCs w:val="20"/>
              </w:rPr>
              <w:t>0</w:t>
            </w:r>
          </w:p>
        </w:tc>
        <w:tc>
          <w:tcPr>
            <w:tcW w:w="1306"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r>
      <w:tr w:rsidR="000D2F34">
        <w:trPr>
          <w:trHeight w:hRule="exact" w:val="461"/>
          <w:jc w:val="center"/>
        </w:trPr>
        <w:tc>
          <w:tcPr>
            <w:tcW w:w="720"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240"/>
              <w:ind w:firstLine="0"/>
              <w:jc w:val="center"/>
              <w:rPr>
                <w:sz w:val="20"/>
                <w:szCs w:val="20"/>
              </w:rPr>
            </w:pPr>
            <w:r>
              <w:rPr>
                <w:sz w:val="20"/>
                <w:szCs w:val="20"/>
              </w:rPr>
              <w:t>ужин</w:t>
            </w:r>
          </w:p>
        </w:tc>
        <w:tc>
          <w:tcPr>
            <w:tcW w:w="2750" w:type="dxa"/>
            <w:tcBorders>
              <w:top w:val="single" w:sz="4" w:space="0" w:color="auto"/>
              <w:left w:val="single" w:sz="4" w:space="0" w:color="auto"/>
            </w:tcBorders>
            <w:shd w:val="clear" w:color="auto" w:fill="FFFFFF"/>
          </w:tcPr>
          <w:p w:rsidR="000D2F34" w:rsidRDefault="0097338E">
            <w:pPr>
              <w:pStyle w:val="a6"/>
              <w:shd w:val="clear" w:color="auto" w:fill="auto"/>
              <w:ind w:firstLine="0"/>
              <w:rPr>
                <w:sz w:val="20"/>
                <w:szCs w:val="20"/>
              </w:rPr>
            </w:pPr>
            <w:r>
              <w:rPr>
                <w:sz w:val="20"/>
                <w:szCs w:val="20"/>
              </w:rPr>
              <w:t>Каша геркулесовая молочная жидкая</w:t>
            </w:r>
          </w:p>
        </w:tc>
        <w:tc>
          <w:tcPr>
            <w:tcW w:w="125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200/25/100</w:t>
            </w:r>
          </w:p>
        </w:tc>
        <w:tc>
          <w:tcPr>
            <w:tcW w:w="1416"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5,875</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4,05</w:t>
            </w:r>
          </w:p>
        </w:tc>
        <w:tc>
          <w:tcPr>
            <w:tcW w:w="112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19,805</w:t>
            </w:r>
          </w:p>
        </w:tc>
        <w:tc>
          <w:tcPr>
            <w:tcW w:w="1306"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139</w:t>
            </w:r>
          </w:p>
        </w:tc>
      </w:tr>
      <w:tr w:rsidR="000D2F34">
        <w:trPr>
          <w:trHeight w:hRule="exact" w:val="298"/>
          <w:jc w:val="center"/>
        </w:trPr>
        <w:tc>
          <w:tcPr>
            <w:tcW w:w="720" w:type="dxa"/>
            <w:vMerge/>
            <w:tcBorders>
              <w:left w:val="single" w:sz="4" w:space="0" w:color="auto"/>
            </w:tcBorders>
            <w:shd w:val="clear" w:color="auto" w:fill="FFFFFF"/>
            <w:textDirection w:val="btLr"/>
          </w:tcPr>
          <w:p w:rsidR="000D2F34" w:rsidRDefault="000D2F34"/>
        </w:tc>
        <w:tc>
          <w:tcPr>
            <w:tcW w:w="275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Чай (заварка сухая)</w:t>
            </w:r>
          </w:p>
        </w:tc>
        <w:tc>
          <w:tcPr>
            <w:tcW w:w="125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w:t>
            </w:r>
          </w:p>
        </w:tc>
        <w:tc>
          <w:tcPr>
            <w:tcW w:w="1416"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12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00"/>
              <w:jc w:val="both"/>
              <w:rPr>
                <w:sz w:val="20"/>
                <w:szCs w:val="20"/>
              </w:rPr>
            </w:pPr>
            <w:r>
              <w:rPr>
                <w:sz w:val="20"/>
                <w:szCs w:val="20"/>
              </w:rPr>
              <w:t>0</w:t>
            </w:r>
          </w:p>
        </w:tc>
        <w:tc>
          <w:tcPr>
            <w:tcW w:w="1306"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r>
      <w:tr w:rsidR="000D2F34">
        <w:trPr>
          <w:trHeight w:hRule="exact" w:val="235"/>
          <w:jc w:val="center"/>
        </w:trPr>
        <w:tc>
          <w:tcPr>
            <w:tcW w:w="720" w:type="dxa"/>
            <w:vMerge/>
            <w:tcBorders>
              <w:left w:val="single" w:sz="4" w:space="0" w:color="auto"/>
            </w:tcBorders>
            <w:shd w:val="clear" w:color="auto" w:fill="FFFFFF"/>
            <w:textDirection w:val="btLr"/>
          </w:tcPr>
          <w:p w:rsidR="000D2F34" w:rsidRDefault="000D2F34"/>
        </w:tc>
        <w:tc>
          <w:tcPr>
            <w:tcW w:w="275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Сахар</w:t>
            </w:r>
          </w:p>
        </w:tc>
        <w:tc>
          <w:tcPr>
            <w:tcW w:w="125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10</w:t>
            </w:r>
          </w:p>
        </w:tc>
        <w:tc>
          <w:tcPr>
            <w:tcW w:w="1416"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12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9,98</w:t>
            </w:r>
          </w:p>
        </w:tc>
        <w:tc>
          <w:tcPr>
            <w:tcW w:w="1306"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39,9</w:t>
            </w:r>
          </w:p>
        </w:tc>
      </w:tr>
      <w:tr w:rsidR="000D2F34">
        <w:trPr>
          <w:trHeight w:hRule="exact" w:val="706"/>
          <w:jc w:val="center"/>
        </w:trPr>
        <w:tc>
          <w:tcPr>
            <w:tcW w:w="72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на весь день</w:t>
            </w:r>
          </w:p>
        </w:tc>
        <w:tc>
          <w:tcPr>
            <w:tcW w:w="275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Соль</w:t>
            </w:r>
          </w:p>
        </w:tc>
        <w:tc>
          <w:tcPr>
            <w:tcW w:w="125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6</w:t>
            </w:r>
          </w:p>
        </w:tc>
        <w:tc>
          <w:tcPr>
            <w:tcW w:w="1416"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c>
          <w:tcPr>
            <w:tcW w:w="112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00"/>
              <w:jc w:val="both"/>
              <w:rPr>
                <w:sz w:val="20"/>
                <w:szCs w:val="20"/>
              </w:rPr>
            </w:pPr>
            <w:r>
              <w:rPr>
                <w:sz w:val="20"/>
                <w:szCs w:val="20"/>
              </w:rPr>
              <w:t>0</w:t>
            </w:r>
          </w:p>
        </w:tc>
        <w:tc>
          <w:tcPr>
            <w:tcW w:w="1306"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r>
      <w:tr w:rsidR="000D2F34">
        <w:trPr>
          <w:trHeight w:hRule="exact" w:val="259"/>
          <w:jc w:val="center"/>
        </w:trPr>
        <w:tc>
          <w:tcPr>
            <w:tcW w:w="720" w:type="dxa"/>
            <w:tcBorders>
              <w:top w:val="single" w:sz="4" w:space="0" w:color="auto"/>
              <w:left w:val="single" w:sz="4" w:space="0" w:color="auto"/>
              <w:bottom w:val="single" w:sz="4" w:space="0" w:color="auto"/>
            </w:tcBorders>
            <w:shd w:val="clear" w:color="auto" w:fill="FFFFFF"/>
          </w:tcPr>
          <w:p w:rsidR="000D2F34" w:rsidRDefault="000D2F34">
            <w:pPr>
              <w:rPr>
                <w:sz w:val="10"/>
                <w:szCs w:val="10"/>
              </w:rPr>
            </w:pPr>
          </w:p>
        </w:tc>
        <w:tc>
          <w:tcPr>
            <w:tcW w:w="2750"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Итого (0-х диета)</w:t>
            </w:r>
          </w:p>
        </w:tc>
        <w:tc>
          <w:tcPr>
            <w:tcW w:w="1258" w:type="dxa"/>
            <w:tcBorders>
              <w:top w:val="single" w:sz="4" w:space="0" w:color="auto"/>
              <w:left w:val="single" w:sz="4" w:space="0" w:color="auto"/>
              <w:bottom w:val="single" w:sz="4" w:space="0" w:color="auto"/>
            </w:tcBorders>
            <w:shd w:val="clear" w:color="auto" w:fill="FFFFFF"/>
          </w:tcPr>
          <w:p w:rsidR="000D2F34" w:rsidRDefault="000D2F34">
            <w:pPr>
              <w:rPr>
                <w:sz w:val="10"/>
                <w:szCs w:val="10"/>
              </w:rPr>
            </w:pPr>
          </w:p>
        </w:tc>
        <w:tc>
          <w:tcPr>
            <w:tcW w:w="1416"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28,44</w:t>
            </w:r>
          </w:p>
        </w:tc>
        <w:tc>
          <w:tcPr>
            <w:tcW w:w="1277"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20,29</w:t>
            </w:r>
          </w:p>
        </w:tc>
        <w:tc>
          <w:tcPr>
            <w:tcW w:w="1123"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76,06</w:t>
            </w:r>
          </w:p>
        </w:tc>
        <w:tc>
          <w:tcPr>
            <w:tcW w:w="1306"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599,80</w:t>
            </w:r>
          </w:p>
        </w:tc>
      </w:tr>
    </w:tbl>
    <w:p w:rsidR="000D2F34" w:rsidRDefault="0097338E">
      <w:pPr>
        <w:pStyle w:val="a9"/>
        <w:shd w:val="clear" w:color="auto" w:fill="auto"/>
        <w:ind w:left="4411"/>
        <w:rPr>
          <w:sz w:val="19"/>
          <w:szCs w:val="19"/>
        </w:rPr>
      </w:pPr>
      <w:r>
        <w:rPr>
          <w:b/>
          <w:bCs/>
          <w:sz w:val="19"/>
          <w:szCs w:val="19"/>
        </w:rPr>
        <w:t>ВТОРНИК</w:t>
      </w:r>
    </w:p>
    <w:tbl>
      <w:tblPr>
        <w:tblOverlap w:val="never"/>
        <w:tblW w:w="0" w:type="auto"/>
        <w:jc w:val="center"/>
        <w:tblLayout w:type="fixed"/>
        <w:tblCellMar>
          <w:left w:w="10" w:type="dxa"/>
          <w:right w:w="10" w:type="dxa"/>
        </w:tblCellMar>
        <w:tblLook w:val="04A0"/>
      </w:tblPr>
      <w:tblGrid>
        <w:gridCol w:w="744"/>
        <w:gridCol w:w="2707"/>
        <w:gridCol w:w="1277"/>
        <w:gridCol w:w="1411"/>
        <w:gridCol w:w="1277"/>
        <w:gridCol w:w="1123"/>
        <w:gridCol w:w="1310"/>
      </w:tblGrid>
      <w:tr w:rsidR="000D2F34">
        <w:trPr>
          <w:trHeight w:hRule="exact" w:val="480"/>
          <w:jc w:val="center"/>
        </w:trPr>
        <w:tc>
          <w:tcPr>
            <w:tcW w:w="744"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260"/>
              <w:ind w:firstLine="0"/>
              <w:jc w:val="center"/>
              <w:rPr>
                <w:sz w:val="20"/>
                <w:szCs w:val="20"/>
              </w:rPr>
            </w:pPr>
            <w:r>
              <w:rPr>
                <w:sz w:val="20"/>
                <w:szCs w:val="20"/>
              </w:rPr>
              <w:t>завтрак</w:t>
            </w:r>
          </w:p>
        </w:tc>
        <w:tc>
          <w:tcPr>
            <w:tcW w:w="2707" w:type="dxa"/>
            <w:tcBorders>
              <w:top w:val="single" w:sz="4" w:space="0" w:color="auto"/>
              <w:left w:val="single" w:sz="4" w:space="0" w:color="auto"/>
            </w:tcBorders>
            <w:shd w:val="clear" w:color="auto" w:fill="FFFFFF"/>
          </w:tcPr>
          <w:p w:rsidR="000D2F34" w:rsidRDefault="0097338E">
            <w:pPr>
              <w:pStyle w:val="a6"/>
              <w:shd w:val="clear" w:color="auto" w:fill="auto"/>
              <w:ind w:firstLine="0"/>
              <w:rPr>
                <w:sz w:val="20"/>
                <w:szCs w:val="20"/>
              </w:rPr>
            </w:pPr>
            <w:r>
              <w:rPr>
                <w:sz w:val="20"/>
                <w:szCs w:val="20"/>
              </w:rPr>
              <w:t>Каша рисовая молочная жидкая</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200/25/100</w:t>
            </w:r>
          </w:p>
        </w:tc>
        <w:tc>
          <w:tcPr>
            <w:tcW w:w="1411"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4,55</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2,75</w:t>
            </w:r>
          </w:p>
        </w:tc>
        <w:tc>
          <w:tcPr>
            <w:tcW w:w="112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22,58</w:t>
            </w:r>
          </w:p>
        </w:tc>
        <w:tc>
          <w:tcPr>
            <w:tcW w:w="1310"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133,75</w:t>
            </w:r>
          </w:p>
        </w:tc>
      </w:tr>
      <w:tr w:rsidR="000D2F34">
        <w:trPr>
          <w:trHeight w:hRule="exact" w:val="302"/>
          <w:jc w:val="center"/>
        </w:trPr>
        <w:tc>
          <w:tcPr>
            <w:tcW w:w="744" w:type="dxa"/>
            <w:vMerge/>
            <w:tcBorders>
              <w:left w:val="single" w:sz="4" w:space="0" w:color="auto"/>
            </w:tcBorders>
            <w:shd w:val="clear" w:color="auto" w:fill="FFFFFF"/>
            <w:textDirection w:val="btLr"/>
          </w:tcPr>
          <w:p w:rsidR="000D2F34" w:rsidRDefault="000D2F34"/>
        </w:tc>
        <w:tc>
          <w:tcPr>
            <w:tcW w:w="270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Чай (заварка сухая)</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w:t>
            </w:r>
          </w:p>
        </w:tc>
        <w:tc>
          <w:tcPr>
            <w:tcW w:w="1411"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12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10"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r>
      <w:tr w:rsidR="000D2F34">
        <w:trPr>
          <w:trHeight w:hRule="exact" w:val="240"/>
          <w:jc w:val="center"/>
        </w:trPr>
        <w:tc>
          <w:tcPr>
            <w:tcW w:w="744" w:type="dxa"/>
            <w:vMerge/>
            <w:tcBorders>
              <w:left w:val="single" w:sz="4" w:space="0" w:color="auto"/>
            </w:tcBorders>
            <w:shd w:val="clear" w:color="auto" w:fill="FFFFFF"/>
            <w:textDirection w:val="btLr"/>
          </w:tcPr>
          <w:p w:rsidR="000D2F34" w:rsidRDefault="000D2F34"/>
        </w:tc>
        <w:tc>
          <w:tcPr>
            <w:tcW w:w="270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Сахар</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10</w:t>
            </w:r>
          </w:p>
        </w:tc>
        <w:tc>
          <w:tcPr>
            <w:tcW w:w="1411"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12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9,98</w:t>
            </w:r>
          </w:p>
        </w:tc>
        <w:tc>
          <w:tcPr>
            <w:tcW w:w="1310"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39,9</w:t>
            </w:r>
          </w:p>
        </w:tc>
      </w:tr>
      <w:tr w:rsidR="000D2F34">
        <w:trPr>
          <w:trHeight w:hRule="exact" w:val="307"/>
          <w:jc w:val="center"/>
        </w:trPr>
        <w:tc>
          <w:tcPr>
            <w:tcW w:w="74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11-00</w:t>
            </w:r>
          </w:p>
        </w:tc>
        <w:tc>
          <w:tcPr>
            <w:tcW w:w="270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Кисель из концентрата</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200</w:t>
            </w:r>
          </w:p>
        </w:tc>
        <w:tc>
          <w:tcPr>
            <w:tcW w:w="1411"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0,13</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12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29,54</w:t>
            </w:r>
          </w:p>
        </w:tc>
        <w:tc>
          <w:tcPr>
            <w:tcW w:w="1310"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118,68</w:t>
            </w:r>
          </w:p>
        </w:tc>
      </w:tr>
      <w:tr w:rsidR="000D2F34">
        <w:trPr>
          <w:trHeight w:hRule="exact" w:val="706"/>
          <w:jc w:val="center"/>
        </w:trPr>
        <w:tc>
          <w:tcPr>
            <w:tcW w:w="744"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260"/>
              <w:ind w:firstLine="0"/>
              <w:jc w:val="center"/>
              <w:rPr>
                <w:sz w:val="20"/>
                <w:szCs w:val="20"/>
              </w:rPr>
            </w:pPr>
            <w:r>
              <w:rPr>
                <w:sz w:val="20"/>
                <w:szCs w:val="20"/>
              </w:rPr>
              <w:t>обед</w:t>
            </w:r>
          </w:p>
        </w:tc>
        <w:tc>
          <w:tcPr>
            <w:tcW w:w="270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Бульон мясной с мясом протертым и картофельным пюре</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200/50/100</w:t>
            </w:r>
          </w:p>
        </w:tc>
        <w:tc>
          <w:tcPr>
            <w:tcW w:w="1411"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17,16</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13,79</w:t>
            </w:r>
          </w:p>
        </w:tc>
        <w:tc>
          <w:tcPr>
            <w:tcW w:w="112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13,91</w:t>
            </w:r>
          </w:p>
        </w:tc>
        <w:tc>
          <w:tcPr>
            <w:tcW w:w="1310"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248</w:t>
            </w:r>
          </w:p>
        </w:tc>
      </w:tr>
      <w:tr w:rsidR="000D2F34">
        <w:trPr>
          <w:trHeight w:hRule="exact" w:val="456"/>
          <w:jc w:val="center"/>
        </w:trPr>
        <w:tc>
          <w:tcPr>
            <w:tcW w:w="744" w:type="dxa"/>
            <w:vMerge/>
            <w:tcBorders>
              <w:left w:val="single" w:sz="4" w:space="0" w:color="auto"/>
            </w:tcBorders>
            <w:shd w:val="clear" w:color="auto" w:fill="FFFFFF"/>
            <w:textDirection w:val="btLr"/>
          </w:tcPr>
          <w:p w:rsidR="000D2F34" w:rsidRDefault="000D2F34"/>
        </w:tc>
        <w:tc>
          <w:tcPr>
            <w:tcW w:w="2707" w:type="dxa"/>
            <w:tcBorders>
              <w:top w:val="single" w:sz="4" w:space="0" w:color="auto"/>
              <w:left w:val="single" w:sz="4" w:space="0" w:color="auto"/>
            </w:tcBorders>
            <w:shd w:val="clear" w:color="auto" w:fill="FFFFFF"/>
            <w:vAlign w:val="bottom"/>
          </w:tcPr>
          <w:p w:rsidR="000D2F34" w:rsidRDefault="0097338E">
            <w:pPr>
              <w:pStyle w:val="a6"/>
              <w:shd w:val="clear" w:color="auto" w:fill="auto"/>
              <w:spacing w:line="230" w:lineRule="auto"/>
              <w:ind w:firstLine="0"/>
              <w:rPr>
                <w:sz w:val="20"/>
                <w:szCs w:val="20"/>
              </w:rPr>
            </w:pPr>
            <w:r>
              <w:rPr>
                <w:sz w:val="20"/>
                <w:szCs w:val="20"/>
              </w:rPr>
              <w:t>Компот из сухофруктов с сахаром</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w:t>
            </w:r>
          </w:p>
        </w:tc>
        <w:tc>
          <w:tcPr>
            <w:tcW w:w="1411"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0,64</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c>
          <w:tcPr>
            <w:tcW w:w="112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41,67</w:t>
            </w:r>
          </w:p>
        </w:tc>
        <w:tc>
          <w:tcPr>
            <w:tcW w:w="131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169,3</w:t>
            </w:r>
          </w:p>
        </w:tc>
      </w:tr>
      <w:tr w:rsidR="000D2F34">
        <w:trPr>
          <w:trHeight w:hRule="exact" w:val="302"/>
          <w:jc w:val="center"/>
        </w:trPr>
        <w:tc>
          <w:tcPr>
            <w:tcW w:w="74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16-00</w:t>
            </w:r>
          </w:p>
        </w:tc>
        <w:tc>
          <w:tcPr>
            <w:tcW w:w="270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Отвар шиповника</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200</w:t>
            </w:r>
          </w:p>
        </w:tc>
        <w:tc>
          <w:tcPr>
            <w:tcW w:w="1411"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12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1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r>
      <w:tr w:rsidR="000D2F34">
        <w:trPr>
          <w:trHeight w:hRule="exact" w:val="461"/>
          <w:jc w:val="center"/>
        </w:trPr>
        <w:tc>
          <w:tcPr>
            <w:tcW w:w="744"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260"/>
              <w:ind w:firstLine="0"/>
              <w:jc w:val="center"/>
              <w:rPr>
                <w:sz w:val="20"/>
                <w:szCs w:val="20"/>
              </w:rPr>
            </w:pPr>
            <w:r>
              <w:rPr>
                <w:sz w:val="20"/>
                <w:szCs w:val="20"/>
              </w:rPr>
              <w:t>ужин</w:t>
            </w:r>
          </w:p>
        </w:tc>
        <w:tc>
          <w:tcPr>
            <w:tcW w:w="2707" w:type="dxa"/>
            <w:tcBorders>
              <w:top w:val="single" w:sz="4" w:space="0" w:color="auto"/>
              <w:left w:val="single" w:sz="4" w:space="0" w:color="auto"/>
            </w:tcBorders>
            <w:shd w:val="clear" w:color="auto" w:fill="FFFFFF"/>
            <w:vAlign w:val="bottom"/>
          </w:tcPr>
          <w:p w:rsidR="000D2F34" w:rsidRDefault="0097338E">
            <w:pPr>
              <w:pStyle w:val="a6"/>
              <w:shd w:val="clear" w:color="auto" w:fill="auto"/>
              <w:spacing w:line="230" w:lineRule="auto"/>
              <w:ind w:firstLine="0"/>
              <w:rPr>
                <w:sz w:val="20"/>
                <w:szCs w:val="20"/>
              </w:rPr>
            </w:pPr>
            <w:r>
              <w:rPr>
                <w:sz w:val="20"/>
                <w:szCs w:val="20"/>
              </w:rPr>
              <w:t>Каша гречневая молочная жидкая протертая</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200/25/100</w:t>
            </w:r>
          </w:p>
        </w:tc>
        <w:tc>
          <w:tcPr>
            <w:tcW w:w="1411"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5,56</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3,43</w:t>
            </w:r>
          </w:p>
        </w:tc>
        <w:tc>
          <w:tcPr>
            <w:tcW w:w="112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18,38</w:t>
            </w:r>
          </w:p>
        </w:tc>
        <w:tc>
          <w:tcPr>
            <w:tcW w:w="1310"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127</w:t>
            </w:r>
          </w:p>
        </w:tc>
      </w:tr>
      <w:tr w:rsidR="000D2F34">
        <w:trPr>
          <w:trHeight w:hRule="exact" w:val="240"/>
          <w:jc w:val="center"/>
        </w:trPr>
        <w:tc>
          <w:tcPr>
            <w:tcW w:w="744" w:type="dxa"/>
            <w:vMerge/>
            <w:tcBorders>
              <w:left w:val="single" w:sz="4" w:space="0" w:color="auto"/>
            </w:tcBorders>
            <w:shd w:val="clear" w:color="auto" w:fill="FFFFFF"/>
            <w:textDirection w:val="btLr"/>
          </w:tcPr>
          <w:p w:rsidR="000D2F34" w:rsidRDefault="000D2F34"/>
        </w:tc>
        <w:tc>
          <w:tcPr>
            <w:tcW w:w="270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Чай (заварка сухая)</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w:t>
            </w:r>
          </w:p>
        </w:tc>
        <w:tc>
          <w:tcPr>
            <w:tcW w:w="1411"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12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310"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r>
      <w:tr w:rsidR="000D2F34">
        <w:trPr>
          <w:trHeight w:hRule="exact" w:val="235"/>
          <w:jc w:val="center"/>
        </w:trPr>
        <w:tc>
          <w:tcPr>
            <w:tcW w:w="744" w:type="dxa"/>
            <w:vMerge/>
            <w:tcBorders>
              <w:left w:val="single" w:sz="4" w:space="0" w:color="auto"/>
            </w:tcBorders>
            <w:shd w:val="clear" w:color="auto" w:fill="FFFFFF"/>
            <w:textDirection w:val="btLr"/>
          </w:tcPr>
          <w:p w:rsidR="000D2F34" w:rsidRDefault="000D2F34"/>
        </w:tc>
        <w:tc>
          <w:tcPr>
            <w:tcW w:w="270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Сахар</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10</w:t>
            </w:r>
          </w:p>
        </w:tc>
        <w:tc>
          <w:tcPr>
            <w:tcW w:w="1411"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12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9,98</w:t>
            </w:r>
          </w:p>
        </w:tc>
        <w:tc>
          <w:tcPr>
            <w:tcW w:w="1310"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39,9</w:t>
            </w:r>
          </w:p>
        </w:tc>
      </w:tr>
      <w:tr w:rsidR="000D2F34">
        <w:trPr>
          <w:trHeight w:hRule="exact" w:val="691"/>
          <w:jc w:val="center"/>
        </w:trPr>
        <w:tc>
          <w:tcPr>
            <w:tcW w:w="74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на весь день</w:t>
            </w:r>
          </w:p>
        </w:tc>
        <w:tc>
          <w:tcPr>
            <w:tcW w:w="270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Соль</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6</w:t>
            </w:r>
          </w:p>
        </w:tc>
        <w:tc>
          <w:tcPr>
            <w:tcW w:w="1411"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c>
          <w:tcPr>
            <w:tcW w:w="112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c>
          <w:tcPr>
            <w:tcW w:w="1310"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r>
      <w:tr w:rsidR="000D2F34">
        <w:trPr>
          <w:trHeight w:hRule="exact" w:val="250"/>
          <w:jc w:val="center"/>
        </w:trPr>
        <w:tc>
          <w:tcPr>
            <w:tcW w:w="744" w:type="dxa"/>
            <w:tcBorders>
              <w:top w:val="single" w:sz="4" w:space="0" w:color="auto"/>
              <w:left w:val="single" w:sz="4" w:space="0" w:color="auto"/>
              <w:bottom w:val="single" w:sz="4" w:space="0" w:color="auto"/>
            </w:tcBorders>
            <w:shd w:val="clear" w:color="auto" w:fill="FFFFFF"/>
          </w:tcPr>
          <w:p w:rsidR="000D2F34" w:rsidRDefault="000D2F34">
            <w:pPr>
              <w:rPr>
                <w:sz w:val="10"/>
                <w:szCs w:val="10"/>
              </w:rPr>
            </w:pPr>
          </w:p>
        </w:tc>
        <w:tc>
          <w:tcPr>
            <w:tcW w:w="2707"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Итого (0-х диета)</w:t>
            </w:r>
          </w:p>
        </w:tc>
        <w:tc>
          <w:tcPr>
            <w:tcW w:w="1277" w:type="dxa"/>
            <w:tcBorders>
              <w:top w:val="single" w:sz="4" w:space="0" w:color="auto"/>
              <w:left w:val="single" w:sz="4" w:space="0" w:color="auto"/>
              <w:bottom w:val="single" w:sz="4" w:space="0" w:color="auto"/>
            </w:tcBorders>
            <w:shd w:val="clear" w:color="auto" w:fill="FFFFFF"/>
          </w:tcPr>
          <w:p w:rsidR="000D2F34" w:rsidRDefault="000D2F34">
            <w:pPr>
              <w:rPr>
                <w:sz w:val="10"/>
                <w:szCs w:val="10"/>
              </w:rPr>
            </w:pPr>
          </w:p>
        </w:tc>
        <w:tc>
          <w:tcPr>
            <w:tcW w:w="1411"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28,04</w:t>
            </w:r>
          </w:p>
        </w:tc>
        <w:tc>
          <w:tcPr>
            <w:tcW w:w="1277"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19,97</w:t>
            </w:r>
          </w:p>
        </w:tc>
        <w:tc>
          <w:tcPr>
            <w:tcW w:w="1123"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146,04</w:t>
            </w:r>
          </w:p>
        </w:tc>
        <w:tc>
          <w:tcPr>
            <w:tcW w:w="1310" w:type="dxa"/>
            <w:tcBorders>
              <w:top w:val="single" w:sz="4" w:space="0" w:color="auto"/>
              <w:left w:val="single" w:sz="4" w:space="0" w:color="auto"/>
              <w:bottom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876,53</w:t>
            </w:r>
          </w:p>
        </w:tc>
      </w:tr>
    </w:tbl>
    <w:p w:rsidR="000D2F34" w:rsidRDefault="0097338E">
      <w:pPr>
        <w:pStyle w:val="a9"/>
        <w:shd w:val="clear" w:color="auto" w:fill="auto"/>
        <w:ind w:left="4555"/>
        <w:rPr>
          <w:sz w:val="19"/>
          <w:szCs w:val="19"/>
        </w:rPr>
      </w:pPr>
      <w:r>
        <w:rPr>
          <w:b/>
          <w:bCs/>
          <w:sz w:val="19"/>
          <w:szCs w:val="19"/>
        </w:rPr>
        <w:t>СРЕДА</w:t>
      </w:r>
    </w:p>
    <w:tbl>
      <w:tblPr>
        <w:tblOverlap w:val="never"/>
        <w:tblW w:w="0" w:type="auto"/>
        <w:jc w:val="center"/>
        <w:tblLayout w:type="fixed"/>
        <w:tblCellMar>
          <w:left w:w="10" w:type="dxa"/>
          <w:right w:w="10" w:type="dxa"/>
        </w:tblCellMar>
        <w:tblLook w:val="04A0"/>
      </w:tblPr>
      <w:tblGrid>
        <w:gridCol w:w="749"/>
        <w:gridCol w:w="2707"/>
        <w:gridCol w:w="1277"/>
        <w:gridCol w:w="1411"/>
        <w:gridCol w:w="1277"/>
        <w:gridCol w:w="1267"/>
        <w:gridCol w:w="1162"/>
      </w:tblGrid>
      <w:tr w:rsidR="000D2F34">
        <w:trPr>
          <w:trHeight w:hRule="exact" w:val="475"/>
          <w:jc w:val="center"/>
        </w:trPr>
        <w:tc>
          <w:tcPr>
            <w:tcW w:w="749"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260"/>
              <w:ind w:firstLine="0"/>
              <w:jc w:val="center"/>
              <w:rPr>
                <w:sz w:val="20"/>
                <w:szCs w:val="20"/>
              </w:rPr>
            </w:pPr>
            <w:r>
              <w:rPr>
                <w:sz w:val="20"/>
                <w:szCs w:val="20"/>
              </w:rPr>
              <w:t>завтрак</w:t>
            </w:r>
          </w:p>
        </w:tc>
        <w:tc>
          <w:tcPr>
            <w:tcW w:w="2707" w:type="dxa"/>
            <w:tcBorders>
              <w:top w:val="single" w:sz="4" w:space="0" w:color="auto"/>
              <w:left w:val="single" w:sz="4" w:space="0" w:color="auto"/>
            </w:tcBorders>
            <w:shd w:val="clear" w:color="auto" w:fill="FFFFFF"/>
          </w:tcPr>
          <w:p w:rsidR="000D2F34" w:rsidRDefault="0097338E">
            <w:pPr>
              <w:pStyle w:val="a6"/>
              <w:shd w:val="clear" w:color="auto" w:fill="auto"/>
              <w:ind w:firstLine="0"/>
              <w:rPr>
                <w:sz w:val="20"/>
                <w:szCs w:val="20"/>
              </w:rPr>
            </w:pPr>
            <w:r>
              <w:rPr>
                <w:sz w:val="20"/>
                <w:szCs w:val="20"/>
              </w:rPr>
              <w:t>Каша геркулесовая молочная жидкая</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200/25/100</w:t>
            </w:r>
          </w:p>
        </w:tc>
        <w:tc>
          <w:tcPr>
            <w:tcW w:w="1411"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5,875</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pPr>
            <w:r>
              <w:t>4,05</w:t>
            </w:r>
          </w:p>
        </w:tc>
        <w:tc>
          <w:tcPr>
            <w:tcW w:w="126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19,805</w:t>
            </w:r>
          </w:p>
        </w:tc>
        <w:tc>
          <w:tcPr>
            <w:tcW w:w="116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139</w:t>
            </w:r>
          </w:p>
        </w:tc>
      </w:tr>
      <w:tr w:rsidR="000D2F34">
        <w:trPr>
          <w:trHeight w:hRule="exact" w:val="317"/>
          <w:jc w:val="center"/>
        </w:trPr>
        <w:tc>
          <w:tcPr>
            <w:tcW w:w="749" w:type="dxa"/>
            <w:vMerge/>
            <w:tcBorders>
              <w:left w:val="single" w:sz="4" w:space="0" w:color="auto"/>
            </w:tcBorders>
            <w:shd w:val="clear" w:color="auto" w:fill="FFFFFF"/>
            <w:textDirection w:val="btLr"/>
          </w:tcPr>
          <w:p w:rsidR="000D2F34" w:rsidRDefault="000D2F34"/>
        </w:tc>
        <w:tc>
          <w:tcPr>
            <w:tcW w:w="270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Чай (заварка сухая)</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w:t>
            </w:r>
          </w:p>
        </w:tc>
        <w:tc>
          <w:tcPr>
            <w:tcW w:w="1411"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26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16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r>
      <w:tr w:rsidR="000D2F34">
        <w:trPr>
          <w:trHeight w:hRule="exact" w:val="240"/>
          <w:jc w:val="center"/>
        </w:trPr>
        <w:tc>
          <w:tcPr>
            <w:tcW w:w="749" w:type="dxa"/>
            <w:vMerge/>
            <w:tcBorders>
              <w:left w:val="single" w:sz="4" w:space="0" w:color="auto"/>
            </w:tcBorders>
            <w:shd w:val="clear" w:color="auto" w:fill="FFFFFF"/>
            <w:textDirection w:val="btLr"/>
          </w:tcPr>
          <w:p w:rsidR="000D2F34" w:rsidRDefault="000D2F34"/>
        </w:tc>
        <w:tc>
          <w:tcPr>
            <w:tcW w:w="270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Сахар</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10</w:t>
            </w:r>
          </w:p>
        </w:tc>
        <w:tc>
          <w:tcPr>
            <w:tcW w:w="1411"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26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9,98</w:t>
            </w:r>
          </w:p>
        </w:tc>
        <w:tc>
          <w:tcPr>
            <w:tcW w:w="116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39,9</w:t>
            </w:r>
          </w:p>
        </w:tc>
      </w:tr>
      <w:tr w:rsidR="000D2F34">
        <w:trPr>
          <w:trHeight w:hRule="exact" w:val="696"/>
          <w:jc w:val="center"/>
        </w:trPr>
        <w:tc>
          <w:tcPr>
            <w:tcW w:w="749"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260"/>
              <w:ind w:firstLine="0"/>
              <w:jc w:val="center"/>
              <w:rPr>
                <w:sz w:val="20"/>
                <w:szCs w:val="20"/>
              </w:rPr>
            </w:pPr>
            <w:r>
              <w:rPr>
                <w:sz w:val="20"/>
                <w:szCs w:val="20"/>
              </w:rPr>
              <w:t>обед</w:t>
            </w:r>
          </w:p>
        </w:tc>
        <w:tc>
          <w:tcPr>
            <w:tcW w:w="270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Бульон мясной с мясом протертым и картофельным пюре</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200/50/100</w:t>
            </w:r>
          </w:p>
        </w:tc>
        <w:tc>
          <w:tcPr>
            <w:tcW w:w="1411"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17,16</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13,79</w:t>
            </w:r>
          </w:p>
        </w:tc>
        <w:tc>
          <w:tcPr>
            <w:tcW w:w="126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13,91</w:t>
            </w:r>
          </w:p>
        </w:tc>
        <w:tc>
          <w:tcPr>
            <w:tcW w:w="1162"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248</w:t>
            </w:r>
          </w:p>
        </w:tc>
      </w:tr>
      <w:tr w:rsidR="000D2F34">
        <w:trPr>
          <w:trHeight w:hRule="exact" w:val="461"/>
          <w:jc w:val="center"/>
        </w:trPr>
        <w:tc>
          <w:tcPr>
            <w:tcW w:w="749" w:type="dxa"/>
            <w:vMerge/>
            <w:tcBorders>
              <w:left w:val="single" w:sz="4" w:space="0" w:color="auto"/>
            </w:tcBorders>
            <w:shd w:val="clear" w:color="auto" w:fill="FFFFFF"/>
            <w:textDirection w:val="btLr"/>
          </w:tcPr>
          <w:p w:rsidR="000D2F34" w:rsidRDefault="000D2F34"/>
        </w:tc>
        <w:tc>
          <w:tcPr>
            <w:tcW w:w="270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Компот из сухофруктов с сахаром</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w:t>
            </w:r>
          </w:p>
        </w:tc>
        <w:tc>
          <w:tcPr>
            <w:tcW w:w="1411"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0,64</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c>
          <w:tcPr>
            <w:tcW w:w="126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41,67</w:t>
            </w:r>
          </w:p>
        </w:tc>
        <w:tc>
          <w:tcPr>
            <w:tcW w:w="1162"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169,3</w:t>
            </w:r>
          </w:p>
        </w:tc>
      </w:tr>
      <w:tr w:rsidR="000D2F34">
        <w:trPr>
          <w:trHeight w:hRule="exact" w:val="302"/>
          <w:jc w:val="center"/>
        </w:trPr>
        <w:tc>
          <w:tcPr>
            <w:tcW w:w="74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16-00</w:t>
            </w:r>
          </w:p>
        </w:tc>
        <w:tc>
          <w:tcPr>
            <w:tcW w:w="270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Отвар шиповника</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200</w:t>
            </w:r>
          </w:p>
        </w:tc>
        <w:tc>
          <w:tcPr>
            <w:tcW w:w="1411"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26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162"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0</w:t>
            </w:r>
          </w:p>
        </w:tc>
      </w:tr>
      <w:tr w:rsidR="000D2F34">
        <w:trPr>
          <w:trHeight w:hRule="exact" w:val="470"/>
          <w:jc w:val="center"/>
        </w:trPr>
        <w:tc>
          <w:tcPr>
            <w:tcW w:w="749" w:type="dxa"/>
            <w:vMerge w:val="restart"/>
            <w:tcBorders>
              <w:top w:val="single" w:sz="4" w:space="0" w:color="auto"/>
              <w:left w:val="single" w:sz="4" w:space="0" w:color="auto"/>
            </w:tcBorders>
            <w:shd w:val="clear" w:color="auto" w:fill="FFFFFF"/>
            <w:textDirection w:val="btLr"/>
          </w:tcPr>
          <w:p w:rsidR="000D2F34" w:rsidRDefault="0097338E">
            <w:pPr>
              <w:pStyle w:val="a6"/>
              <w:shd w:val="clear" w:color="auto" w:fill="auto"/>
              <w:spacing w:before="260"/>
              <w:ind w:firstLine="0"/>
              <w:jc w:val="center"/>
              <w:rPr>
                <w:sz w:val="20"/>
                <w:szCs w:val="20"/>
              </w:rPr>
            </w:pPr>
            <w:r>
              <w:rPr>
                <w:sz w:val="20"/>
                <w:szCs w:val="20"/>
              </w:rPr>
              <w:t>ужин</w:t>
            </w:r>
          </w:p>
        </w:tc>
        <w:tc>
          <w:tcPr>
            <w:tcW w:w="2707" w:type="dxa"/>
            <w:tcBorders>
              <w:top w:val="single" w:sz="4" w:space="0" w:color="auto"/>
              <w:left w:val="single" w:sz="4" w:space="0" w:color="auto"/>
            </w:tcBorders>
            <w:shd w:val="clear" w:color="auto" w:fill="FFFFFF"/>
          </w:tcPr>
          <w:p w:rsidR="000D2F34" w:rsidRDefault="0097338E">
            <w:pPr>
              <w:pStyle w:val="a6"/>
              <w:shd w:val="clear" w:color="auto" w:fill="auto"/>
              <w:ind w:firstLine="0"/>
              <w:rPr>
                <w:sz w:val="20"/>
                <w:szCs w:val="20"/>
              </w:rPr>
            </w:pPr>
            <w:r>
              <w:rPr>
                <w:sz w:val="20"/>
                <w:szCs w:val="20"/>
              </w:rPr>
              <w:t>Каша рисовая молочная жидкая</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200/25/100</w:t>
            </w:r>
          </w:p>
        </w:tc>
        <w:tc>
          <w:tcPr>
            <w:tcW w:w="1411"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4,55</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2,75</w:t>
            </w:r>
          </w:p>
        </w:tc>
        <w:tc>
          <w:tcPr>
            <w:tcW w:w="126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22,58</w:t>
            </w:r>
          </w:p>
        </w:tc>
        <w:tc>
          <w:tcPr>
            <w:tcW w:w="1162"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133,75</w:t>
            </w:r>
          </w:p>
        </w:tc>
      </w:tr>
      <w:tr w:rsidR="000D2F34">
        <w:trPr>
          <w:trHeight w:hRule="exact" w:val="240"/>
          <w:jc w:val="center"/>
        </w:trPr>
        <w:tc>
          <w:tcPr>
            <w:tcW w:w="749" w:type="dxa"/>
            <w:vMerge/>
            <w:tcBorders>
              <w:left w:val="single" w:sz="4" w:space="0" w:color="auto"/>
            </w:tcBorders>
            <w:shd w:val="clear" w:color="auto" w:fill="FFFFFF"/>
            <w:textDirection w:val="btLr"/>
          </w:tcPr>
          <w:p w:rsidR="000D2F34" w:rsidRDefault="000D2F34"/>
        </w:tc>
        <w:tc>
          <w:tcPr>
            <w:tcW w:w="270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Чай (заварка сухая)</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w:t>
            </w:r>
          </w:p>
        </w:tc>
        <w:tc>
          <w:tcPr>
            <w:tcW w:w="1411"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26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162"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r>
      <w:tr w:rsidR="000D2F34">
        <w:trPr>
          <w:trHeight w:hRule="exact" w:val="240"/>
          <w:jc w:val="center"/>
        </w:trPr>
        <w:tc>
          <w:tcPr>
            <w:tcW w:w="749" w:type="dxa"/>
            <w:vMerge/>
            <w:tcBorders>
              <w:left w:val="single" w:sz="4" w:space="0" w:color="auto"/>
            </w:tcBorders>
            <w:shd w:val="clear" w:color="auto" w:fill="FFFFFF"/>
            <w:textDirection w:val="btLr"/>
          </w:tcPr>
          <w:p w:rsidR="000D2F34" w:rsidRDefault="000D2F34"/>
        </w:tc>
        <w:tc>
          <w:tcPr>
            <w:tcW w:w="270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Сахар</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10</w:t>
            </w:r>
          </w:p>
        </w:tc>
        <w:tc>
          <w:tcPr>
            <w:tcW w:w="1411"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26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9,98</w:t>
            </w:r>
          </w:p>
        </w:tc>
        <w:tc>
          <w:tcPr>
            <w:tcW w:w="1162"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39,9</w:t>
            </w:r>
          </w:p>
        </w:tc>
      </w:tr>
      <w:tr w:rsidR="000D2F34">
        <w:trPr>
          <w:trHeight w:hRule="exact" w:val="715"/>
          <w:jc w:val="center"/>
        </w:trPr>
        <w:tc>
          <w:tcPr>
            <w:tcW w:w="749" w:type="dxa"/>
            <w:tcBorders>
              <w:top w:val="single" w:sz="4" w:space="0" w:color="auto"/>
              <w:left w:val="single" w:sz="4" w:space="0" w:color="auto"/>
              <w:bottom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на весь день</w:t>
            </w:r>
          </w:p>
        </w:tc>
        <w:tc>
          <w:tcPr>
            <w:tcW w:w="2707" w:type="dxa"/>
            <w:tcBorders>
              <w:top w:val="single" w:sz="4" w:space="0" w:color="auto"/>
              <w:left w:val="single" w:sz="4" w:space="0" w:color="auto"/>
              <w:bottom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Соль</w:t>
            </w:r>
          </w:p>
        </w:tc>
        <w:tc>
          <w:tcPr>
            <w:tcW w:w="1277" w:type="dxa"/>
            <w:tcBorders>
              <w:top w:val="single" w:sz="4" w:space="0" w:color="auto"/>
              <w:left w:val="single" w:sz="4" w:space="0" w:color="auto"/>
              <w:bottom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6</w:t>
            </w:r>
          </w:p>
        </w:tc>
        <w:tc>
          <w:tcPr>
            <w:tcW w:w="1411" w:type="dxa"/>
            <w:tcBorders>
              <w:top w:val="single" w:sz="4" w:space="0" w:color="auto"/>
              <w:left w:val="single" w:sz="4" w:space="0" w:color="auto"/>
              <w:bottom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c>
          <w:tcPr>
            <w:tcW w:w="1277" w:type="dxa"/>
            <w:tcBorders>
              <w:top w:val="single" w:sz="4" w:space="0" w:color="auto"/>
              <w:left w:val="single" w:sz="4" w:space="0" w:color="auto"/>
              <w:bottom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c>
          <w:tcPr>
            <w:tcW w:w="1267" w:type="dxa"/>
            <w:tcBorders>
              <w:top w:val="single" w:sz="4" w:space="0" w:color="auto"/>
              <w:left w:val="single" w:sz="4" w:space="0" w:color="auto"/>
              <w:bottom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c>
          <w:tcPr>
            <w:tcW w:w="1162" w:type="dxa"/>
            <w:tcBorders>
              <w:top w:val="single" w:sz="4" w:space="0" w:color="auto"/>
              <w:left w:val="single" w:sz="4" w:space="0" w:color="auto"/>
              <w:bottom w:val="single" w:sz="4" w:space="0" w:color="auto"/>
              <w:right w:val="single" w:sz="4" w:space="0" w:color="auto"/>
            </w:tcBorders>
            <w:shd w:val="clear" w:color="auto" w:fill="FFFFFF"/>
            <w:vAlign w:val="bottom"/>
          </w:tcPr>
          <w:p w:rsidR="000D2F34" w:rsidRDefault="0097338E">
            <w:pPr>
              <w:pStyle w:val="a6"/>
              <w:shd w:val="clear" w:color="auto" w:fill="auto"/>
              <w:spacing w:after="140"/>
              <w:ind w:firstLine="480"/>
              <w:jc w:val="both"/>
              <w:rPr>
                <w:sz w:val="20"/>
                <w:szCs w:val="20"/>
              </w:rPr>
            </w:pPr>
            <w:r>
              <w:rPr>
                <w:sz w:val="20"/>
                <w:szCs w:val="20"/>
              </w:rPr>
              <w:t>0</w:t>
            </w:r>
          </w:p>
          <w:p w:rsidR="000D2F34" w:rsidRDefault="0097338E">
            <w:pPr>
              <w:pStyle w:val="a6"/>
              <w:shd w:val="clear" w:color="auto" w:fill="auto"/>
              <w:ind w:firstLine="0"/>
              <w:jc w:val="center"/>
              <w:rPr>
                <w:sz w:val="20"/>
                <w:szCs w:val="20"/>
              </w:rPr>
            </w:pPr>
            <w:r>
              <w:rPr>
                <w:sz w:val="20"/>
                <w:szCs w:val="20"/>
              </w:rPr>
              <w:t>1</w:t>
            </w:r>
          </w:p>
        </w:tc>
      </w:tr>
    </w:tbl>
    <w:p w:rsidR="000D2F34" w:rsidRDefault="0097338E">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816"/>
        <w:gridCol w:w="2707"/>
        <w:gridCol w:w="1920"/>
        <w:gridCol w:w="768"/>
        <w:gridCol w:w="1277"/>
        <w:gridCol w:w="1123"/>
        <w:gridCol w:w="1363"/>
      </w:tblGrid>
      <w:tr w:rsidR="000D2F34">
        <w:trPr>
          <w:trHeight w:hRule="exact" w:val="269"/>
          <w:jc w:val="center"/>
        </w:trPr>
        <w:tc>
          <w:tcPr>
            <w:tcW w:w="816" w:type="dxa"/>
            <w:tcBorders>
              <w:top w:val="single" w:sz="4" w:space="0" w:color="auto"/>
            </w:tcBorders>
            <w:shd w:val="clear" w:color="auto" w:fill="FFFFFF"/>
            <w:vAlign w:val="bottom"/>
          </w:tcPr>
          <w:p w:rsidR="000D2F34" w:rsidRDefault="0097338E">
            <w:pPr>
              <w:pStyle w:val="a6"/>
              <w:shd w:val="clear" w:color="auto" w:fill="auto"/>
              <w:ind w:firstLine="0"/>
              <w:rPr>
                <w:sz w:val="36"/>
                <w:szCs w:val="36"/>
              </w:rPr>
            </w:pPr>
            <w:r>
              <w:rPr>
                <w:rFonts w:ascii="Arial" w:eastAsia="Arial" w:hAnsi="Arial" w:cs="Arial"/>
                <w:sz w:val="36"/>
                <w:szCs w:val="36"/>
                <w:lang w:val="en-US" w:eastAsia="en-US" w:bidi="en-US"/>
              </w:rPr>
              <w:lastRenderedPageBreak/>
              <w:t>1</w:t>
            </w:r>
          </w:p>
        </w:tc>
        <w:tc>
          <w:tcPr>
            <w:tcW w:w="5395" w:type="dxa"/>
            <w:gridSpan w:val="3"/>
            <w:tcBorders>
              <w:top w:val="single" w:sz="4" w:space="0" w:color="auto"/>
            </w:tcBorders>
            <w:shd w:val="clear" w:color="auto" w:fill="FFFFFF"/>
            <w:vAlign w:val="bottom"/>
          </w:tcPr>
          <w:p w:rsidR="000D2F34" w:rsidRDefault="0097338E">
            <w:pPr>
              <w:pStyle w:val="a6"/>
              <w:shd w:val="clear" w:color="auto" w:fill="auto"/>
              <w:tabs>
                <w:tab w:val="left" w:pos="2573"/>
                <w:tab w:val="left" w:pos="3854"/>
                <w:tab w:val="left" w:pos="4296"/>
              </w:tabs>
              <w:ind w:firstLine="0"/>
              <w:rPr>
                <w:sz w:val="20"/>
                <w:szCs w:val="20"/>
              </w:rPr>
            </w:pPr>
            <w:r>
              <w:rPr>
                <w:sz w:val="20"/>
                <w:szCs w:val="20"/>
              </w:rPr>
              <w:t>Итого (0-х диета)</w:t>
            </w:r>
            <w:r>
              <w:rPr>
                <w:sz w:val="20"/>
                <w:szCs w:val="20"/>
              </w:rPr>
              <w:tab/>
              <w:t>|</w:t>
            </w:r>
            <w:r>
              <w:rPr>
                <w:sz w:val="20"/>
                <w:szCs w:val="20"/>
              </w:rPr>
              <w:tab/>
              <w:t>|</w:t>
            </w:r>
            <w:r>
              <w:rPr>
                <w:sz w:val="20"/>
                <w:szCs w:val="20"/>
              </w:rPr>
              <w:tab/>
              <w:t>28,225</w:t>
            </w:r>
          </w:p>
        </w:tc>
        <w:tc>
          <w:tcPr>
            <w:tcW w:w="3763" w:type="dxa"/>
            <w:gridSpan w:val="3"/>
            <w:tcBorders>
              <w:top w:val="single" w:sz="4" w:space="0" w:color="auto"/>
            </w:tcBorders>
            <w:shd w:val="clear" w:color="auto" w:fill="FFFFFF"/>
            <w:vAlign w:val="bottom"/>
          </w:tcPr>
          <w:p w:rsidR="000D2F34" w:rsidRDefault="0097338E">
            <w:pPr>
              <w:pStyle w:val="a6"/>
              <w:shd w:val="clear" w:color="auto" w:fill="auto"/>
              <w:tabs>
                <w:tab w:val="left" w:pos="845"/>
                <w:tab w:val="left" w:pos="1190"/>
                <w:tab w:val="left" w:pos="2112"/>
                <w:tab w:val="left" w:pos="2414"/>
              </w:tabs>
              <w:ind w:firstLine="0"/>
              <w:jc w:val="center"/>
              <w:rPr>
                <w:sz w:val="20"/>
                <w:szCs w:val="20"/>
              </w:rPr>
            </w:pPr>
            <w:r>
              <w:rPr>
                <w:sz w:val="20"/>
                <w:szCs w:val="20"/>
              </w:rPr>
              <w:t>20,59</w:t>
            </w:r>
            <w:r>
              <w:rPr>
                <w:sz w:val="20"/>
                <w:szCs w:val="20"/>
              </w:rPr>
              <w:tab/>
              <w:t>|</w:t>
            </w:r>
            <w:r>
              <w:rPr>
                <w:sz w:val="20"/>
                <w:szCs w:val="20"/>
              </w:rPr>
              <w:tab/>
              <w:t>117,925</w:t>
            </w:r>
            <w:r>
              <w:rPr>
                <w:sz w:val="20"/>
                <w:szCs w:val="20"/>
              </w:rPr>
              <w:tab/>
              <w:t>1</w:t>
            </w:r>
            <w:r>
              <w:rPr>
                <w:sz w:val="20"/>
                <w:szCs w:val="20"/>
              </w:rPr>
              <w:tab/>
              <w:t>769,85</w:t>
            </w:r>
          </w:p>
        </w:tc>
      </w:tr>
      <w:tr w:rsidR="000D2F34">
        <w:trPr>
          <w:trHeight w:hRule="exact" w:val="254"/>
          <w:jc w:val="center"/>
        </w:trPr>
        <w:tc>
          <w:tcPr>
            <w:tcW w:w="5443" w:type="dxa"/>
            <w:gridSpan w:val="3"/>
            <w:tcBorders>
              <w:top w:val="single" w:sz="4" w:space="0" w:color="auto"/>
            </w:tcBorders>
            <w:shd w:val="clear" w:color="auto" w:fill="FFFFFF"/>
            <w:vAlign w:val="bottom"/>
          </w:tcPr>
          <w:p w:rsidR="000D2F34" w:rsidRDefault="0097338E">
            <w:pPr>
              <w:pStyle w:val="a6"/>
              <w:shd w:val="clear" w:color="auto" w:fill="auto"/>
              <w:ind w:left="4480" w:firstLine="0"/>
              <w:rPr>
                <w:sz w:val="19"/>
                <w:szCs w:val="19"/>
              </w:rPr>
            </w:pPr>
            <w:r>
              <w:rPr>
                <w:b/>
                <w:bCs/>
                <w:sz w:val="19"/>
                <w:szCs w:val="19"/>
              </w:rPr>
              <w:t>ПЯТНИЦ/</w:t>
            </w:r>
          </w:p>
        </w:tc>
        <w:tc>
          <w:tcPr>
            <w:tcW w:w="4531" w:type="dxa"/>
            <w:gridSpan w:val="4"/>
            <w:tcBorders>
              <w:top w:val="single" w:sz="4" w:space="0" w:color="auto"/>
            </w:tcBorders>
            <w:shd w:val="clear" w:color="auto" w:fill="FFFFFF"/>
            <w:vAlign w:val="bottom"/>
          </w:tcPr>
          <w:p w:rsidR="000D2F34" w:rsidRDefault="0097338E">
            <w:pPr>
              <w:pStyle w:val="a6"/>
              <w:shd w:val="clear" w:color="auto" w:fill="auto"/>
              <w:ind w:firstLine="0"/>
              <w:rPr>
                <w:sz w:val="30"/>
                <w:szCs w:val="30"/>
              </w:rPr>
            </w:pPr>
            <w:r>
              <w:rPr>
                <w:sz w:val="30"/>
                <w:szCs w:val="30"/>
              </w:rPr>
              <w:t>к</w:t>
            </w:r>
          </w:p>
        </w:tc>
      </w:tr>
      <w:tr w:rsidR="000D2F34">
        <w:trPr>
          <w:trHeight w:hRule="exact" w:val="480"/>
          <w:jc w:val="center"/>
        </w:trPr>
        <w:tc>
          <w:tcPr>
            <w:tcW w:w="816" w:type="dxa"/>
            <w:vMerge w:val="restart"/>
            <w:tcBorders>
              <w:top w:val="single" w:sz="4" w:space="0" w:color="auto"/>
            </w:tcBorders>
            <w:shd w:val="clear" w:color="auto" w:fill="FFFFFF"/>
            <w:vAlign w:val="center"/>
          </w:tcPr>
          <w:p w:rsidR="000D2F34" w:rsidRDefault="0097338E">
            <w:pPr>
              <w:pStyle w:val="a6"/>
              <w:shd w:val="clear" w:color="auto" w:fill="auto"/>
              <w:spacing w:line="96" w:lineRule="exact"/>
              <w:ind w:left="380" w:firstLine="20"/>
              <w:jc w:val="both"/>
              <w:rPr>
                <w:sz w:val="20"/>
                <w:szCs w:val="20"/>
              </w:rPr>
            </w:pPr>
            <w:r>
              <w:rPr>
                <w:sz w:val="20"/>
                <w:szCs w:val="20"/>
              </w:rPr>
              <w:t xml:space="preserve">ж </w:t>
            </w:r>
            <w:proofErr w:type="gramStart"/>
            <w:r>
              <w:rPr>
                <w:sz w:val="20"/>
                <w:szCs w:val="20"/>
              </w:rPr>
              <w:t>л</w:t>
            </w:r>
            <w:proofErr w:type="gramEnd"/>
          </w:p>
          <w:p w:rsidR="000D2F34" w:rsidRDefault="0097338E">
            <w:pPr>
              <w:pStyle w:val="a6"/>
              <w:shd w:val="clear" w:color="auto" w:fill="auto"/>
              <w:spacing w:line="86" w:lineRule="exact"/>
              <w:ind w:left="380" w:firstLine="20"/>
              <w:jc w:val="both"/>
              <w:rPr>
                <w:sz w:val="20"/>
                <w:szCs w:val="20"/>
              </w:rPr>
            </w:pPr>
            <w:r>
              <w:rPr>
                <w:sz w:val="20"/>
                <w:szCs w:val="20"/>
              </w:rPr>
              <w:t xml:space="preserve">&amp; </w:t>
            </w:r>
            <w:r>
              <w:rPr>
                <w:sz w:val="20"/>
                <w:szCs w:val="20"/>
                <w:lang w:val="en-US" w:eastAsia="en-US" w:bidi="en-US"/>
              </w:rPr>
              <w:t xml:space="preserve">n </w:t>
            </w:r>
            <w:r>
              <w:rPr>
                <w:sz w:val="20"/>
                <w:szCs w:val="20"/>
              </w:rPr>
              <w:t xml:space="preserve">я </w:t>
            </w:r>
            <w:proofErr w:type="gramStart"/>
            <w:r>
              <w:rPr>
                <w:sz w:val="20"/>
                <w:szCs w:val="20"/>
              </w:rPr>
              <w:t>со</w:t>
            </w:r>
            <w:proofErr w:type="gramEnd"/>
          </w:p>
        </w:tc>
        <w:tc>
          <w:tcPr>
            <w:tcW w:w="270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Каша гречневая молочная жидкая протертая</w:t>
            </w:r>
          </w:p>
        </w:tc>
        <w:tc>
          <w:tcPr>
            <w:tcW w:w="192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200/25/100</w:t>
            </w:r>
          </w:p>
        </w:tc>
        <w:tc>
          <w:tcPr>
            <w:tcW w:w="76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5,56</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3,43</w:t>
            </w:r>
          </w:p>
        </w:tc>
        <w:tc>
          <w:tcPr>
            <w:tcW w:w="112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320"/>
              <w:jc w:val="both"/>
              <w:rPr>
                <w:sz w:val="20"/>
                <w:szCs w:val="20"/>
              </w:rPr>
            </w:pPr>
            <w:r>
              <w:rPr>
                <w:sz w:val="20"/>
                <w:szCs w:val="20"/>
              </w:rPr>
              <w:t>18,38</w:t>
            </w:r>
          </w:p>
        </w:tc>
        <w:tc>
          <w:tcPr>
            <w:tcW w:w="1363"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127</w:t>
            </w:r>
          </w:p>
        </w:tc>
      </w:tr>
      <w:tr w:rsidR="000D2F34">
        <w:trPr>
          <w:trHeight w:hRule="exact" w:val="245"/>
          <w:jc w:val="center"/>
        </w:trPr>
        <w:tc>
          <w:tcPr>
            <w:tcW w:w="816" w:type="dxa"/>
            <w:vMerge/>
            <w:shd w:val="clear" w:color="auto" w:fill="FFFFFF"/>
            <w:vAlign w:val="center"/>
          </w:tcPr>
          <w:p w:rsidR="000D2F34" w:rsidRDefault="000D2F34"/>
        </w:tc>
        <w:tc>
          <w:tcPr>
            <w:tcW w:w="270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Чай (заварка сухая)</w:t>
            </w:r>
          </w:p>
        </w:tc>
        <w:tc>
          <w:tcPr>
            <w:tcW w:w="192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w:t>
            </w:r>
          </w:p>
        </w:tc>
        <w:tc>
          <w:tcPr>
            <w:tcW w:w="76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300"/>
              <w:jc w:val="both"/>
              <w:rPr>
                <w:sz w:val="20"/>
                <w:szCs w:val="20"/>
              </w:rPr>
            </w:pPr>
            <w:r>
              <w:rPr>
                <w:sz w:val="20"/>
                <w:szCs w:val="20"/>
              </w:rPr>
              <w:t>0</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12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0</w:t>
            </w:r>
          </w:p>
        </w:tc>
        <w:tc>
          <w:tcPr>
            <w:tcW w:w="1363"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40"/>
              <w:jc w:val="both"/>
              <w:rPr>
                <w:sz w:val="20"/>
                <w:szCs w:val="20"/>
              </w:rPr>
            </w:pPr>
            <w:r>
              <w:rPr>
                <w:sz w:val="20"/>
                <w:szCs w:val="20"/>
              </w:rPr>
              <w:t>0</w:t>
            </w:r>
          </w:p>
        </w:tc>
      </w:tr>
      <w:tr w:rsidR="000D2F34">
        <w:trPr>
          <w:trHeight w:hRule="exact" w:val="235"/>
          <w:jc w:val="center"/>
        </w:trPr>
        <w:tc>
          <w:tcPr>
            <w:tcW w:w="816" w:type="dxa"/>
            <w:vMerge/>
            <w:shd w:val="clear" w:color="auto" w:fill="FFFFFF"/>
            <w:vAlign w:val="center"/>
          </w:tcPr>
          <w:p w:rsidR="000D2F34" w:rsidRDefault="000D2F34"/>
        </w:tc>
        <w:tc>
          <w:tcPr>
            <w:tcW w:w="270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Сахар</w:t>
            </w:r>
          </w:p>
        </w:tc>
        <w:tc>
          <w:tcPr>
            <w:tcW w:w="192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840"/>
              <w:jc w:val="both"/>
              <w:rPr>
                <w:sz w:val="20"/>
                <w:szCs w:val="20"/>
              </w:rPr>
            </w:pPr>
            <w:r>
              <w:rPr>
                <w:sz w:val="20"/>
                <w:szCs w:val="20"/>
              </w:rPr>
              <w:t>10</w:t>
            </w:r>
          </w:p>
        </w:tc>
        <w:tc>
          <w:tcPr>
            <w:tcW w:w="76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300"/>
              <w:jc w:val="both"/>
              <w:rPr>
                <w:sz w:val="20"/>
                <w:szCs w:val="20"/>
              </w:rPr>
            </w:pPr>
            <w:r>
              <w:rPr>
                <w:sz w:val="20"/>
                <w:szCs w:val="20"/>
              </w:rPr>
              <w:t>0</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12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9,98</w:t>
            </w:r>
          </w:p>
        </w:tc>
        <w:tc>
          <w:tcPr>
            <w:tcW w:w="1363"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39,9</w:t>
            </w:r>
          </w:p>
        </w:tc>
      </w:tr>
      <w:tr w:rsidR="000D2F34">
        <w:trPr>
          <w:trHeight w:hRule="exact" w:val="720"/>
          <w:jc w:val="center"/>
        </w:trPr>
        <w:tc>
          <w:tcPr>
            <w:tcW w:w="816" w:type="dxa"/>
            <w:vMerge w:val="restart"/>
            <w:tcBorders>
              <w:top w:val="single" w:sz="4" w:space="0" w:color="auto"/>
            </w:tcBorders>
            <w:shd w:val="clear" w:color="auto" w:fill="FFFFFF"/>
            <w:vAlign w:val="center"/>
          </w:tcPr>
          <w:p w:rsidR="000D2F34" w:rsidRDefault="0097338E">
            <w:pPr>
              <w:pStyle w:val="a6"/>
              <w:shd w:val="clear" w:color="auto" w:fill="auto"/>
              <w:ind w:firstLine="340"/>
              <w:rPr>
                <w:sz w:val="20"/>
                <w:szCs w:val="20"/>
              </w:rPr>
            </w:pPr>
            <w:r>
              <w:rPr>
                <w:sz w:val="20"/>
                <w:szCs w:val="20"/>
              </w:rPr>
              <w:t>1</w:t>
            </w:r>
          </w:p>
          <w:p w:rsidR="000D2F34" w:rsidRDefault="0097338E">
            <w:pPr>
              <w:pStyle w:val="a6"/>
              <w:shd w:val="clear" w:color="auto" w:fill="auto"/>
              <w:spacing w:line="180" w:lineRule="auto"/>
              <w:ind w:firstLine="380"/>
              <w:jc w:val="both"/>
              <w:rPr>
                <w:sz w:val="20"/>
                <w:szCs w:val="20"/>
              </w:rPr>
            </w:pPr>
            <w:r>
              <w:rPr>
                <w:sz w:val="20"/>
                <w:szCs w:val="20"/>
              </w:rPr>
              <w:t>о</w:t>
            </w:r>
          </w:p>
        </w:tc>
        <w:tc>
          <w:tcPr>
            <w:tcW w:w="270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Бульон мясной с мясом протертым и картофельным пюре</w:t>
            </w:r>
          </w:p>
        </w:tc>
        <w:tc>
          <w:tcPr>
            <w:tcW w:w="192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200/50/100</w:t>
            </w:r>
          </w:p>
        </w:tc>
        <w:tc>
          <w:tcPr>
            <w:tcW w:w="76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160"/>
              <w:jc w:val="both"/>
              <w:rPr>
                <w:sz w:val="20"/>
                <w:szCs w:val="20"/>
              </w:rPr>
            </w:pPr>
            <w:r>
              <w:rPr>
                <w:sz w:val="20"/>
                <w:szCs w:val="20"/>
              </w:rPr>
              <w:t>17,16</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jc w:val="both"/>
              <w:rPr>
                <w:sz w:val="20"/>
                <w:szCs w:val="20"/>
              </w:rPr>
            </w:pPr>
            <w:r>
              <w:rPr>
                <w:sz w:val="20"/>
                <w:szCs w:val="20"/>
              </w:rPr>
              <w:t>13,79</w:t>
            </w:r>
          </w:p>
        </w:tc>
        <w:tc>
          <w:tcPr>
            <w:tcW w:w="112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320"/>
              <w:jc w:val="both"/>
              <w:rPr>
                <w:sz w:val="20"/>
                <w:szCs w:val="20"/>
              </w:rPr>
            </w:pPr>
            <w:r>
              <w:rPr>
                <w:sz w:val="20"/>
                <w:szCs w:val="20"/>
              </w:rPr>
              <w:t>13,91</w:t>
            </w:r>
          </w:p>
        </w:tc>
        <w:tc>
          <w:tcPr>
            <w:tcW w:w="1363"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248</w:t>
            </w:r>
          </w:p>
        </w:tc>
      </w:tr>
      <w:tr w:rsidR="000D2F34">
        <w:trPr>
          <w:trHeight w:hRule="exact" w:val="466"/>
          <w:jc w:val="center"/>
        </w:trPr>
        <w:tc>
          <w:tcPr>
            <w:tcW w:w="816" w:type="dxa"/>
            <w:vMerge/>
            <w:shd w:val="clear" w:color="auto" w:fill="FFFFFF"/>
            <w:vAlign w:val="center"/>
          </w:tcPr>
          <w:p w:rsidR="000D2F34" w:rsidRDefault="000D2F34"/>
        </w:tc>
        <w:tc>
          <w:tcPr>
            <w:tcW w:w="270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Компот из сухофруктов с сахаром</w:t>
            </w:r>
          </w:p>
        </w:tc>
        <w:tc>
          <w:tcPr>
            <w:tcW w:w="192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w:t>
            </w:r>
          </w:p>
        </w:tc>
        <w:tc>
          <w:tcPr>
            <w:tcW w:w="76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0,64</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60"/>
              <w:jc w:val="both"/>
              <w:rPr>
                <w:sz w:val="20"/>
                <w:szCs w:val="20"/>
              </w:rPr>
            </w:pPr>
            <w:r>
              <w:rPr>
                <w:sz w:val="20"/>
                <w:szCs w:val="20"/>
              </w:rPr>
              <w:t>0</w:t>
            </w:r>
          </w:p>
        </w:tc>
        <w:tc>
          <w:tcPr>
            <w:tcW w:w="112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320"/>
              <w:jc w:val="both"/>
              <w:rPr>
                <w:sz w:val="20"/>
                <w:szCs w:val="20"/>
              </w:rPr>
            </w:pPr>
            <w:r>
              <w:rPr>
                <w:sz w:val="20"/>
                <w:szCs w:val="20"/>
              </w:rPr>
              <w:t>41,67</w:t>
            </w:r>
          </w:p>
        </w:tc>
        <w:tc>
          <w:tcPr>
            <w:tcW w:w="1363"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169,3</w:t>
            </w:r>
          </w:p>
        </w:tc>
      </w:tr>
      <w:tr w:rsidR="000D2F34">
        <w:trPr>
          <w:trHeight w:hRule="exact" w:val="298"/>
          <w:jc w:val="center"/>
        </w:trPr>
        <w:tc>
          <w:tcPr>
            <w:tcW w:w="816" w:type="dxa"/>
            <w:tcBorders>
              <w:top w:val="single" w:sz="4" w:space="0" w:color="auto"/>
            </w:tcBorders>
            <w:shd w:val="clear" w:color="auto" w:fill="FFFFFF"/>
            <w:vAlign w:val="center"/>
          </w:tcPr>
          <w:p w:rsidR="000D2F34" w:rsidRDefault="0097338E">
            <w:pPr>
              <w:pStyle w:val="a6"/>
              <w:shd w:val="clear" w:color="auto" w:fill="auto"/>
              <w:ind w:firstLine="220"/>
              <w:rPr>
                <w:sz w:val="20"/>
                <w:szCs w:val="20"/>
              </w:rPr>
            </w:pPr>
            <w:r>
              <w:rPr>
                <w:sz w:val="20"/>
                <w:szCs w:val="20"/>
              </w:rPr>
              <w:t>16-00</w:t>
            </w:r>
          </w:p>
        </w:tc>
        <w:tc>
          <w:tcPr>
            <w:tcW w:w="270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Отвар шиповника</w:t>
            </w:r>
          </w:p>
        </w:tc>
        <w:tc>
          <w:tcPr>
            <w:tcW w:w="192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200</w:t>
            </w:r>
          </w:p>
        </w:tc>
        <w:tc>
          <w:tcPr>
            <w:tcW w:w="76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300"/>
              <w:jc w:val="both"/>
              <w:rPr>
                <w:sz w:val="20"/>
                <w:szCs w:val="20"/>
              </w:rPr>
            </w:pPr>
            <w:r>
              <w:rPr>
                <w:sz w:val="20"/>
                <w:szCs w:val="20"/>
              </w:rPr>
              <w:t>0</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12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0</w:t>
            </w:r>
          </w:p>
        </w:tc>
        <w:tc>
          <w:tcPr>
            <w:tcW w:w="1363"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40"/>
              <w:jc w:val="both"/>
              <w:rPr>
                <w:sz w:val="20"/>
                <w:szCs w:val="20"/>
              </w:rPr>
            </w:pPr>
            <w:r>
              <w:rPr>
                <w:sz w:val="20"/>
                <w:szCs w:val="20"/>
              </w:rPr>
              <w:t>0</w:t>
            </w:r>
          </w:p>
        </w:tc>
      </w:tr>
      <w:tr w:rsidR="000D2F34">
        <w:trPr>
          <w:trHeight w:hRule="exact" w:val="461"/>
          <w:jc w:val="center"/>
        </w:trPr>
        <w:tc>
          <w:tcPr>
            <w:tcW w:w="816" w:type="dxa"/>
            <w:vMerge w:val="restart"/>
            <w:tcBorders>
              <w:top w:val="single" w:sz="4" w:space="0" w:color="auto"/>
            </w:tcBorders>
            <w:shd w:val="clear" w:color="auto" w:fill="FFFFFF"/>
            <w:vAlign w:val="center"/>
          </w:tcPr>
          <w:p w:rsidR="000D2F34" w:rsidRDefault="0097338E">
            <w:pPr>
              <w:pStyle w:val="a6"/>
              <w:shd w:val="clear" w:color="auto" w:fill="auto"/>
              <w:spacing w:line="101" w:lineRule="exact"/>
              <w:ind w:left="380" w:firstLine="20"/>
              <w:jc w:val="both"/>
              <w:rPr>
                <w:sz w:val="20"/>
                <w:szCs w:val="20"/>
              </w:rPr>
            </w:pPr>
            <w:r>
              <w:rPr>
                <w:sz w:val="20"/>
                <w:szCs w:val="20"/>
              </w:rPr>
              <w:t xml:space="preserve">X </w:t>
            </w:r>
            <w:proofErr w:type="spellStart"/>
            <w:r>
              <w:rPr>
                <w:sz w:val="20"/>
                <w:szCs w:val="20"/>
              </w:rPr>
              <w:t>X</w:t>
            </w:r>
            <w:proofErr w:type="spellEnd"/>
          </w:p>
          <w:p w:rsidR="000D2F34" w:rsidRDefault="0097338E">
            <w:pPr>
              <w:pStyle w:val="a6"/>
              <w:shd w:val="clear" w:color="auto" w:fill="auto"/>
              <w:spacing w:line="101" w:lineRule="exact"/>
              <w:ind w:left="380" w:firstLine="20"/>
              <w:jc w:val="both"/>
              <w:rPr>
                <w:sz w:val="20"/>
                <w:szCs w:val="20"/>
              </w:rPr>
            </w:pPr>
            <w:r>
              <w:rPr>
                <w:sz w:val="20"/>
                <w:szCs w:val="20"/>
              </w:rPr>
              <w:t>8 &gt;&gt;</w:t>
            </w:r>
          </w:p>
        </w:tc>
        <w:tc>
          <w:tcPr>
            <w:tcW w:w="2707" w:type="dxa"/>
            <w:tcBorders>
              <w:top w:val="single" w:sz="4" w:space="0" w:color="auto"/>
              <w:left w:val="single" w:sz="4" w:space="0" w:color="auto"/>
            </w:tcBorders>
            <w:shd w:val="clear" w:color="auto" w:fill="FFFFFF"/>
          </w:tcPr>
          <w:p w:rsidR="000D2F34" w:rsidRDefault="0097338E">
            <w:pPr>
              <w:pStyle w:val="a6"/>
              <w:shd w:val="clear" w:color="auto" w:fill="auto"/>
              <w:ind w:firstLine="0"/>
              <w:rPr>
                <w:sz w:val="20"/>
                <w:szCs w:val="20"/>
              </w:rPr>
            </w:pPr>
            <w:r>
              <w:rPr>
                <w:sz w:val="20"/>
                <w:szCs w:val="20"/>
              </w:rPr>
              <w:t>Каша рисовая молочная жидкая</w:t>
            </w:r>
          </w:p>
        </w:tc>
        <w:tc>
          <w:tcPr>
            <w:tcW w:w="192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200/25/100</w:t>
            </w:r>
          </w:p>
        </w:tc>
        <w:tc>
          <w:tcPr>
            <w:tcW w:w="76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4,55</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2,75</w:t>
            </w:r>
          </w:p>
        </w:tc>
        <w:tc>
          <w:tcPr>
            <w:tcW w:w="112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320"/>
              <w:jc w:val="both"/>
              <w:rPr>
                <w:sz w:val="20"/>
                <w:szCs w:val="20"/>
              </w:rPr>
            </w:pPr>
            <w:r>
              <w:rPr>
                <w:sz w:val="20"/>
                <w:szCs w:val="20"/>
              </w:rPr>
              <w:t>22,58</w:t>
            </w:r>
          </w:p>
        </w:tc>
        <w:tc>
          <w:tcPr>
            <w:tcW w:w="1363"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340"/>
              <w:jc w:val="both"/>
              <w:rPr>
                <w:sz w:val="20"/>
                <w:szCs w:val="20"/>
              </w:rPr>
            </w:pPr>
            <w:r>
              <w:rPr>
                <w:sz w:val="20"/>
                <w:szCs w:val="20"/>
              </w:rPr>
              <w:t>133,75</w:t>
            </w:r>
          </w:p>
        </w:tc>
      </w:tr>
      <w:tr w:rsidR="000D2F34">
        <w:trPr>
          <w:trHeight w:hRule="exact" w:val="240"/>
          <w:jc w:val="center"/>
        </w:trPr>
        <w:tc>
          <w:tcPr>
            <w:tcW w:w="816" w:type="dxa"/>
            <w:vMerge/>
            <w:shd w:val="clear" w:color="auto" w:fill="FFFFFF"/>
            <w:vAlign w:val="center"/>
          </w:tcPr>
          <w:p w:rsidR="000D2F34" w:rsidRDefault="000D2F34"/>
        </w:tc>
        <w:tc>
          <w:tcPr>
            <w:tcW w:w="270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Чай (заварка сухая)</w:t>
            </w:r>
          </w:p>
        </w:tc>
        <w:tc>
          <w:tcPr>
            <w:tcW w:w="192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w:t>
            </w:r>
          </w:p>
        </w:tc>
        <w:tc>
          <w:tcPr>
            <w:tcW w:w="76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300"/>
              <w:jc w:val="both"/>
              <w:rPr>
                <w:sz w:val="20"/>
                <w:szCs w:val="20"/>
              </w:rPr>
            </w:pPr>
            <w:r>
              <w:rPr>
                <w:sz w:val="20"/>
                <w:szCs w:val="20"/>
              </w:rPr>
              <w:t>0</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12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0</w:t>
            </w:r>
          </w:p>
        </w:tc>
        <w:tc>
          <w:tcPr>
            <w:tcW w:w="1363"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40"/>
              <w:jc w:val="both"/>
              <w:rPr>
                <w:sz w:val="20"/>
                <w:szCs w:val="20"/>
              </w:rPr>
            </w:pPr>
            <w:r>
              <w:rPr>
                <w:sz w:val="20"/>
                <w:szCs w:val="20"/>
              </w:rPr>
              <w:t>0</w:t>
            </w:r>
          </w:p>
        </w:tc>
      </w:tr>
      <w:tr w:rsidR="000D2F34">
        <w:trPr>
          <w:trHeight w:hRule="exact" w:val="235"/>
          <w:jc w:val="center"/>
        </w:trPr>
        <w:tc>
          <w:tcPr>
            <w:tcW w:w="816" w:type="dxa"/>
            <w:vMerge/>
            <w:shd w:val="clear" w:color="auto" w:fill="FFFFFF"/>
            <w:vAlign w:val="center"/>
          </w:tcPr>
          <w:p w:rsidR="000D2F34" w:rsidRDefault="000D2F34"/>
        </w:tc>
        <w:tc>
          <w:tcPr>
            <w:tcW w:w="270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Сахар</w:t>
            </w:r>
          </w:p>
        </w:tc>
        <w:tc>
          <w:tcPr>
            <w:tcW w:w="192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840"/>
              <w:jc w:val="both"/>
              <w:rPr>
                <w:sz w:val="20"/>
                <w:szCs w:val="20"/>
              </w:rPr>
            </w:pPr>
            <w:r>
              <w:rPr>
                <w:sz w:val="20"/>
                <w:szCs w:val="20"/>
              </w:rPr>
              <w:t>10</w:t>
            </w:r>
          </w:p>
        </w:tc>
        <w:tc>
          <w:tcPr>
            <w:tcW w:w="76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300"/>
              <w:jc w:val="both"/>
              <w:rPr>
                <w:sz w:val="20"/>
                <w:szCs w:val="20"/>
              </w:rPr>
            </w:pPr>
            <w:r>
              <w:rPr>
                <w:sz w:val="20"/>
                <w:szCs w:val="20"/>
              </w:rPr>
              <w:t>0</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12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320"/>
              <w:jc w:val="both"/>
              <w:rPr>
                <w:sz w:val="20"/>
                <w:szCs w:val="20"/>
              </w:rPr>
            </w:pPr>
            <w:r>
              <w:rPr>
                <w:sz w:val="20"/>
                <w:szCs w:val="20"/>
              </w:rPr>
              <w:t>9,98</w:t>
            </w:r>
          </w:p>
        </w:tc>
        <w:tc>
          <w:tcPr>
            <w:tcW w:w="1363"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39,9</w:t>
            </w:r>
          </w:p>
        </w:tc>
      </w:tr>
      <w:tr w:rsidR="000D2F34">
        <w:trPr>
          <w:trHeight w:hRule="exact" w:val="696"/>
          <w:jc w:val="center"/>
        </w:trPr>
        <w:tc>
          <w:tcPr>
            <w:tcW w:w="816" w:type="dxa"/>
            <w:tcBorders>
              <w:top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на весь день</w:t>
            </w:r>
          </w:p>
        </w:tc>
        <w:tc>
          <w:tcPr>
            <w:tcW w:w="270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Соль</w:t>
            </w:r>
          </w:p>
        </w:tc>
        <w:tc>
          <w:tcPr>
            <w:tcW w:w="192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840"/>
              <w:jc w:val="both"/>
              <w:rPr>
                <w:sz w:val="20"/>
                <w:szCs w:val="20"/>
              </w:rPr>
            </w:pPr>
            <w:r>
              <w:rPr>
                <w:sz w:val="20"/>
                <w:szCs w:val="20"/>
              </w:rPr>
              <w:t>6</w:t>
            </w:r>
          </w:p>
        </w:tc>
        <w:tc>
          <w:tcPr>
            <w:tcW w:w="76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300"/>
              <w:jc w:val="both"/>
              <w:rPr>
                <w:sz w:val="20"/>
                <w:szCs w:val="20"/>
              </w:rPr>
            </w:pPr>
            <w:r>
              <w:rPr>
                <w:sz w:val="20"/>
                <w:szCs w:val="20"/>
              </w:rPr>
              <w:t>0</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60"/>
              <w:jc w:val="both"/>
              <w:rPr>
                <w:sz w:val="20"/>
                <w:szCs w:val="20"/>
              </w:rPr>
            </w:pPr>
            <w:r>
              <w:rPr>
                <w:sz w:val="20"/>
                <w:szCs w:val="20"/>
              </w:rPr>
              <w:t>0</w:t>
            </w:r>
          </w:p>
        </w:tc>
        <w:tc>
          <w:tcPr>
            <w:tcW w:w="112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0</w:t>
            </w:r>
          </w:p>
        </w:tc>
        <w:tc>
          <w:tcPr>
            <w:tcW w:w="1363"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540"/>
              <w:jc w:val="both"/>
              <w:rPr>
                <w:sz w:val="20"/>
                <w:szCs w:val="20"/>
              </w:rPr>
            </w:pPr>
            <w:r>
              <w:rPr>
                <w:sz w:val="20"/>
                <w:szCs w:val="20"/>
              </w:rPr>
              <w:t>0</w:t>
            </w:r>
          </w:p>
        </w:tc>
      </w:tr>
      <w:tr w:rsidR="000D2F34">
        <w:trPr>
          <w:trHeight w:hRule="exact" w:val="240"/>
          <w:jc w:val="center"/>
        </w:trPr>
        <w:tc>
          <w:tcPr>
            <w:tcW w:w="816" w:type="dxa"/>
            <w:tcBorders>
              <w:top w:val="single" w:sz="4" w:space="0" w:color="auto"/>
            </w:tcBorders>
            <w:shd w:val="clear" w:color="auto" w:fill="FFFFFF"/>
          </w:tcPr>
          <w:p w:rsidR="000D2F34" w:rsidRDefault="000D2F34">
            <w:pPr>
              <w:rPr>
                <w:sz w:val="10"/>
                <w:szCs w:val="10"/>
              </w:rPr>
            </w:pPr>
          </w:p>
        </w:tc>
        <w:tc>
          <w:tcPr>
            <w:tcW w:w="270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Итого (0-х диета)</w:t>
            </w:r>
          </w:p>
        </w:tc>
        <w:tc>
          <w:tcPr>
            <w:tcW w:w="1920" w:type="dxa"/>
            <w:tcBorders>
              <w:top w:val="single" w:sz="4" w:space="0" w:color="auto"/>
              <w:left w:val="single" w:sz="4" w:space="0" w:color="auto"/>
            </w:tcBorders>
            <w:shd w:val="clear" w:color="auto" w:fill="FFFFFF"/>
          </w:tcPr>
          <w:p w:rsidR="000D2F34" w:rsidRDefault="000D2F34">
            <w:pPr>
              <w:rPr>
                <w:sz w:val="10"/>
                <w:szCs w:val="10"/>
              </w:rPr>
            </w:pPr>
          </w:p>
        </w:tc>
        <w:tc>
          <w:tcPr>
            <w:tcW w:w="76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27,91</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jc w:val="both"/>
              <w:rPr>
                <w:sz w:val="20"/>
                <w:szCs w:val="20"/>
              </w:rPr>
            </w:pPr>
            <w:r>
              <w:rPr>
                <w:sz w:val="20"/>
                <w:szCs w:val="20"/>
              </w:rPr>
              <w:t>19,97</w:t>
            </w:r>
          </w:p>
        </w:tc>
        <w:tc>
          <w:tcPr>
            <w:tcW w:w="112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320"/>
              <w:jc w:val="both"/>
              <w:rPr>
                <w:sz w:val="20"/>
                <w:szCs w:val="20"/>
              </w:rPr>
            </w:pPr>
            <w:r>
              <w:rPr>
                <w:sz w:val="20"/>
                <w:szCs w:val="20"/>
              </w:rPr>
              <w:t>116,5</w:t>
            </w:r>
          </w:p>
        </w:tc>
        <w:tc>
          <w:tcPr>
            <w:tcW w:w="1363"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340"/>
              <w:jc w:val="both"/>
              <w:rPr>
                <w:sz w:val="20"/>
                <w:szCs w:val="20"/>
              </w:rPr>
            </w:pPr>
            <w:r>
              <w:rPr>
                <w:sz w:val="20"/>
                <w:szCs w:val="20"/>
              </w:rPr>
              <w:t>757,85</w:t>
            </w:r>
          </w:p>
        </w:tc>
      </w:tr>
      <w:tr w:rsidR="000D2F34">
        <w:trPr>
          <w:trHeight w:hRule="exact" w:val="240"/>
          <w:jc w:val="center"/>
        </w:trPr>
        <w:tc>
          <w:tcPr>
            <w:tcW w:w="5443" w:type="dxa"/>
            <w:gridSpan w:val="3"/>
            <w:tcBorders>
              <w:top w:val="single" w:sz="4" w:space="0" w:color="auto"/>
            </w:tcBorders>
            <w:shd w:val="clear" w:color="auto" w:fill="FFFFFF"/>
            <w:vAlign w:val="bottom"/>
          </w:tcPr>
          <w:p w:rsidR="000D2F34" w:rsidRDefault="0097338E">
            <w:pPr>
              <w:pStyle w:val="a6"/>
              <w:shd w:val="clear" w:color="auto" w:fill="auto"/>
              <w:ind w:left="4480" w:firstLine="0"/>
              <w:rPr>
                <w:sz w:val="19"/>
                <w:szCs w:val="19"/>
              </w:rPr>
            </w:pPr>
            <w:r>
              <w:rPr>
                <w:b/>
                <w:bCs/>
                <w:sz w:val="19"/>
                <w:szCs w:val="19"/>
              </w:rPr>
              <w:t>СУББОТА</w:t>
            </w:r>
          </w:p>
        </w:tc>
        <w:tc>
          <w:tcPr>
            <w:tcW w:w="4531" w:type="dxa"/>
            <w:gridSpan w:val="4"/>
            <w:tcBorders>
              <w:top w:val="single" w:sz="4" w:space="0" w:color="auto"/>
            </w:tcBorders>
            <w:shd w:val="clear" w:color="auto" w:fill="FFFFFF"/>
          </w:tcPr>
          <w:p w:rsidR="000D2F34" w:rsidRDefault="000D2F34">
            <w:pPr>
              <w:rPr>
                <w:sz w:val="10"/>
                <w:szCs w:val="10"/>
              </w:rPr>
            </w:pPr>
          </w:p>
        </w:tc>
      </w:tr>
      <w:tr w:rsidR="000D2F34">
        <w:trPr>
          <w:trHeight w:hRule="exact" w:val="466"/>
          <w:jc w:val="center"/>
        </w:trPr>
        <w:tc>
          <w:tcPr>
            <w:tcW w:w="816" w:type="dxa"/>
            <w:vMerge w:val="restart"/>
            <w:tcBorders>
              <w:top w:val="single" w:sz="4" w:space="0" w:color="auto"/>
              <w:left w:val="single" w:sz="4" w:space="0" w:color="auto"/>
            </w:tcBorders>
            <w:shd w:val="clear" w:color="auto" w:fill="FFFFFF"/>
            <w:vAlign w:val="center"/>
          </w:tcPr>
          <w:p w:rsidR="000D2F34" w:rsidRDefault="0097338E">
            <w:pPr>
              <w:pStyle w:val="a6"/>
              <w:shd w:val="clear" w:color="auto" w:fill="auto"/>
              <w:spacing w:line="86" w:lineRule="exact"/>
              <w:ind w:firstLine="380"/>
              <w:jc w:val="both"/>
              <w:rPr>
                <w:sz w:val="20"/>
                <w:szCs w:val="20"/>
              </w:rPr>
            </w:pPr>
            <w:r>
              <w:rPr>
                <w:sz w:val="20"/>
                <w:szCs w:val="20"/>
              </w:rPr>
              <w:t>Ж</w:t>
            </w:r>
          </w:p>
          <w:p w:rsidR="000D2F34" w:rsidRDefault="0097338E">
            <w:pPr>
              <w:pStyle w:val="a6"/>
              <w:shd w:val="clear" w:color="auto" w:fill="auto"/>
              <w:spacing w:line="86" w:lineRule="exact"/>
              <w:ind w:firstLine="380"/>
              <w:jc w:val="both"/>
              <w:rPr>
                <w:sz w:val="20"/>
                <w:szCs w:val="20"/>
              </w:rPr>
            </w:pPr>
            <w:r>
              <w:rPr>
                <w:sz w:val="20"/>
                <w:szCs w:val="20"/>
              </w:rPr>
              <w:t>-</w:t>
            </w:r>
          </w:p>
          <w:p w:rsidR="000D2F34" w:rsidRDefault="0097338E">
            <w:pPr>
              <w:pStyle w:val="a6"/>
              <w:shd w:val="clear" w:color="auto" w:fill="auto"/>
              <w:spacing w:line="86" w:lineRule="exact"/>
              <w:ind w:left="380" w:firstLine="20"/>
              <w:jc w:val="both"/>
              <w:rPr>
                <w:sz w:val="20"/>
                <w:szCs w:val="20"/>
              </w:rPr>
            </w:pPr>
            <w:r>
              <w:rPr>
                <w:sz w:val="20"/>
                <w:szCs w:val="20"/>
              </w:rPr>
              <w:t xml:space="preserve">1 </w:t>
            </w:r>
            <w:proofErr w:type="gramStart"/>
            <w:r>
              <w:rPr>
                <w:sz w:val="20"/>
                <w:szCs w:val="20"/>
              </w:rPr>
              <w:t>со</w:t>
            </w:r>
            <w:proofErr w:type="gramEnd"/>
            <w:r>
              <w:rPr>
                <w:sz w:val="20"/>
                <w:szCs w:val="20"/>
              </w:rPr>
              <w:t xml:space="preserve"> Я</w:t>
            </w:r>
          </w:p>
          <w:p w:rsidR="000D2F34" w:rsidRDefault="0097338E">
            <w:pPr>
              <w:pStyle w:val="a6"/>
              <w:shd w:val="clear" w:color="auto" w:fill="auto"/>
              <w:spacing w:line="86" w:lineRule="exact"/>
              <w:ind w:firstLine="380"/>
              <w:jc w:val="both"/>
              <w:rPr>
                <w:sz w:val="20"/>
                <w:szCs w:val="20"/>
              </w:rPr>
            </w:pPr>
            <w:proofErr w:type="spellStart"/>
            <w:r>
              <w:rPr>
                <w:sz w:val="20"/>
                <w:szCs w:val="20"/>
              </w:rPr>
              <w:t>сс</w:t>
            </w:r>
            <w:proofErr w:type="spellEnd"/>
          </w:p>
        </w:tc>
        <w:tc>
          <w:tcPr>
            <w:tcW w:w="2707" w:type="dxa"/>
            <w:tcBorders>
              <w:top w:val="single" w:sz="4" w:space="0" w:color="auto"/>
              <w:left w:val="single" w:sz="4" w:space="0" w:color="auto"/>
            </w:tcBorders>
            <w:shd w:val="clear" w:color="auto" w:fill="FFFFFF"/>
          </w:tcPr>
          <w:p w:rsidR="000D2F34" w:rsidRDefault="0097338E">
            <w:pPr>
              <w:pStyle w:val="a6"/>
              <w:shd w:val="clear" w:color="auto" w:fill="auto"/>
              <w:ind w:firstLine="0"/>
              <w:rPr>
                <w:sz w:val="20"/>
                <w:szCs w:val="20"/>
              </w:rPr>
            </w:pPr>
            <w:r>
              <w:rPr>
                <w:sz w:val="20"/>
                <w:szCs w:val="20"/>
              </w:rPr>
              <w:t>Каша манная молочная жидкая</w:t>
            </w:r>
          </w:p>
        </w:tc>
        <w:tc>
          <w:tcPr>
            <w:tcW w:w="192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200/25/100</w:t>
            </w:r>
          </w:p>
        </w:tc>
        <w:tc>
          <w:tcPr>
            <w:tcW w:w="76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5,4</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jc w:val="both"/>
              <w:rPr>
                <w:sz w:val="20"/>
                <w:szCs w:val="20"/>
              </w:rPr>
            </w:pPr>
            <w:r>
              <w:rPr>
                <w:sz w:val="20"/>
                <w:szCs w:val="20"/>
              </w:rPr>
              <w:t>2,45</w:t>
            </w:r>
          </w:p>
        </w:tc>
        <w:tc>
          <w:tcPr>
            <w:tcW w:w="112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320"/>
              <w:jc w:val="both"/>
              <w:rPr>
                <w:sz w:val="20"/>
                <w:szCs w:val="20"/>
              </w:rPr>
            </w:pPr>
            <w:r>
              <w:rPr>
                <w:sz w:val="20"/>
                <w:szCs w:val="20"/>
              </w:rPr>
              <w:t>22,38</w:t>
            </w:r>
          </w:p>
        </w:tc>
        <w:tc>
          <w:tcPr>
            <w:tcW w:w="1363"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133</w:t>
            </w:r>
          </w:p>
        </w:tc>
      </w:tr>
      <w:tr w:rsidR="000D2F34">
        <w:trPr>
          <w:trHeight w:hRule="exact" w:val="302"/>
          <w:jc w:val="center"/>
        </w:trPr>
        <w:tc>
          <w:tcPr>
            <w:tcW w:w="816" w:type="dxa"/>
            <w:vMerge/>
            <w:tcBorders>
              <w:left w:val="single" w:sz="4" w:space="0" w:color="auto"/>
            </w:tcBorders>
            <w:shd w:val="clear" w:color="auto" w:fill="FFFFFF"/>
            <w:vAlign w:val="center"/>
          </w:tcPr>
          <w:p w:rsidR="000D2F34" w:rsidRDefault="000D2F34"/>
        </w:tc>
        <w:tc>
          <w:tcPr>
            <w:tcW w:w="270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Чай (заварка сухая)</w:t>
            </w:r>
          </w:p>
        </w:tc>
        <w:tc>
          <w:tcPr>
            <w:tcW w:w="192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w:t>
            </w:r>
          </w:p>
        </w:tc>
        <w:tc>
          <w:tcPr>
            <w:tcW w:w="76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300"/>
              <w:jc w:val="both"/>
              <w:rPr>
                <w:sz w:val="20"/>
                <w:szCs w:val="20"/>
              </w:rPr>
            </w:pPr>
            <w:r>
              <w:rPr>
                <w:sz w:val="20"/>
                <w:szCs w:val="20"/>
              </w:rPr>
              <w:t>0</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12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0</w:t>
            </w:r>
          </w:p>
        </w:tc>
        <w:tc>
          <w:tcPr>
            <w:tcW w:w="1363"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540"/>
              <w:jc w:val="both"/>
              <w:rPr>
                <w:sz w:val="20"/>
                <w:szCs w:val="20"/>
              </w:rPr>
            </w:pPr>
            <w:r>
              <w:rPr>
                <w:sz w:val="20"/>
                <w:szCs w:val="20"/>
              </w:rPr>
              <w:t>0</w:t>
            </w:r>
          </w:p>
        </w:tc>
      </w:tr>
      <w:tr w:rsidR="000D2F34">
        <w:trPr>
          <w:trHeight w:hRule="exact" w:val="235"/>
          <w:jc w:val="center"/>
        </w:trPr>
        <w:tc>
          <w:tcPr>
            <w:tcW w:w="816" w:type="dxa"/>
            <w:vMerge/>
            <w:tcBorders>
              <w:left w:val="single" w:sz="4" w:space="0" w:color="auto"/>
            </w:tcBorders>
            <w:shd w:val="clear" w:color="auto" w:fill="FFFFFF"/>
            <w:vAlign w:val="center"/>
          </w:tcPr>
          <w:p w:rsidR="000D2F34" w:rsidRDefault="000D2F34"/>
        </w:tc>
        <w:tc>
          <w:tcPr>
            <w:tcW w:w="270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Сахар</w:t>
            </w:r>
          </w:p>
        </w:tc>
        <w:tc>
          <w:tcPr>
            <w:tcW w:w="192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840"/>
              <w:jc w:val="both"/>
              <w:rPr>
                <w:sz w:val="20"/>
                <w:szCs w:val="20"/>
              </w:rPr>
            </w:pPr>
            <w:r>
              <w:rPr>
                <w:sz w:val="20"/>
                <w:szCs w:val="20"/>
              </w:rPr>
              <w:t>10</w:t>
            </w:r>
          </w:p>
        </w:tc>
        <w:tc>
          <w:tcPr>
            <w:tcW w:w="76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300"/>
              <w:jc w:val="both"/>
              <w:rPr>
                <w:sz w:val="20"/>
                <w:szCs w:val="20"/>
              </w:rPr>
            </w:pPr>
            <w:r>
              <w:rPr>
                <w:sz w:val="20"/>
                <w:szCs w:val="20"/>
              </w:rPr>
              <w:t>0</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12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320"/>
              <w:jc w:val="both"/>
              <w:rPr>
                <w:sz w:val="20"/>
                <w:szCs w:val="20"/>
              </w:rPr>
            </w:pPr>
            <w:r>
              <w:rPr>
                <w:sz w:val="20"/>
                <w:szCs w:val="20"/>
              </w:rPr>
              <w:t>9,98</w:t>
            </w:r>
          </w:p>
        </w:tc>
        <w:tc>
          <w:tcPr>
            <w:tcW w:w="1363"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39,9</w:t>
            </w:r>
          </w:p>
        </w:tc>
      </w:tr>
      <w:tr w:rsidR="000D2F34">
        <w:trPr>
          <w:trHeight w:hRule="exact" w:val="240"/>
          <w:jc w:val="center"/>
        </w:trPr>
        <w:tc>
          <w:tcPr>
            <w:tcW w:w="816"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220"/>
              <w:rPr>
                <w:sz w:val="20"/>
                <w:szCs w:val="20"/>
              </w:rPr>
            </w:pPr>
            <w:r>
              <w:rPr>
                <w:sz w:val="20"/>
                <w:szCs w:val="20"/>
              </w:rPr>
              <w:t>11-00</w:t>
            </w:r>
          </w:p>
        </w:tc>
        <w:tc>
          <w:tcPr>
            <w:tcW w:w="270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Кисель из концентрата</w:t>
            </w:r>
          </w:p>
        </w:tc>
        <w:tc>
          <w:tcPr>
            <w:tcW w:w="192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200</w:t>
            </w:r>
          </w:p>
        </w:tc>
        <w:tc>
          <w:tcPr>
            <w:tcW w:w="76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0,13</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12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320"/>
              <w:jc w:val="both"/>
              <w:rPr>
                <w:sz w:val="20"/>
                <w:szCs w:val="20"/>
              </w:rPr>
            </w:pPr>
            <w:r>
              <w:rPr>
                <w:sz w:val="20"/>
                <w:szCs w:val="20"/>
              </w:rPr>
              <w:t>29,54</w:t>
            </w:r>
          </w:p>
        </w:tc>
        <w:tc>
          <w:tcPr>
            <w:tcW w:w="1363"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340"/>
              <w:jc w:val="both"/>
              <w:rPr>
                <w:sz w:val="20"/>
                <w:szCs w:val="20"/>
              </w:rPr>
            </w:pPr>
            <w:r>
              <w:rPr>
                <w:sz w:val="20"/>
                <w:szCs w:val="20"/>
              </w:rPr>
              <w:t>118,68</w:t>
            </w:r>
          </w:p>
        </w:tc>
      </w:tr>
      <w:tr w:rsidR="000D2F34">
        <w:trPr>
          <w:trHeight w:hRule="exact" w:val="701"/>
          <w:jc w:val="center"/>
        </w:trPr>
        <w:tc>
          <w:tcPr>
            <w:tcW w:w="816" w:type="dxa"/>
            <w:tcBorders>
              <w:top w:val="single" w:sz="4" w:space="0" w:color="auto"/>
              <w:left w:val="single" w:sz="4" w:space="0" w:color="auto"/>
            </w:tcBorders>
            <w:shd w:val="clear" w:color="auto" w:fill="FFFFFF"/>
            <w:vAlign w:val="center"/>
          </w:tcPr>
          <w:p w:rsidR="000D2F34" w:rsidRDefault="0097338E">
            <w:pPr>
              <w:pStyle w:val="a6"/>
              <w:shd w:val="clear" w:color="auto" w:fill="auto"/>
              <w:spacing w:line="89" w:lineRule="exact"/>
              <w:ind w:firstLine="0"/>
              <w:jc w:val="center"/>
              <w:rPr>
                <w:sz w:val="20"/>
                <w:szCs w:val="20"/>
              </w:rPr>
            </w:pPr>
            <w:r>
              <w:rPr>
                <w:sz w:val="20"/>
                <w:szCs w:val="20"/>
              </w:rPr>
              <w:t>=* о 1©</w:t>
            </w:r>
          </w:p>
          <w:p w:rsidR="000D2F34" w:rsidRDefault="0097338E">
            <w:pPr>
              <w:pStyle w:val="a6"/>
              <w:shd w:val="clear" w:color="auto" w:fill="auto"/>
              <w:spacing w:line="89" w:lineRule="exact"/>
              <w:ind w:firstLine="380"/>
              <w:jc w:val="both"/>
              <w:rPr>
                <w:sz w:val="20"/>
                <w:szCs w:val="20"/>
              </w:rPr>
            </w:pPr>
            <w:r>
              <w:rPr>
                <w:sz w:val="20"/>
                <w:szCs w:val="20"/>
              </w:rPr>
              <w:t>о</w:t>
            </w:r>
          </w:p>
        </w:tc>
        <w:tc>
          <w:tcPr>
            <w:tcW w:w="270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Бульон мясной с мясом протертым и картофельным пюре</w:t>
            </w:r>
          </w:p>
        </w:tc>
        <w:tc>
          <w:tcPr>
            <w:tcW w:w="192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200/50/100</w:t>
            </w:r>
          </w:p>
        </w:tc>
        <w:tc>
          <w:tcPr>
            <w:tcW w:w="76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17,16</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jc w:val="both"/>
              <w:rPr>
                <w:sz w:val="20"/>
                <w:szCs w:val="20"/>
              </w:rPr>
            </w:pPr>
            <w:r>
              <w:rPr>
                <w:sz w:val="20"/>
                <w:szCs w:val="20"/>
              </w:rPr>
              <w:t>13,79</w:t>
            </w:r>
          </w:p>
        </w:tc>
        <w:tc>
          <w:tcPr>
            <w:tcW w:w="112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320"/>
              <w:jc w:val="both"/>
              <w:rPr>
                <w:sz w:val="20"/>
                <w:szCs w:val="20"/>
              </w:rPr>
            </w:pPr>
            <w:r>
              <w:rPr>
                <w:sz w:val="20"/>
                <w:szCs w:val="20"/>
              </w:rPr>
              <w:t>13,91</w:t>
            </w:r>
          </w:p>
        </w:tc>
        <w:tc>
          <w:tcPr>
            <w:tcW w:w="1363"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248</w:t>
            </w:r>
          </w:p>
        </w:tc>
      </w:tr>
      <w:tr w:rsidR="000D2F34">
        <w:trPr>
          <w:trHeight w:hRule="exact" w:val="307"/>
          <w:jc w:val="center"/>
        </w:trPr>
        <w:tc>
          <w:tcPr>
            <w:tcW w:w="816"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220"/>
              <w:rPr>
                <w:sz w:val="20"/>
                <w:szCs w:val="20"/>
              </w:rPr>
            </w:pPr>
            <w:r>
              <w:rPr>
                <w:sz w:val="20"/>
                <w:szCs w:val="20"/>
              </w:rPr>
              <w:t>16-00</w:t>
            </w:r>
          </w:p>
        </w:tc>
        <w:tc>
          <w:tcPr>
            <w:tcW w:w="270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Отвар шиповника</w:t>
            </w:r>
          </w:p>
        </w:tc>
        <w:tc>
          <w:tcPr>
            <w:tcW w:w="192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200</w:t>
            </w:r>
          </w:p>
        </w:tc>
        <w:tc>
          <w:tcPr>
            <w:tcW w:w="76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12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0</w:t>
            </w:r>
          </w:p>
        </w:tc>
        <w:tc>
          <w:tcPr>
            <w:tcW w:w="1363" w:type="dxa"/>
            <w:tcBorders>
              <w:top w:val="single" w:sz="4" w:space="0" w:color="auto"/>
              <w:left w:val="single" w:sz="4" w:space="0" w:color="auto"/>
              <w:right w:val="single" w:sz="4" w:space="0" w:color="auto"/>
            </w:tcBorders>
            <w:shd w:val="clear" w:color="auto" w:fill="FFFFFF"/>
          </w:tcPr>
          <w:p w:rsidR="000D2F34" w:rsidRDefault="0097338E">
            <w:pPr>
              <w:pStyle w:val="a6"/>
              <w:shd w:val="clear" w:color="auto" w:fill="auto"/>
              <w:spacing w:before="80"/>
              <w:ind w:firstLine="540"/>
              <w:jc w:val="both"/>
              <w:rPr>
                <w:sz w:val="20"/>
                <w:szCs w:val="20"/>
              </w:rPr>
            </w:pPr>
            <w:r>
              <w:rPr>
                <w:sz w:val="20"/>
                <w:szCs w:val="20"/>
              </w:rPr>
              <w:t>о</w:t>
            </w:r>
          </w:p>
        </w:tc>
      </w:tr>
      <w:tr w:rsidR="000D2F34">
        <w:trPr>
          <w:trHeight w:hRule="exact" w:val="466"/>
          <w:jc w:val="center"/>
        </w:trPr>
        <w:tc>
          <w:tcPr>
            <w:tcW w:w="816" w:type="dxa"/>
            <w:vMerge w:val="restart"/>
            <w:tcBorders>
              <w:top w:val="single" w:sz="4" w:space="0" w:color="auto"/>
              <w:left w:val="single" w:sz="4" w:space="0" w:color="auto"/>
            </w:tcBorders>
            <w:shd w:val="clear" w:color="auto" w:fill="FFFFFF"/>
            <w:vAlign w:val="center"/>
          </w:tcPr>
          <w:p w:rsidR="000D2F34" w:rsidRDefault="0097338E">
            <w:pPr>
              <w:pStyle w:val="a6"/>
              <w:shd w:val="clear" w:color="auto" w:fill="auto"/>
              <w:spacing w:after="100" w:line="120" w:lineRule="auto"/>
              <w:ind w:left="380" w:firstLine="20"/>
              <w:jc w:val="both"/>
              <w:rPr>
                <w:sz w:val="20"/>
                <w:szCs w:val="20"/>
              </w:rPr>
            </w:pPr>
            <w:r>
              <w:rPr>
                <w:sz w:val="20"/>
                <w:szCs w:val="20"/>
              </w:rPr>
              <w:t xml:space="preserve">X </w:t>
            </w:r>
            <w:r>
              <w:rPr>
                <w:sz w:val="20"/>
                <w:szCs w:val="20"/>
                <w:lang w:val="en-US" w:eastAsia="en-US" w:bidi="en-US"/>
              </w:rPr>
              <w:t>S</w:t>
            </w:r>
          </w:p>
          <w:p w:rsidR="000D2F34" w:rsidRDefault="0097338E">
            <w:pPr>
              <w:pStyle w:val="a6"/>
              <w:shd w:val="clear" w:color="auto" w:fill="auto"/>
              <w:spacing w:line="120" w:lineRule="auto"/>
              <w:ind w:firstLine="380"/>
              <w:jc w:val="both"/>
              <w:rPr>
                <w:sz w:val="20"/>
                <w:szCs w:val="20"/>
              </w:rPr>
            </w:pPr>
            <w:r>
              <w:rPr>
                <w:sz w:val="20"/>
                <w:szCs w:val="20"/>
              </w:rPr>
              <w:t>&gt;»</w:t>
            </w:r>
          </w:p>
        </w:tc>
        <w:tc>
          <w:tcPr>
            <w:tcW w:w="270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Каша гречневая молочная жидкая протертая</w:t>
            </w:r>
          </w:p>
        </w:tc>
        <w:tc>
          <w:tcPr>
            <w:tcW w:w="192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200/25/100</w:t>
            </w:r>
          </w:p>
        </w:tc>
        <w:tc>
          <w:tcPr>
            <w:tcW w:w="76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5,56</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3,43</w:t>
            </w:r>
          </w:p>
        </w:tc>
        <w:tc>
          <w:tcPr>
            <w:tcW w:w="112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320"/>
              <w:jc w:val="both"/>
              <w:rPr>
                <w:sz w:val="20"/>
                <w:szCs w:val="20"/>
              </w:rPr>
            </w:pPr>
            <w:r>
              <w:rPr>
                <w:sz w:val="20"/>
                <w:szCs w:val="20"/>
              </w:rPr>
              <w:t>18,38</w:t>
            </w:r>
          </w:p>
        </w:tc>
        <w:tc>
          <w:tcPr>
            <w:tcW w:w="136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127</w:t>
            </w:r>
          </w:p>
        </w:tc>
      </w:tr>
      <w:tr w:rsidR="000D2F34">
        <w:trPr>
          <w:trHeight w:hRule="exact" w:val="230"/>
          <w:jc w:val="center"/>
        </w:trPr>
        <w:tc>
          <w:tcPr>
            <w:tcW w:w="816" w:type="dxa"/>
            <w:vMerge/>
            <w:tcBorders>
              <w:left w:val="single" w:sz="4" w:space="0" w:color="auto"/>
            </w:tcBorders>
            <w:shd w:val="clear" w:color="auto" w:fill="FFFFFF"/>
            <w:vAlign w:val="center"/>
          </w:tcPr>
          <w:p w:rsidR="000D2F34" w:rsidRDefault="000D2F34"/>
        </w:tc>
        <w:tc>
          <w:tcPr>
            <w:tcW w:w="270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Чай (заварка сухая)</w:t>
            </w:r>
          </w:p>
        </w:tc>
        <w:tc>
          <w:tcPr>
            <w:tcW w:w="192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w:t>
            </w:r>
          </w:p>
        </w:tc>
        <w:tc>
          <w:tcPr>
            <w:tcW w:w="76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300"/>
              <w:jc w:val="both"/>
              <w:rPr>
                <w:sz w:val="20"/>
                <w:szCs w:val="20"/>
              </w:rPr>
            </w:pPr>
            <w:r>
              <w:rPr>
                <w:sz w:val="20"/>
                <w:szCs w:val="20"/>
              </w:rPr>
              <w:t>0</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12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0</w:t>
            </w:r>
          </w:p>
        </w:tc>
        <w:tc>
          <w:tcPr>
            <w:tcW w:w="136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40"/>
              <w:jc w:val="both"/>
              <w:rPr>
                <w:sz w:val="20"/>
                <w:szCs w:val="20"/>
              </w:rPr>
            </w:pPr>
            <w:r>
              <w:rPr>
                <w:sz w:val="20"/>
                <w:szCs w:val="20"/>
              </w:rPr>
              <w:t>0</w:t>
            </w:r>
          </w:p>
        </w:tc>
      </w:tr>
      <w:tr w:rsidR="000D2F34">
        <w:trPr>
          <w:trHeight w:hRule="exact" w:val="230"/>
          <w:jc w:val="center"/>
        </w:trPr>
        <w:tc>
          <w:tcPr>
            <w:tcW w:w="816" w:type="dxa"/>
            <w:vMerge/>
            <w:tcBorders>
              <w:left w:val="single" w:sz="4" w:space="0" w:color="auto"/>
            </w:tcBorders>
            <w:shd w:val="clear" w:color="auto" w:fill="FFFFFF"/>
            <w:vAlign w:val="center"/>
          </w:tcPr>
          <w:p w:rsidR="000D2F34" w:rsidRDefault="000D2F34"/>
        </w:tc>
        <w:tc>
          <w:tcPr>
            <w:tcW w:w="270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Сахар</w:t>
            </w:r>
          </w:p>
        </w:tc>
        <w:tc>
          <w:tcPr>
            <w:tcW w:w="192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10</w:t>
            </w:r>
          </w:p>
        </w:tc>
        <w:tc>
          <w:tcPr>
            <w:tcW w:w="76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300"/>
              <w:jc w:val="both"/>
              <w:rPr>
                <w:sz w:val="20"/>
                <w:szCs w:val="20"/>
              </w:rPr>
            </w:pPr>
            <w:r>
              <w:rPr>
                <w:sz w:val="20"/>
                <w:szCs w:val="20"/>
              </w:rPr>
              <w:t>0</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12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320"/>
              <w:jc w:val="both"/>
              <w:rPr>
                <w:sz w:val="20"/>
                <w:szCs w:val="20"/>
              </w:rPr>
            </w:pPr>
            <w:r>
              <w:rPr>
                <w:sz w:val="20"/>
                <w:szCs w:val="20"/>
              </w:rPr>
              <w:t>9,98</w:t>
            </w:r>
          </w:p>
        </w:tc>
        <w:tc>
          <w:tcPr>
            <w:tcW w:w="136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39,9</w:t>
            </w:r>
          </w:p>
        </w:tc>
      </w:tr>
      <w:tr w:rsidR="000D2F34">
        <w:trPr>
          <w:trHeight w:hRule="exact" w:val="696"/>
          <w:jc w:val="center"/>
        </w:trPr>
        <w:tc>
          <w:tcPr>
            <w:tcW w:w="816"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на весь день</w:t>
            </w:r>
          </w:p>
        </w:tc>
        <w:tc>
          <w:tcPr>
            <w:tcW w:w="270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Соль</w:t>
            </w:r>
          </w:p>
        </w:tc>
        <w:tc>
          <w:tcPr>
            <w:tcW w:w="192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6</w:t>
            </w:r>
          </w:p>
        </w:tc>
        <w:tc>
          <w:tcPr>
            <w:tcW w:w="76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300"/>
              <w:jc w:val="both"/>
              <w:rPr>
                <w:sz w:val="20"/>
                <w:szCs w:val="20"/>
              </w:rPr>
            </w:pPr>
            <w:r>
              <w:rPr>
                <w:sz w:val="20"/>
                <w:szCs w:val="20"/>
              </w:rPr>
              <w:t>0</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0</w:t>
            </w:r>
          </w:p>
        </w:tc>
        <w:tc>
          <w:tcPr>
            <w:tcW w:w="112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0</w:t>
            </w:r>
          </w:p>
        </w:tc>
        <w:tc>
          <w:tcPr>
            <w:tcW w:w="136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40"/>
              <w:jc w:val="both"/>
              <w:rPr>
                <w:sz w:val="20"/>
                <w:szCs w:val="20"/>
              </w:rPr>
            </w:pPr>
            <w:r>
              <w:rPr>
                <w:sz w:val="20"/>
                <w:szCs w:val="20"/>
              </w:rPr>
              <w:t>0</w:t>
            </w:r>
          </w:p>
        </w:tc>
      </w:tr>
      <w:tr w:rsidR="000D2F34">
        <w:trPr>
          <w:trHeight w:hRule="exact" w:val="307"/>
          <w:jc w:val="center"/>
        </w:trPr>
        <w:tc>
          <w:tcPr>
            <w:tcW w:w="816" w:type="dxa"/>
            <w:tcBorders>
              <w:top w:val="single" w:sz="4" w:space="0" w:color="auto"/>
              <w:left w:val="single" w:sz="4" w:space="0" w:color="auto"/>
            </w:tcBorders>
            <w:shd w:val="clear" w:color="auto" w:fill="FFFFFF"/>
          </w:tcPr>
          <w:p w:rsidR="000D2F34" w:rsidRDefault="000D2F34">
            <w:pPr>
              <w:rPr>
                <w:sz w:val="10"/>
                <w:szCs w:val="10"/>
              </w:rPr>
            </w:pPr>
          </w:p>
        </w:tc>
        <w:tc>
          <w:tcPr>
            <w:tcW w:w="270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Итого (0-х диета)</w:t>
            </w:r>
          </w:p>
        </w:tc>
        <w:tc>
          <w:tcPr>
            <w:tcW w:w="1920" w:type="dxa"/>
            <w:tcBorders>
              <w:top w:val="single" w:sz="4" w:space="0" w:color="auto"/>
              <w:left w:val="single" w:sz="4" w:space="0" w:color="auto"/>
            </w:tcBorders>
            <w:shd w:val="clear" w:color="auto" w:fill="FFFFFF"/>
          </w:tcPr>
          <w:p w:rsidR="000D2F34" w:rsidRDefault="000D2F34">
            <w:pPr>
              <w:rPr>
                <w:sz w:val="10"/>
                <w:szCs w:val="10"/>
              </w:rPr>
            </w:pPr>
          </w:p>
        </w:tc>
        <w:tc>
          <w:tcPr>
            <w:tcW w:w="76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28,25</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19,67</w:t>
            </w:r>
          </w:p>
        </w:tc>
        <w:tc>
          <w:tcPr>
            <w:tcW w:w="112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104,17</w:t>
            </w:r>
          </w:p>
        </w:tc>
        <w:tc>
          <w:tcPr>
            <w:tcW w:w="136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340"/>
              <w:jc w:val="both"/>
              <w:rPr>
                <w:sz w:val="20"/>
                <w:szCs w:val="20"/>
              </w:rPr>
            </w:pPr>
            <w:r>
              <w:rPr>
                <w:sz w:val="20"/>
                <w:szCs w:val="20"/>
              </w:rPr>
              <w:t>706,48</w:t>
            </w:r>
          </w:p>
        </w:tc>
      </w:tr>
      <w:tr w:rsidR="000D2F34">
        <w:trPr>
          <w:trHeight w:hRule="exact" w:val="240"/>
          <w:jc w:val="center"/>
        </w:trPr>
        <w:tc>
          <w:tcPr>
            <w:tcW w:w="9974" w:type="dxa"/>
            <w:gridSpan w:val="7"/>
            <w:tcBorders>
              <w:top w:val="single" w:sz="4" w:space="0" w:color="auto"/>
            </w:tcBorders>
            <w:shd w:val="clear" w:color="auto" w:fill="FFFFFF"/>
            <w:vAlign w:val="bottom"/>
          </w:tcPr>
          <w:p w:rsidR="000D2F34" w:rsidRDefault="0097338E">
            <w:pPr>
              <w:pStyle w:val="a6"/>
              <w:shd w:val="clear" w:color="auto" w:fill="auto"/>
              <w:ind w:firstLine="0"/>
              <w:jc w:val="center"/>
              <w:rPr>
                <w:sz w:val="19"/>
                <w:szCs w:val="19"/>
              </w:rPr>
            </w:pPr>
            <w:r>
              <w:rPr>
                <w:b/>
                <w:bCs/>
                <w:sz w:val="19"/>
                <w:szCs w:val="19"/>
              </w:rPr>
              <w:t>ВОСКРЕСЕНЬЕ</w:t>
            </w:r>
          </w:p>
        </w:tc>
      </w:tr>
      <w:tr w:rsidR="000D2F34">
        <w:trPr>
          <w:trHeight w:hRule="exact" w:val="466"/>
          <w:jc w:val="center"/>
        </w:trPr>
        <w:tc>
          <w:tcPr>
            <w:tcW w:w="816" w:type="dxa"/>
            <w:vMerge w:val="restart"/>
            <w:tcBorders>
              <w:top w:val="single" w:sz="4" w:space="0" w:color="auto"/>
              <w:left w:val="single" w:sz="4" w:space="0" w:color="auto"/>
            </w:tcBorders>
            <w:shd w:val="clear" w:color="auto" w:fill="FFFFFF"/>
            <w:vAlign w:val="center"/>
          </w:tcPr>
          <w:p w:rsidR="000D2F34" w:rsidRDefault="0097338E">
            <w:pPr>
              <w:pStyle w:val="a6"/>
              <w:shd w:val="clear" w:color="auto" w:fill="auto"/>
              <w:ind w:firstLine="380"/>
              <w:jc w:val="both"/>
              <w:rPr>
                <w:sz w:val="20"/>
                <w:szCs w:val="20"/>
              </w:rPr>
            </w:pPr>
            <w:r>
              <w:rPr>
                <w:sz w:val="20"/>
                <w:szCs w:val="20"/>
              </w:rPr>
              <w:t>я</w:t>
            </w:r>
          </w:p>
          <w:p w:rsidR="000D2F34" w:rsidRDefault="0097338E">
            <w:pPr>
              <w:pStyle w:val="a6"/>
              <w:shd w:val="clear" w:color="auto" w:fill="auto"/>
              <w:spacing w:line="199" w:lineRule="auto"/>
              <w:ind w:firstLine="380"/>
              <w:rPr>
                <w:sz w:val="20"/>
                <w:szCs w:val="20"/>
              </w:rPr>
            </w:pPr>
            <w:r>
              <w:rPr>
                <w:sz w:val="20"/>
                <w:szCs w:val="20"/>
              </w:rPr>
              <w:t>1</w:t>
            </w:r>
          </w:p>
          <w:p w:rsidR="000D2F34" w:rsidRDefault="0097338E">
            <w:pPr>
              <w:pStyle w:val="a6"/>
              <w:shd w:val="clear" w:color="auto" w:fill="auto"/>
              <w:spacing w:line="180" w:lineRule="auto"/>
              <w:ind w:firstLine="380"/>
              <w:jc w:val="both"/>
              <w:rPr>
                <w:sz w:val="20"/>
                <w:szCs w:val="20"/>
              </w:rPr>
            </w:pPr>
            <w:r>
              <w:rPr>
                <w:sz w:val="20"/>
                <w:szCs w:val="20"/>
              </w:rPr>
              <w:t>со</w:t>
            </w:r>
          </w:p>
          <w:p w:rsidR="000D2F34" w:rsidRDefault="0097338E">
            <w:pPr>
              <w:pStyle w:val="a6"/>
              <w:shd w:val="clear" w:color="auto" w:fill="auto"/>
              <w:spacing w:line="180" w:lineRule="auto"/>
              <w:ind w:firstLine="380"/>
              <w:jc w:val="both"/>
              <w:rPr>
                <w:sz w:val="20"/>
                <w:szCs w:val="20"/>
              </w:rPr>
            </w:pPr>
            <w:r>
              <w:rPr>
                <w:sz w:val="20"/>
                <w:szCs w:val="20"/>
                <w:lang w:val="en-US" w:eastAsia="en-US" w:bidi="en-US"/>
              </w:rPr>
              <w:t>S</w:t>
            </w:r>
          </w:p>
        </w:tc>
        <w:tc>
          <w:tcPr>
            <w:tcW w:w="2707" w:type="dxa"/>
            <w:tcBorders>
              <w:top w:val="single" w:sz="4" w:space="0" w:color="auto"/>
              <w:left w:val="single" w:sz="4" w:space="0" w:color="auto"/>
            </w:tcBorders>
            <w:shd w:val="clear" w:color="auto" w:fill="FFFFFF"/>
          </w:tcPr>
          <w:p w:rsidR="000D2F34" w:rsidRDefault="0097338E">
            <w:pPr>
              <w:pStyle w:val="a6"/>
              <w:shd w:val="clear" w:color="auto" w:fill="auto"/>
              <w:spacing w:line="230" w:lineRule="auto"/>
              <w:ind w:firstLine="0"/>
              <w:rPr>
                <w:sz w:val="20"/>
                <w:szCs w:val="20"/>
              </w:rPr>
            </w:pPr>
            <w:r>
              <w:rPr>
                <w:sz w:val="20"/>
                <w:szCs w:val="20"/>
              </w:rPr>
              <w:t>Каша рисовая молочная жидкая</w:t>
            </w:r>
          </w:p>
        </w:tc>
        <w:tc>
          <w:tcPr>
            <w:tcW w:w="192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200/25/100</w:t>
            </w:r>
          </w:p>
        </w:tc>
        <w:tc>
          <w:tcPr>
            <w:tcW w:w="76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4,55</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jc w:val="both"/>
              <w:rPr>
                <w:sz w:val="20"/>
                <w:szCs w:val="20"/>
              </w:rPr>
            </w:pPr>
            <w:r>
              <w:rPr>
                <w:sz w:val="20"/>
                <w:szCs w:val="20"/>
              </w:rPr>
              <w:t>2,75</w:t>
            </w:r>
          </w:p>
        </w:tc>
        <w:tc>
          <w:tcPr>
            <w:tcW w:w="112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320"/>
              <w:jc w:val="both"/>
              <w:rPr>
                <w:sz w:val="20"/>
                <w:szCs w:val="20"/>
              </w:rPr>
            </w:pPr>
            <w:r>
              <w:rPr>
                <w:sz w:val="20"/>
                <w:szCs w:val="20"/>
              </w:rPr>
              <w:t>22,58</w:t>
            </w:r>
          </w:p>
        </w:tc>
        <w:tc>
          <w:tcPr>
            <w:tcW w:w="136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340"/>
              <w:jc w:val="both"/>
              <w:rPr>
                <w:sz w:val="20"/>
                <w:szCs w:val="20"/>
              </w:rPr>
            </w:pPr>
            <w:r>
              <w:rPr>
                <w:sz w:val="20"/>
                <w:szCs w:val="20"/>
              </w:rPr>
              <w:t>133,75</w:t>
            </w:r>
          </w:p>
        </w:tc>
      </w:tr>
      <w:tr w:rsidR="000D2F34">
        <w:trPr>
          <w:trHeight w:hRule="exact" w:val="298"/>
          <w:jc w:val="center"/>
        </w:trPr>
        <w:tc>
          <w:tcPr>
            <w:tcW w:w="816" w:type="dxa"/>
            <w:vMerge/>
            <w:tcBorders>
              <w:left w:val="single" w:sz="4" w:space="0" w:color="auto"/>
            </w:tcBorders>
            <w:shd w:val="clear" w:color="auto" w:fill="FFFFFF"/>
            <w:vAlign w:val="center"/>
          </w:tcPr>
          <w:p w:rsidR="000D2F34" w:rsidRDefault="000D2F34"/>
        </w:tc>
        <w:tc>
          <w:tcPr>
            <w:tcW w:w="270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Чай (заварка сухая)</w:t>
            </w:r>
          </w:p>
        </w:tc>
        <w:tc>
          <w:tcPr>
            <w:tcW w:w="192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w:t>
            </w:r>
          </w:p>
        </w:tc>
        <w:tc>
          <w:tcPr>
            <w:tcW w:w="76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300"/>
              <w:jc w:val="both"/>
              <w:rPr>
                <w:sz w:val="20"/>
                <w:szCs w:val="20"/>
              </w:rPr>
            </w:pPr>
            <w:r>
              <w:rPr>
                <w:sz w:val="20"/>
                <w:szCs w:val="20"/>
              </w:rPr>
              <w:t>0</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12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0</w:t>
            </w:r>
          </w:p>
        </w:tc>
        <w:tc>
          <w:tcPr>
            <w:tcW w:w="136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40"/>
              <w:jc w:val="both"/>
              <w:rPr>
                <w:sz w:val="20"/>
                <w:szCs w:val="20"/>
              </w:rPr>
            </w:pPr>
            <w:r>
              <w:rPr>
                <w:sz w:val="20"/>
                <w:szCs w:val="20"/>
              </w:rPr>
              <w:t>0</w:t>
            </w:r>
          </w:p>
        </w:tc>
      </w:tr>
      <w:tr w:rsidR="000D2F34">
        <w:trPr>
          <w:trHeight w:hRule="exact" w:val="298"/>
          <w:jc w:val="center"/>
        </w:trPr>
        <w:tc>
          <w:tcPr>
            <w:tcW w:w="816" w:type="dxa"/>
            <w:vMerge/>
            <w:tcBorders>
              <w:left w:val="single" w:sz="4" w:space="0" w:color="auto"/>
            </w:tcBorders>
            <w:shd w:val="clear" w:color="auto" w:fill="FFFFFF"/>
            <w:vAlign w:val="center"/>
          </w:tcPr>
          <w:p w:rsidR="000D2F34" w:rsidRDefault="000D2F34"/>
        </w:tc>
        <w:tc>
          <w:tcPr>
            <w:tcW w:w="270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Сахар</w:t>
            </w:r>
          </w:p>
        </w:tc>
        <w:tc>
          <w:tcPr>
            <w:tcW w:w="192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10</w:t>
            </w:r>
          </w:p>
        </w:tc>
        <w:tc>
          <w:tcPr>
            <w:tcW w:w="76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300"/>
              <w:jc w:val="both"/>
              <w:rPr>
                <w:sz w:val="20"/>
                <w:szCs w:val="20"/>
              </w:rPr>
            </w:pPr>
            <w:r>
              <w:rPr>
                <w:sz w:val="20"/>
                <w:szCs w:val="20"/>
              </w:rPr>
              <w:t>0</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12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320"/>
              <w:jc w:val="both"/>
              <w:rPr>
                <w:sz w:val="20"/>
                <w:szCs w:val="20"/>
              </w:rPr>
            </w:pPr>
            <w:r>
              <w:rPr>
                <w:sz w:val="20"/>
                <w:szCs w:val="20"/>
              </w:rPr>
              <w:t>9,98</w:t>
            </w:r>
          </w:p>
        </w:tc>
        <w:tc>
          <w:tcPr>
            <w:tcW w:w="136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39,9</w:t>
            </w:r>
          </w:p>
        </w:tc>
      </w:tr>
      <w:tr w:rsidR="000D2F34">
        <w:trPr>
          <w:trHeight w:hRule="exact" w:val="691"/>
          <w:jc w:val="center"/>
        </w:trPr>
        <w:tc>
          <w:tcPr>
            <w:tcW w:w="816" w:type="dxa"/>
            <w:vMerge w:val="restart"/>
            <w:tcBorders>
              <w:top w:val="single" w:sz="4" w:space="0" w:color="auto"/>
              <w:left w:val="single" w:sz="4" w:space="0" w:color="auto"/>
            </w:tcBorders>
            <w:shd w:val="clear" w:color="auto" w:fill="FFFFFF"/>
            <w:vAlign w:val="center"/>
          </w:tcPr>
          <w:p w:rsidR="000D2F34" w:rsidRDefault="0097338E">
            <w:pPr>
              <w:pStyle w:val="a6"/>
              <w:shd w:val="clear" w:color="auto" w:fill="auto"/>
              <w:spacing w:line="98" w:lineRule="exact"/>
              <w:ind w:left="380" w:firstLine="20"/>
              <w:jc w:val="both"/>
              <w:rPr>
                <w:sz w:val="20"/>
                <w:szCs w:val="20"/>
              </w:rPr>
            </w:pPr>
            <w:r>
              <w:rPr>
                <w:sz w:val="20"/>
                <w:szCs w:val="20"/>
                <w:lang w:val="en-US" w:eastAsia="en-US" w:bidi="en-US"/>
              </w:rPr>
              <w:t>Kt (D</w:t>
            </w:r>
          </w:p>
          <w:p w:rsidR="000D2F34" w:rsidRDefault="0097338E">
            <w:pPr>
              <w:pStyle w:val="a6"/>
              <w:shd w:val="clear" w:color="auto" w:fill="auto"/>
              <w:spacing w:line="98" w:lineRule="exact"/>
              <w:ind w:firstLine="0"/>
              <w:jc w:val="center"/>
              <w:rPr>
                <w:sz w:val="20"/>
                <w:szCs w:val="20"/>
              </w:rPr>
            </w:pPr>
            <w:r>
              <w:rPr>
                <w:sz w:val="20"/>
                <w:szCs w:val="20"/>
              </w:rPr>
              <w:t>•2</w:t>
            </w:r>
            <w:proofErr w:type="gramStart"/>
            <w:r>
              <w:rPr>
                <w:sz w:val="20"/>
                <w:szCs w:val="20"/>
              </w:rPr>
              <w:t xml:space="preserve"> О</w:t>
            </w:r>
            <w:proofErr w:type="gramEnd"/>
          </w:p>
        </w:tc>
        <w:tc>
          <w:tcPr>
            <w:tcW w:w="270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Бульон мясной с мясом протертым и картофельным пюре</w:t>
            </w:r>
          </w:p>
        </w:tc>
        <w:tc>
          <w:tcPr>
            <w:tcW w:w="192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200/50/100</w:t>
            </w:r>
          </w:p>
        </w:tc>
        <w:tc>
          <w:tcPr>
            <w:tcW w:w="76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17,16</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13,79</w:t>
            </w:r>
          </w:p>
        </w:tc>
        <w:tc>
          <w:tcPr>
            <w:tcW w:w="112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320"/>
              <w:jc w:val="both"/>
              <w:rPr>
                <w:sz w:val="20"/>
                <w:szCs w:val="20"/>
              </w:rPr>
            </w:pPr>
            <w:r>
              <w:rPr>
                <w:sz w:val="20"/>
                <w:szCs w:val="20"/>
              </w:rPr>
              <w:t>13,91</w:t>
            </w:r>
          </w:p>
        </w:tc>
        <w:tc>
          <w:tcPr>
            <w:tcW w:w="136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248</w:t>
            </w:r>
          </w:p>
        </w:tc>
      </w:tr>
      <w:tr w:rsidR="000D2F34">
        <w:trPr>
          <w:trHeight w:hRule="exact" w:val="470"/>
          <w:jc w:val="center"/>
        </w:trPr>
        <w:tc>
          <w:tcPr>
            <w:tcW w:w="816" w:type="dxa"/>
            <w:vMerge/>
            <w:tcBorders>
              <w:left w:val="single" w:sz="4" w:space="0" w:color="auto"/>
            </w:tcBorders>
            <w:shd w:val="clear" w:color="auto" w:fill="FFFFFF"/>
            <w:vAlign w:val="center"/>
          </w:tcPr>
          <w:p w:rsidR="000D2F34" w:rsidRDefault="000D2F34"/>
        </w:tc>
        <w:tc>
          <w:tcPr>
            <w:tcW w:w="270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Компот из сухофруктов с сахаром</w:t>
            </w:r>
          </w:p>
        </w:tc>
        <w:tc>
          <w:tcPr>
            <w:tcW w:w="192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w:t>
            </w:r>
          </w:p>
        </w:tc>
        <w:tc>
          <w:tcPr>
            <w:tcW w:w="76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160"/>
              <w:jc w:val="both"/>
              <w:rPr>
                <w:sz w:val="20"/>
                <w:szCs w:val="20"/>
              </w:rPr>
            </w:pPr>
            <w:r>
              <w:rPr>
                <w:sz w:val="20"/>
                <w:szCs w:val="20"/>
              </w:rPr>
              <w:t>0,64</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60"/>
              <w:jc w:val="both"/>
              <w:rPr>
                <w:sz w:val="20"/>
                <w:szCs w:val="20"/>
              </w:rPr>
            </w:pPr>
            <w:r>
              <w:rPr>
                <w:sz w:val="20"/>
                <w:szCs w:val="20"/>
              </w:rPr>
              <w:t>0</w:t>
            </w:r>
          </w:p>
        </w:tc>
        <w:tc>
          <w:tcPr>
            <w:tcW w:w="112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41,67</w:t>
            </w:r>
          </w:p>
        </w:tc>
        <w:tc>
          <w:tcPr>
            <w:tcW w:w="136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40"/>
              <w:jc w:val="both"/>
              <w:rPr>
                <w:sz w:val="20"/>
                <w:szCs w:val="20"/>
              </w:rPr>
            </w:pPr>
            <w:r>
              <w:rPr>
                <w:sz w:val="20"/>
                <w:szCs w:val="20"/>
              </w:rPr>
              <w:t>169,3</w:t>
            </w:r>
          </w:p>
        </w:tc>
      </w:tr>
      <w:tr w:rsidR="000D2F34">
        <w:trPr>
          <w:trHeight w:hRule="exact" w:val="312"/>
          <w:jc w:val="center"/>
        </w:trPr>
        <w:tc>
          <w:tcPr>
            <w:tcW w:w="816"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220"/>
              <w:rPr>
                <w:sz w:val="20"/>
                <w:szCs w:val="20"/>
              </w:rPr>
            </w:pPr>
            <w:r>
              <w:rPr>
                <w:sz w:val="20"/>
                <w:szCs w:val="20"/>
              </w:rPr>
              <w:t>16-00</w:t>
            </w:r>
          </w:p>
        </w:tc>
        <w:tc>
          <w:tcPr>
            <w:tcW w:w="270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Отвар шиповника</w:t>
            </w:r>
          </w:p>
        </w:tc>
        <w:tc>
          <w:tcPr>
            <w:tcW w:w="192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200</w:t>
            </w:r>
          </w:p>
        </w:tc>
        <w:tc>
          <w:tcPr>
            <w:tcW w:w="76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300"/>
              <w:jc w:val="both"/>
              <w:rPr>
                <w:sz w:val="20"/>
                <w:szCs w:val="20"/>
              </w:rPr>
            </w:pPr>
            <w:r>
              <w:rPr>
                <w:sz w:val="20"/>
                <w:szCs w:val="20"/>
              </w:rPr>
              <w:t>0</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12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0</w:t>
            </w:r>
          </w:p>
        </w:tc>
        <w:tc>
          <w:tcPr>
            <w:tcW w:w="136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40"/>
              <w:jc w:val="both"/>
              <w:rPr>
                <w:sz w:val="20"/>
                <w:szCs w:val="20"/>
              </w:rPr>
            </w:pPr>
            <w:r>
              <w:rPr>
                <w:sz w:val="20"/>
                <w:szCs w:val="20"/>
              </w:rPr>
              <w:t>0</w:t>
            </w:r>
          </w:p>
        </w:tc>
      </w:tr>
      <w:tr w:rsidR="000D2F34">
        <w:trPr>
          <w:trHeight w:hRule="exact" w:val="470"/>
          <w:jc w:val="center"/>
        </w:trPr>
        <w:tc>
          <w:tcPr>
            <w:tcW w:w="816" w:type="dxa"/>
            <w:vMerge w:val="restart"/>
            <w:tcBorders>
              <w:top w:val="single" w:sz="4" w:space="0" w:color="auto"/>
              <w:left w:val="single" w:sz="4" w:space="0" w:color="auto"/>
            </w:tcBorders>
            <w:shd w:val="clear" w:color="auto" w:fill="FFFFFF"/>
            <w:vAlign w:val="center"/>
          </w:tcPr>
          <w:p w:rsidR="000D2F34" w:rsidRDefault="0097338E">
            <w:pPr>
              <w:pStyle w:val="a6"/>
              <w:shd w:val="clear" w:color="auto" w:fill="auto"/>
              <w:spacing w:line="106" w:lineRule="exact"/>
              <w:ind w:left="380" w:firstLine="20"/>
              <w:jc w:val="both"/>
              <w:rPr>
                <w:sz w:val="20"/>
                <w:szCs w:val="20"/>
              </w:rPr>
            </w:pPr>
            <w:r>
              <w:rPr>
                <w:sz w:val="20"/>
                <w:szCs w:val="20"/>
              </w:rPr>
              <w:t xml:space="preserve">X </w:t>
            </w:r>
            <w:r>
              <w:rPr>
                <w:sz w:val="20"/>
                <w:szCs w:val="20"/>
                <w:lang w:val="en-US" w:eastAsia="en-US" w:bidi="en-US"/>
              </w:rPr>
              <w:t>S</w:t>
            </w:r>
          </w:p>
          <w:p w:rsidR="000D2F34" w:rsidRDefault="0097338E">
            <w:pPr>
              <w:pStyle w:val="a6"/>
              <w:shd w:val="clear" w:color="auto" w:fill="auto"/>
              <w:spacing w:line="101" w:lineRule="exact"/>
              <w:ind w:left="380" w:firstLine="20"/>
              <w:jc w:val="both"/>
              <w:rPr>
                <w:sz w:val="20"/>
                <w:szCs w:val="20"/>
              </w:rPr>
            </w:pPr>
            <w:r>
              <w:rPr>
                <w:sz w:val="20"/>
                <w:szCs w:val="20"/>
              </w:rPr>
              <w:t>Я &gt;»</w:t>
            </w:r>
          </w:p>
        </w:tc>
        <w:tc>
          <w:tcPr>
            <w:tcW w:w="270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Каша гречневая молочная жидкая протертая</w:t>
            </w:r>
          </w:p>
        </w:tc>
        <w:tc>
          <w:tcPr>
            <w:tcW w:w="192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200/25/100</w:t>
            </w:r>
          </w:p>
        </w:tc>
        <w:tc>
          <w:tcPr>
            <w:tcW w:w="76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160"/>
              <w:jc w:val="both"/>
              <w:rPr>
                <w:sz w:val="20"/>
                <w:szCs w:val="20"/>
              </w:rPr>
            </w:pPr>
            <w:r>
              <w:rPr>
                <w:sz w:val="20"/>
                <w:szCs w:val="20"/>
              </w:rPr>
              <w:t>5,56</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3,43</w:t>
            </w:r>
          </w:p>
        </w:tc>
        <w:tc>
          <w:tcPr>
            <w:tcW w:w="112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320"/>
              <w:jc w:val="both"/>
              <w:rPr>
                <w:sz w:val="20"/>
                <w:szCs w:val="20"/>
              </w:rPr>
            </w:pPr>
            <w:r>
              <w:rPr>
                <w:sz w:val="20"/>
                <w:szCs w:val="20"/>
              </w:rPr>
              <w:t>18,38</w:t>
            </w:r>
          </w:p>
        </w:tc>
        <w:tc>
          <w:tcPr>
            <w:tcW w:w="136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20"/>
              <w:jc w:val="both"/>
              <w:rPr>
                <w:sz w:val="20"/>
                <w:szCs w:val="20"/>
              </w:rPr>
            </w:pPr>
            <w:r>
              <w:rPr>
                <w:sz w:val="20"/>
                <w:szCs w:val="20"/>
              </w:rPr>
              <w:t>127</w:t>
            </w:r>
          </w:p>
        </w:tc>
      </w:tr>
      <w:tr w:rsidR="000D2F34">
        <w:trPr>
          <w:trHeight w:hRule="exact" w:val="230"/>
          <w:jc w:val="center"/>
        </w:trPr>
        <w:tc>
          <w:tcPr>
            <w:tcW w:w="816" w:type="dxa"/>
            <w:vMerge/>
            <w:tcBorders>
              <w:left w:val="single" w:sz="4" w:space="0" w:color="auto"/>
            </w:tcBorders>
            <w:shd w:val="clear" w:color="auto" w:fill="FFFFFF"/>
            <w:vAlign w:val="center"/>
          </w:tcPr>
          <w:p w:rsidR="000D2F34" w:rsidRDefault="000D2F34"/>
        </w:tc>
        <w:tc>
          <w:tcPr>
            <w:tcW w:w="270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Чай (заварка сухая)</w:t>
            </w:r>
          </w:p>
        </w:tc>
        <w:tc>
          <w:tcPr>
            <w:tcW w:w="192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840"/>
              <w:jc w:val="both"/>
              <w:rPr>
                <w:sz w:val="20"/>
                <w:szCs w:val="20"/>
              </w:rPr>
            </w:pPr>
            <w:r>
              <w:rPr>
                <w:sz w:val="20"/>
                <w:szCs w:val="20"/>
              </w:rPr>
              <w:t>1</w:t>
            </w:r>
          </w:p>
        </w:tc>
        <w:tc>
          <w:tcPr>
            <w:tcW w:w="76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300"/>
              <w:jc w:val="both"/>
              <w:rPr>
                <w:sz w:val="20"/>
                <w:szCs w:val="20"/>
              </w:rPr>
            </w:pPr>
            <w:r>
              <w:rPr>
                <w:sz w:val="20"/>
                <w:szCs w:val="20"/>
              </w:rPr>
              <w:t>0</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12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80"/>
              <w:jc w:val="both"/>
              <w:rPr>
                <w:sz w:val="20"/>
                <w:szCs w:val="20"/>
              </w:rPr>
            </w:pPr>
            <w:r>
              <w:rPr>
                <w:sz w:val="20"/>
                <w:szCs w:val="20"/>
              </w:rPr>
              <w:t>0</w:t>
            </w:r>
          </w:p>
        </w:tc>
        <w:tc>
          <w:tcPr>
            <w:tcW w:w="136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40"/>
              <w:jc w:val="both"/>
              <w:rPr>
                <w:sz w:val="20"/>
                <w:szCs w:val="20"/>
              </w:rPr>
            </w:pPr>
            <w:r>
              <w:rPr>
                <w:sz w:val="20"/>
                <w:szCs w:val="20"/>
              </w:rPr>
              <w:t>0</w:t>
            </w:r>
          </w:p>
        </w:tc>
      </w:tr>
      <w:tr w:rsidR="000D2F34">
        <w:trPr>
          <w:trHeight w:hRule="exact" w:val="245"/>
          <w:jc w:val="center"/>
        </w:trPr>
        <w:tc>
          <w:tcPr>
            <w:tcW w:w="816" w:type="dxa"/>
            <w:vMerge/>
            <w:tcBorders>
              <w:left w:val="single" w:sz="4" w:space="0" w:color="auto"/>
            </w:tcBorders>
            <w:shd w:val="clear" w:color="auto" w:fill="FFFFFF"/>
            <w:vAlign w:val="center"/>
          </w:tcPr>
          <w:p w:rsidR="000D2F34" w:rsidRDefault="000D2F34"/>
        </w:tc>
        <w:tc>
          <w:tcPr>
            <w:tcW w:w="270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Сахар</w:t>
            </w:r>
          </w:p>
        </w:tc>
        <w:tc>
          <w:tcPr>
            <w:tcW w:w="192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10</w:t>
            </w:r>
          </w:p>
        </w:tc>
        <w:tc>
          <w:tcPr>
            <w:tcW w:w="76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300"/>
              <w:jc w:val="both"/>
              <w:rPr>
                <w:sz w:val="20"/>
                <w:szCs w:val="20"/>
              </w:rPr>
            </w:pPr>
            <w:r>
              <w:rPr>
                <w:sz w:val="20"/>
                <w:szCs w:val="20"/>
              </w:rPr>
              <w:t>0</w:t>
            </w:r>
          </w:p>
        </w:tc>
        <w:tc>
          <w:tcPr>
            <w:tcW w:w="1277"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560"/>
              <w:jc w:val="both"/>
              <w:rPr>
                <w:sz w:val="20"/>
                <w:szCs w:val="20"/>
              </w:rPr>
            </w:pPr>
            <w:r>
              <w:rPr>
                <w:sz w:val="20"/>
                <w:szCs w:val="20"/>
              </w:rPr>
              <w:t>0</w:t>
            </w:r>
          </w:p>
        </w:tc>
        <w:tc>
          <w:tcPr>
            <w:tcW w:w="112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320"/>
              <w:jc w:val="both"/>
              <w:rPr>
                <w:sz w:val="20"/>
                <w:szCs w:val="20"/>
              </w:rPr>
            </w:pPr>
            <w:r>
              <w:rPr>
                <w:sz w:val="20"/>
                <w:szCs w:val="20"/>
              </w:rPr>
              <w:t>9,98</w:t>
            </w:r>
          </w:p>
        </w:tc>
        <w:tc>
          <w:tcPr>
            <w:tcW w:w="136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420"/>
              <w:jc w:val="both"/>
              <w:rPr>
                <w:sz w:val="20"/>
                <w:szCs w:val="20"/>
              </w:rPr>
            </w:pPr>
            <w:r>
              <w:rPr>
                <w:sz w:val="20"/>
                <w:szCs w:val="20"/>
              </w:rPr>
              <w:t>39,9</w:t>
            </w:r>
          </w:p>
        </w:tc>
      </w:tr>
      <w:tr w:rsidR="000D2F34">
        <w:trPr>
          <w:trHeight w:hRule="exact" w:val="691"/>
          <w:jc w:val="center"/>
        </w:trPr>
        <w:tc>
          <w:tcPr>
            <w:tcW w:w="816"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на весь день</w:t>
            </w:r>
          </w:p>
        </w:tc>
        <w:tc>
          <w:tcPr>
            <w:tcW w:w="270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Соль</w:t>
            </w:r>
          </w:p>
        </w:tc>
        <w:tc>
          <w:tcPr>
            <w:tcW w:w="1920"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840"/>
              <w:jc w:val="both"/>
              <w:rPr>
                <w:sz w:val="20"/>
                <w:szCs w:val="20"/>
              </w:rPr>
            </w:pPr>
            <w:r>
              <w:rPr>
                <w:sz w:val="20"/>
                <w:szCs w:val="20"/>
              </w:rPr>
              <w:t>6</w:t>
            </w:r>
          </w:p>
        </w:tc>
        <w:tc>
          <w:tcPr>
            <w:tcW w:w="76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300"/>
              <w:jc w:val="both"/>
              <w:rPr>
                <w:sz w:val="20"/>
                <w:szCs w:val="20"/>
              </w:rPr>
            </w:pPr>
            <w:r>
              <w:rPr>
                <w:sz w:val="20"/>
                <w:szCs w:val="20"/>
              </w:rPr>
              <w:t>0</w:t>
            </w:r>
          </w:p>
        </w:tc>
        <w:tc>
          <w:tcPr>
            <w:tcW w:w="127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60"/>
              <w:jc w:val="both"/>
              <w:rPr>
                <w:sz w:val="20"/>
                <w:szCs w:val="20"/>
              </w:rPr>
            </w:pPr>
            <w:r>
              <w:rPr>
                <w:sz w:val="20"/>
                <w:szCs w:val="20"/>
              </w:rPr>
              <w:t>0</w:t>
            </w:r>
          </w:p>
        </w:tc>
        <w:tc>
          <w:tcPr>
            <w:tcW w:w="112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480"/>
              <w:jc w:val="both"/>
              <w:rPr>
                <w:sz w:val="20"/>
                <w:szCs w:val="20"/>
              </w:rPr>
            </w:pPr>
            <w:r>
              <w:rPr>
                <w:sz w:val="20"/>
                <w:szCs w:val="20"/>
              </w:rPr>
              <w:t>0</w:t>
            </w:r>
          </w:p>
        </w:tc>
        <w:tc>
          <w:tcPr>
            <w:tcW w:w="136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540"/>
              <w:jc w:val="both"/>
              <w:rPr>
                <w:sz w:val="20"/>
                <w:szCs w:val="20"/>
              </w:rPr>
            </w:pPr>
            <w:r>
              <w:rPr>
                <w:sz w:val="20"/>
                <w:szCs w:val="20"/>
                <w:vertAlign w:val="superscript"/>
              </w:rPr>
              <w:t>0</w:t>
            </w:r>
          </w:p>
        </w:tc>
      </w:tr>
      <w:tr w:rsidR="000D2F34">
        <w:trPr>
          <w:trHeight w:hRule="exact" w:val="341"/>
          <w:jc w:val="center"/>
        </w:trPr>
        <w:tc>
          <w:tcPr>
            <w:tcW w:w="816" w:type="dxa"/>
            <w:tcBorders>
              <w:top w:val="single" w:sz="4" w:space="0" w:color="auto"/>
              <w:left w:val="single" w:sz="4" w:space="0" w:color="auto"/>
              <w:bottom w:val="single" w:sz="4" w:space="0" w:color="auto"/>
            </w:tcBorders>
            <w:shd w:val="clear" w:color="auto" w:fill="FFFFFF"/>
          </w:tcPr>
          <w:p w:rsidR="000D2F34" w:rsidRDefault="000D2F34">
            <w:pPr>
              <w:rPr>
                <w:sz w:val="10"/>
                <w:szCs w:val="10"/>
              </w:rPr>
            </w:pPr>
          </w:p>
        </w:tc>
        <w:tc>
          <w:tcPr>
            <w:tcW w:w="2707"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Итого (0-х диета)</w:t>
            </w:r>
          </w:p>
        </w:tc>
        <w:tc>
          <w:tcPr>
            <w:tcW w:w="1920" w:type="dxa"/>
            <w:tcBorders>
              <w:top w:val="single" w:sz="4" w:space="0" w:color="auto"/>
              <w:left w:val="single" w:sz="4" w:space="0" w:color="auto"/>
              <w:bottom w:val="single" w:sz="4" w:space="0" w:color="auto"/>
            </w:tcBorders>
            <w:shd w:val="clear" w:color="auto" w:fill="FFFFFF"/>
          </w:tcPr>
          <w:p w:rsidR="000D2F34" w:rsidRDefault="000D2F34">
            <w:pPr>
              <w:rPr>
                <w:sz w:val="10"/>
                <w:szCs w:val="10"/>
              </w:rPr>
            </w:pPr>
          </w:p>
        </w:tc>
        <w:tc>
          <w:tcPr>
            <w:tcW w:w="768"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27,91</w:t>
            </w:r>
          </w:p>
        </w:tc>
        <w:tc>
          <w:tcPr>
            <w:tcW w:w="1277"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19,97</w:t>
            </w:r>
          </w:p>
        </w:tc>
        <w:tc>
          <w:tcPr>
            <w:tcW w:w="1123"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320"/>
              <w:jc w:val="both"/>
              <w:rPr>
                <w:sz w:val="20"/>
                <w:szCs w:val="20"/>
              </w:rPr>
            </w:pPr>
            <w:r>
              <w:rPr>
                <w:sz w:val="20"/>
                <w:szCs w:val="20"/>
              </w:rPr>
              <w:t>116,5</w:t>
            </w:r>
          </w:p>
        </w:tc>
        <w:tc>
          <w:tcPr>
            <w:tcW w:w="1363"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340"/>
              <w:jc w:val="both"/>
              <w:rPr>
                <w:sz w:val="20"/>
                <w:szCs w:val="20"/>
              </w:rPr>
            </w:pPr>
            <w:r>
              <w:rPr>
                <w:sz w:val="20"/>
                <w:szCs w:val="20"/>
              </w:rPr>
              <w:t>757,85</w:t>
            </w:r>
          </w:p>
        </w:tc>
      </w:tr>
    </w:tbl>
    <w:p w:rsidR="000D2F34" w:rsidRDefault="000D2F34">
      <w:pPr>
        <w:sectPr w:rsidR="000D2F34">
          <w:headerReference w:type="even" r:id="rId116"/>
          <w:headerReference w:type="default" r:id="rId117"/>
          <w:footerReference w:type="even" r:id="rId118"/>
          <w:footerReference w:type="default" r:id="rId119"/>
          <w:headerReference w:type="first" r:id="rId120"/>
          <w:footerReference w:type="first" r:id="rId121"/>
          <w:pgSz w:w="11900" w:h="16840"/>
          <w:pgMar w:top="1027" w:right="598" w:bottom="1139" w:left="1327" w:header="0" w:footer="3" w:gutter="0"/>
          <w:pgNumType w:start="49"/>
          <w:cols w:space="720"/>
          <w:noEndnote/>
          <w:titlePg/>
          <w:docGrid w:linePitch="360"/>
        </w:sectPr>
      </w:pPr>
    </w:p>
    <w:p w:rsidR="000D2F34" w:rsidRDefault="0097338E">
      <w:pPr>
        <w:pStyle w:val="60"/>
        <w:shd w:val="clear" w:color="auto" w:fill="auto"/>
        <w:spacing w:after="140" w:line="209" w:lineRule="auto"/>
      </w:pPr>
      <w:proofErr w:type="spellStart"/>
      <w:proofErr w:type="gramStart"/>
      <w:r>
        <w:lastRenderedPageBreak/>
        <w:t>i</w:t>
      </w:r>
      <w:proofErr w:type="spellEnd"/>
      <w:proofErr w:type="gramEnd"/>
    </w:p>
    <w:p w:rsidR="000D2F34" w:rsidRDefault="0097338E">
      <w:pPr>
        <w:pStyle w:val="30"/>
        <w:shd w:val="clear" w:color="auto" w:fill="auto"/>
        <w:spacing w:after="0" w:line="252" w:lineRule="auto"/>
        <w:ind w:left="6700" w:right="320"/>
        <w:jc w:val="right"/>
        <w:rPr>
          <w:sz w:val="22"/>
          <w:szCs w:val="22"/>
        </w:rPr>
      </w:pPr>
      <w:r>
        <w:rPr>
          <w:sz w:val="22"/>
          <w:szCs w:val="22"/>
        </w:rPr>
        <w:t xml:space="preserve">Приложение </w:t>
      </w:r>
      <w:r>
        <w:rPr>
          <w:sz w:val="22"/>
          <w:szCs w:val="22"/>
          <w:lang w:val="en-US" w:eastAsia="en-US" w:bidi="en-US"/>
        </w:rPr>
        <w:t xml:space="preserve">2 </w:t>
      </w:r>
      <w:r>
        <w:rPr>
          <w:sz w:val="22"/>
          <w:szCs w:val="22"/>
        </w:rPr>
        <w:t>к Описанию объекта закупки</w:t>
      </w:r>
    </w:p>
    <w:p w:rsidR="000D2F34" w:rsidRDefault="0097338E">
      <w:pPr>
        <w:pStyle w:val="30"/>
        <w:shd w:val="clear" w:color="auto" w:fill="auto"/>
        <w:spacing w:after="0" w:line="252" w:lineRule="auto"/>
        <w:jc w:val="right"/>
        <w:rPr>
          <w:sz w:val="22"/>
          <w:szCs w:val="22"/>
        </w:rPr>
      </w:pPr>
      <w:r>
        <w:rPr>
          <w:sz w:val="22"/>
          <w:szCs w:val="22"/>
        </w:rPr>
        <w:t>1</w:t>
      </w:r>
    </w:p>
    <w:p w:rsidR="000D2F34" w:rsidRDefault="0097338E">
      <w:pPr>
        <w:pStyle w:val="30"/>
        <w:shd w:val="clear" w:color="auto" w:fill="auto"/>
        <w:spacing w:after="420" w:line="221" w:lineRule="auto"/>
        <w:ind w:left="8240" w:right="320"/>
        <w:jc w:val="right"/>
      </w:pPr>
      <w:r>
        <w:t>«Утверждаю» Главный врач</w:t>
      </w:r>
    </w:p>
    <w:tbl>
      <w:tblPr>
        <w:tblOverlap w:val="never"/>
        <w:tblW w:w="0" w:type="auto"/>
        <w:jc w:val="center"/>
        <w:tblLayout w:type="fixed"/>
        <w:tblCellMar>
          <w:left w:w="10" w:type="dxa"/>
          <w:right w:w="10" w:type="dxa"/>
        </w:tblCellMar>
        <w:tblLook w:val="04A0"/>
      </w:tblPr>
      <w:tblGrid>
        <w:gridCol w:w="1810"/>
        <w:gridCol w:w="4411"/>
        <w:gridCol w:w="2976"/>
      </w:tblGrid>
      <w:tr w:rsidR="000D2F34">
        <w:trPr>
          <w:trHeight w:hRule="exact" w:val="989"/>
          <w:jc w:val="center"/>
        </w:trPr>
        <w:tc>
          <w:tcPr>
            <w:tcW w:w="9197" w:type="dxa"/>
            <w:gridSpan w:val="3"/>
            <w:tcBorders>
              <w:top w:val="single" w:sz="4" w:space="0" w:color="auto"/>
            </w:tcBorders>
            <w:shd w:val="clear" w:color="auto" w:fill="FFFFFF"/>
          </w:tcPr>
          <w:p w:rsidR="000D2F34" w:rsidRDefault="0097338E">
            <w:pPr>
              <w:pStyle w:val="a6"/>
              <w:shd w:val="clear" w:color="auto" w:fill="auto"/>
              <w:ind w:firstLine="0"/>
              <w:jc w:val="center"/>
            </w:pPr>
            <w:r>
              <w:rPr>
                <w:b/>
                <w:bCs/>
              </w:rPr>
              <w:t>ГРАФИК</w:t>
            </w:r>
          </w:p>
          <w:p w:rsidR="000D2F34" w:rsidRDefault="0097338E">
            <w:pPr>
              <w:pStyle w:val="a6"/>
              <w:shd w:val="clear" w:color="auto" w:fill="auto"/>
              <w:ind w:firstLine="0"/>
              <w:jc w:val="center"/>
              <w:rPr>
                <w:sz w:val="19"/>
                <w:szCs w:val="19"/>
              </w:rPr>
            </w:pPr>
            <w:r>
              <w:rPr>
                <w:b/>
                <w:bCs/>
                <w:sz w:val="19"/>
                <w:szCs w:val="19"/>
              </w:rPr>
              <w:t xml:space="preserve">выдачи готовой пищи в отделения ГБУЗ НСО «ГКБ </w:t>
            </w:r>
            <w:r>
              <w:rPr>
                <w:b/>
                <w:bCs/>
                <w:sz w:val="19"/>
                <w:szCs w:val="19"/>
                <w:lang w:val="en-US" w:eastAsia="en-US" w:bidi="en-US"/>
              </w:rPr>
              <w:t>Xs</w:t>
            </w:r>
            <w:r w:rsidRPr="00EC7C35">
              <w:rPr>
                <w:b/>
                <w:bCs/>
                <w:sz w:val="19"/>
                <w:szCs w:val="19"/>
                <w:lang w:eastAsia="en-US" w:bidi="en-US"/>
              </w:rPr>
              <w:t xml:space="preserve"> </w:t>
            </w:r>
            <w:r>
              <w:rPr>
                <w:b/>
                <w:bCs/>
                <w:sz w:val="19"/>
                <w:szCs w:val="19"/>
              </w:rPr>
              <w:t>11»</w:t>
            </w:r>
          </w:p>
        </w:tc>
      </w:tr>
      <w:tr w:rsidR="000D2F34">
        <w:trPr>
          <w:trHeight w:hRule="exact" w:val="230"/>
          <w:jc w:val="center"/>
        </w:trPr>
        <w:tc>
          <w:tcPr>
            <w:tcW w:w="181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180"/>
              <w:rPr>
                <w:sz w:val="19"/>
                <w:szCs w:val="19"/>
              </w:rPr>
            </w:pPr>
            <w:r>
              <w:rPr>
                <w:b/>
                <w:bCs/>
                <w:sz w:val="19"/>
                <w:szCs w:val="19"/>
              </w:rPr>
              <w:t xml:space="preserve">№ </w:t>
            </w:r>
            <w:proofErr w:type="spellStart"/>
            <w:proofErr w:type="gramStart"/>
            <w:r>
              <w:rPr>
                <w:b/>
                <w:bCs/>
                <w:sz w:val="19"/>
                <w:szCs w:val="19"/>
              </w:rPr>
              <w:t>п</w:t>
            </w:r>
            <w:proofErr w:type="spellEnd"/>
            <w:proofErr w:type="gramEnd"/>
            <w:r>
              <w:rPr>
                <w:b/>
                <w:bCs/>
                <w:sz w:val="19"/>
                <w:szCs w:val="19"/>
              </w:rPr>
              <w:t>/</w:t>
            </w:r>
            <w:proofErr w:type="spellStart"/>
            <w:r>
              <w:rPr>
                <w:b/>
                <w:bCs/>
                <w:sz w:val="19"/>
                <w:szCs w:val="19"/>
              </w:rPr>
              <w:t>п</w:t>
            </w:r>
            <w:proofErr w:type="spellEnd"/>
            <w:r>
              <w:rPr>
                <w:b/>
                <w:bCs/>
                <w:sz w:val="19"/>
                <w:szCs w:val="19"/>
              </w:rPr>
              <w:t xml:space="preserve"> выдачи</w:t>
            </w:r>
          </w:p>
        </w:tc>
        <w:tc>
          <w:tcPr>
            <w:tcW w:w="4411" w:type="dxa"/>
            <w:tcBorders>
              <w:top w:val="single" w:sz="4" w:space="0" w:color="auto"/>
            </w:tcBorders>
            <w:shd w:val="clear" w:color="auto" w:fill="FFFFFF"/>
            <w:vAlign w:val="bottom"/>
          </w:tcPr>
          <w:p w:rsidR="000D2F34" w:rsidRDefault="0097338E">
            <w:pPr>
              <w:pStyle w:val="a6"/>
              <w:shd w:val="clear" w:color="auto" w:fill="auto"/>
              <w:ind w:firstLine="0"/>
              <w:jc w:val="center"/>
              <w:rPr>
                <w:sz w:val="19"/>
                <w:szCs w:val="19"/>
              </w:rPr>
            </w:pPr>
            <w:r>
              <w:rPr>
                <w:b/>
                <w:bCs/>
                <w:sz w:val="19"/>
                <w:szCs w:val="19"/>
              </w:rPr>
              <w:t>Суточный рацион</w:t>
            </w:r>
          </w:p>
        </w:tc>
        <w:tc>
          <w:tcPr>
            <w:tcW w:w="2976" w:type="dxa"/>
            <w:tcBorders>
              <w:top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19"/>
                <w:szCs w:val="19"/>
              </w:rPr>
            </w:pPr>
            <w:r>
              <w:rPr>
                <w:b/>
                <w:bCs/>
                <w:sz w:val="19"/>
                <w:szCs w:val="19"/>
              </w:rPr>
              <w:t>Время</w:t>
            </w:r>
          </w:p>
        </w:tc>
      </w:tr>
      <w:tr w:rsidR="000D2F34">
        <w:trPr>
          <w:trHeight w:hRule="exact" w:val="235"/>
          <w:jc w:val="center"/>
        </w:trPr>
        <w:tc>
          <w:tcPr>
            <w:tcW w:w="9197" w:type="dxa"/>
            <w:gridSpan w:val="3"/>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19"/>
                <w:szCs w:val="19"/>
              </w:rPr>
            </w:pPr>
            <w:r>
              <w:rPr>
                <w:b/>
                <w:bCs/>
                <w:sz w:val="19"/>
                <w:szCs w:val="19"/>
              </w:rPr>
              <w:t>Завтрак</w:t>
            </w:r>
          </w:p>
        </w:tc>
      </w:tr>
      <w:tr w:rsidR="000D2F34">
        <w:trPr>
          <w:trHeight w:hRule="exact" w:val="235"/>
          <w:jc w:val="center"/>
        </w:trPr>
        <w:tc>
          <w:tcPr>
            <w:tcW w:w="1810" w:type="dxa"/>
            <w:tcBorders>
              <w:top w:val="single" w:sz="4" w:space="0" w:color="auto"/>
              <w:left w:val="single" w:sz="4" w:space="0" w:color="auto"/>
            </w:tcBorders>
            <w:shd w:val="clear" w:color="auto" w:fill="FFFFFF"/>
          </w:tcPr>
          <w:p w:rsidR="000D2F34" w:rsidRDefault="0097338E">
            <w:pPr>
              <w:pStyle w:val="a6"/>
              <w:shd w:val="clear" w:color="auto" w:fill="auto"/>
              <w:tabs>
                <w:tab w:val="left" w:pos="1605"/>
              </w:tabs>
              <w:ind w:firstLine="760"/>
              <w:rPr>
                <w:sz w:val="30"/>
                <w:szCs w:val="30"/>
              </w:rPr>
            </w:pPr>
            <w:r>
              <w:rPr>
                <w:rFonts w:ascii="Arial" w:eastAsia="Arial" w:hAnsi="Arial" w:cs="Arial"/>
                <w:sz w:val="30"/>
                <w:szCs w:val="30"/>
              </w:rPr>
              <w:t>1</w:t>
            </w:r>
            <w:r>
              <w:rPr>
                <w:rFonts w:ascii="Arial" w:eastAsia="Arial" w:hAnsi="Arial" w:cs="Arial"/>
                <w:sz w:val="30"/>
                <w:szCs w:val="30"/>
              </w:rPr>
              <w:tab/>
              <w:t>Г</w:t>
            </w:r>
          </w:p>
        </w:tc>
        <w:tc>
          <w:tcPr>
            <w:tcW w:w="4411" w:type="dxa"/>
            <w:tcBorders>
              <w:top w:val="single" w:sz="4" w:space="0" w:color="auto"/>
            </w:tcBorders>
            <w:shd w:val="clear" w:color="auto" w:fill="FFFFFF"/>
          </w:tcPr>
          <w:p w:rsidR="000D2F34" w:rsidRDefault="000D2F34">
            <w:pPr>
              <w:rPr>
                <w:sz w:val="10"/>
                <w:szCs w:val="10"/>
              </w:rPr>
            </w:pPr>
          </w:p>
        </w:tc>
        <w:tc>
          <w:tcPr>
            <w:tcW w:w="2976" w:type="dxa"/>
            <w:tcBorders>
              <w:top w:val="single" w:sz="4" w:space="0" w:color="auto"/>
              <w:right w:val="single" w:sz="4" w:space="0" w:color="auto"/>
            </w:tcBorders>
            <w:shd w:val="clear" w:color="auto" w:fill="FFFFFF"/>
          </w:tcPr>
          <w:p w:rsidR="000D2F34" w:rsidRDefault="0097338E">
            <w:pPr>
              <w:pStyle w:val="a6"/>
              <w:shd w:val="clear" w:color="auto" w:fill="auto"/>
              <w:ind w:firstLine="0"/>
              <w:jc w:val="center"/>
              <w:rPr>
                <w:sz w:val="19"/>
                <w:szCs w:val="19"/>
              </w:rPr>
            </w:pPr>
            <w:r>
              <w:rPr>
                <w:b/>
                <w:bCs/>
                <w:sz w:val="19"/>
                <w:szCs w:val="19"/>
              </w:rPr>
              <w:t>8.30</w:t>
            </w:r>
          </w:p>
        </w:tc>
      </w:tr>
      <w:tr w:rsidR="000D2F34">
        <w:trPr>
          <w:trHeight w:hRule="exact" w:val="240"/>
          <w:jc w:val="center"/>
        </w:trPr>
        <w:tc>
          <w:tcPr>
            <w:tcW w:w="9197" w:type="dxa"/>
            <w:gridSpan w:val="3"/>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19"/>
                <w:szCs w:val="19"/>
              </w:rPr>
            </w:pPr>
            <w:r>
              <w:rPr>
                <w:b/>
                <w:bCs/>
                <w:sz w:val="19"/>
                <w:szCs w:val="19"/>
              </w:rPr>
              <w:t>Второй завтрак</w:t>
            </w:r>
          </w:p>
        </w:tc>
      </w:tr>
      <w:tr w:rsidR="000D2F34">
        <w:trPr>
          <w:trHeight w:hRule="exact" w:val="240"/>
          <w:jc w:val="center"/>
        </w:trPr>
        <w:tc>
          <w:tcPr>
            <w:tcW w:w="1810" w:type="dxa"/>
            <w:tcBorders>
              <w:top w:val="single" w:sz="4" w:space="0" w:color="auto"/>
              <w:left w:val="single" w:sz="4" w:space="0" w:color="auto"/>
            </w:tcBorders>
            <w:shd w:val="clear" w:color="auto" w:fill="FFFFFF"/>
          </w:tcPr>
          <w:p w:rsidR="000D2F34" w:rsidRDefault="0097338E">
            <w:pPr>
              <w:pStyle w:val="a6"/>
              <w:shd w:val="clear" w:color="auto" w:fill="auto"/>
              <w:ind w:firstLine="0"/>
              <w:rPr>
                <w:sz w:val="30"/>
                <w:szCs w:val="30"/>
              </w:rPr>
            </w:pPr>
            <w:r>
              <w:rPr>
                <w:rFonts w:ascii="Arial" w:eastAsia="Arial" w:hAnsi="Arial" w:cs="Arial"/>
                <w:sz w:val="30"/>
                <w:szCs w:val="30"/>
              </w:rPr>
              <w:t>2 I</w:t>
            </w:r>
          </w:p>
        </w:tc>
        <w:tc>
          <w:tcPr>
            <w:tcW w:w="4411" w:type="dxa"/>
            <w:tcBorders>
              <w:top w:val="single" w:sz="4" w:space="0" w:color="auto"/>
            </w:tcBorders>
            <w:shd w:val="clear" w:color="auto" w:fill="FFFFFF"/>
          </w:tcPr>
          <w:p w:rsidR="000D2F34" w:rsidRDefault="000D2F34">
            <w:pPr>
              <w:rPr>
                <w:sz w:val="10"/>
                <w:szCs w:val="10"/>
              </w:rPr>
            </w:pPr>
          </w:p>
        </w:tc>
        <w:tc>
          <w:tcPr>
            <w:tcW w:w="2976" w:type="dxa"/>
            <w:tcBorders>
              <w:top w:val="single" w:sz="4" w:space="0" w:color="auto"/>
              <w:right w:val="single" w:sz="4" w:space="0" w:color="auto"/>
            </w:tcBorders>
            <w:shd w:val="clear" w:color="auto" w:fill="FFFFFF"/>
            <w:vAlign w:val="bottom"/>
          </w:tcPr>
          <w:p w:rsidR="000D2F34" w:rsidRDefault="0097338E">
            <w:pPr>
              <w:pStyle w:val="a6"/>
              <w:shd w:val="clear" w:color="auto" w:fill="auto"/>
              <w:ind w:left="1340" w:firstLine="0"/>
              <w:rPr>
                <w:sz w:val="19"/>
                <w:szCs w:val="19"/>
              </w:rPr>
            </w:pPr>
            <w:r>
              <w:rPr>
                <w:b/>
                <w:bCs/>
                <w:sz w:val="19"/>
                <w:szCs w:val="19"/>
              </w:rPr>
              <w:t>11.00</w:t>
            </w:r>
          </w:p>
        </w:tc>
      </w:tr>
      <w:tr w:rsidR="000D2F34">
        <w:trPr>
          <w:trHeight w:hRule="exact" w:val="240"/>
          <w:jc w:val="center"/>
        </w:trPr>
        <w:tc>
          <w:tcPr>
            <w:tcW w:w="9197" w:type="dxa"/>
            <w:gridSpan w:val="3"/>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19"/>
                <w:szCs w:val="19"/>
              </w:rPr>
            </w:pPr>
            <w:r>
              <w:rPr>
                <w:b/>
                <w:bCs/>
                <w:sz w:val="19"/>
                <w:szCs w:val="19"/>
              </w:rPr>
              <w:t>Обед</w:t>
            </w:r>
          </w:p>
        </w:tc>
      </w:tr>
      <w:tr w:rsidR="000D2F34">
        <w:trPr>
          <w:trHeight w:hRule="exact" w:val="240"/>
          <w:jc w:val="center"/>
        </w:trPr>
        <w:tc>
          <w:tcPr>
            <w:tcW w:w="1810"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760"/>
              <w:rPr>
                <w:sz w:val="19"/>
                <w:szCs w:val="19"/>
              </w:rPr>
            </w:pPr>
            <w:r>
              <w:rPr>
                <w:b/>
                <w:bCs/>
                <w:sz w:val="19"/>
                <w:szCs w:val="19"/>
              </w:rPr>
              <w:t>3</w:t>
            </w:r>
          </w:p>
        </w:tc>
        <w:tc>
          <w:tcPr>
            <w:tcW w:w="4411" w:type="dxa"/>
            <w:tcBorders>
              <w:top w:val="single" w:sz="4" w:space="0" w:color="auto"/>
            </w:tcBorders>
            <w:shd w:val="clear" w:color="auto" w:fill="FFFFFF"/>
          </w:tcPr>
          <w:p w:rsidR="000D2F34" w:rsidRDefault="000D2F34">
            <w:pPr>
              <w:rPr>
                <w:sz w:val="10"/>
                <w:szCs w:val="10"/>
              </w:rPr>
            </w:pPr>
          </w:p>
        </w:tc>
        <w:tc>
          <w:tcPr>
            <w:tcW w:w="2976" w:type="dxa"/>
            <w:tcBorders>
              <w:top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19"/>
                <w:szCs w:val="19"/>
              </w:rPr>
            </w:pPr>
            <w:r>
              <w:rPr>
                <w:b/>
                <w:bCs/>
                <w:sz w:val="19"/>
                <w:szCs w:val="19"/>
              </w:rPr>
              <w:t>с 13.30 до 14.00</w:t>
            </w:r>
          </w:p>
        </w:tc>
      </w:tr>
      <w:tr w:rsidR="000D2F34">
        <w:trPr>
          <w:trHeight w:hRule="exact" w:val="235"/>
          <w:jc w:val="center"/>
        </w:trPr>
        <w:tc>
          <w:tcPr>
            <w:tcW w:w="9197" w:type="dxa"/>
            <w:gridSpan w:val="3"/>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19"/>
                <w:szCs w:val="19"/>
              </w:rPr>
            </w:pPr>
            <w:r>
              <w:rPr>
                <w:b/>
                <w:bCs/>
                <w:sz w:val="19"/>
                <w:szCs w:val="19"/>
              </w:rPr>
              <w:t>Полдник</w:t>
            </w:r>
          </w:p>
        </w:tc>
      </w:tr>
      <w:tr w:rsidR="000D2F34">
        <w:trPr>
          <w:trHeight w:hRule="exact" w:val="235"/>
          <w:jc w:val="center"/>
        </w:trPr>
        <w:tc>
          <w:tcPr>
            <w:tcW w:w="1810" w:type="dxa"/>
            <w:tcBorders>
              <w:top w:val="single" w:sz="4" w:space="0" w:color="auto"/>
              <w:left w:val="single" w:sz="4" w:space="0" w:color="auto"/>
            </w:tcBorders>
            <w:shd w:val="clear" w:color="auto" w:fill="FFFFFF"/>
          </w:tcPr>
          <w:p w:rsidR="000D2F34" w:rsidRDefault="0097338E">
            <w:pPr>
              <w:pStyle w:val="a6"/>
              <w:shd w:val="clear" w:color="auto" w:fill="auto"/>
              <w:ind w:firstLine="760"/>
              <w:rPr>
                <w:sz w:val="19"/>
                <w:szCs w:val="19"/>
              </w:rPr>
            </w:pPr>
            <w:r>
              <w:rPr>
                <w:b/>
                <w:bCs/>
                <w:sz w:val="19"/>
                <w:szCs w:val="19"/>
              </w:rPr>
              <w:t>4</w:t>
            </w:r>
          </w:p>
        </w:tc>
        <w:tc>
          <w:tcPr>
            <w:tcW w:w="4411" w:type="dxa"/>
            <w:tcBorders>
              <w:top w:val="single" w:sz="4" w:space="0" w:color="auto"/>
            </w:tcBorders>
            <w:shd w:val="clear" w:color="auto" w:fill="FFFFFF"/>
          </w:tcPr>
          <w:p w:rsidR="000D2F34" w:rsidRDefault="000D2F34">
            <w:pPr>
              <w:rPr>
                <w:sz w:val="10"/>
                <w:szCs w:val="10"/>
              </w:rPr>
            </w:pPr>
          </w:p>
        </w:tc>
        <w:tc>
          <w:tcPr>
            <w:tcW w:w="2976" w:type="dxa"/>
            <w:tcBorders>
              <w:top w:val="single" w:sz="4" w:space="0" w:color="auto"/>
              <w:right w:val="single" w:sz="4" w:space="0" w:color="auto"/>
            </w:tcBorders>
            <w:shd w:val="clear" w:color="auto" w:fill="FFFFFF"/>
            <w:vAlign w:val="bottom"/>
          </w:tcPr>
          <w:p w:rsidR="000D2F34" w:rsidRDefault="0097338E">
            <w:pPr>
              <w:pStyle w:val="a6"/>
              <w:shd w:val="clear" w:color="auto" w:fill="auto"/>
              <w:ind w:left="1340" w:firstLine="0"/>
              <w:rPr>
                <w:sz w:val="19"/>
                <w:szCs w:val="19"/>
              </w:rPr>
            </w:pPr>
            <w:r>
              <w:rPr>
                <w:b/>
                <w:bCs/>
                <w:sz w:val="19"/>
                <w:szCs w:val="19"/>
              </w:rPr>
              <w:t>16.00</w:t>
            </w:r>
          </w:p>
        </w:tc>
      </w:tr>
      <w:tr w:rsidR="000D2F34">
        <w:trPr>
          <w:trHeight w:hRule="exact" w:val="240"/>
          <w:jc w:val="center"/>
        </w:trPr>
        <w:tc>
          <w:tcPr>
            <w:tcW w:w="9197" w:type="dxa"/>
            <w:gridSpan w:val="3"/>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19"/>
                <w:szCs w:val="19"/>
              </w:rPr>
            </w:pPr>
            <w:r>
              <w:rPr>
                <w:b/>
                <w:bCs/>
                <w:sz w:val="19"/>
                <w:szCs w:val="19"/>
              </w:rPr>
              <w:t>Ужин</w:t>
            </w:r>
          </w:p>
        </w:tc>
      </w:tr>
      <w:tr w:rsidR="000D2F34">
        <w:trPr>
          <w:trHeight w:hRule="exact" w:val="254"/>
          <w:jc w:val="center"/>
        </w:trPr>
        <w:tc>
          <w:tcPr>
            <w:tcW w:w="1810" w:type="dxa"/>
            <w:tcBorders>
              <w:top w:val="single" w:sz="4" w:space="0" w:color="auto"/>
              <w:left w:val="single" w:sz="4" w:space="0" w:color="auto"/>
              <w:bottom w:val="single" w:sz="4" w:space="0" w:color="auto"/>
            </w:tcBorders>
            <w:shd w:val="clear" w:color="auto" w:fill="FFFFFF"/>
          </w:tcPr>
          <w:p w:rsidR="000D2F34" w:rsidRDefault="0097338E">
            <w:pPr>
              <w:pStyle w:val="a6"/>
              <w:shd w:val="clear" w:color="auto" w:fill="auto"/>
              <w:ind w:firstLine="0"/>
              <w:rPr>
                <w:sz w:val="30"/>
                <w:szCs w:val="30"/>
              </w:rPr>
            </w:pPr>
            <w:r>
              <w:rPr>
                <w:rFonts w:ascii="Arial" w:eastAsia="Arial" w:hAnsi="Arial" w:cs="Arial"/>
                <w:sz w:val="30"/>
                <w:szCs w:val="30"/>
              </w:rPr>
              <w:t>5</w:t>
            </w:r>
          </w:p>
        </w:tc>
        <w:tc>
          <w:tcPr>
            <w:tcW w:w="4411" w:type="dxa"/>
            <w:tcBorders>
              <w:top w:val="single" w:sz="4" w:space="0" w:color="auto"/>
              <w:bottom w:val="single" w:sz="4" w:space="0" w:color="auto"/>
            </w:tcBorders>
            <w:shd w:val="clear" w:color="auto" w:fill="FFFFFF"/>
          </w:tcPr>
          <w:p w:rsidR="000D2F34" w:rsidRDefault="000D2F34">
            <w:pPr>
              <w:rPr>
                <w:sz w:val="10"/>
                <w:szCs w:val="10"/>
              </w:rPr>
            </w:pPr>
          </w:p>
        </w:tc>
        <w:tc>
          <w:tcPr>
            <w:tcW w:w="2976" w:type="dxa"/>
            <w:tcBorders>
              <w:top w:val="single" w:sz="4" w:space="0" w:color="auto"/>
              <w:bottom w:val="single" w:sz="4" w:space="0" w:color="auto"/>
              <w:right w:val="single" w:sz="4" w:space="0" w:color="auto"/>
            </w:tcBorders>
            <w:shd w:val="clear" w:color="auto" w:fill="FFFFFF"/>
          </w:tcPr>
          <w:p w:rsidR="000D2F34" w:rsidRDefault="0097338E">
            <w:pPr>
              <w:pStyle w:val="a6"/>
              <w:shd w:val="clear" w:color="auto" w:fill="auto"/>
              <w:ind w:left="1340" w:firstLine="0"/>
              <w:rPr>
                <w:sz w:val="19"/>
                <w:szCs w:val="19"/>
              </w:rPr>
            </w:pPr>
            <w:r>
              <w:rPr>
                <w:b/>
                <w:bCs/>
                <w:sz w:val="19"/>
                <w:szCs w:val="19"/>
              </w:rPr>
              <w:t>17.45</w:t>
            </w:r>
          </w:p>
        </w:tc>
      </w:tr>
    </w:tbl>
    <w:p w:rsidR="000D2F34" w:rsidRDefault="0097338E">
      <w:pPr>
        <w:spacing w:line="1" w:lineRule="exact"/>
        <w:rPr>
          <w:sz w:val="2"/>
          <w:szCs w:val="2"/>
        </w:rPr>
      </w:pPr>
      <w:r>
        <w:br w:type="page"/>
      </w:r>
    </w:p>
    <w:p w:rsidR="000D2F34" w:rsidRDefault="0097338E">
      <w:pPr>
        <w:pStyle w:val="30"/>
        <w:shd w:val="clear" w:color="auto" w:fill="auto"/>
        <w:spacing w:after="480"/>
        <w:ind w:left="6820" w:right="180"/>
        <w:jc w:val="right"/>
        <w:rPr>
          <w:sz w:val="22"/>
          <w:szCs w:val="22"/>
        </w:rPr>
      </w:pPr>
      <w:r>
        <w:rPr>
          <w:sz w:val="22"/>
          <w:szCs w:val="22"/>
        </w:rPr>
        <w:lastRenderedPageBreak/>
        <w:t>Приложение 3 к Описанию объекта закупки</w:t>
      </w:r>
    </w:p>
    <w:p w:rsidR="000D2F34" w:rsidRDefault="0097338E">
      <w:pPr>
        <w:pStyle w:val="24"/>
        <w:keepNext/>
        <w:keepLines/>
        <w:shd w:val="clear" w:color="auto" w:fill="auto"/>
        <w:spacing w:after="200"/>
      </w:pPr>
      <w:bookmarkStart w:id="42" w:name="bookmark42"/>
      <w:bookmarkStart w:id="43" w:name="bookmark43"/>
      <w:r>
        <w:t>ТРЕБОВАНИЯ К АССОРТИМЕНТУ И КАЧЕСТВУ ПИЩЕВЫХ ПРОДУКТОВ</w:t>
      </w:r>
      <w:r>
        <w:br/>
        <w:t>(ПРОДУКТОВ И СЫРЬЯ), ИСПОЛЬЗУЕМЫХ ДЛЯ ОРГАНИЗАЦИИ ЛЕЧЕБНОГО</w:t>
      </w:r>
      <w:r>
        <w:br/>
        <w:t>ПИТАНИЯ</w:t>
      </w:r>
      <w:bookmarkEnd w:id="42"/>
      <w:bookmarkEnd w:id="43"/>
    </w:p>
    <w:tbl>
      <w:tblPr>
        <w:tblOverlap w:val="never"/>
        <w:tblW w:w="0" w:type="auto"/>
        <w:jc w:val="center"/>
        <w:tblLayout w:type="fixed"/>
        <w:tblCellMar>
          <w:left w:w="10" w:type="dxa"/>
          <w:right w:w="10" w:type="dxa"/>
        </w:tblCellMar>
        <w:tblLook w:val="04A0"/>
      </w:tblPr>
      <w:tblGrid>
        <w:gridCol w:w="619"/>
        <w:gridCol w:w="1978"/>
        <w:gridCol w:w="5621"/>
        <w:gridCol w:w="1574"/>
      </w:tblGrid>
      <w:tr w:rsidR="000D2F34">
        <w:trPr>
          <w:trHeight w:hRule="exact" w:val="504"/>
          <w:jc w:val="center"/>
        </w:trPr>
        <w:tc>
          <w:tcPr>
            <w:tcW w:w="619" w:type="dxa"/>
            <w:tcBorders>
              <w:top w:val="single" w:sz="4" w:space="0" w:color="auto"/>
              <w:left w:val="single" w:sz="4" w:space="0" w:color="auto"/>
            </w:tcBorders>
            <w:shd w:val="clear" w:color="auto" w:fill="FFFFFF"/>
            <w:vAlign w:val="bottom"/>
          </w:tcPr>
          <w:p w:rsidR="000D2F34" w:rsidRDefault="0097338E">
            <w:pPr>
              <w:pStyle w:val="a6"/>
              <w:shd w:val="clear" w:color="auto" w:fill="auto"/>
              <w:spacing w:line="254" w:lineRule="auto"/>
              <w:ind w:firstLine="0"/>
              <w:jc w:val="center"/>
              <w:rPr>
                <w:sz w:val="19"/>
                <w:szCs w:val="19"/>
              </w:rPr>
            </w:pPr>
            <w:r>
              <w:rPr>
                <w:b/>
                <w:bCs/>
                <w:sz w:val="19"/>
                <w:szCs w:val="19"/>
              </w:rPr>
              <w:t xml:space="preserve">№ </w:t>
            </w:r>
            <w:proofErr w:type="spellStart"/>
            <w:proofErr w:type="gramStart"/>
            <w:r>
              <w:rPr>
                <w:b/>
                <w:bCs/>
                <w:sz w:val="19"/>
                <w:szCs w:val="19"/>
              </w:rPr>
              <w:t>п</w:t>
            </w:r>
            <w:proofErr w:type="spellEnd"/>
            <w:proofErr w:type="gramEnd"/>
            <w:r>
              <w:rPr>
                <w:b/>
                <w:bCs/>
                <w:sz w:val="19"/>
                <w:szCs w:val="19"/>
              </w:rPr>
              <w:t>/</w:t>
            </w:r>
            <w:proofErr w:type="spellStart"/>
            <w:r>
              <w:rPr>
                <w:b/>
                <w:bCs/>
                <w:sz w:val="19"/>
                <w:szCs w:val="19"/>
              </w:rPr>
              <w:t>п</w:t>
            </w:r>
            <w:proofErr w:type="spellEnd"/>
          </w:p>
        </w:tc>
        <w:tc>
          <w:tcPr>
            <w:tcW w:w="197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320"/>
              <w:rPr>
                <w:sz w:val="20"/>
                <w:szCs w:val="20"/>
              </w:rPr>
            </w:pPr>
            <w:r>
              <w:rPr>
                <w:rFonts w:ascii="Cambria" w:eastAsia="Cambria" w:hAnsi="Cambria" w:cs="Cambria"/>
                <w:sz w:val="20"/>
                <w:szCs w:val="20"/>
              </w:rPr>
              <w:t>Наименование</w:t>
            </w:r>
          </w:p>
          <w:p w:rsidR="000D2F34" w:rsidRDefault="0097338E">
            <w:pPr>
              <w:pStyle w:val="a6"/>
              <w:shd w:val="clear" w:color="auto" w:fill="auto"/>
              <w:ind w:firstLine="0"/>
              <w:jc w:val="center"/>
              <w:rPr>
                <w:sz w:val="18"/>
                <w:szCs w:val="18"/>
              </w:rPr>
            </w:pPr>
            <w:r>
              <w:rPr>
                <w:sz w:val="18"/>
                <w:szCs w:val="18"/>
              </w:rPr>
              <w:t>товара</w:t>
            </w:r>
          </w:p>
        </w:tc>
        <w:tc>
          <w:tcPr>
            <w:tcW w:w="5621"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19"/>
                <w:szCs w:val="19"/>
              </w:rPr>
            </w:pPr>
            <w:r>
              <w:rPr>
                <w:b/>
                <w:bCs/>
                <w:sz w:val="19"/>
                <w:szCs w:val="19"/>
              </w:rPr>
              <w:t>Характеристика продуктов</w:t>
            </w:r>
          </w:p>
        </w:tc>
        <w:tc>
          <w:tcPr>
            <w:tcW w:w="1574"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19"/>
                <w:szCs w:val="19"/>
              </w:rPr>
            </w:pPr>
            <w:r>
              <w:rPr>
                <w:b/>
                <w:bCs/>
                <w:sz w:val="19"/>
                <w:szCs w:val="19"/>
              </w:rPr>
              <w:t>Соответствие</w:t>
            </w:r>
          </w:p>
        </w:tc>
      </w:tr>
      <w:tr w:rsidR="000D2F34">
        <w:trPr>
          <w:trHeight w:hRule="exact" w:val="2290"/>
          <w:jc w:val="center"/>
        </w:trPr>
        <w:tc>
          <w:tcPr>
            <w:tcW w:w="61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w:t>
            </w:r>
          </w:p>
        </w:tc>
        <w:tc>
          <w:tcPr>
            <w:tcW w:w="19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Мясо говядины</w:t>
            </w:r>
          </w:p>
        </w:tc>
        <w:tc>
          <w:tcPr>
            <w:tcW w:w="5621" w:type="dxa"/>
            <w:tcBorders>
              <w:top w:val="single" w:sz="4" w:space="0" w:color="auto"/>
              <w:left w:val="single" w:sz="4" w:space="0" w:color="auto"/>
            </w:tcBorders>
            <w:shd w:val="clear" w:color="auto" w:fill="FFFFFF"/>
            <w:vAlign w:val="bottom"/>
          </w:tcPr>
          <w:p w:rsidR="000D2F34" w:rsidRDefault="0097338E">
            <w:pPr>
              <w:pStyle w:val="a6"/>
              <w:shd w:val="clear" w:color="auto" w:fill="auto"/>
              <w:spacing w:line="233" w:lineRule="auto"/>
              <w:ind w:firstLine="0"/>
              <w:rPr>
                <w:sz w:val="20"/>
                <w:szCs w:val="20"/>
              </w:rPr>
            </w:pPr>
            <w:proofErr w:type="gramStart"/>
            <w:r>
              <w:rPr>
                <w:sz w:val="20"/>
                <w:szCs w:val="20"/>
              </w:rPr>
              <w:t>Замороженное</w:t>
            </w:r>
            <w:proofErr w:type="gramEnd"/>
            <w:r>
              <w:rPr>
                <w:sz w:val="20"/>
                <w:szCs w:val="20"/>
              </w:rPr>
              <w:t>, задняя четвертина на кости. Цвет размороженного мяса - красного цвета.</w:t>
            </w:r>
          </w:p>
          <w:p w:rsidR="000D2F34" w:rsidRDefault="0097338E">
            <w:pPr>
              <w:pStyle w:val="a6"/>
              <w:shd w:val="clear" w:color="auto" w:fill="auto"/>
              <w:spacing w:line="233" w:lineRule="auto"/>
              <w:ind w:firstLine="0"/>
              <w:rPr>
                <w:sz w:val="20"/>
                <w:szCs w:val="20"/>
              </w:rPr>
            </w:pPr>
            <w:r>
              <w:rPr>
                <w:sz w:val="20"/>
                <w:szCs w:val="20"/>
              </w:rPr>
              <w:t>Консистенция - на разрезе мясо плотное, упругое; образующаяся при надавливании пальцем ямка быстро выравнивается.</w:t>
            </w:r>
          </w:p>
          <w:p w:rsidR="000D2F34" w:rsidRDefault="0097338E">
            <w:pPr>
              <w:pStyle w:val="a6"/>
              <w:shd w:val="clear" w:color="auto" w:fill="auto"/>
              <w:spacing w:line="233" w:lineRule="auto"/>
              <w:ind w:firstLine="0"/>
              <w:rPr>
                <w:sz w:val="20"/>
                <w:szCs w:val="20"/>
              </w:rPr>
            </w:pPr>
            <w:r>
              <w:rPr>
                <w:sz w:val="20"/>
                <w:szCs w:val="20"/>
              </w:rPr>
              <w:t xml:space="preserve">Запах </w:t>
            </w:r>
            <w:proofErr w:type="gramStart"/>
            <w:r>
              <w:rPr>
                <w:sz w:val="20"/>
                <w:szCs w:val="20"/>
              </w:rPr>
              <w:t>—с</w:t>
            </w:r>
            <w:proofErr w:type="gramEnd"/>
            <w:r>
              <w:rPr>
                <w:sz w:val="20"/>
                <w:szCs w:val="20"/>
              </w:rPr>
              <w:t>пецифический, свойственный свежему мясу.</w:t>
            </w:r>
          </w:p>
          <w:p w:rsidR="000D2F34" w:rsidRDefault="0097338E">
            <w:pPr>
              <w:pStyle w:val="a6"/>
              <w:shd w:val="clear" w:color="auto" w:fill="auto"/>
              <w:spacing w:line="233" w:lineRule="auto"/>
              <w:ind w:firstLine="0"/>
              <w:rPr>
                <w:sz w:val="20"/>
                <w:szCs w:val="20"/>
              </w:rPr>
            </w:pPr>
            <w:r>
              <w:rPr>
                <w:sz w:val="20"/>
                <w:szCs w:val="20"/>
              </w:rPr>
              <w:t>Состояние жира - консистенция твердая, при надавливании крошится.</w:t>
            </w:r>
          </w:p>
          <w:p w:rsidR="000D2F34" w:rsidRDefault="0097338E">
            <w:pPr>
              <w:pStyle w:val="a6"/>
              <w:shd w:val="clear" w:color="auto" w:fill="auto"/>
              <w:spacing w:line="233" w:lineRule="auto"/>
              <w:ind w:firstLine="0"/>
              <w:rPr>
                <w:sz w:val="20"/>
                <w:szCs w:val="20"/>
              </w:rPr>
            </w:pPr>
            <w:r>
              <w:rPr>
                <w:sz w:val="20"/>
                <w:szCs w:val="20"/>
              </w:rPr>
              <w:t>Состояние сухожилий - сухожилия упругие, плотные, поверхность суставов гладкая, блестящая.</w:t>
            </w:r>
          </w:p>
        </w:tc>
        <w:tc>
          <w:tcPr>
            <w:tcW w:w="1574"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ГОСТ 31797- 2012</w:t>
            </w:r>
          </w:p>
        </w:tc>
      </w:tr>
      <w:tr w:rsidR="000D2F34">
        <w:trPr>
          <w:trHeight w:hRule="exact" w:val="1603"/>
          <w:jc w:val="center"/>
        </w:trPr>
        <w:tc>
          <w:tcPr>
            <w:tcW w:w="61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240"/>
              <w:jc w:val="both"/>
              <w:rPr>
                <w:sz w:val="20"/>
                <w:szCs w:val="20"/>
              </w:rPr>
            </w:pPr>
            <w:r>
              <w:rPr>
                <w:sz w:val="20"/>
                <w:szCs w:val="20"/>
              </w:rPr>
              <w:t>2</w:t>
            </w:r>
          </w:p>
        </w:tc>
        <w:tc>
          <w:tcPr>
            <w:tcW w:w="19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Мясо кур</w:t>
            </w:r>
          </w:p>
        </w:tc>
        <w:tc>
          <w:tcPr>
            <w:tcW w:w="5621"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 xml:space="preserve">Тушка охлажденная, потрошенная 1 сорта. Хорошо </w:t>
            </w:r>
            <w:proofErr w:type="gramStart"/>
            <w:r>
              <w:rPr>
                <w:sz w:val="20"/>
                <w:szCs w:val="20"/>
              </w:rPr>
              <w:t>обескровлена</w:t>
            </w:r>
            <w:proofErr w:type="gramEnd"/>
            <w:r>
              <w:rPr>
                <w:sz w:val="20"/>
                <w:szCs w:val="20"/>
              </w:rPr>
              <w:t xml:space="preserve">, чистая, без видимых кровяных сгустков. Запах свойственный свежему мясу данного вида птицы, мясо кур не имеет никаких посторонних запахов. Цвет мышечной ткани от </w:t>
            </w:r>
            <w:proofErr w:type="gramStart"/>
            <w:r>
              <w:rPr>
                <w:sz w:val="20"/>
                <w:szCs w:val="20"/>
              </w:rPr>
              <w:t>бледно-розового</w:t>
            </w:r>
            <w:proofErr w:type="gramEnd"/>
            <w:r>
              <w:rPr>
                <w:sz w:val="20"/>
                <w:szCs w:val="20"/>
              </w:rPr>
              <w:t xml:space="preserve"> до розового.</w:t>
            </w:r>
          </w:p>
          <w:p w:rsidR="000D2F34" w:rsidRDefault="0097338E">
            <w:pPr>
              <w:pStyle w:val="a6"/>
              <w:shd w:val="clear" w:color="auto" w:fill="auto"/>
              <w:ind w:firstLine="0"/>
              <w:rPr>
                <w:sz w:val="20"/>
                <w:szCs w:val="20"/>
              </w:rPr>
            </w:pPr>
            <w:r>
              <w:rPr>
                <w:sz w:val="20"/>
                <w:szCs w:val="20"/>
              </w:rPr>
              <w:t>Цвет кожи бледно-желтый с розовым оттенком или без него. Не допускается наличие пеньков, волосовидного пера.</w:t>
            </w:r>
          </w:p>
        </w:tc>
        <w:tc>
          <w:tcPr>
            <w:tcW w:w="1574"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ГОСТ 31962- 2013</w:t>
            </w:r>
          </w:p>
        </w:tc>
      </w:tr>
      <w:tr w:rsidR="000D2F34">
        <w:trPr>
          <w:trHeight w:hRule="exact" w:val="1147"/>
          <w:jc w:val="center"/>
        </w:trPr>
        <w:tc>
          <w:tcPr>
            <w:tcW w:w="61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240"/>
              <w:jc w:val="both"/>
              <w:rPr>
                <w:sz w:val="20"/>
                <w:szCs w:val="20"/>
              </w:rPr>
            </w:pPr>
            <w:r>
              <w:rPr>
                <w:sz w:val="20"/>
                <w:szCs w:val="20"/>
              </w:rPr>
              <w:t>3</w:t>
            </w:r>
          </w:p>
        </w:tc>
        <w:tc>
          <w:tcPr>
            <w:tcW w:w="19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Сосиски говяжьи</w:t>
            </w:r>
          </w:p>
        </w:tc>
        <w:tc>
          <w:tcPr>
            <w:tcW w:w="5621"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 xml:space="preserve">Внешний вид - батончики с чистой сухой поверхностью, консистенция нежная, сочная, цвет и вид фарша на разрезе - розовый или светло-розовый, однородный, равномерно перемешан. Запах и </w:t>
            </w:r>
            <w:proofErr w:type="gramStart"/>
            <w:r>
              <w:rPr>
                <w:sz w:val="20"/>
                <w:szCs w:val="20"/>
              </w:rPr>
              <w:t>вкус</w:t>
            </w:r>
            <w:proofErr w:type="gramEnd"/>
            <w:r>
              <w:rPr>
                <w:sz w:val="20"/>
                <w:szCs w:val="20"/>
              </w:rPr>
              <w:t xml:space="preserve"> свойственные данному виду продукта с ароматом пряностей, в меру соленый.</w:t>
            </w:r>
          </w:p>
        </w:tc>
        <w:tc>
          <w:tcPr>
            <w:tcW w:w="1574"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 xml:space="preserve">ГОСТ </w:t>
            </w:r>
            <w:proofErr w:type="gramStart"/>
            <w:r>
              <w:rPr>
                <w:sz w:val="20"/>
                <w:szCs w:val="20"/>
              </w:rPr>
              <w:t>Р</w:t>
            </w:r>
            <w:proofErr w:type="gramEnd"/>
            <w:r>
              <w:rPr>
                <w:sz w:val="20"/>
                <w:szCs w:val="20"/>
              </w:rPr>
              <w:t xml:space="preserve"> 52196-</w:t>
            </w:r>
          </w:p>
          <w:p w:rsidR="000D2F34" w:rsidRDefault="0097338E">
            <w:pPr>
              <w:pStyle w:val="a6"/>
              <w:shd w:val="clear" w:color="auto" w:fill="auto"/>
              <w:ind w:firstLine="0"/>
              <w:jc w:val="center"/>
              <w:rPr>
                <w:sz w:val="20"/>
                <w:szCs w:val="20"/>
              </w:rPr>
            </w:pPr>
            <w:r>
              <w:rPr>
                <w:sz w:val="20"/>
                <w:szCs w:val="20"/>
              </w:rPr>
              <w:t>2011</w:t>
            </w:r>
          </w:p>
        </w:tc>
      </w:tr>
      <w:tr w:rsidR="000D2F34">
        <w:trPr>
          <w:trHeight w:hRule="exact" w:val="1378"/>
          <w:jc w:val="center"/>
        </w:trPr>
        <w:tc>
          <w:tcPr>
            <w:tcW w:w="61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4</w:t>
            </w:r>
          </w:p>
        </w:tc>
        <w:tc>
          <w:tcPr>
            <w:tcW w:w="19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Рыба свежемороженая (минтай, кета, горбуша)</w:t>
            </w:r>
          </w:p>
        </w:tc>
        <w:tc>
          <w:tcPr>
            <w:tcW w:w="5621"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Сорт первый. Внешний вид (после размораживания): поверхность рыбы чистая, естественной окраски, присущей рыбе данного вида. Консистенция (после размораживания): плотная, присущая рыбе данного вида. Запах (после размораживания): свойственный свежей рыбе, без посторонних запахов.</w:t>
            </w:r>
          </w:p>
        </w:tc>
        <w:tc>
          <w:tcPr>
            <w:tcW w:w="1574"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ГОСТ 32366-</w:t>
            </w:r>
          </w:p>
          <w:p w:rsidR="000D2F34" w:rsidRDefault="0097338E">
            <w:pPr>
              <w:pStyle w:val="a6"/>
              <w:shd w:val="clear" w:color="auto" w:fill="auto"/>
              <w:ind w:firstLine="0"/>
              <w:jc w:val="center"/>
              <w:rPr>
                <w:sz w:val="20"/>
                <w:szCs w:val="20"/>
              </w:rPr>
            </w:pPr>
            <w:r>
              <w:rPr>
                <w:sz w:val="20"/>
                <w:szCs w:val="20"/>
              </w:rPr>
              <w:t>2013</w:t>
            </w:r>
          </w:p>
        </w:tc>
      </w:tr>
      <w:tr w:rsidR="000D2F34">
        <w:trPr>
          <w:trHeight w:hRule="exact" w:val="1810"/>
          <w:jc w:val="center"/>
        </w:trPr>
        <w:tc>
          <w:tcPr>
            <w:tcW w:w="61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240"/>
              <w:jc w:val="both"/>
              <w:rPr>
                <w:sz w:val="20"/>
                <w:szCs w:val="20"/>
              </w:rPr>
            </w:pPr>
            <w:r>
              <w:rPr>
                <w:sz w:val="20"/>
                <w:szCs w:val="20"/>
              </w:rPr>
              <w:t>5</w:t>
            </w:r>
          </w:p>
        </w:tc>
        <w:tc>
          <w:tcPr>
            <w:tcW w:w="19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Консервы рыбные</w:t>
            </w:r>
          </w:p>
        </w:tc>
        <w:tc>
          <w:tcPr>
            <w:tcW w:w="5621"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 xml:space="preserve">Консервы «Сайра натуральная с добавлением масла» Вкус - приятный, </w:t>
            </w:r>
            <w:proofErr w:type="gramStart"/>
            <w:r>
              <w:rPr>
                <w:sz w:val="20"/>
                <w:szCs w:val="20"/>
              </w:rPr>
              <w:t>свойственных</w:t>
            </w:r>
            <w:proofErr w:type="gramEnd"/>
            <w:r>
              <w:rPr>
                <w:sz w:val="20"/>
                <w:szCs w:val="20"/>
              </w:rPr>
              <w:t xml:space="preserve"> консервам данного вида, без постороннего привкуса и горечи; запах - приятный, свойственный консервам данного вида, без постороннего запаха. Консистенция мяса рыбы - сочная, костей - мягкая. Состояние рыбы </w:t>
            </w:r>
            <w:proofErr w:type="gramStart"/>
            <w:r>
              <w:rPr>
                <w:sz w:val="20"/>
                <w:szCs w:val="20"/>
              </w:rPr>
              <w:t>-к</w:t>
            </w:r>
            <w:proofErr w:type="gramEnd"/>
            <w:r>
              <w:rPr>
                <w:sz w:val="20"/>
                <w:szCs w:val="20"/>
              </w:rPr>
              <w:t xml:space="preserve">уски и тушки целые. Состояние бульона - </w:t>
            </w:r>
            <w:proofErr w:type="gramStart"/>
            <w:r>
              <w:rPr>
                <w:sz w:val="20"/>
                <w:szCs w:val="20"/>
              </w:rPr>
              <w:t>жидкий</w:t>
            </w:r>
            <w:proofErr w:type="gramEnd"/>
            <w:r>
              <w:rPr>
                <w:sz w:val="20"/>
                <w:szCs w:val="20"/>
              </w:rPr>
              <w:t xml:space="preserve"> с наличием добавленного масла, взвешенных частиц белка, кожицы и крошки рыбы.</w:t>
            </w:r>
          </w:p>
        </w:tc>
        <w:tc>
          <w:tcPr>
            <w:tcW w:w="1574"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160"/>
              <w:jc w:val="both"/>
              <w:rPr>
                <w:sz w:val="20"/>
                <w:szCs w:val="20"/>
              </w:rPr>
            </w:pPr>
            <w:r>
              <w:rPr>
                <w:sz w:val="20"/>
                <w:szCs w:val="20"/>
              </w:rPr>
              <w:t>ГОСТ 13865-</w:t>
            </w:r>
          </w:p>
          <w:p w:rsidR="000D2F34" w:rsidRDefault="0097338E">
            <w:pPr>
              <w:pStyle w:val="a6"/>
              <w:shd w:val="clear" w:color="auto" w:fill="auto"/>
              <w:ind w:firstLine="0"/>
              <w:jc w:val="center"/>
              <w:rPr>
                <w:sz w:val="20"/>
                <w:szCs w:val="20"/>
              </w:rPr>
            </w:pPr>
            <w:r>
              <w:rPr>
                <w:sz w:val="20"/>
                <w:szCs w:val="20"/>
              </w:rPr>
              <w:t>2000</w:t>
            </w:r>
          </w:p>
        </w:tc>
      </w:tr>
      <w:tr w:rsidR="000D2F34">
        <w:trPr>
          <w:trHeight w:hRule="exact" w:val="1838"/>
          <w:jc w:val="center"/>
        </w:trPr>
        <w:tc>
          <w:tcPr>
            <w:tcW w:w="61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240"/>
              <w:jc w:val="both"/>
              <w:rPr>
                <w:sz w:val="20"/>
                <w:szCs w:val="20"/>
              </w:rPr>
            </w:pPr>
            <w:r>
              <w:rPr>
                <w:sz w:val="20"/>
                <w:szCs w:val="20"/>
              </w:rPr>
              <w:t>6</w:t>
            </w:r>
          </w:p>
        </w:tc>
        <w:tc>
          <w:tcPr>
            <w:tcW w:w="1978"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Кефир</w:t>
            </w:r>
          </w:p>
        </w:tc>
        <w:tc>
          <w:tcPr>
            <w:tcW w:w="5621"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 xml:space="preserve">Вкус и запах - </w:t>
            </w:r>
            <w:proofErr w:type="gramStart"/>
            <w:r>
              <w:rPr>
                <w:sz w:val="20"/>
                <w:szCs w:val="20"/>
              </w:rPr>
              <w:t>чистые</w:t>
            </w:r>
            <w:proofErr w:type="gramEnd"/>
            <w:r>
              <w:rPr>
                <w:sz w:val="20"/>
                <w:szCs w:val="20"/>
              </w:rPr>
              <w:t xml:space="preserve">, кисломолочные, без посторонних привкусов и запахов. Вкус слегка острый, допускается дрожжевой привкус; </w:t>
            </w:r>
            <w:proofErr w:type="spellStart"/>
            <w:r>
              <w:rPr>
                <w:sz w:val="20"/>
                <w:szCs w:val="20"/>
              </w:rPr>
              <w:t>цвет-молочно-белый</w:t>
            </w:r>
            <w:proofErr w:type="spellEnd"/>
            <w:r>
              <w:rPr>
                <w:sz w:val="20"/>
                <w:szCs w:val="20"/>
              </w:rPr>
              <w:t>, равномерный по всей массе; консистенция и внешний вид - однородная, с нарушенным или ненарушенным сгустком. Допускается газообразование, вызванное действием микрофлоры кефирных грибков. Массовая доля жирности не менее 2,5%</w:t>
            </w:r>
          </w:p>
        </w:tc>
        <w:tc>
          <w:tcPr>
            <w:tcW w:w="1574" w:type="dxa"/>
            <w:tcBorders>
              <w:top w:val="single" w:sz="4" w:space="0" w:color="auto"/>
              <w:left w:val="single" w:sz="4" w:space="0" w:color="auto"/>
              <w:right w:val="single" w:sz="4" w:space="0" w:color="auto"/>
            </w:tcBorders>
            <w:shd w:val="clear" w:color="auto" w:fill="FFFFFF"/>
          </w:tcPr>
          <w:p w:rsidR="000D2F34" w:rsidRDefault="0097338E">
            <w:pPr>
              <w:pStyle w:val="a6"/>
              <w:shd w:val="clear" w:color="auto" w:fill="auto"/>
              <w:ind w:firstLine="0"/>
              <w:jc w:val="center"/>
              <w:rPr>
                <w:sz w:val="20"/>
                <w:szCs w:val="20"/>
              </w:rPr>
            </w:pPr>
            <w:r>
              <w:rPr>
                <w:sz w:val="20"/>
                <w:szCs w:val="20"/>
              </w:rPr>
              <w:t>ГОСТ 31454- 2012; «Технический регламент Таможенного союза от 09.10.2013 №033/2013»</w:t>
            </w:r>
          </w:p>
        </w:tc>
      </w:tr>
      <w:tr w:rsidR="000D2F34">
        <w:trPr>
          <w:trHeight w:hRule="exact" w:val="1853"/>
          <w:jc w:val="center"/>
        </w:trPr>
        <w:tc>
          <w:tcPr>
            <w:tcW w:w="619" w:type="dxa"/>
            <w:tcBorders>
              <w:top w:val="single" w:sz="4" w:space="0" w:color="auto"/>
              <w:left w:val="single" w:sz="4" w:space="0" w:color="auto"/>
              <w:bottom w:val="single" w:sz="4" w:space="0" w:color="auto"/>
            </w:tcBorders>
            <w:shd w:val="clear" w:color="auto" w:fill="FFFFFF"/>
            <w:vAlign w:val="center"/>
          </w:tcPr>
          <w:p w:rsidR="000D2F34" w:rsidRDefault="0097338E">
            <w:pPr>
              <w:pStyle w:val="a6"/>
              <w:shd w:val="clear" w:color="auto" w:fill="auto"/>
              <w:ind w:firstLine="240"/>
              <w:jc w:val="both"/>
              <w:rPr>
                <w:sz w:val="20"/>
                <w:szCs w:val="20"/>
              </w:rPr>
            </w:pPr>
            <w:r>
              <w:rPr>
                <w:sz w:val="20"/>
                <w:szCs w:val="20"/>
              </w:rPr>
              <w:t>7</w:t>
            </w:r>
          </w:p>
        </w:tc>
        <w:tc>
          <w:tcPr>
            <w:tcW w:w="1978" w:type="dxa"/>
            <w:tcBorders>
              <w:top w:val="single" w:sz="4" w:space="0" w:color="auto"/>
              <w:left w:val="single" w:sz="4" w:space="0" w:color="auto"/>
              <w:bottom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Творог</w:t>
            </w:r>
          </w:p>
        </w:tc>
        <w:tc>
          <w:tcPr>
            <w:tcW w:w="5621"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Творог изготовлен из коровьего молока.</w:t>
            </w:r>
          </w:p>
          <w:p w:rsidR="000D2F34" w:rsidRDefault="0097338E">
            <w:pPr>
              <w:pStyle w:val="a6"/>
              <w:shd w:val="clear" w:color="auto" w:fill="auto"/>
              <w:ind w:firstLine="0"/>
              <w:rPr>
                <w:sz w:val="20"/>
                <w:szCs w:val="20"/>
              </w:rPr>
            </w:pPr>
            <w:r>
              <w:rPr>
                <w:sz w:val="20"/>
                <w:szCs w:val="20"/>
              </w:rPr>
              <w:t>Массовая доля жира не менее 5%. Внешний вид и консистенция - мягкая, мажущая или рассыпчатая с наличием или без ощутимых частиц молочного белка. Цвет белый или с кремовым оттенком, равномерный по всей массе.</w:t>
            </w:r>
          </w:p>
          <w:p w:rsidR="000D2F34" w:rsidRDefault="0097338E">
            <w:pPr>
              <w:pStyle w:val="a6"/>
              <w:shd w:val="clear" w:color="auto" w:fill="auto"/>
              <w:ind w:firstLine="0"/>
              <w:rPr>
                <w:sz w:val="20"/>
                <w:szCs w:val="20"/>
              </w:rPr>
            </w:pPr>
            <w:r>
              <w:rPr>
                <w:sz w:val="20"/>
                <w:szCs w:val="20"/>
              </w:rPr>
              <w:t xml:space="preserve">Вкус и запах: </w:t>
            </w:r>
            <w:proofErr w:type="gramStart"/>
            <w:r>
              <w:rPr>
                <w:sz w:val="20"/>
                <w:szCs w:val="20"/>
              </w:rPr>
              <w:t>чистые</w:t>
            </w:r>
            <w:proofErr w:type="gramEnd"/>
            <w:r>
              <w:rPr>
                <w:sz w:val="20"/>
                <w:szCs w:val="20"/>
              </w:rPr>
              <w:t xml:space="preserve"> кисломолочные, без посторонних привкусов и запахов.</w:t>
            </w:r>
          </w:p>
        </w:tc>
        <w:tc>
          <w:tcPr>
            <w:tcW w:w="1574" w:type="dxa"/>
            <w:tcBorders>
              <w:top w:val="single" w:sz="4" w:space="0" w:color="auto"/>
              <w:left w:val="single" w:sz="4" w:space="0" w:color="auto"/>
              <w:bottom w:val="single" w:sz="4" w:space="0" w:color="auto"/>
              <w:right w:val="single" w:sz="4" w:space="0" w:color="auto"/>
            </w:tcBorders>
            <w:shd w:val="clear" w:color="auto" w:fill="FFFFFF"/>
          </w:tcPr>
          <w:p w:rsidR="000D2F34" w:rsidRDefault="0097338E">
            <w:pPr>
              <w:pStyle w:val="a6"/>
              <w:shd w:val="clear" w:color="auto" w:fill="auto"/>
              <w:ind w:firstLine="0"/>
              <w:jc w:val="center"/>
              <w:rPr>
                <w:sz w:val="20"/>
                <w:szCs w:val="20"/>
              </w:rPr>
            </w:pPr>
            <w:r>
              <w:rPr>
                <w:sz w:val="20"/>
                <w:szCs w:val="20"/>
              </w:rPr>
              <w:t>ГОСТ 31453- 2013; «Технический регламент Таможенного союза от 09.10.2013 №033/2013»</w:t>
            </w:r>
          </w:p>
        </w:tc>
      </w:tr>
    </w:tbl>
    <w:p w:rsidR="000D2F34" w:rsidRDefault="0097338E">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624"/>
        <w:gridCol w:w="1973"/>
        <w:gridCol w:w="5626"/>
        <w:gridCol w:w="1574"/>
      </w:tblGrid>
      <w:tr w:rsidR="000D2F34">
        <w:trPr>
          <w:trHeight w:hRule="exact" w:val="2342"/>
          <w:jc w:val="center"/>
        </w:trPr>
        <w:tc>
          <w:tcPr>
            <w:tcW w:w="62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lastRenderedPageBreak/>
              <w:t>8</w:t>
            </w:r>
          </w:p>
        </w:tc>
        <w:tc>
          <w:tcPr>
            <w:tcW w:w="197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Сметана</w:t>
            </w:r>
          </w:p>
        </w:tc>
        <w:tc>
          <w:tcPr>
            <w:tcW w:w="5626"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proofErr w:type="gramStart"/>
            <w:r>
              <w:rPr>
                <w:sz w:val="20"/>
                <w:szCs w:val="20"/>
              </w:rPr>
              <w:t>Сметана</w:t>
            </w:r>
            <w:proofErr w:type="gramEnd"/>
            <w:r>
              <w:rPr>
                <w:sz w:val="20"/>
                <w:szCs w:val="20"/>
              </w:rPr>
              <w:t xml:space="preserve"> изготовлена из сливок коровьего молока. Внешний вид и консистенция - однородная, густая масса с глянцевой поверхностью.</w:t>
            </w:r>
          </w:p>
          <w:p w:rsidR="000D2F34" w:rsidRDefault="0097338E">
            <w:pPr>
              <w:pStyle w:val="a6"/>
              <w:shd w:val="clear" w:color="auto" w:fill="auto"/>
              <w:ind w:firstLine="0"/>
              <w:rPr>
                <w:sz w:val="20"/>
                <w:szCs w:val="20"/>
              </w:rPr>
            </w:pPr>
            <w:r>
              <w:rPr>
                <w:sz w:val="20"/>
                <w:szCs w:val="20"/>
              </w:rPr>
              <w:t xml:space="preserve">Вкус и запах - </w:t>
            </w:r>
            <w:proofErr w:type="gramStart"/>
            <w:r>
              <w:rPr>
                <w:sz w:val="20"/>
                <w:szCs w:val="20"/>
              </w:rPr>
              <w:t>чистые</w:t>
            </w:r>
            <w:proofErr w:type="gramEnd"/>
            <w:r>
              <w:rPr>
                <w:sz w:val="20"/>
                <w:szCs w:val="20"/>
              </w:rPr>
              <w:t>, кисломолочные, без посторонних привкусов и запахов.</w:t>
            </w:r>
          </w:p>
          <w:p w:rsidR="000D2F34" w:rsidRDefault="0097338E">
            <w:pPr>
              <w:pStyle w:val="a6"/>
              <w:shd w:val="clear" w:color="auto" w:fill="auto"/>
              <w:ind w:firstLine="0"/>
              <w:rPr>
                <w:sz w:val="20"/>
                <w:szCs w:val="20"/>
              </w:rPr>
            </w:pPr>
            <w:r>
              <w:rPr>
                <w:sz w:val="20"/>
                <w:szCs w:val="20"/>
              </w:rPr>
              <w:t>Цвет белый с кремовым оттенком, равномерный по всей массе.</w:t>
            </w:r>
          </w:p>
          <w:p w:rsidR="000D2F34" w:rsidRDefault="0097338E">
            <w:pPr>
              <w:pStyle w:val="a6"/>
              <w:shd w:val="clear" w:color="auto" w:fill="auto"/>
              <w:ind w:firstLine="0"/>
              <w:rPr>
                <w:sz w:val="20"/>
                <w:szCs w:val="20"/>
              </w:rPr>
            </w:pPr>
            <w:r>
              <w:rPr>
                <w:sz w:val="20"/>
                <w:szCs w:val="20"/>
              </w:rPr>
              <w:t>Массовая доля жира не менее 15%.</w:t>
            </w:r>
          </w:p>
        </w:tc>
        <w:tc>
          <w:tcPr>
            <w:tcW w:w="1574" w:type="dxa"/>
            <w:tcBorders>
              <w:top w:val="single" w:sz="4" w:space="0" w:color="auto"/>
              <w:left w:val="single" w:sz="4" w:space="0" w:color="auto"/>
              <w:right w:val="single" w:sz="4" w:space="0" w:color="auto"/>
            </w:tcBorders>
            <w:shd w:val="clear" w:color="auto" w:fill="FFFFFF"/>
          </w:tcPr>
          <w:p w:rsidR="000D2F34" w:rsidRDefault="0097338E">
            <w:pPr>
              <w:pStyle w:val="a6"/>
              <w:shd w:val="clear" w:color="auto" w:fill="auto"/>
              <w:ind w:firstLine="160"/>
              <w:rPr>
                <w:sz w:val="20"/>
                <w:szCs w:val="20"/>
              </w:rPr>
            </w:pPr>
            <w:r>
              <w:rPr>
                <w:sz w:val="20"/>
                <w:szCs w:val="20"/>
              </w:rPr>
              <w:t>«Технический регламент Таможенного союза от 09.10.2013 №033/2013»;</w:t>
            </w:r>
          </w:p>
          <w:p w:rsidR="000D2F34" w:rsidRDefault="0097338E">
            <w:pPr>
              <w:pStyle w:val="a6"/>
              <w:shd w:val="clear" w:color="auto" w:fill="auto"/>
              <w:ind w:firstLine="0"/>
              <w:jc w:val="center"/>
              <w:rPr>
                <w:sz w:val="20"/>
                <w:szCs w:val="20"/>
              </w:rPr>
            </w:pPr>
            <w:r>
              <w:rPr>
                <w:sz w:val="20"/>
                <w:szCs w:val="20"/>
              </w:rPr>
              <w:t>ГОСТ 31452- 2012</w:t>
            </w:r>
          </w:p>
        </w:tc>
      </w:tr>
      <w:tr w:rsidR="000D2F34">
        <w:trPr>
          <w:trHeight w:hRule="exact" w:val="2299"/>
          <w:jc w:val="center"/>
        </w:trPr>
        <w:tc>
          <w:tcPr>
            <w:tcW w:w="62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220"/>
              <w:jc w:val="both"/>
              <w:rPr>
                <w:sz w:val="20"/>
                <w:szCs w:val="20"/>
              </w:rPr>
            </w:pPr>
            <w:r>
              <w:rPr>
                <w:sz w:val="20"/>
                <w:szCs w:val="20"/>
              </w:rPr>
              <w:t>9</w:t>
            </w:r>
          </w:p>
        </w:tc>
        <w:tc>
          <w:tcPr>
            <w:tcW w:w="197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Сыр полутвердый</w:t>
            </w:r>
          </w:p>
        </w:tc>
        <w:tc>
          <w:tcPr>
            <w:tcW w:w="5626"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 xml:space="preserve">Внешний вид сыра: корка ровная, тонкая, без толстого подкоркового слоя, покрытая парафиновыми, полимерными комбинированными составами или полимерными материалами. Вкус и запах: выраженный сырный, сладковатый и/или кисловатый. Консистенция теста </w:t>
            </w:r>
            <w:proofErr w:type="gramStart"/>
            <w:r>
              <w:rPr>
                <w:sz w:val="20"/>
                <w:szCs w:val="20"/>
              </w:rPr>
              <w:t>плотное</w:t>
            </w:r>
            <w:proofErr w:type="gramEnd"/>
            <w:r>
              <w:rPr>
                <w:sz w:val="20"/>
                <w:szCs w:val="20"/>
              </w:rPr>
              <w:t xml:space="preserve">, эластичное или умеренно эластичное, однородное по всей массе. На срезе рисунок, состоящий из глазков круглой или овальной формы или неправильной и угловатой формы, равномерно расположенных по всей массе. Цвет от белого </w:t>
            </w:r>
            <w:proofErr w:type="gramStart"/>
            <w:r>
              <w:rPr>
                <w:sz w:val="20"/>
                <w:szCs w:val="20"/>
              </w:rPr>
              <w:t>до</w:t>
            </w:r>
            <w:proofErr w:type="gramEnd"/>
            <w:r>
              <w:rPr>
                <w:sz w:val="20"/>
                <w:szCs w:val="20"/>
              </w:rPr>
              <w:t xml:space="preserve"> светло-желтого по всей массе.</w:t>
            </w:r>
          </w:p>
        </w:tc>
        <w:tc>
          <w:tcPr>
            <w:tcW w:w="1574" w:type="dxa"/>
            <w:tcBorders>
              <w:top w:val="single" w:sz="4" w:space="0" w:color="auto"/>
              <w:left w:val="single" w:sz="4" w:space="0" w:color="auto"/>
              <w:right w:val="single" w:sz="4" w:space="0" w:color="auto"/>
            </w:tcBorders>
            <w:shd w:val="clear" w:color="auto" w:fill="FFFFFF"/>
          </w:tcPr>
          <w:p w:rsidR="000D2F34" w:rsidRDefault="0097338E">
            <w:pPr>
              <w:pStyle w:val="a6"/>
              <w:shd w:val="clear" w:color="auto" w:fill="auto"/>
              <w:ind w:firstLine="0"/>
              <w:jc w:val="center"/>
              <w:rPr>
                <w:sz w:val="20"/>
                <w:szCs w:val="20"/>
              </w:rPr>
            </w:pPr>
            <w:r>
              <w:rPr>
                <w:sz w:val="20"/>
                <w:szCs w:val="20"/>
              </w:rPr>
              <w:t>ГОСТ 32260- 2013; «Технический регламент Таможенного союза от 09.10.2013 №033/2013»</w:t>
            </w:r>
          </w:p>
        </w:tc>
      </w:tr>
      <w:tr w:rsidR="000D2F34">
        <w:trPr>
          <w:trHeight w:hRule="exact" w:val="1834"/>
          <w:jc w:val="center"/>
        </w:trPr>
        <w:tc>
          <w:tcPr>
            <w:tcW w:w="62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220"/>
              <w:jc w:val="both"/>
              <w:rPr>
                <w:sz w:val="20"/>
                <w:szCs w:val="20"/>
              </w:rPr>
            </w:pPr>
            <w:r>
              <w:rPr>
                <w:sz w:val="20"/>
                <w:szCs w:val="20"/>
              </w:rPr>
              <w:t>10</w:t>
            </w:r>
          </w:p>
        </w:tc>
        <w:tc>
          <w:tcPr>
            <w:tcW w:w="197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Масло сливочное</w:t>
            </w:r>
          </w:p>
        </w:tc>
        <w:tc>
          <w:tcPr>
            <w:tcW w:w="5626"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proofErr w:type="gramStart"/>
            <w:r>
              <w:rPr>
                <w:sz w:val="20"/>
                <w:szCs w:val="20"/>
              </w:rPr>
              <w:t>Сладко-сливочное</w:t>
            </w:r>
            <w:proofErr w:type="gramEnd"/>
            <w:r>
              <w:rPr>
                <w:sz w:val="20"/>
                <w:szCs w:val="20"/>
              </w:rPr>
              <w:t xml:space="preserve">, несоленое, вкус и запах выраженный сливочный и привкус пастеризации, без посторонних привкусов и запахов; консистенция плотная, пластичная, однородная; поверхность на срезе блестящая или </w:t>
            </w:r>
            <w:proofErr w:type="spellStart"/>
            <w:r>
              <w:rPr>
                <w:sz w:val="20"/>
                <w:szCs w:val="20"/>
              </w:rPr>
              <w:t>слабо</w:t>
            </w:r>
            <w:r>
              <w:rPr>
                <w:sz w:val="20"/>
                <w:szCs w:val="20"/>
              </w:rPr>
              <w:softHyphen/>
              <w:t>блестящая</w:t>
            </w:r>
            <w:proofErr w:type="spellEnd"/>
            <w:r>
              <w:rPr>
                <w:sz w:val="20"/>
                <w:szCs w:val="20"/>
              </w:rPr>
              <w:t xml:space="preserve">, или слегка матовая. Цвет - от </w:t>
            </w:r>
            <w:proofErr w:type="gramStart"/>
            <w:r>
              <w:rPr>
                <w:sz w:val="20"/>
                <w:szCs w:val="20"/>
              </w:rPr>
              <w:t>светло-желтого</w:t>
            </w:r>
            <w:proofErr w:type="gramEnd"/>
            <w:r>
              <w:rPr>
                <w:sz w:val="20"/>
                <w:szCs w:val="20"/>
              </w:rPr>
              <w:t xml:space="preserve">, однородный по всей массе. Сорт высший. Жирность </w:t>
            </w:r>
            <w:proofErr w:type="gramStart"/>
            <w:r>
              <w:rPr>
                <w:sz w:val="20"/>
                <w:szCs w:val="20"/>
              </w:rPr>
              <w:t>-н</w:t>
            </w:r>
            <w:proofErr w:type="gramEnd"/>
            <w:r>
              <w:rPr>
                <w:sz w:val="20"/>
                <w:szCs w:val="20"/>
              </w:rPr>
              <w:t>е менее 72,5%.</w:t>
            </w:r>
          </w:p>
        </w:tc>
        <w:tc>
          <w:tcPr>
            <w:tcW w:w="1574"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ГОСТ 32261- 2013; «Технический регламент Таможенного союза от 09.10.2013 №033/2013»</w:t>
            </w:r>
          </w:p>
        </w:tc>
      </w:tr>
      <w:tr w:rsidR="000D2F34">
        <w:trPr>
          <w:trHeight w:hRule="exact" w:val="2059"/>
          <w:jc w:val="center"/>
        </w:trPr>
        <w:tc>
          <w:tcPr>
            <w:tcW w:w="62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220"/>
              <w:jc w:val="both"/>
              <w:rPr>
                <w:sz w:val="20"/>
                <w:szCs w:val="20"/>
              </w:rPr>
            </w:pPr>
            <w:r>
              <w:rPr>
                <w:sz w:val="20"/>
                <w:szCs w:val="20"/>
              </w:rPr>
              <w:t>И</w:t>
            </w:r>
          </w:p>
        </w:tc>
        <w:tc>
          <w:tcPr>
            <w:tcW w:w="197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Молоко сухое</w:t>
            </w:r>
          </w:p>
        </w:tc>
        <w:tc>
          <w:tcPr>
            <w:tcW w:w="5626"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 xml:space="preserve">Молоко сухое цельное. Мелкий порошок или порошок, состоящий из единичных и агломерированных частиц сухого молока. Допускается незначительное количество комочков, рассыпающихся при легком механическом воздействии. Цвет белый или белый со светло-кремовым оттенком. Вкус и </w:t>
            </w:r>
            <w:proofErr w:type="gramStart"/>
            <w:r>
              <w:rPr>
                <w:sz w:val="20"/>
                <w:szCs w:val="20"/>
              </w:rPr>
              <w:t>запах</w:t>
            </w:r>
            <w:proofErr w:type="gramEnd"/>
            <w:r>
              <w:rPr>
                <w:sz w:val="20"/>
                <w:szCs w:val="20"/>
              </w:rPr>
              <w:t xml:space="preserve"> свойственные пастеризованному обезжиренному или цельному молоку без посторонних привкусов и запахов. Допускается привкус и запах кипяченого молока. Жирность не менее 26%.</w:t>
            </w:r>
          </w:p>
        </w:tc>
        <w:tc>
          <w:tcPr>
            <w:tcW w:w="1574"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 xml:space="preserve">ГОСТ </w:t>
            </w:r>
            <w:proofErr w:type="gramStart"/>
            <w:r>
              <w:rPr>
                <w:sz w:val="20"/>
                <w:szCs w:val="20"/>
              </w:rPr>
              <w:t>Р</w:t>
            </w:r>
            <w:proofErr w:type="gramEnd"/>
            <w:r>
              <w:rPr>
                <w:sz w:val="20"/>
                <w:szCs w:val="20"/>
              </w:rPr>
              <w:t xml:space="preserve"> 52791- 2007</w:t>
            </w:r>
          </w:p>
        </w:tc>
      </w:tr>
      <w:tr w:rsidR="000D2F34">
        <w:trPr>
          <w:trHeight w:hRule="exact" w:val="902"/>
          <w:jc w:val="center"/>
        </w:trPr>
        <w:tc>
          <w:tcPr>
            <w:tcW w:w="62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220"/>
              <w:jc w:val="both"/>
              <w:rPr>
                <w:sz w:val="20"/>
                <w:szCs w:val="20"/>
              </w:rPr>
            </w:pPr>
            <w:r>
              <w:rPr>
                <w:sz w:val="20"/>
                <w:szCs w:val="20"/>
              </w:rPr>
              <w:t>12</w:t>
            </w:r>
          </w:p>
        </w:tc>
        <w:tc>
          <w:tcPr>
            <w:tcW w:w="197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Яйцо куриное</w:t>
            </w:r>
          </w:p>
        </w:tc>
        <w:tc>
          <w:tcPr>
            <w:tcW w:w="5626"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Яйцо куриное столовое, не ниже 2 категории.</w:t>
            </w:r>
          </w:p>
          <w:p w:rsidR="000D2F34" w:rsidRDefault="0097338E">
            <w:pPr>
              <w:pStyle w:val="a6"/>
              <w:shd w:val="clear" w:color="auto" w:fill="auto"/>
              <w:ind w:firstLine="0"/>
              <w:rPr>
                <w:sz w:val="20"/>
                <w:szCs w:val="20"/>
              </w:rPr>
            </w:pPr>
            <w:r>
              <w:rPr>
                <w:sz w:val="20"/>
                <w:szCs w:val="20"/>
              </w:rPr>
              <w:t>Скорлупа яиц чистая, без пятен крови, помета и неповрежденная. Содержание яиц не должно иметь посторонних запахов (гнилости, тухлости, затхлости и др.).</w:t>
            </w:r>
          </w:p>
        </w:tc>
        <w:tc>
          <w:tcPr>
            <w:tcW w:w="1574"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 xml:space="preserve">ГОСТ 31654- </w:t>
            </w:r>
            <w:proofErr w:type="spellStart"/>
            <w:r>
              <w:rPr>
                <w:sz w:val="20"/>
                <w:szCs w:val="20"/>
              </w:rPr>
              <w:t>гО</w:t>
            </w:r>
            <w:proofErr w:type="spellEnd"/>
            <w:r>
              <w:rPr>
                <w:sz w:val="20"/>
                <w:szCs w:val="20"/>
              </w:rPr>
              <w:t xml:space="preserve"> 12</w:t>
            </w:r>
          </w:p>
        </w:tc>
      </w:tr>
      <w:tr w:rsidR="000D2F34">
        <w:trPr>
          <w:trHeight w:hRule="exact" w:val="1373"/>
          <w:jc w:val="center"/>
        </w:trPr>
        <w:tc>
          <w:tcPr>
            <w:tcW w:w="62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220"/>
              <w:jc w:val="both"/>
              <w:rPr>
                <w:sz w:val="20"/>
                <w:szCs w:val="20"/>
              </w:rPr>
            </w:pPr>
            <w:r>
              <w:rPr>
                <w:sz w:val="20"/>
                <w:szCs w:val="20"/>
              </w:rPr>
              <w:t>13</w:t>
            </w:r>
          </w:p>
        </w:tc>
        <w:tc>
          <w:tcPr>
            <w:tcW w:w="197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 xml:space="preserve">Хлеб </w:t>
            </w:r>
            <w:proofErr w:type="spellStart"/>
            <w:r>
              <w:rPr>
                <w:sz w:val="20"/>
                <w:szCs w:val="20"/>
              </w:rPr>
              <w:t>ржано</w:t>
            </w:r>
            <w:r>
              <w:rPr>
                <w:sz w:val="20"/>
                <w:szCs w:val="20"/>
              </w:rPr>
              <w:softHyphen/>
              <w:t>пшеничный</w:t>
            </w:r>
            <w:proofErr w:type="spellEnd"/>
          </w:p>
        </w:tc>
        <w:tc>
          <w:tcPr>
            <w:tcW w:w="5626"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 xml:space="preserve">Из смеси ржаной и пшеничной муки 2 сорта. Мякиш пропеченный, не липкий, не влажный на ощупь, эластичный, без комочков и следов </w:t>
            </w:r>
            <w:proofErr w:type="spellStart"/>
            <w:r>
              <w:rPr>
                <w:sz w:val="20"/>
                <w:szCs w:val="20"/>
              </w:rPr>
              <w:t>непромеса</w:t>
            </w:r>
            <w:proofErr w:type="spellEnd"/>
            <w:r>
              <w:rPr>
                <w:sz w:val="20"/>
                <w:szCs w:val="20"/>
              </w:rPr>
              <w:t>. Вкус свойственный данному виду изделия, без постороннего привкуса. Запах свойственный данному виду изделия, без постороннего запаха, без сахара</w:t>
            </w:r>
          </w:p>
        </w:tc>
        <w:tc>
          <w:tcPr>
            <w:tcW w:w="1574"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160"/>
              <w:rPr>
                <w:sz w:val="20"/>
                <w:szCs w:val="20"/>
              </w:rPr>
            </w:pPr>
            <w:r>
              <w:rPr>
                <w:sz w:val="20"/>
                <w:szCs w:val="20"/>
              </w:rPr>
              <w:t>ГОСТ 2077-84</w:t>
            </w:r>
          </w:p>
        </w:tc>
      </w:tr>
      <w:tr w:rsidR="000D2F34">
        <w:trPr>
          <w:trHeight w:hRule="exact" w:val="1147"/>
          <w:jc w:val="center"/>
        </w:trPr>
        <w:tc>
          <w:tcPr>
            <w:tcW w:w="62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220"/>
              <w:jc w:val="both"/>
              <w:rPr>
                <w:sz w:val="20"/>
                <w:szCs w:val="20"/>
              </w:rPr>
            </w:pPr>
            <w:r>
              <w:rPr>
                <w:sz w:val="20"/>
                <w:szCs w:val="20"/>
              </w:rPr>
              <w:t>14</w:t>
            </w:r>
          </w:p>
        </w:tc>
        <w:tc>
          <w:tcPr>
            <w:tcW w:w="197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Хлеб пшеничный</w:t>
            </w:r>
          </w:p>
        </w:tc>
        <w:tc>
          <w:tcPr>
            <w:tcW w:w="5626"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 xml:space="preserve">Из пшеничной хлебопекарной муки 1 сорта. Мякиш пропеченный, не влажный на ощупь, эластичный, без комочков и следов </w:t>
            </w:r>
            <w:proofErr w:type="spellStart"/>
            <w:r>
              <w:rPr>
                <w:sz w:val="20"/>
                <w:szCs w:val="20"/>
              </w:rPr>
              <w:t>непромеса</w:t>
            </w:r>
            <w:proofErr w:type="spellEnd"/>
            <w:r>
              <w:rPr>
                <w:sz w:val="20"/>
                <w:szCs w:val="20"/>
              </w:rPr>
              <w:t>. Вкус свойственный данному виду изделия, без постороннего привкуса. Запах свойственный данному виду изделия, без постороннего запаха</w:t>
            </w:r>
          </w:p>
        </w:tc>
        <w:tc>
          <w:tcPr>
            <w:tcW w:w="1574"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ГОСТ 27842-88</w:t>
            </w:r>
          </w:p>
        </w:tc>
      </w:tr>
      <w:tr w:rsidR="000D2F34">
        <w:trPr>
          <w:trHeight w:hRule="exact" w:val="470"/>
          <w:jc w:val="center"/>
        </w:trPr>
        <w:tc>
          <w:tcPr>
            <w:tcW w:w="62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220"/>
              <w:jc w:val="both"/>
              <w:rPr>
                <w:sz w:val="20"/>
                <w:szCs w:val="20"/>
              </w:rPr>
            </w:pPr>
            <w:r>
              <w:rPr>
                <w:sz w:val="20"/>
                <w:szCs w:val="20"/>
              </w:rPr>
              <w:t>15</w:t>
            </w:r>
          </w:p>
        </w:tc>
        <w:tc>
          <w:tcPr>
            <w:tcW w:w="197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Масло растительное</w:t>
            </w:r>
          </w:p>
        </w:tc>
        <w:tc>
          <w:tcPr>
            <w:tcW w:w="5626"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 xml:space="preserve">Масло подсолнечное рафинированное, дезодорированное, не ниже высшего сорта. Внешний вид: </w:t>
            </w:r>
            <w:proofErr w:type="gramStart"/>
            <w:r>
              <w:rPr>
                <w:sz w:val="20"/>
                <w:szCs w:val="20"/>
              </w:rPr>
              <w:t>прозрачное</w:t>
            </w:r>
            <w:proofErr w:type="gramEnd"/>
            <w:r>
              <w:rPr>
                <w:sz w:val="20"/>
                <w:szCs w:val="20"/>
              </w:rPr>
              <w:t>, без осадка.</w:t>
            </w:r>
          </w:p>
        </w:tc>
        <w:tc>
          <w:tcPr>
            <w:tcW w:w="1574"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ГОСТ 1129- 2013</w:t>
            </w:r>
          </w:p>
        </w:tc>
      </w:tr>
      <w:tr w:rsidR="000D2F34">
        <w:trPr>
          <w:trHeight w:hRule="exact" w:val="1373"/>
          <w:jc w:val="center"/>
        </w:trPr>
        <w:tc>
          <w:tcPr>
            <w:tcW w:w="624"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220"/>
              <w:jc w:val="both"/>
              <w:rPr>
                <w:sz w:val="20"/>
                <w:szCs w:val="20"/>
              </w:rPr>
            </w:pPr>
            <w:r>
              <w:rPr>
                <w:sz w:val="20"/>
                <w:szCs w:val="20"/>
              </w:rPr>
              <w:t>16</w:t>
            </w:r>
          </w:p>
        </w:tc>
        <w:tc>
          <w:tcPr>
            <w:tcW w:w="197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Овсяные хлопья</w:t>
            </w:r>
          </w:p>
        </w:tc>
        <w:tc>
          <w:tcPr>
            <w:tcW w:w="5626"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 xml:space="preserve">Овсяные хлопья «Геркулес» выработанные из овсяной крупы высшего сорта. Цвет белый с оттенками от </w:t>
            </w:r>
            <w:proofErr w:type="gramStart"/>
            <w:r>
              <w:rPr>
                <w:sz w:val="20"/>
                <w:szCs w:val="20"/>
              </w:rPr>
              <w:t>кремового</w:t>
            </w:r>
            <w:proofErr w:type="gramEnd"/>
            <w:r>
              <w:rPr>
                <w:sz w:val="20"/>
                <w:szCs w:val="20"/>
              </w:rPr>
              <w:t xml:space="preserve"> до желтоватого. Запах свойственный овсяной крупе без плесневого, затхлого и других посторонних запахов. Вкус свойственный овсяной крупе без привкуса горечи и посторонних привкусов.</w:t>
            </w:r>
          </w:p>
        </w:tc>
        <w:tc>
          <w:tcPr>
            <w:tcW w:w="1574"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both"/>
              <w:rPr>
                <w:sz w:val="20"/>
                <w:szCs w:val="20"/>
              </w:rPr>
            </w:pPr>
            <w:r>
              <w:rPr>
                <w:sz w:val="20"/>
                <w:szCs w:val="20"/>
              </w:rPr>
              <w:t>ГОСТ 21149-93</w:t>
            </w:r>
          </w:p>
        </w:tc>
      </w:tr>
      <w:tr w:rsidR="000D2F34">
        <w:trPr>
          <w:trHeight w:hRule="exact" w:val="586"/>
          <w:jc w:val="center"/>
        </w:trPr>
        <w:tc>
          <w:tcPr>
            <w:tcW w:w="624" w:type="dxa"/>
            <w:tcBorders>
              <w:top w:val="single" w:sz="4" w:space="0" w:color="auto"/>
              <w:left w:val="single" w:sz="4" w:space="0" w:color="auto"/>
              <w:bottom w:val="single" w:sz="4" w:space="0" w:color="auto"/>
            </w:tcBorders>
            <w:shd w:val="clear" w:color="auto" w:fill="FFFFFF"/>
            <w:vAlign w:val="center"/>
          </w:tcPr>
          <w:p w:rsidR="000D2F34" w:rsidRDefault="0097338E">
            <w:pPr>
              <w:pStyle w:val="a6"/>
              <w:shd w:val="clear" w:color="auto" w:fill="auto"/>
              <w:ind w:firstLine="220"/>
              <w:jc w:val="both"/>
              <w:rPr>
                <w:sz w:val="20"/>
                <w:szCs w:val="20"/>
              </w:rPr>
            </w:pPr>
            <w:r>
              <w:rPr>
                <w:sz w:val="20"/>
                <w:szCs w:val="20"/>
              </w:rPr>
              <w:t>17</w:t>
            </w:r>
          </w:p>
        </w:tc>
        <w:tc>
          <w:tcPr>
            <w:tcW w:w="1973"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spacing w:line="257" w:lineRule="auto"/>
              <w:ind w:firstLine="0"/>
              <w:rPr>
                <w:sz w:val="20"/>
                <w:szCs w:val="20"/>
              </w:rPr>
            </w:pPr>
            <w:r>
              <w:rPr>
                <w:sz w:val="20"/>
                <w:szCs w:val="20"/>
              </w:rPr>
              <w:t>Горох колотый шлифованный</w:t>
            </w:r>
          </w:p>
        </w:tc>
        <w:tc>
          <w:tcPr>
            <w:tcW w:w="5626"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Первый сорт. Цвет желтый, зеленый. Вкус свойственный гороху, без посторонних привкусов, не горький, не кислый.</w:t>
            </w:r>
          </w:p>
        </w:tc>
        <w:tc>
          <w:tcPr>
            <w:tcW w:w="1574" w:type="dxa"/>
            <w:tcBorders>
              <w:top w:val="single" w:sz="4" w:space="0" w:color="auto"/>
              <w:left w:val="single" w:sz="4" w:space="0" w:color="auto"/>
              <w:bottom w:val="single" w:sz="4" w:space="0" w:color="auto"/>
              <w:right w:val="single" w:sz="4" w:space="0" w:color="auto"/>
            </w:tcBorders>
            <w:shd w:val="clear" w:color="auto" w:fill="FFFFFF"/>
            <w:vAlign w:val="center"/>
          </w:tcPr>
          <w:p w:rsidR="000D2F34" w:rsidRDefault="0097338E">
            <w:pPr>
              <w:pStyle w:val="a6"/>
              <w:shd w:val="clear" w:color="auto" w:fill="auto"/>
              <w:ind w:firstLine="0"/>
              <w:jc w:val="both"/>
              <w:rPr>
                <w:sz w:val="20"/>
                <w:szCs w:val="20"/>
              </w:rPr>
            </w:pPr>
            <w:r>
              <w:rPr>
                <w:sz w:val="20"/>
                <w:szCs w:val="20"/>
              </w:rPr>
              <w:t>ГОСТ 6201-68</w:t>
            </w:r>
          </w:p>
        </w:tc>
      </w:tr>
    </w:tbl>
    <w:p w:rsidR="000D2F34" w:rsidRDefault="0097338E">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619"/>
        <w:gridCol w:w="1973"/>
        <w:gridCol w:w="5621"/>
        <w:gridCol w:w="1574"/>
      </w:tblGrid>
      <w:tr w:rsidR="000D2F34">
        <w:trPr>
          <w:trHeight w:hRule="exact" w:val="581"/>
          <w:jc w:val="center"/>
        </w:trPr>
        <w:tc>
          <w:tcPr>
            <w:tcW w:w="619" w:type="dxa"/>
            <w:tcBorders>
              <w:top w:val="single" w:sz="4" w:space="0" w:color="auto"/>
              <w:left w:val="single" w:sz="4" w:space="0" w:color="auto"/>
            </w:tcBorders>
            <w:shd w:val="clear" w:color="auto" w:fill="FFFFFF"/>
          </w:tcPr>
          <w:p w:rsidR="000D2F34" w:rsidRDefault="000D2F34">
            <w:pPr>
              <w:rPr>
                <w:sz w:val="10"/>
                <w:szCs w:val="10"/>
              </w:rPr>
            </w:pPr>
          </w:p>
        </w:tc>
        <w:tc>
          <w:tcPr>
            <w:tcW w:w="1973" w:type="dxa"/>
            <w:tcBorders>
              <w:top w:val="single" w:sz="4" w:space="0" w:color="auto"/>
              <w:left w:val="single" w:sz="4" w:space="0" w:color="auto"/>
            </w:tcBorders>
            <w:shd w:val="clear" w:color="auto" w:fill="FFFFFF"/>
          </w:tcPr>
          <w:p w:rsidR="000D2F34" w:rsidRDefault="000D2F34">
            <w:pPr>
              <w:rPr>
                <w:sz w:val="10"/>
                <w:szCs w:val="10"/>
              </w:rPr>
            </w:pPr>
          </w:p>
        </w:tc>
        <w:tc>
          <w:tcPr>
            <w:tcW w:w="5621" w:type="dxa"/>
            <w:tcBorders>
              <w:top w:val="single" w:sz="4" w:space="0" w:color="auto"/>
              <w:left w:val="single" w:sz="4" w:space="0" w:color="auto"/>
            </w:tcBorders>
            <w:shd w:val="clear" w:color="auto" w:fill="FFFFFF"/>
          </w:tcPr>
          <w:p w:rsidR="000D2F34" w:rsidRDefault="0097338E">
            <w:pPr>
              <w:pStyle w:val="a6"/>
              <w:shd w:val="clear" w:color="auto" w:fill="auto"/>
              <w:spacing w:line="257" w:lineRule="auto"/>
              <w:ind w:firstLine="0"/>
              <w:rPr>
                <w:sz w:val="20"/>
                <w:szCs w:val="20"/>
              </w:rPr>
            </w:pPr>
            <w:r>
              <w:rPr>
                <w:sz w:val="20"/>
                <w:szCs w:val="20"/>
              </w:rPr>
              <w:t>Запах нормальный свойственный гороху без затхлого, плесневого или иного постороннего запаха.</w:t>
            </w:r>
          </w:p>
        </w:tc>
        <w:tc>
          <w:tcPr>
            <w:tcW w:w="1574" w:type="dxa"/>
            <w:tcBorders>
              <w:top w:val="single" w:sz="4" w:space="0" w:color="auto"/>
              <w:left w:val="single" w:sz="4" w:space="0" w:color="auto"/>
              <w:right w:val="single" w:sz="4" w:space="0" w:color="auto"/>
            </w:tcBorders>
            <w:shd w:val="clear" w:color="auto" w:fill="FFFFFF"/>
          </w:tcPr>
          <w:p w:rsidR="000D2F34" w:rsidRDefault="000D2F34">
            <w:pPr>
              <w:rPr>
                <w:sz w:val="10"/>
                <w:szCs w:val="10"/>
              </w:rPr>
            </w:pPr>
          </w:p>
        </w:tc>
      </w:tr>
      <w:tr w:rsidR="000D2F34">
        <w:trPr>
          <w:trHeight w:hRule="exact" w:val="1166"/>
          <w:jc w:val="center"/>
        </w:trPr>
        <w:tc>
          <w:tcPr>
            <w:tcW w:w="61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18</w:t>
            </w:r>
          </w:p>
        </w:tc>
        <w:tc>
          <w:tcPr>
            <w:tcW w:w="197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Крупа ячменная перловая</w:t>
            </w:r>
          </w:p>
        </w:tc>
        <w:tc>
          <w:tcPr>
            <w:tcW w:w="5621"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Цвет белый с желтоватым, иногда зеленоватым оттенками. Запах свойственный нормальной ячменной крупе без затхлости, плесени и других посторонних запахов. Вкус свойственный нормальной ячменной крупе, без посторонних привкусов, не кислый, не горький.</w:t>
            </w:r>
          </w:p>
        </w:tc>
        <w:tc>
          <w:tcPr>
            <w:tcW w:w="1574"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ГОСТ 5784-60</w:t>
            </w:r>
          </w:p>
        </w:tc>
      </w:tr>
      <w:tr w:rsidR="000D2F34">
        <w:trPr>
          <w:trHeight w:hRule="exact" w:val="1867"/>
          <w:jc w:val="center"/>
        </w:trPr>
        <w:tc>
          <w:tcPr>
            <w:tcW w:w="61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19</w:t>
            </w:r>
          </w:p>
        </w:tc>
        <w:tc>
          <w:tcPr>
            <w:tcW w:w="1973" w:type="dxa"/>
            <w:tcBorders>
              <w:top w:val="single" w:sz="4" w:space="0" w:color="auto"/>
              <w:left w:val="single" w:sz="4" w:space="0" w:color="auto"/>
            </w:tcBorders>
            <w:shd w:val="clear" w:color="auto" w:fill="FFFFFF"/>
            <w:vAlign w:val="center"/>
          </w:tcPr>
          <w:p w:rsidR="000D2F34" w:rsidRDefault="0097338E">
            <w:pPr>
              <w:pStyle w:val="a6"/>
              <w:shd w:val="clear" w:color="auto" w:fill="auto"/>
              <w:spacing w:line="230" w:lineRule="auto"/>
              <w:ind w:firstLine="0"/>
              <w:rPr>
                <w:sz w:val="20"/>
                <w:szCs w:val="20"/>
              </w:rPr>
            </w:pPr>
            <w:r>
              <w:rPr>
                <w:sz w:val="20"/>
                <w:szCs w:val="20"/>
              </w:rPr>
              <w:t>Крупа ячменная ячневая</w:t>
            </w:r>
          </w:p>
        </w:tc>
        <w:tc>
          <w:tcPr>
            <w:tcW w:w="5621"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 xml:space="preserve">Крупа № 1. Частицы </w:t>
            </w:r>
            <w:proofErr w:type="gramStart"/>
            <w:r>
              <w:rPr>
                <w:sz w:val="20"/>
                <w:szCs w:val="20"/>
              </w:rPr>
              <w:t>дробленного</w:t>
            </w:r>
            <w:proofErr w:type="gramEnd"/>
            <w:r>
              <w:rPr>
                <w:sz w:val="20"/>
                <w:szCs w:val="20"/>
              </w:rPr>
              <w:t xml:space="preserve"> ядра различной величины и формы, полностью освобожденные от цветковых пленок и частично от плодовых оболочек. Цвет белый с желтоватым оттенком. Вкус свойственный ячменной крупе, без посторонних привкусов, не кислый, не горький. Запах свойственный ячменной крупе, без запахов плесени, затхлости и других посторонних запахов. Доброкачественное ядро: не менее 99,0%.</w:t>
            </w:r>
          </w:p>
        </w:tc>
        <w:tc>
          <w:tcPr>
            <w:tcW w:w="1574"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ГОСТ 5784-60</w:t>
            </w:r>
          </w:p>
        </w:tc>
      </w:tr>
      <w:tr w:rsidR="000D2F34">
        <w:trPr>
          <w:trHeight w:hRule="exact" w:val="1368"/>
          <w:jc w:val="center"/>
        </w:trPr>
        <w:tc>
          <w:tcPr>
            <w:tcW w:w="61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180"/>
              <w:jc w:val="both"/>
              <w:rPr>
                <w:sz w:val="20"/>
                <w:szCs w:val="20"/>
              </w:rPr>
            </w:pPr>
            <w:r>
              <w:rPr>
                <w:sz w:val="20"/>
                <w:szCs w:val="20"/>
              </w:rPr>
              <w:t>20</w:t>
            </w:r>
          </w:p>
        </w:tc>
        <w:tc>
          <w:tcPr>
            <w:tcW w:w="197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Крупа гречневая</w:t>
            </w:r>
          </w:p>
        </w:tc>
        <w:tc>
          <w:tcPr>
            <w:tcW w:w="5621"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 xml:space="preserve">Ядрица </w:t>
            </w:r>
            <w:proofErr w:type="spellStart"/>
            <w:r>
              <w:rPr>
                <w:sz w:val="20"/>
                <w:szCs w:val="20"/>
              </w:rPr>
              <w:t>быстроразваривающаяся</w:t>
            </w:r>
            <w:proofErr w:type="spellEnd"/>
            <w:r>
              <w:rPr>
                <w:sz w:val="20"/>
                <w:szCs w:val="20"/>
              </w:rPr>
              <w:t>. Не ниже первого сорта. Цвет коричневый разных оттенков. Запах свойственный гречневой крупе, без посторонних запахов, не затхлый, не плесневелый. Вкус свойственный гречневой крупе, без посторонних привкусов, не кислый, не горький. Доброкачественное ядро: не менее 98,9%.</w:t>
            </w:r>
          </w:p>
        </w:tc>
        <w:tc>
          <w:tcPr>
            <w:tcW w:w="1574"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 xml:space="preserve">ГОСТ </w:t>
            </w:r>
            <w:proofErr w:type="gramStart"/>
            <w:r>
              <w:rPr>
                <w:sz w:val="20"/>
                <w:szCs w:val="20"/>
              </w:rPr>
              <w:t>Р</w:t>
            </w:r>
            <w:proofErr w:type="gramEnd"/>
            <w:r>
              <w:rPr>
                <w:sz w:val="20"/>
                <w:szCs w:val="20"/>
              </w:rPr>
              <w:t xml:space="preserve"> 55290- 2012</w:t>
            </w:r>
          </w:p>
        </w:tc>
      </w:tr>
      <w:tr w:rsidR="000D2F34">
        <w:trPr>
          <w:trHeight w:hRule="exact" w:val="696"/>
          <w:jc w:val="center"/>
        </w:trPr>
        <w:tc>
          <w:tcPr>
            <w:tcW w:w="61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180"/>
              <w:jc w:val="both"/>
              <w:rPr>
                <w:sz w:val="20"/>
                <w:szCs w:val="20"/>
              </w:rPr>
            </w:pPr>
            <w:r>
              <w:rPr>
                <w:sz w:val="20"/>
                <w:szCs w:val="20"/>
              </w:rPr>
              <w:t>21</w:t>
            </w:r>
          </w:p>
        </w:tc>
        <w:tc>
          <w:tcPr>
            <w:tcW w:w="197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Крупа кукурузная</w:t>
            </w:r>
          </w:p>
        </w:tc>
        <w:tc>
          <w:tcPr>
            <w:tcW w:w="5621"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 xml:space="preserve">Крупа шлифованная, величина </w:t>
            </w:r>
            <w:proofErr w:type="spellStart"/>
            <w:r>
              <w:rPr>
                <w:sz w:val="20"/>
                <w:szCs w:val="20"/>
              </w:rPr>
              <w:t>ядра№</w:t>
            </w:r>
            <w:proofErr w:type="spellEnd"/>
            <w:r>
              <w:rPr>
                <w:sz w:val="20"/>
                <w:szCs w:val="20"/>
              </w:rPr>
              <w:t xml:space="preserve"> 5. Запах свойственный кукурузной крупе, без посторонних запахов, не затхлый, не плесневелый.</w:t>
            </w:r>
          </w:p>
        </w:tc>
        <w:tc>
          <w:tcPr>
            <w:tcW w:w="1574"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ГОСТ 6002-69</w:t>
            </w:r>
          </w:p>
        </w:tc>
      </w:tr>
      <w:tr w:rsidR="000D2F34">
        <w:trPr>
          <w:trHeight w:hRule="exact" w:val="917"/>
          <w:jc w:val="center"/>
        </w:trPr>
        <w:tc>
          <w:tcPr>
            <w:tcW w:w="61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180"/>
              <w:jc w:val="both"/>
              <w:rPr>
                <w:sz w:val="20"/>
                <w:szCs w:val="20"/>
              </w:rPr>
            </w:pPr>
            <w:r>
              <w:rPr>
                <w:sz w:val="20"/>
                <w:szCs w:val="20"/>
              </w:rPr>
              <w:t>22</w:t>
            </w:r>
          </w:p>
        </w:tc>
        <w:tc>
          <w:tcPr>
            <w:tcW w:w="197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Крупа манная</w:t>
            </w:r>
          </w:p>
        </w:tc>
        <w:tc>
          <w:tcPr>
            <w:tcW w:w="5621"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Крупа манная марка «М». Запах нормальный, без запахов плесени, затхлости и других посторонних запахов. Вкус свойственный манной крупе, без кисловатого, горьковатого и других посторонних привкусов.</w:t>
            </w:r>
          </w:p>
        </w:tc>
        <w:tc>
          <w:tcPr>
            <w:tcW w:w="1574"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ГОСТ 7022-97</w:t>
            </w:r>
          </w:p>
        </w:tc>
      </w:tr>
      <w:tr w:rsidR="000D2F34">
        <w:trPr>
          <w:trHeight w:hRule="exact" w:val="2285"/>
          <w:jc w:val="center"/>
        </w:trPr>
        <w:tc>
          <w:tcPr>
            <w:tcW w:w="61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180"/>
              <w:jc w:val="both"/>
              <w:rPr>
                <w:sz w:val="20"/>
                <w:szCs w:val="20"/>
              </w:rPr>
            </w:pPr>
            <w:r>
              <w:rPr>
                <w:sz w:val="20"/>
                <w:szCs w:val="20"/>
              </w:rPr>
              <w:t>23</w:t>
            </w:r>
          </w:p>
        </w:tc>
        <w:tc>
          <w:tcPr>
            <w:tcW w:w="197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Крупа пшено шлифованное</w:t>
            </w:r>
          </w:p>
        </w:tc>
        <w:tc>
          <w:tcPr>
            <w:tcW w:w="5621"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Крупа из зерна проса. Не ниже первого сорта. Цвет желтый разных оттенков. Запах свойственный крупе пшено, без посторонних запахов, не затхлый, не плесневый. Вкус свойственный крупе пшено, без посторонних привкусов, не кислый, не горький. Доброкачественное ядро: не менее 98,7%.</w:t>
            </w:r>
          </w:p>
        </w:tc>
        <w:tc>
          <w:tcPr>
            <w:tcW w:w="1574"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tabs>
                <w:tab w:val="left" w:pos="1114"/>
              </w:tabs>
              <w:ind w:firstLine="0"/>
              <w:rPr>
                <w:sz w:val="20"/>
                <w:szCs w:val="20"/>
              </w:rPr>
            </w:pPr>
            <w:r>
              <w:rPr>
                <w:sz w:val="20"/>
                <w:szCs w:val="20"/>
              </w:rPr>
              <w:t>Технический регламент Таможенного союза</w:t>
            </w:r>
            <w:r>
              <w:rPr>
                <w:sz w:val="20"/>
                <w:szCs w:val="20"/>
              </w:rPr>
              <w:tab/>
              <w:t>"О</w:t>
            </w:r>
          </w:p>
          <w:p w:rsidR="000D2F34" w:rsidRDefault="0097338E">
            <w:pPr>
              <w:pStyle w:val="a6"/>
              <w:shd w:val="clear" w:color="auto" w:fill="auto"/>
              <w:ind w:firstLine="0"/>
              <w:rPr>
                <w:sz w:val="20"/>
                <w:szCs w:val="20"/>
              </w:rPr>
            </w:pPr>
            <w:r>
              <w:rPr>
                <w:sz w:val="20"/>
                <w:szCs w:val="20"/>
              </w:rPr>
              <w:t>безопасности пищевой продукции"</w:t>
            </w:r>
          </w:p>
          <w:p w:rsidR="000D2F34" w:rsidRDefault="0097338E">
            <w:pPr>
              <w:pStyle w:val="a6"/>
              <w:shd w:val="clear" w:color="auto" w:fill="auto"/>
              <w:tabs>
                <w:tab w:val="left" w:pos="1080"/>
              </w:tabs>
              <w:ind w:firstLine="0"/>
              <w:rPr>
                <w:sz w:val="20"/>
                <w:szCs w:val="20"/>
              </w:rPr>
            </w:pPr>
            <w:r>
              <w:rPr>
                <w:sz w:val="20"/>
                <w:szCs w:val="20"/>
              </w:rPr>
              <w:t>(</w:t>
            </w:r>
            <w:proofErr w:type="gramStart"/>
            <w:r>
              <w:rPr>
                <w:sz w:val="20"/>
                <w:szCs w:val="20"/>
              </w:rPr>
              <w:t>ТР</w:t>
            </w:r>
            <w:proofErr w:type="gramEnd"/>
            <w:r>
              <w:rPr>
                <w:sz w:val="20"/>
                <w:szCs w:val="20"/>
              </w:rPr>
              <w:tab/>
              <w:t>ТС</w:t>
            </w:r>
          </w:p>
          <w:p w:rsidR="000D2F34" w:rsidRDefault="0097338E">
            <w:pPr>
              <w:pStyle w:val="a6"/>
              <w:shd w:val="clear" w:color="auto" w:fill="auto"/>
              <w:ind w:firstLine="0"/>
              <w:rPr>
                <w:sz w:val="20"/>
                <w:szCs w:val="20"/>
              </w:rPr>
            </w:pPr>
            <w:proofErr w:type="gramStart"/>
            <w:r>
              <w:rPr>
                <w:sz w:val="20"/>
                <w:szCs w:val="20"/>
              </w:rPr>
              <w:t>021/2011);</w:t>
            </w:r>
            <w:proofErr w:type="gramEnd"/>
          </w:p>
          <w:p w:rsidR="000D2F34" w:rsidRDefault="0097338E">
            <w:pPr>
              <w:pStyle w:val="a6"/>
              <w:shd w:val="clear" w:color="auto" w:fill="auto"/>
              <w:ind w:firstLine="0"/>
              <w:rPr>
                <w:sz w:val="20"/>
                <w:szCs w:val="20"/>
              </w:rPr>
            </w:pPr>
            <w:r>
              <w:rPr>
                <w:sz w:val="20"/>
                <w:szCs w:val="20"/>
              </w:rPr>
              <w:t>ГОСТ 572-2016</w:t>
            </w:r>
          </w:p>
        </w:tc>
      </w:tr>
      <w:tr w:rsidR="000D2F34">
        <w:trPr>
          <w:trHeight w:hRule="exact" w:val="917"/>
          <w:jc w:val="center"/>
        </w:trPr>
        <w:tc>
          <w:tcPr>
            <w:tcW w:w="61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180"/>
              <w:jc w:val="both"/>
              <w:rPr>
                <w:sz w:val="20"/>
                <w:szCs w:val="20"/>
              </w:rPr>
            </w:pPr>
            <w:r>
              <w:rPr>
                <w:sz w:val="20"/>
                <w:szCs w:val="20"/>
              </w:rPr>
              <w:t>24</w:t>
            </w:r>
          </w:p>
        </w:tc>
        <w:tc>
          <w:tcPr>
            <w:tcW w:w="197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 xml:space="preserve">Крупа рисовая </w:t>
            </w:r>
            <w:proofErr w:type="spellStart"/>
            <w:r>
              <w:rPr>
                <w:sz w:val="20"/>
                <w:szCs w:val="20"/>
              </w:rPr>
              <w:t>круглозернистая</w:t>
            </w:r>
            <w:proofErr w:type="spellEnd"/>
          </w:p>
        </w:tc>
        <w:tc>
          <w:tcPr>
            <w:tcW w:w="5621"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Не ниже первого сорта. Запах свойственный рисовой крупе без посторонних запахов, не затхлый, не плесневый. Вкус свойственный рисовой крупе без посторонних привкусов, не кислый, не горький. Доброкачественное ядро: не менее 99,4%.</w:t>
            </w:r>
          </w:p>
        </w:tc>
        <w:tc>
          <w:tcPr>
            <w:tcW w:w="1574"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ГОСТ 6292-93</w:t>
            </w:r>
          </w:p>
        </w:tc>
      </w:tr>
      <w:tr w:rsidR="000D2F34">
        <w:trPr>
          <w:trHeight w:hRule="exact" w:val="1589"/>
          <w:jc w:val="center"/>
        </w:trPr>
        <w:tc>
          <w:tcPr>
            <w:tcW w:w="61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180"/>
              <w:jc w:val="both"/>
              <w:rPr>
                <w:sz w:val="20"/>
                <w:szCs w:val="20"/>
              </w:rPr>
            </w:pPr>
            <w:r>
              <w:rPr>
                <w:sz w:val="20"/>
                <w:szCs w:val="20"/>
              </w:rPr>
              <w:t>25</w:t>
            </w:r>
          </w:p>
        </w:tc>
        <w:tc>
          <w:tcPr>
            <w:tcW w:w="197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Крупа рисовая (</w:t>
            </w:r>
            <w:proofErr w:type="gramStart"/>
            <w:r>
              <w:rPr>
                <w:sz w:val="20"/>
                <w:szCs w:val="20"/>
              </w:rPr>
              <w:t>пропаренный</w:t>
            </w:r>
            <w:proofErr w:type="gramEnd"/>
            <w:r>
              <w:rPr>
                <w:sz w:val="20"/>
                <w:szCs w:val="20"/>
              </w:rPr>
              <w:t>)</w:t>
            </w:r>
          </w:p>
        </w:tc>
        <w:tc>
          <w:tcPr>
            <w:tcW w:w="5621"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 xml:space="preserve">Обрушенный или шлифованный </w:t>
            </w:r>
            <w:proofErr w:type="gramStart"/>
            <w:r>
              <w:rPr>
                <w:sz w:val="20"/>
                <w:szCs w:val="20"/>
              </w:rPr>
              <w:t>рис</w:t>
            </w:r>
            <w:proofErr w:type="gramEnd"/>
            <w:r>
              <w:rPr>
                <w:sz w:val="20"/>
                <w:szCs w:val="20"/>
              </w:rPr>
              <w:t xml:space="preserve"> выработанный из необрушенного или обрушенного риса, который был замочен в воде и подвержен тепловой обработке так чтобы крахмал полностью </w:t>
            </w:r>
            <w:proofErr w:type="spellStart"/>
            <w:r>
              <w:rPr>
                <w:sz w:val="20"/>
                <w:szCs w:val="20"/>
              </w:rPr>
              <w:t>желатинировался</w:t>
            </w:r>
            <w:proofErr w:type="spellEnd"/>
            <w:r>
              <w:rPr>
                <w:sz w:val="20"/>
                <w:szCs w:val="20"/>
              </w:rPr>
              <w:t xml:space="preserve"> (</w:t>
            </w:r>
            <w:proofErr w:type="spellStart"/>
            <w:r>
              <w:rPr>
                <w:sz w:val="20"/>
                <w:szCs w:val="20"/>
              </w:rPr>
              <w:t>клейстеризовался</w:t>
            </w:r>
            <w:proofErr w:type="spellEnd"/>
            <w:r>
              <w:rPr>
                <w:sz w:val="20"/>
                <w:szCs w:val="20"/>
              </w:rPr>
              <w:t>) и высушен. Запах свойственный рисовой крупе без посторонних запахов, не затхлый, не плесневый. Вкус свойственный рисовой крупе без посторонних привкусов, не кислый, не горький.</w:t>
            </w:r>
          </w:p>
        </w:tc>
        <w:tc>
          <w:tcPr>
            <w:tcW w:w="1574"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spacing w:line="230" w:lineRule="auto"/>
              <w:ind w:firstLine="0"/>
              <w:jc w:val="center"/>
              <w:rPr>
                <w:sz w:val="20"/>
                <w:szCs w:val="20"/>
              </w:rPr>
            </w:pPr>
            <w:r>
              <w:rPr>
                <w:sz w:val="20"/>
                <w:szCs w:val="20"/>
              </w:rPr>
              <w:t xml:space="preserve">ГОСТ </w:t>
            </w:r>
            <w:r>
              <w:rPr>
                <w:sz w:val="20"/>
                <w:szCs w:val="20"/>
                <w:lang w:val="en-US" w:eastAsia="en-US" w:bidi="en-US"/>
              </w:rPr>
              <w:t xml:space="preserve">ISO </w:t>
            </w:r>
            <w:r>
              <w:rPr>
                <w:sz w:val="20"/>
                <w:szCs w:val="20"/>
              </w:rPr>
              <w:t>7301—2013</w:t>
            </w:r>
          </w:p>
        </w:tc>
      </w:tr>
      <w:tr w:rsidR="000D2F34">
        <w:trPr>
          <w:trHeight w:hRule="exact" w:val="1162"/>
          <w:jc w:val="center"/>
        </w:trPr>
        <w:tc>
          <w:tcPr>
            <w:tcW w:w="61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180"/>
              <w:jc w:val="both"/>
              <w:rPr>
                <w:sz w:val="20"/>
                <w:szCs w:val="20"/>
              </w:rPr>
            </w:pPr>
            <w:r>
              <w:rPr>
                <w:sz w:val="20"/>
                <w:szCs w:val="20"/>
              </w:rPr>
              <w:t>26</w:t>
            </w:r>
          </w:p>
        </w:tc>
        <w:tc>
          <w:tcPr>
            <w:tcW w:w="197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Крупа пшеничная</w:t>
            </w:r>
          </w:p>
        </w:tc>
        <w:tc>
          <w:tcPr>
            <w:tcW w:w="5621"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Цвет желтый. Запах свойственный пшеничной крупе без посторонних запахов, не затхлый, не плесневый. Вкус свойственный пшеничной крупе без посторонних привкусов, не кислый, не горький. Доброкачественное ядро: не менее 99,2%.</w:t>
            </w:r>
          </w:p>
        </w:tc>
        <w:tc>
          <w:tcPr>
            <w:tcW w:w="1574"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ГОСТ 276-60</w:t>
            </w:r>
          </w:p>
        </w:tc>
      </w:tr>
      <w:tr w:rsidR="000D2F34">
        <w:trPr>
          <w:trHeight w:hRule="exact" w:val="691"/>
          <w:jc w:val="center"/>
        </w:trPr>
        <w:tc>
          <w:tcPr>
            <w:tcW w:w="61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180"/>
              <w:jc w:val="both"/>
              <w:rPr>
                <w:sz w:val="20"/>
                <w:szCs w:val="20"/>
              </w:rPr>
            </w:pPr>
            <w:r>
              <w:rPr>
                <w:sz w:val="20"/>
                <w:szCs w:val="20"/>
              </w:rPr>
              <w:t>27</w:t>
            </w:r>
          </w:p>
        </w:tc>
        <w:tc>
          <w:tcPr>
            <w:tcW w:w="197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Мука пшеничная</w:t>
            </w:r>
          </w:p>
        </w:tc>
        <w:tc>
          <w:tcPr>
            <w:tcW w:w="5621"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Мука пшеничная, не ниже высшего сорта. Цвет белый или белый с кремовым оттенком. Заражённость вредителями не допускается.</w:t>
            </w:r>
          </w:p>
        </w:tc>
        <w:tc>
          <w:tcPr>
            <w:tcW w:w="1574"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 xml:space="preserve">ГОСТ </w:t>
            </w:r>
            <w:proofErr w:type="gramStart"/>
            <w:r>
              <w:rPr>
                <w:sz w:val="20"/>
                <w:szCs w:val="20"/>
              </w:rPr>
              <w:t>Р</w:t>
            </w:r>
            <w:proofErr w:type="gramEnd"/>
            <w:r>
              <w:rPr>
                <w:sz w:val="20"/>
                <w:szCs w:val="20"/>
              </w:rPr>
              <w:t xml:space="preserve"> 52189-</w:t>
            </w:r>
          </w:p>
          <w:p w:rsidR="000D2F34" w:rsidRDefault="0097338E">
            <w:pPr>
              <w:pStyle w:val="a6"/>
              <w:shd w:val="clear" w:color="auto" w:fill="auto"/>
              <w:ind w:firstLine="540"/>
              <w:rPr>
                <w:sz w:val="20"/>
                <w:szCs w:val="20"/>
              </w:rPr>
            </w:pPr>
            <w:r>
              <w:rPr>
                <w:sz w:val="20"/>
                <w:szCs w:val="20"/>
              </w:rPr>
              <w:t>2003</w:t>
            </w:r>
          </w:p>
        </w:tc>
      </w:tr>
      <w:tr w:rsidR="000D2F34">
        <w:trPr>
          <w:trHeight w:hRule="exact" w:val="466"/>
          <w:jc w:val="center"/>
        </w:trPr>
        <w:tc>
          <w:tcPr>
            <w:tcW w:w="61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180"/>
              <w:jc w:val="both"/>
              <w:rPr>
                <w:sz w:val="20"/>
                <w:szCs w:val="20"/>
              </w:rPr>
            </w:pPr>
            <w:r>
              <w:rPr>
                <w:sz w:val="20"/>
                <w:szCs w:val="20"/>
              </w:rPr>
              <w:t>28</w:t>
            </w:r>
          </w:p>
        </w:tc>
        <w:tc>
          <w:tcPr>
            <w:tcW w:w="1973" w:type="dxa"/>
            <w:tcBorders>
              <w:top w:val="single" w:sz="4" w:space="0" w:color="auto"/>
              <w:left w:val="single" w:sz="4" w:space="0" w:color="auto"/>
            </w:tcBorders>
            <w:shd w:val="clear" w:color="auto" w:fill="FFFFFF"/>
            <w:vAlign w:val="bottom"/>
          </w:tcPr>
          <w:p w:rsidR="000D2F34" w:rsidRDefault="0097338E">
            <w:pPr>
              <w:pStyle w:val="a6"/>
              <w:shd w:val="clear" w:color="auto" w:fill="auto"/>
              <w:spacing w:line="226" w:lineRule="auto"/>
              <w:ind w:firstLine="0"/>
              <w:rPr>
                <w:sz w:val="20"/>
                <w:szCs w:val="20"/>
              </w:rPr>
            </w:pPr>
            <w:r>
              <w:rPr>
                <w:sz w:val="20"/>
                <w:szCs w:val="20"/>
              </w:rPr>
              <w:t>Макаронные изделия</w:t>
            </w:r>
          </w:p>
        </w:tc>
        <w:tc>
          <w:tcPr>
            <w:tcW w:w="5621"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Группа «В». Высший сорт, в ассортименте (</w:t>
            </w:r>
            <w:proofErr w:type="gramStart"/>
            <w:r>
              <w:rPr>
                <w:sz w:val="20"/>
                <w:szCs w:val="20"/>
              </w:rPr>
              <w:t>трубчатые</w:t>
            </w:r>
            <w:proofErr w:type="gramEnd"/>
            <w:r>
              <w:rPr>
                <w:sz w:val="20"/>
                <w:szCs w:val="20"/>
              </w:rPr>
              <w:t>, нитеобразные, фигурные)</w:t>
            </w:r>
          </w:p>
        </w:tc>
        <w:tc>
          <w:tcPr>
            <w:tcW w:w="1574"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ГОСТ 31743- 2012</w:t>
            </w:r>
          </w:p>
        </w:tc>
      </w:tr>
      <w:tr w:rsidR="000D2F34">
        <w:trPr>
          <w:trHeight w:hRule="exact" w:val="715"/>
          <w:jc w:val="center"/>
        </w:trPr>
        <w:tc>
          <w:tcPr>
            <w:tcW w:w="619" w:type="dxa"/>
            <w:tcBorders>
              <w:top w:val="single" w:sz="4" w:space="0" w:color="auto"/>
              <w:left w:val="single" w:sz="4" w:space="0" w:color="auto"/>
              <w:bottom w:val="single" w:sz="4" w:space="0" w:color="auto"/>
            </w:tcBorders>
            <w:shd w:val="clear" w:color="auto" w:fill="FFFFFF"/>
            <w:vAlign w:val="center"/>
          </w:tcPr>
          <w:p w:rsidR="000D2F34" w:rsidRDefault="0097338E">
            <w:pPr>
              <w:pStyle w:val="a6"/>
              <w:shd w:val="clear" w:color="auto" w:fill="auto"/>
              <w:ind w:firstLine="180"/>
              <w:jc w:val="both"/>
              <w:rPr>
                <w:sz w:val="20"/>
                <w:szCs w:val="20"/>
              </w:rPr>
            </w:pPr>
            <w:r>
              <w:rPr>
                <w:sz w:val="20"/>
                <w:szCs w:val="20"/>
              </w:rPr>
              <w:t>29</w:t>
            </w:r>
          </w:p>
        </w:tc>
        <w:tc>
          <w:tcPr>
            <w:tcW w:w="1973" w:type="dxa"/>
            <w:tcBorders>
              <w:top w:val="single" w:sz="4" w:space="0" w:color="auto"/>
              <w:left w:val="single" w:sz="4" w:space="0" w:color="auto"/>
              <w:bottom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Картофель продовольственный</w:t>
            </w:r>
          </w:p>
        </w:tc>
        <w:tc>
          <w:tcPr>
            <w:tcW w:w="5621"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0"/>
              <w:rPr>
                <w:sz w:val="20"/>
                <w:szCs w:val="20"/>
              </w:rPr>
            </w:pPr>
            <w:proofErr w:type="gramStart"/>
            <w:r>
              <w:rPr>
                <w:sz w:val="20"/>
                <w:szCs w:val="20"/>
              </w:rPr>
              <w:t>Внешний вид - клубни целые, чистые, свежие, здоровые, покрытые кожурой, типичной для ботанического сорта формы и окраски, не проросшие, не увядшие, без повреждений</w:t>
            </w:r>
            <w:proofErr w:type="gramEnd"/>
          </w:p>
        </w:tc>
        <w:tc>
          <w:tcPr>
            <w:tcW w:w="1574" w:type="dxa"/>
            <w:tcBorders>
              <w:top w:val="single" w:sz="4" w:space="0" w:color="auto"/>
              <w:left w:val="single" w:sz="4" w:space="0" w:color="auto"/>
              <w:bottom w:val="single" w:sz="4" w:space="0" w:color="auto"/>
              <w:right w:val="single" w:sz="4" w:space="0" w:color="auto"/>
            </w:tcBorders>
            <w:shd w:val="clear" w:color="auto" w:fill="FFFFFF"/>
            <w:vAlign w:val="center"/>
          </w:tcPr>
          <w:p w:rsidR="000D2F34" w:rsidRDefault="0097338E">
            <w:pPr>
              <w:pStyle w:val="a6"/>
              <w:shd w:val="clear" w:color="auto" w:fill="auto"/>
              <w:ind w:firstLine="240"/>
              <w:rPr>
                <w:sz w:val="20"/>
                <w:szCs w:val="20"/>
              </w:rPr>
            </w:pPr>
            <w:r>
              <w:rPr>
                <w:sz w:val="20"/>
                <w:szCs w:val="20"/>
              </w:rPr>
              <w:t>ГОСТ 7176-</w:t>
            </w:r>
          </w:p>
          <w:p w:rsidR="000D2F34" w:rsidRDefault="0097338E">
            <w:pPr>
              <w:pStyle w:val="a6"/>
              <w:shd w:val="clear" w:color="auto" w:fill="auto"/>
              <w:ind w:firstLine="540"/>
              <w:rPr>
                <w:sz w:val="20"/>
                <w:szCs w:val="20"/>
              </w:rPr>
            </w:pPr>
            <w:r>
              <w:rPr>
                <w:sz w:val="20"/>
                <w:szCs w:val="20"/>
              </w:rPr>
              <w:t>2017</w:t>
            </w:r>
          </w:p>
        </w:tc>
      </w:tr>
    </w:tbl>
    <w:p w:rsidR="000D2F34" w:rsidRDefault="0097338E">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619"/>
        <w:gridCol w:w="1973"/>
        <w:gridCol w:w="5621"/>
        <w:gridCol w:w="1579"/>
      </w:tblGrid>
      <w:tr w:rsidR="000D2F34">
        <w:trPr>
          <w:trHeight w:hRule="exact" w:val="1214"/>
          <w:jc w:val="center"/>
        </w:trPr>
        <w:tc>
          <w:tcPr>
            <w:tcW w:w="619" w:type="dxa"/>
            <w:tcBorders>
              <w:top w:val="single" w:sz="4" w:space="0" w:color="auto"/>
              <w:left w:val="single" w:sz="4" w:space="0" w:color="auto"/>
            </w:tcBorders>
            <w:shd w:val="clear" w:color="auto" w:fill="FFFFFF"/>
          </w:tcPr>
          <w:p w:rsidR="000D2F34" w:rsidRDefault="000D2F34">
            <w:pPr>
              <w:rPr>
                <w:sz w:val="10"/>
                <w:szCs w:val="10"/>
              </w:rPr>
            </w:pPr>
          </w:p>
        </w:tc>
        <w:tc>
          <w:tcPr>
            <w:tcW w:w="1973" w:type="dxa"/>
            <w:tcBorders>
              <w:top w:val="single" w:sz="4" w:space="0" w:color="auto"/>
              <w:left w:val="single" w:sz="4" w:space="0" w:color="auto"/>
            </w:tcBorders>
            <w:shd w:val="clear" w:color="auto" w:fill="FFFFFF"/>
          </w:tcPr>
          <w:p w:rsidR="000D2F34" w:rsidRDefault="000D2F34">
            <w:pPr>
              <w:rPr>
                <w:sz w:val="10"/>
                <w:szCs w:val="10"/>
              </w:rPr>
            </w:pPr>
          </w:p>
        </w:tc>
        <w:tc>
          <w:tcPr>
            <w:tcW w:w="5621"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both"/>
              <w:rPr>
                <w:sz w:val="20"/>
                <w:szCs w:val="20"/>
              </w:rPr>
            </w:pPr>
            <w:proofErr w:type="spellStart"/>
            <w:proofErr w:type="gramStart"/>
            <w:r>
              <w:rPr>
                <w:sz w:val="20"/>
                <w:szCs w:val="20"/>
              </w:rPr>
              <w:t>сельскохозяственными</w:t>
            </w:r>
            <w:proofErr w:type="spellEnd"/>
            <w:r>
              <w:rPr>
                <w:sz w:val="20"/>
                <w:szCs w:val="20"/>
              </w:rPr>
              <w:t xml:space="preserve"> вредителями, без излишней внешней влажности, не позеленевшие, без коричневых пятен, вызванных воздействием тепла.</w:t>
            </w:r>
            <w:proofErr w:type="gramEnd"/>
          </w:p>
          <w:p w:rsidR="000D2F34" w:rsidRDefault="0097338E">
            <w:pPr>
              <w:pStyle w:val="a6"/>
              <w:shd w:val="clear" w:color="auto" w:fill="auto"/>
              <w:ind w:firstLine="0"/>
              <w:jc w:val="both"/>
              <w:rPr>
                <w:sz w:val="20"/>
                <w:szCs w:val="20"/>
              </w:rPr>
            </w:pPr>
            <w:r>
              <w:rPr>
                <w:sz w:val="20"/>
                <w:szCs w:val="20"/>
              </w:rPr>
              <w:t xml:space="preserve">Вкус и запах - </w:t>
            </w:r>
            <w:proofErr w:type="gramStart"/>
            <w:r>
              <w:rPr>
                <w:sz w:val="20"/>
                <w:szCs w:val="20"/>
              </w:rPr>
              <w:t>свойственные</w:t>
            </w:r>
            <w:proofErr w:type="gramEnd"/>
            <w:r>
              <w:rPr>
                <w:sz w:val="20"/>
                <w:szCs w:val="20"/>
              </w:rPr>
              <w:t xml:space="preserve"> данному ботаническому сорту, без постороннего запаха и/или привкуса</w:t>
            </w:r>
          </w:p>
        </w:tc>
        <w:tc>
          <w:tcPr>
            <w:tcW w:w="1579" w:type="dxa"/>
            <w:tcBorders>
              <w:top w:val="single" w:sz="4" w:space="0" w:color="auto"/>
              <w:left w:val="single" w:sz="4" w:space="0" w:color="auto"/>
              <w:right w:val="single" w:sz="4" w:space="0" w:color="auto"/>
            </w:tcBorders>
            <w:shd w:val="clear" w:color="auto" w:fill="FFFFFF"/>
          </w:tcPr>
          <w:p w:rsidR="000D2F34" w:rsidRDefault="000D2F34">
            <w:pPr>
              <w:rPr>
                <w:sz w:val="10"/>
                <w:szCs w:val="10"/>
              </w:rPr>
            </w:pPr>
          </w:p>
        </w:tc>
      </w:tr>
      <w:tr w:rsidR="000D2F34">
        <w:trPr>
          <w:trHeight w:hRule="exact" w:val="2064"/>
          <w:jc w:val="center"/>
        </w:trPr>
        <w:tc>
          <w:tcPr>
            <w:tcW w:w="61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200"/>
              <w:jc w:val="both"/>
              <w:rPr>
                <w:sz w:val="20"/>
                <w:szCs w:val="20"/>
              </w:rPr>
            </w:pPr>
            <w:r>
              <w:rPr>
                <w:sz w:val="20"/>
                <w:szCs w:val="20"/>
              </w:rPr>
              <w:t>30</w:t>
            </w:r>
          </w:p>
        </w:tc>
        <w:tc>
          <w:tcPr>
            <w:tcW w:w="197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Морковь свежая</w:t>
            </w:r>
          </w:p>
        </w:tc>
        <w:tc>
          <w:tcPr>
            <w:tcW w:w="5621" w:type="dxa"/>
            <w:tcBorders>
              <w:top w:val="single" w:sz="4" w:space="0" w:color="auto"/>
              <w:left w:val="single" w:sz="4" w:space="0" w:color="auto"/>
            </w:tcBorders>
            <w:shd w:val="clear" w:color="auto" w:fill="FFFFFF"/>
            <w:vAlign w:val="bottom"/>
          </w:tcPr>
          <w:p w:rsidR="000D2F34" w:rsidRDefault="0097338E">
            <w:pPr>
              <w:pStyle w:val="a6"/>
              <w:shd w:val="clear" w:color="auto" w:fill="auto"/>
              <w:tabs>
                <w:tab w:val="left" w:pos="710"/>
                <w:tab w:val="left" w:pos="2021"/>
                <w:tab w:val="left" w:pos="3562"/>
                <w:tab w:val="left" w:pos="4267"/>
              </w:tabs>
              <w:ind w:firstLine="0"/>
              <w:jc w:val="both"/>
              <w:rPr>
                <w:sz w:val="20"/>
                <w:szCs w:val="20"/>
              </w:rPr>
            </w:pPr>
            <w:r>
              <w:rPr>
                <w:sz w:val="20"/>
                <w:szCs w:val="20"/>
              </w:rPr>
              <w:t xml:space="preserve">Не ниже первого сорта. </w:t>
            </w:r>
            <w:proofErr w:type="gramStart"/>
            <w:r>
              <w:rPr>
                <w:sz w:val="20"/>
                <w:szCs w:val="20"/>
              </w:rPr>
              <w:t>Внешний вид - корнеплоды свежие, целые, здоровые, чистые, не треснувшие, не одревесневшие, без</w:t>
            </w:r>
            <w:r>
              <w:rPr>
                <w:sz w:val="20"/>
                <w:szCs w:val="20"/>
              </w:rPr>
              <w:tab/>
              <w:t>признаков</w:t>
            </w:r>
            <w:r>
              <w:rPr>
                <w:sz w:val="20"/>
                <w:szCs w:val="20"/>
              </w:rPr>
              <w:tab/>
              <w:t>прорастания,</w:t>
            </w:r>
            <w:r>
              <w:rPr>
                <w:sz w:val="20"/>
                <w:szCs w:val="20"/>
              </w:rPr>
              <w:tab/>
              <w:t>без</w:t>
            </w:r>
            <w:r>
              <w:rPr>
                <w:sz w:val="20"/>
                <w:szCs w:val="20"/>
              </w:rPr>
              <w:tab/>
              <w:t>повреждений</w:t>
            </w:r>
            <w:proofErr w:type="gramEnd"/>
          </w:p>
          <w:p w:rsidR="000D2F34" w:rsidRDefault="0097338E">
            <w:pPr>
              <w:pStyle w:val="a6"/>
              <w:shd w:val="clear" w:color="auto" w:fill="auto"/>
              <w:ind w:firstLine="0"/>
              <w:jc w:val="both"/>
              <w:rPr>
                <w:sz w:val="20"/>
                <w:szCs w:val="20"/>
              </w:rPr>
            </w:pPr>
            <w:r>
              <w:rPr>
                <w:sz w:val="20"/>
                <w:szCs w:val="20"/>
              </w:rPr>
              <w:t xml:space="preserve">сельскохозяйственными вредителями, без излишней внешней влажности, типичной для ботанического сорта формы и окраски, но без повреждения плечиков головки корнеплода. Запах и </w:t>
            </w:r>
            <w:proofErr w:type="gramStart"/>
            <w:r>
              <w:rPr>
                <w:sz w:val="20"/>
                <w:szCs w:val="20"/>
              </w:rPr>
              <w:t>вкус</w:t>
            </w:r>
            <w:proofErr w:type="gramEnd"/>
            <w:r>
              <w:rPr>
                <w:sz w:val="20"/>
                <w:szCs w:val="20"/>
              </w:rPr>
              <w:t xml:space="preserve"> свойственные данному ботаническому сорту, без постороннего запаха и привкуса. Не допускаются корнеплоды загнившие, подмороженные, морщинистые.</w:t>
            </w:r>
          </w:p>
        </w:tc>
        <w:tc>
          <w:tcPr>
            <w:tcW w:w="1579"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ГОСТ 32284- 2013</w:t>
            </w:r>
          </w:p>
        </w:tc>
      </w:tr>
      <w:tr w:rsidR="000D2F34">
        <w:trPr>
          <w:trHeight w:hRule="exact" w:val="2520"/>
          <w:jc w:val="center"/>
        </w:trPr>
        <w:tc>
          <w:tcPr>
            <w:tcW w:w="61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200"/>
              <w:jc w:val="both"/>
              <w:rPr>
                <w:sz w:val="20"/>
                <w:szCs w:val="20"/>
              </w:rPr>
            </w:pPr>
            <w:r>
              <w:rPr>
                <w:sz w:val="20"/>
                <w:szCs w:val="20"/>
              </w:rPr>
              <w:t>31</w:t>
            </w:r>
          </w:p>
        </w:tc>
        <w:tc>
          <w:tcPr>
            <w:tcW w:w="197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Свекла свежая</w:t>
            </w:r>
          </w:p>
        </w:tc>
        <w:tc>
          <w:tcPr>
            <w:tcW w:w="5621"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both"/>
              <w:rPr>
                <w:sz w:val="20"/>
                <w:szCs w:val="20"/>
              </w:rPr>
            </w:pPr>
            <w:r>
              <w:rPr>
                <w:sz w:val="20"/>
                <w:szCs w:val="20"/>
              </w:rPr>
              <w:t xml:space="preserve">Свекла столовая не ниже первого сорта. Внешний вид - корнеплоды свежие, целые, здоровые, чистые, не увядшие, не треснувшие, без признаков прорастания, без повреждений сельскохозяйственными вредителями, без излишней внешней влажности, типичной для ботанического сорта формы и окраски. Запах и вкус - </w:t>
            </w:r>
            <w:proofErr w:type="gramStart"/>
            <w:r>
              <w:rPr>
                <w:sz w:val="20"/>
                <w:szCs w:val="20"/>
              </w:rPr>
              <w:t>свойственные</w:t>
            </w:r>
            <w:proofErr w:type="gramEnd"/>
            <w:r>
              <w:rPr>
                <w:sz w:val="20"/>
                <w:szCs w:val="20"/>
              </w:rPr>
              <w:t xml:space="preserve"> данному ботаническому сорту, без постороннего запаха и привкуса. Внутреннее строение - мякоть сочная, плотная, темно-красная, разных оттенков в зависимости от особенностей ботанического сорта. Не допускаются корнеплоды загнившие, подмороженные, морщинистые.</w:t>
            </w:r>
          </w:p>
        </w:tc>
        <w:tc>
          <w:tcPr>
            <w:tcW w:w="1579"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ГОСТ 32285- 2013</w:t>
            </w:r>
          </w:p>
        </w:tc>
      </w:tr>
      <w:tr w:rsidR="000D2F34">
        <w:trPr>
          <w:trHeight w:hRule="exact" w:val="456"/>
          <w:jc w:val="center"/>
        </w:trPr>
        <w:tc>
          <w:tcPr>
            <w:tcW w:w="61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200"/>
              <w:jc w:val="both"/>
              <w:rPr>
                <w:sz w:val="20"/>
                <w:szCs w:val="20"/>
              </w:rPr>
            </w:pPr>
            <w:r>
              <w:rPr>
                <w:sz w:val="20"/>
                <w:szCs w:val="20"/>
              </w:rPr>
              <w:t>32</w:t>
            </w:r>
          </w:p>
        </w:tc>
        <w:tc>
          <w:tcPr>
            <w:tcW w:w="1973" w:type="dxa"/>
            <w:tcBorders>
              <w:top w:val="single" w:sz="4" w:space="0" w:color="auto"/>
              <w:left w:val="single" w:sz="4" w:space="0" w:color="auto"/>
            </w:tcBorders>
            <w:shd w:val="clear" w:color="auto" w:fill="FFFFFF"/>
            <w:vAlign w:val="bottom"/>
          </w:tcPr>
          <w:p w:rsidR="000D2F34" w:rsidRDefault="0097338E">
            <w:pPr>
              <w:pStyle w:val="a6"/>
              <w:shd w:val="clear" w:color="auto" w:fill="auto"/>
              <w:spacing w:line="230" w:lineRule="auto"/>
              <w:ind w:firstLine="0"/>
              <w:rPr>
                <w:sz w:val="20"/>
                <w:szCs w:val="20"/>
              </w:rPr>
            </w:pPr>
            <w:r>
              <w:rPr>
                <w:sz w:val="20"/>
                <w:szCs w:val="20"/>
              </w:rPr>
              <w:t>Лук репчатый свежий</w:t>
            </w:r>
          </w:p>
        </w:tc>
        <w:tc>
          <w:tcPr>
            <w:tcW w:w="5621" w:type="dxa"/>
            <w:tcBorders>
              <w:top w:val="single" w:sz="4" w:space="0" w:color="auto"/>
              <w:left w:val="single" w:sz="4" w:space="0" w:color="auto"/>
            </w:tcBorders>
            <w:shd w:val="clear" w:color="auto" w:fill="FFFFFF"/>
            <w:vAlign w:val="bottom"/>
          </w:tcPr>
          <w:p w:rsidR="000D2F34" w:rsidRDefault="0097338E">
            <w:pPr>
              <w:pStyle w:val="a6"/>
              <w:shd w:val="clear" w:color="auto" w:fill="auto"/>
              <w:spacing w:line="226" w:lineRule="auto"/>
              <w:ind w:firstLine="0"/>
              <w:jc w:val="both"/>
              <w:rPr>
                <w:sz w:val="20"/>
                <w:szCs w:val="20"/>
              </w:rPr>
            </w:pPr>
            <w:r>
              <w:rPr>
                <w:sz w:val="20"/>
                <w:szCs w:val="20"/>
              </w:rPr>
              <w:t xml:space="preserve">Товарный сорт: 1. Запах и </w:t>
            </w:r>
            <w:proofErr w:type="gramStart"/>
            <w:r>
              <w:rPr>
                <w:sz w:val="20"/>
                <w:szCs w:val="20"/>
              </w:rPr>
              <w:t>вкус</w:t>
            </w:r>
            <w:proofErr w:type="gramEnd"/>
            <w:r>
              <w:rPr>
                <w:sz w:val="20"/>
                <w:szCs w:val="20"/>
              </w:rPr>
              <w:t xml:space="preserve"> свойственные данному ботаническому сорту, без постороннего запаха и привкуса.</w:t>
            </w:r>
          </w:p>
        </w:tc>
        <w:tc>
          <w:tcPr>
            <w:tcW w:w="1579"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spacing w:line="230" w:lineRule="auto"/>
              <w:ind w:firstLine="0"/>
              <w:jc w:val="center"/>
              <w:rPr>
                <w:sz w:val="20"/>
                <w:szCs w:val="20"/>
              </w:rPr>
            </w:pPr>
            <w:r>
              <w:rPr>
                <w:sz w:val="20"/>
                <w:szCs w:val="20"/>
              </w:rPr>
              <w:t>ГОСТ 34306- 2017</w:t>
            </w:r>
          </w:p>
        </w:tc>
      </w:tr>
      <w:tr w:rsidR="000D2F34">
        <w:trPr>
          <w:trHeight w:hRule="exact" w:val="1613"/>
          <w:jc w:val="center"/>
        </w:trPr>
        <w:tc>
          <w:tcPr>
            <w:tcW w:w="61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200"/>
              <w:jc w:val="both"/>
              <w:rPr>
                <w:sz w:val="20"/>
                <w:szCs w:val="20"/>
              </w:rPr>
            </w:pPr>
            <w:r>
              <w:rPr>
                <w:sz w:val="20"/>
                <w:szCs w:val="20"/>
              </w:rPr>
              <w:t>33</w:t>
            </w:r>
          </w:p>
        </w:tc>
        <w:tc>
          <w:tcPr>
            <w:tcW w:w="197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Капуста белокочанная свежая</w:t>
            </w:r>
          </w:p>
        </w:tc>
        <w:tc>
          <w:tcPr>
            <w:tcW w:w="5621"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Кочаны целые, чистые, здоровые, сформировавшиеся, не проросшие, типичной для ботанического сорта формы и окраски без повреждений сельскохозяйственными вредителями, с чистым срезом кочерыги, не рыхлые, зачищены до плотно облегающих листьев. Зачистка кочана: кочаны зачищены до плотно облегающих зеленых или белых листьев.</w:t>
            </w:r>
          </w:p>
        </w:tc>
        <w:tc>
          <w:tcPr>
            <w:tcW w:w="1579"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 xml:space="preserve">ГОСТ </w:t>
            </w:r>
            <w:proofErr w:type="gramStart"/>
            <w:r>
              <w:rPr>
                <w:sz w:val="20"/>
                <w:szCs w:val="20"/>
              </w:rPr>
              <w:t>Р</w:t>
            </w:r>
            <w:proofErr w:type="gramEnd"/>
            <w:r>
              <w:rPr>
                <w:sz w:val="20"/>
                <w:szCs w:val="20"/>
              </w:rPr>
              <w:t xml:space="preserve"> 51809- 2001</w:t>
            </w:r>
          </w:p>
        </w:tc>
      </w:tr>
      <w:tr w:rsidR="000D2F34">
        <w:trPr>
          <w:trHeight w:hRule="exact" w:val="2285"/>
          <w:jc w:val="center"/>
        </w:trPr>
        <w:tc>
          <w:tcPr>
            <w:tcW w:w="61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200"/>
              <w:jc w:val="both"/>
              <w:rPr>
                <w:sz w:val="20"/>
                <w:szCs w:val="20"/>
              </w:rPr>
            </w:pPr>
            <w:r>
              <w:rPr>
                <w:sz w:val="20"/>
                <w:szCs w:val="20"/>
              </w:rPr>
              <w:t>34</w:t>
            </w:r>
          </w:p>
        </w:tc>
        <w:tc>
          <w:tcPr>
            <w:tcW w:w="197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Горошек зеленый консервированный</w:t>
            </w:r>
          </w:p>
        </w:tc>
        <w:tc>
          <w:tcPr>
            <w:tcW w:w="5621"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 xml:space="preserve">Горошек зеленый, консервированный не ниже первого сорта. Внешний вид - зерна целые без примесей оболочек зерен и кормового гороха коричневого цвета. Вкус и запах </w:t>
            </w:r>
            <w:proofErr w:type="gramStart"/>
            <w:r>
              <w:rPr>
                <w:sz w:val="20"/>
                <w:szCs w:val="20"/>
              </w:rPr>
              <w:t>натуральные</w:t>
            </w:r>
            <w:proofErr w:type="gramEnd"/>
            <w:r>
              <w:rPr>
                <w:sz w:val="20"/>
                <w:szCs w:val="20"/>
              </w:rPr>
              <w:t xml:space="preserve">, свойственные консервированному зеленому горошку, без постороннего запаха и/или привкуса. Цвет зерен - зеленый, светло-зеленый или оливковый, однородный в единице фасовки. Консистенция - мягкая однородная или мягкая неоднородная. Качество заливочной жидкости - </w:t>
            </w:r>
            <w:proofErr w:type="gramStart"/>
            <w:r>
              <w:rPr>
                <w:sz w:val="20"/>
                <w:szCs w:val="20"/>
              </w:rPr>
              <w:t>прозрачная</w:t>
            </w:r>
            <w:proofErr w:type="gramEnd"/>
            <w:r>
              <w:rPr>
                <w:sz w:val="20"/>
                <w:szCs w:val="20"/>
              </w:rPr>
              <w:t>, характерного цвета с зеленоватым или оливковым оттенком.</w:t>
            </w:r>
          </w:p>
        </w:tc>
        <w:tc>
          <w:tcPr>
            <w:tcW w:w="1579"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 xml:space="preserve">ГОСТ </w:t>
            </w:r>
            <w:proofErr w:type="gramStart"/>
            <w:r>
              <w:rPr>
                <w:sz w:val="20"/>
                <w:szCs w:val="20"/>
              </w:rPr>
              <w:t>Р</w:t>
            </w:r>
            <w:proofErr w:type="gramEnd"/>
            <w:r>
              <w:rPr>
                <w:sz w:val="20"/>
                <w:szCs w:val="20"/>
              </w:rPr>
              <w:t xml:space="preserve"> 54050- 2010</w:t>
            </w:r>
          </w:p>
        </w:tc>
      </w:tr>
      <w:tr w:rsidR="000D2F34">
        <w:trPr>
          <w:trHeight w:hRule="exact" w:val="2736"/>
          <w:jc w:val="center"/>
        </w:trPr>
        <w:tc>
          <w:tcPr>
            <w:tcW w:w="61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200"/>
              <w:jc w:val="both"/>
              <w:rPr>
                <w:sz w:val="20"/>
                <w:szCs w:val="20"/>
              </w:rPr>
            </w:pPr>
            <w:r>
              <w:rPr>
                <w:sz w:val="20"/>
                <w:szCs w:val="20"/>
              </w:rPr>
              <w:t>35</w:t>
            </w:r>
          </w:p>
        </w:tc>
        <w:tc>
          <w:tcPr>
            <w:tcW w:w="197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Кукуруза консервированная</w:t>
            </w:r>
          </w:p>
        </w:tc>
        <w:tc>
          <w:tcPr>
            <w:tcW w:w="5621"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Кукуруза сахарная консервированная первого сорта Внешний вид - зерна целые, правильно срезанные, с одинаковой глубиной срезки, без рваных зерен и зерен с тканью початка, без кусочков стержней и початков, частиц лиственного покрова и шелковистых нитей. Вкус и запах - свойственный вареной сахарной кукурузе в стадии молочной спелости, без посторонних привкуса и запаха.</w:t>
            </w:r>
          </w:p>
          <w:p w:rsidR="000D2F34" w:rsidRDefault="0097338E">
            <w:pPr>
              <w:pStyle w:val="a6"/>
              <w:shd w:val="clear" w:color="auto" w:fill="auto"/>
              <w:ind w:firstLine="0"/>
              <w:rPr>
                <w:sz w:val="20"/>
                <w:szCs w:val="20"/>
              </w:rPr>
            </w:pPr>
            <w:r>
              <w:rPr>
                <w:sz w:val="20"/>
                <w:szCs w:val="20"/>
              </w:rPr>
              <w:t>Консистенция - Мягкая, однородная, без чрезмерной плотности. Качество заливочной жидкости молочного оттенка (с опалесценцией) Цвет зерен - Белый, золотистый или желтый без наличия зерен более темного цвета, однородный в одной банке.</w:t>
            </w:r>
          </w:p>
        </w:tc>
        <w:tc>
          <w:tcPr>
            <w:tcW w:w="1579"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 xml:space="preserve">ГОСТ </w:t>
            </w:r>
            <w:proofErr w:type="gramStart"/>
            <w:r>
              <w:rPr>
                <w:sz w:val="20"/>
                <w:szCs w:val="20"/>
              </w:rPr>
              <w:t>Р</w:t>
            </w:r>
            <w:proofErr w:type="gramEnd"/>
            <w:r>
              <w:rPr>
                <w:sz w:val="20"/>
                <w:szCs w:val="20"/>
              </w:rPr>
              <w:t xml:space="preserve"> 53958- 2010</w:t>
            </w:r>
          </w:p>
        </w:tc>
      </w:tr>
      <w:tr w:rsidR="000D2F34">
        <w:trPr>
          <w:trHeight w:hRule="exact" w:val="696"/>
          <w:jc w:val="center"/>
        </w:trPr>
        <w:tc>
          <w:tcPr>
            <w:tcW w:w="61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200"/>
              <w:jc w:val="both"/>
              <w:rPr>
                <w:sz w:val="20"/>
                <w:szCs w:val="20"/>
              </w:rPr>
            </w:pPr>
            <w:r>
              <w:rPr>
                <w:sz w:val="20"/>
                <w:szCs w:val="20"/>
              </w:rPr>
              <w:t>36</w:t>
            </w:r>
          </w:p>
        </w:tc>
        <w:tc>
          <w:tcPr>
            <w:tcW w:w="197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Томатная паста</w:t>
            </w:r>
          </w:p>
        </w:tc>
        <w:tc>
          <w:tcPr>
            <w:tcW w:w="5621"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Концентрированная, не менее 25% сухого вещества, категория Экстра. Без добавления консервантов, красителей и других искусственных добавок.</w:t>
            </w:r>
          </w:p>
        </w:tc>
        <w:tc>
          <w:tcPr>
            <w:tcW w:w="1579"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both"/>
              <w:rPr>
                <w:sz w:val="20"/>
                <w:szCs w:val="20"/>
              </w:rPr>
            </w:pPr>
            <w:r>
              <w:rPr>
                <w:sz w:val="20"/>
                <w:szCs w:val="20"/>
              </w:rPr>
              <w:t xml:space="preserve">ГОСТ </w:t>
            </w:r>
            <w:proofErr w:type="gramStart"/>
            <w:r>
              <w:rPr>
                <w:sz w:val="20"/>
                <w:szCs w:val="20"/>
              </w:rPr>
              <w:t>Р</w:t>
            </w:r>
            <w:proofErr w:type="gramEnd"/>
            <w:r>
              <w:rPr>
                <w:sz w:val="20"/>
                <w:szCs w:val="20"/>
              </w:rPr>
              <w:t xml:space="preserve"> 54678-</w:t>
            </w:r>
          </w:p>
          <w:p w:rsidR="000D2F34" w:rsidRDefault="0097338E">
            <w:pPr>
              <w:pStyle w:val="a6"/>
              <w:shd w:val="clear" w:color="auto" w:fill="auto"/>
              <w:ind w:firstLine="540"/>
              <w:jc w:val="both"/>
              <w:rPr>
                <w:sz w:val="20"/>
                <w:szCs w:val="20"/>
              </w:rPr>
            </w:pPr>
            <w:r>
              <w:rPr>
                <w:sz w:val="20"/>
                <w:szCs w:val="20"/>
              </w:rPr>
              <w:t>2011</w:t>
            </w:r>
          </w:p>
        </w:tc>
      </w:tr>
      <w:tr w:rsidR="000D2F34">
        <w:trPr>
          <w:trHeight w:hRule="exact" w:val="710"/>
          <w:jc w:val="center"/>
        </w:trPr>
        <w:tc>
          <w:tcPr>
            <w:tcW w:w="619" w:type="dxa"/>
            <w:tcBorders>
              <w:top w:val="single" w:sz="4" w:space="0" w:color="auto"/>
              <w:left w:val="single" w:sz="4" w:space="0" w:color="auto"/>
              <w:bottom w:val="single" w:sz="4" w:space="0" w:color="auto"/>
            </w:tcBorders>
            <w:shd w:val="clear" w:color="auto" w:fill="FFFFFF"/>
            <w:vAlign w:val="center"/>
          </w:tcPr>
          <w:p w:rsidR="000D2F34" w:rsidRDefault="0097338E">
            <w:pPr>
              <w:pStyle w:val="a6"/>
              <w:shd w:val="clear" w:color="auto" w:fill="auto"/>
              <w:ind w:firstLine="200"/>
              <w:jc w:val="both"/>
              <w:rPr>
                <w:sz w:val="20"/>
                <w:szCs w:val="20"/>
              </w:rPr>
            </w:pPr>
            <w:r>
              <w:rPr>
                <w:sz w:val="20"/>
                <w:szCs w:val="20"/>
              </w:rPr>
              <w:t>37</w:t>
            </w:r>
          </w:p>
        </w:tc>
        <w:tc>
          <w:tcPr>
            <w:tcW w:w="1973" w:type="dxa"/>
            <w:tcBorders>
              <w:top w:val="single" w:sz="4" w:space="0" w:color="auto"/>
              <w:left w:val="single" w:sz="4" w:space="0" w:color="auto"/>
              <w:bottom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Капуста квашеная</w:t>
            </w:r>
          </w:p>
        </w:tc>
        <w:tc>
          <w:tcPr>
            <w:tcW w:w="5621"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Внешний вид - равномерно нашинкованная полосками или нарезанная в виде частиц различной формы, без крупных частиц кочерыги и кусков листьев, или в виде цельных</w:t>
            </w:r>
          </w:p>
        </w:tc>
        <w:tc>
          <w:tcPr>
            <w:tcW w:w="1579" w:type="dxa"/>
            <w:tcBorders>
              <w:top w:val="single" w:sz="4" w:space="0" w:color="auto"/>
              <w:left w:val="single" w:sz="4" w:space="0" w:color="auto"/>
              <w:bottom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 xml:space="preserve">ГОСТ </w:t>
            </w:r>
            <w:proofErr w:type="gramStart"/>
            <w:r>
              <w:rPr>
                <w:sz w:val="20"/>
                <w:szCs w:val="20"/>
              </w:rPr>
              <w:t>Р</w:t>
            </w:r>
            <w:proofErr w:type="gramEnd"/>
            <w:r>
              <w:rPr>
                <w:sz w:val="20"/>
                <w:szCs w:val="20"/>
              </w:rPr>
              <w:t xml:space="preserve"> 53972- 2010</w:t>
            </w:r>
          </w:p>
        </w:tc>
      </w:tr>
    </w:tbl>
    <w:p w:rsidR="000D2F34" w:rsidRDefault="0097338E">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619"/>
        <w:gridCol w:w="1973"/>
        <w:gridCol w:w="5621"/>
        <w:gridCol w:w="1574"/>
      </w:tblGrid>
      <w:tr w:rsidR="000D2F34">
        <w:trPr>
          <w:trHeight w:hRule="exact" w:val="1862"/>
          <w:jc w:val="center"/>
        </w:trPr>
        <w:tc>
          <w:tcPr>
            <w:tcW w:w="619" w:type="dxa"/>
            <w:tcBorders>
              <w:top w:val="single" w:sz="4" w:space="0" w:color="auto"/>
              <w:left w:val="single" w:sz="4" w:space="0" w:color="auto"/>
            </w:tcBorders>
            <w:shd w:val="clear" w:color="auto" w:fill="FFFFFF"/>
          </w:tcPr>
          <w:p w:rsidR="000D2F34" w:rsidRDefault="000D2F34">
            <w:pPr>
              <w:rPr>
                <w:sz w:val="10"/>
                <w:szCs w:val="10"/>
              </w:rPr>
            </w:pPr>
          </w:p>
        </w:tc>
        <w:tc>
          <w:tcPr>
            <w:tcW w:w="1973" w:type="dxa"/>
            <w:tcBorders>
              <w:top w:val="single" w:sz="4" w:space="0" w:color="auto"/>
              <w:left w:val="single" w:sz="4" w:space="0" w:color="auto"/>
            </w:tcBorders>
            <w:shd w:val="clear" w:color="auto" w:fill="FFFFFF"/>
          </w:tcPr>
          <w:p w:rsidR="000D2F34" w:rsidRDefault="000D2F34">
            <w:pPr>
              <w:rPr>
                <w:sz w:val="10"/>
                <w:szCs w:val="10"/>
              </w:rPr>
            </w:pPr>
          </w:p>
        </w:tc>
        <w:tc>
          <w:tcPr>
            <w:tcW w:w="5621"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кочанов или их половинок. Кочаны или половинки упругие, сохранившие форму, но с рассеченной кочерыгой. Плодоовощные компоненты и пряности равномерно распределены в квашеной капусте. Вкус и запах - характерный для квашеных овощей солоновато-кисловатый вкус с ароматом и привкусом добавленных пряностей. Консистенция - сочная, плотная, хрустящая. Цвет - светло-соломенный с желтоватым оттенком.</w:t>
            </w:r>
          </w:p>
        </w:tc>
        <w:tc>
          <w:tcPr>
            <w:tcW w:w="1574" w:type="dxa"/>
            <w:tcBorders>
              <w:top w:val="single" w:sz="4" w:space="0" w:color="auto"/>
              <w:left w:val="single" w:sz="4" w:space="0" w:color="auto"/>
              <w:right w:val="single" w:sz="4" w:space="0" w:color="auto"/>
            </w:tcBorders>
            <w:shd w:val="clear" w:color="auto" w:fill="FFFFFF"/>
          </w:tcPr>
          <w:p w:rsidR="000D2F34" w:rsidRDefault="000D2F34">
            <w:pPr>
              <w:rPr>
                <w:sz w:val="10"/>
                <w:szCs w:val="10"/>
              </w:rPr>
            </w:pPr>
          </w:p>
        </w:tc>
      </w:tr>
      <w:tr w:rsidR="000D2F34">
        <w:trPr>
          <w:trHeight w:hRule="exact" w:val="2093"/>
          <w:jc w:val="center"/>
        </w:trPr>
        <w:tc>
          <w:tcPr>
            <w:tcW w:w="61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180"/>
              <w:jc w:val="both"/>
              <w:rPr>
                <w:sz w:val="20"/>
                <w:szCs w:val="20"/>
              </w:rPr>
            </w:pPr>
            <w:r>
              <w:rPr>
                <w:sz w:val="20"/>
                <w:szCs w:val="20"/>
              </w:rPr>
              <w:t>38</w:t>
            </w:r>
          </w:p>
        </w:tc>
        <w:tc>
          <w:tcPr>
            <w:tcW w:w="197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Огурцы консервированные</w:t>
            </w:r>
          </w:p>
        </w:tc>
        <w:tc>
          <w:tcPr>
            <w:tcW w:w="5621"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 xml:space="preserve">Не ниже первого сорта. Овощи целые, однородные по размеру и конфигурации, без плодоножек и остатков цветков, здоровые, чистые, не сморщенные, не мятые, без механических повреждений. Плоды целые. Цвет однородный, без пятен, прозелени и ожогов, с оттенками от зеленого </w:t>
            </w:r>
            <w:proofErr w:type="gramStart"/>
            <w:r>
              <w:rPr>
                <w:sz w:val="20"/>
                <w:szCs w:val="20"/>
              </w:rPr>
              <w:t>до</w:t>
            </w:r>
            <w:proofErr w:type="gramEnd"/>
            <w:r>
              <w:rPr>
                <w:sz w:val="20"/>
                <w:szCs w:val="20"/>
              </w:rPr>
              <w:t xml:space="preserve"> оливкового.</w:t>
            </w:r>
          </w:p>
          <w:p w:rsidR="000D2F34" w:rsidRDefault="0097338E">
            <w:pPr>
              <w:pStyle w:val="a6"/>
              <w:shd w:val="clear" w:color="auto" w:fill="auto"/>
              <w:ind w:firstLine="0"/>
              <w:rPr>
                <w:sz w:val="20"/>
                <w:szCs w:val="20"/>
              </w:rPr>
            </w:pPr>
            <w:r>
              <w:rPr>
                <w:sz w:val="20"/>
                <w:szCs w:val="20"/>
              </w:rPr>
              <w:t>Вкус слабокислый, умеренно соленый, запах приятный с ароматом пряностей. Заливка прозрачная, бесцветная или с характерным оттенком.</w:t>
            </w:r>
          </w:p>
        </w:tc>
        <w:tc>
          <w:tcPr>
            <w:tcW w:w="1574"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ГОСТ31713-</w:t>
            </w:r>
          </w:p>
          <w:p w:rsidR="000D2F34" w:rsidRDefault="0097338E">
            <w:pPr>
              <w:pStyle w:val="a6"/>
              <w:shd w:val="clear" w:color="auto" w:fill="auto"/>
              <w:ind w:firstLine="0"/>
              <w:jc w:val="center"/>
              <w:rPr>
                <w:sz w:val="20"/>
                <w:szCs w:val="20"/>
              </w:rPr>
            </w:pPr>
            <w:r>
              <w:rPr>
                <w:sz w:val="20"/>
                <w:szCs w:val="20"/>
              </w:rPr>
              <w:t>2012</w:t>
            </w:r>
          </w:p>
        </w:tc>
      </w:tr>
      <w:tr w:rsidR="000D2F34">
        <w:trPr>
          <w:trHeight w:hRule="exact" w:val="1152"/>
          <w:jc w:val="center"/>
        </w:trPr>
        <w:tc>
          <w:tcPr>
            <w:tcW w:w="61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180"/>
              <w:jc w:val="both"/>
              <w:rPr>
                <w:sz w:val="20"/>
                <w:szCs w:val="20"/>
              </w:rPr>
            </w:pPr>
            <w:r>
              <w:rPr>
                <w:sz w:val="20"/>
                <w:szCs w:val="20"/>
              </w:rPr>
              <w:t>39</w:t>
            </w:r>
          </w:p>
        </w:tc>
        <w:tc>
          <w:tcPr>
            <w:tcW w:w="197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Икра кабачковая</w:t>
            </w:r>
          </w:p>
        </w:tc>
        <w:tc>
          <w:tcPr>
            <w:tcW w:w="5621"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Внешний вид: однородная, равномерно измельченная масса с видимыми включениями зелени и пряностей. Консистенция мажущая или слегка зернистая. Допускается незначительное отделение жидкости для икры из уваренных овощей. Вкус и запах свойственный икре.</w:t>
            </w:r>
          </w:p>
        </w:tc>
        <w:tc>
          <w:tcPr>
            <w:tcW w:w="1574"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 xml:space="preserve">ГОСТ </w:t>
            </w:r>
            <w:proofErr w:type="gramStart"/>
            <w:r>
              <w:rPr>
                <w:sz w:val="20"/>
                <w:szCs w:val="20"/>
              </w:rPr>
              <w:t>Р</w:t>
            </w:r>
            <w:proofErr w:type="gramEnd"/>
            <w:r>
              <w:rPr>
                <w:sz w:val="20"/>
                <w:szCs w:val="20"/>
              </w:rPr>
              <w:t xml:space="preserve"> 51926- 2002</w:t>
            </w:r>
          </w:p>
        </w:tc>
      </w:tr>
      <w:tr w:rsidR="000D2F34">
        <w:trPr>
          <w:trHeight w:hRule="exact" w:val="686"/>
          <w:jc w:val="center"/>
        </w:trPr>
        <w:tc>
          <w:tcPr>
            <w:tcW w:w="61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180"/>
              <w:jc w:val="both"/>
              <w:rPr>
                <w:sz w:val="20"/>
                <w:szCs w:val="20"/>
              </w:rPr>
            </w:pPr>
            <w:r>
              <w:rPr>
                <w:sz w:val="20"/>
                <w:szCs w:val="20"/>
              </w:rPr>
              <w:t>40</w:t>
            </w:r>
          </w:p>
        </w:tc>
        <w:tc>
          <w:tcPr>
            <w:tcW w:w="197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Сухофрукты весовые</w:t>
            </w:r>
          </w:p>
        </w:tc>
        <w:tc>
          <w:tcPr>
            <w:tcW w:w="5621"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Не менее 5 компонентов. Сухофрукты эластичные, упругие, чистые без разрывов и трещин оболочки, без посторонних примесей, насекомых, личинок и гнилых экземпляров.</w:t>
            </w:r>
          </w:p>
        </w:tc>
        <w:tc>
          <w:tcPr>
            <w:tcW w:w="1574"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ГОСТ 32896- 2014</w:t>
            </w:r>
          </w:p>
        </w:tc>
      </w:tr>
      <w:tr w:rsidR="000D2F34">
        <w:trPr>
          <w:trHeight w:hRule="exact" w:val="696"/>
          <w:jc w:val="center"/>
        </w:trPr>
        <w:tc>
          <w:tcPr>
            <w:tcW w:w="61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180"/>
              <w:jc w:val="both"/>
              <w:rPr>
                <w:sz w:val="20"/>
                <w:szCs w:val="20"/>
              </w:rPr>
            </w:pPr>
            <w:r>
              <w:rPr>
                <w:sz w:val="20"/>
                <w:szCs w:val="20"/>
              </w:rPr>
              <w:t>41</w:t>
            </w:r>
          </w:p>
        </w:tc>
        <w:tc>
          <w:tcPr>
            <w:tcW w:w="197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Плоды шиповника сушеные</w:t>
            </w:r>
          </w:p>
        </w:tc>
        <w:tc>
          <w:tcPr>
            <w:tcW w:w="5621"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proofErr w:type="gramStart"/>
            <w:r>
              <w:rPr>
                <w:sz w:val="20"/>
                <w:szCs w:val="20"/>
              </w:rPr>
              <w:t>Сушеный</w:t>
            </w:r>
            <w:proofErr w:type="gramEnd"/>
            <w:r>
              <w:rPr>
                <w:sz w:val="20"/>
                <w:szCs w:val="20"/>
              </w:rPr>
              <w:t>, без постороннего запаха. Вкус: кисловато - сладкий, слегка вяжущий. Без посторонних примесей, насекомых, личинок и гнилых экземпляров.</w:t>
            </w:r>
          </w:p>
        </w:tc>
        <w:tc>
          <w:tcPr>
            <w:tcW w:w="1574"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ГОСТ 1994-93</w:t>
            </w:r>
          </w:p>
        </w:tc>
      </w:tr>
      <w:tr w:rsidR="000D2F34">
        <w:trPr>
          <w:trHeight w:hRule="exact" w:val="1829"/>
          <w:jc w:val="center"/>
        </w:trPr>
        <w:tc>
          <w:tcPr>
            <w:tcW w:w="61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180"/>
              <w:jc w:val="both"/>
              <w:rPr>
                <w:sz w:val="20"/>
                <w:szCs w:val="20"/>
              </w:rPr>
            </w:pPr>
            <w:r>
              <w:rPr>
                <w:sz w:val="20"/>
                <w:szCs w:val="20"/>
              </w:rPr>
              <w:t>42</w:t>
            </w:r>
          </w:p>
        </w:tc>
        <w:tc>
          <w:tcPr>
            <w:tcW w:w="197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Сок фруктовый</w:t>
            </w:r>
          </w:p>
        </w:tc>
        <w:tc>
          <w:tcPr>
            <w:tcW w:w="5621"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Сок в ассортименте. Осветленный, восстановленный, гомогенизированный, стерилизован, асептический расфасован и упакован.</w:t>
            </w:r>
          </w:p>
        </w:tc>
        <w:tc>
          <w:tcPr>
            <w:tcW w:w="1574"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ГОСТ 32102- 2013; «Технический регламент Таможенного союза от 09.12.2011 №023/2011»</w:t>
            </w:r>
          </w:p>
        </w:tc>
      </w:tr>
      <w:tr w:rsidR="000D2F34">
        <w:trPr>
          <w:trHeight w:hRule="exact" w:val="1598"/>
          <w:jc w:val="center"/>
        </w:trPr>
        <w:tc>
          <w:tcPr>
            <w:tcW w:w="61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180"/>
              <w:jc w:val="both"/>
              <w:rPr>
                <w:sz w:val="20"/>
                <w:szCs w:val="20"/>
              </w:rPr>
            </w:pPr>
            <w:r>
              <w:rPr>
                <w:sz w:val="20"/>
                <w:szCs w:val="20"/>
              </w:rPr>
              <w:t>43</w:t>
            </w:r>
          </w:p>
        </w:tc>
        <w:tc>
          <w:tcPr>
            <w:tcW w:w="197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Сок томатный</w:t>
            </w:r>
          </w:p>
        </w:tc>
        <w:tc>
          <w:tcPr>
            <w:tcW w:w="5621"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both"/>
              <w:rPr>
                <w:sz w:val="20"/>
                <w:szCs w:val="20"/>
              </w:rPr>
            </w:pPr>
            <w:r>
              <w:rPr>
                <w:sz w:val="20"/>
                <w:szCs w:val="20"/>
              </w:rPr>
              <w:t>Восстановленный. Без содержания сахара. Внешний вид - однородная жидкость с равномерно распределенной тонкоизмельченной мякотью.</w:t>
            </w:r>
          </w:p>
        </w:tc>
        <w:tc>
          <w:tcPr>
            <w:tcW w:w="1574"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ГОСТ 32876-</w:t>
            </w:r>
          </w:p>
          <w:p w:rsidR="000D2F34" w:rsidRDefault="0097338E">
            <w:pPr>
              <w:pStyle w:val="a6"/>
              <w:shd w:val="clear" w:color="auto" w:fill="auto"/>
              <w:ind w:firstLine="0"/>
              <w:jc w:val="center"/>
              <w:rPr>
                <w:sz w:val="20"/>
                <w:szCs w:val="20"/>
              </w:rPr>
            </w:pPr>
            <w:r>
              <w:rPr>
                <w:sz w:val="20"/>
                <w:szCs w:val="20"/>
              </w:rPr>
              <w:t>2014;«</w:t>
            </w:r>
            <w:proofErr w:type="spellStart"/>
            <w:proofErr w:type="gramStart"/>
            <w:r>
              <w:rPr>
                <w:sz w:val="20"/>
                <w:szCs w:val="20"/>
              </w:rPr>
              <w:t>Техниче</w:t>
            </w:r>
            <w:proofErr w:type="spellEnd"/>
            <w:r>
              <w:rPr>
                <w:sz w:val="20"/>
                <w:szCs w:val="20"/>
              </w:rPr>
              <w:t xml:space="preserve"> </w:t>
            </w:r>
            <w:proofErr w:type="spellStart"/>
            <w:r>
              <w:rPr>
                <w:sz w:val="20"/>
                <w:szCs w:val="20"/>
              </w:rPr>
              <w:t>ский</w:t>
            </w:r>
            <w:proofErr w:type="spellEnd"/>
            <w:proofErr w:type="gramEnd"/>
            <w:r>
              <w:rPr>
                <w:sz w:val="20"/>
                <w:szCs w:val="20"/>
              </w:rPr>
              <w:t xml:space="preserve"> регламент Таможенного союза от 09.12.2011 №023/2011»</w:t>
            </w:r>
          </w:p>
        </w:tc>
      </w:tr>
      <w:tr w:rsidR="000D2F34">
        <w:trPr>
          <w:trHeight w:hRule="exact" w:val="1138"/>
          <w:jc w:val="center"/>
        </w:trPr>
        <w:tc>
          <w:tcPr>
            <w:tcW w:w="61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180"/>
              <w:jc w:val="both"/>
              <w:rPr>
                <w:sz w:val="20"/>
                <w:szCs w:val="20"/>
              </w:rPr>
            </w:pPr>
            <w:r>
              <w:rPr>
                <w:sz w:val="20"/>
                <w:szCs w:val="20"/>
              </w:rPr>
              <w:t>44</w:t>
            </w:r>
          </w:p>
        </w:tc>
        <w:tc>
          <w:tcPr>
            <w:tcW w:w="197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Яблоки свежие</w:t>
            </w:r>
          </w:p>
        </w:tc>
        <w:tc>
          <w:tcPr>
            <w:tcW w:w="5621" w:type="dxa"/>
            <w:tcBorders>
              <w:top w:val="single" w:sz="4" w:space="0" w:color="auto"/>
              <w:left w:val="single" w:sz="4" w:space="0" w:color="auto"/>
            </w:tcBorders>
            <w:shd w:val="clear" w:color="auto" w:fill="FFFFFF"/>
            <w:vAlign w:val="bottom"/>
          </w:tcPr>
          <w:p w:rsidR="000D2F34" w:rsidRDefault="0097338E">
            <w:pPr>
              <w:pStyle w:val="a6"/>
              <w:shd w:val="clear" w:color="auto" w:fill="auto"/>
              <w:tabs>
                <w:tab w:val="left" w:pos="1382"/>
                <w:tab w:val="left" w:pos="2880"/>
                <w:tab w:val="left" w:pos="4594"/>
              </w:tabs>
              <w:spacing w:line="233" w:lineRule="auto"/>
              <w:ind w:firstLine="0"/>
              <w:jc w:val="both"/>
              <w:rPr>
                <w:sz w:val="20"/>
                <w:szCs w:val="20"/>
              </w:rPr>
            </w:pPr>
            <w:r>
              <w:rPr>
                <w:sz w:val="20"/>
                <w:szCs w:val="20"/>
              </w:rPr>
              <w:t>Не ниже первого сорта. Плоды целые, чистые, без излишней внешней влажности. Цвет - зеленый. Плоды съемной степени зрелости,</w:t>
            </w:r>
            <w:r>
              <w:rPr>
                <w:sz w:val="20"/>
                <w:szCs w:val="20"/>
              </w:rPr>
              <w:tab/>
              <w:t>способные</w:t>
            </w:r>
            <w:r>
              <w:rPr>
                <w:sz w:val="20"/>
                <w:szCs w:val="20"/>
              </w:rPr>
              <w:tab/>
              <w:t>выдерживать</w:t>
            </w:r>
            <w:r>
              <w:rPr>
                <w:sz w:val="20"/>
                <w:szCs w:val="20"/>
              </w:rPr>
              <w:tab/>
              <w:t>погрузку,</w:t>
            </w:r>
          </w:p>
          <w:p w:rsidR="000D2F34" w:rsidRDefault="0097338E">
            <w:pPr>
              <w:pStyle w:val="a6"/>
              <w:shd w:val="clear" w:color="auto" w:fill="auto"/>
              <w:spacing w:line="233" w:lineRule="auto"/>
              <w:ind w:firstLine="0"/>
              <w:jc w:val="both"/>
              <w:rPr>
                <w:sz w:val="20"/>
                <w:szCs w:val="20"/>
              </w:rPr>
            </w:pPr>
            <w:r>
              <w:rPr>
                <w:sz w:val="20"/>
                <w:szCs w:val="20"/>
              </w:rPr>
              <w:t>транспортирование, разгрузку и доставку к месту назначения. Мякоть доброкачественная.</w:t>
            </w:r>
          </w:p>
        </w:tc>
        <w:tc>
          <w:tcPr>
            <w:tcW w:w="1574"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ГОСТ 34314- 2017</w:t>
            </w:r>
          </w:p>
        </w:tc>
      </w:tr>
      <w:tr w:rsidR="000D2F34">
        <w:trPr>
          <w:trHeight w:hRule="exact" w:val="2525"/>
          <w:jc w:val="center"/>
        </w:trPr>
        <w:tc>
          <w:tcPr>
            <w:tcW w:w="61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180"/>
              <w:jc w:val="both"/>
              <w:rPr>
                <w:sz w:val="20"/>
                <w:szCs w:val="20"/>
              </w:rPr>
            </w:pPr>
            <w:r>
              <w:rPr>
                <w:sz w:val="20"/>
                <w:szCs w:val="20"/>
              </w:rPr>
              <w:t>45</w:t>
            </w:r>
          </w:p>
        </w:tc>
        <w:tc>
          <w:tcPr>
            <w:tcW w:w="197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Печенье</w:t>
            </w:r>
          </w:p>
        </w:tc>
        <w:tc>
          <w:tcPr>
            <w:tcW w:w="5621"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both"/>
              <w:rPr>
                <w:sz w:val="20"/>
                <w:szCs w:val="20"/>
              </w:rPr>
            </w:pPr>
            <w:proofErr w:type="gramStart"/>
            <w:r>
              <w:rPr>
                <w:sz w:val="20"/>
                <w:szCs w:val="20"/>
              </w:rPr>
              <w:t>сахарное</w:t>
            </w:r>
            <w:proofErr w:type="gramEnd"/>
            <w:r>
              <w:rPr>
                <w:sz w:val="20"/>
                <w:szCs w:val="20"/>
              </w:rPr>
              <w:t xml:space="preserve"> из муки высшего сорта. Правильная форма, соответствующая данному наименованию печенья, без вмятин, края печенья должны быть ровными или фигурными. </w:t>
            </w:r>
            <w:proofErr w:type="gramStart"/>
            <w:r>
              <w:rPr>
                <w:sz w:val="20"/>
                <w:szCs w:val="20"/>
              </w:rPr>
              <w:t>Соответствующая</w:t>
            </w:r>
            <w:proofErr w:type="gramEnd"/>
            <w:r>
              <w:rPr>
                <w:sz w:val="20"/>
                <w:szCs w:val="20"/>
              </w:rPr>
              <w:t xml:space="preserve"> данному наименованию печенья. </w:t>
            </w:r>
            <w:proofErr w:type="gramStart"/>
            <w:r>
              <w:rPr>
                <w:sz w:val="20"/>
                <w:szCs w:val="20"/>
              </w:rPr>
              <w:t>Гладкая</w:t>
            </w:r>
            <w:proofErr w:type="gramEnd"/>
            <w:r>
              <w:rPr>
                <w:sz w:val="20"/>
                <w:szCs w:val="20"/>
              </w:rPr>
              <w:t>, с четким рисунком на лицевой стороне, не подгорелая, без вкраплений крошек. Цвет - свойственный данному наименованию печенья, различных оттенков, равномерный. Допускается более темная окраска выступающих частей рельефного рисунка и краев печенья, а также нижней стороны печенья и тем неокрашенные следы от сетки печей или трафаретов.</w:t>
            </w:r>
          </w:p>
        </w:tc>
        <w:tc>
          <w:tcPr>
            <w:tcW w:w="1574"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ГОСТ 24901- 2014</w:t>
            </w:r>
          </w:p>
        </w:tc>
      </w:tr>
      <w:tr w:rsidR="000D2F34">
        <w:trPr>
          <w:trHeight w:hRule="exact" w:val="475"/>
          <w:jc w:val="center"/>
        </w:trPr>
        <w:tc>
          <w:tcPr>
            <w:tcW w:w="619"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180"/>
              <w:jc w:val="both"/>
              <w:rPr>
                <w:sz w:val="20"/>
                <w:szCs w:val="20"/>
              </w:rPr>
            </w:pPr>
            <w:r>
              <w:rPr>
                <w:sz w:val="20"/>
                <w:szCs w:val="20"/>
              </w:rPr>
              <w:t>46</w:t>
            </w:r>
          </w:p>
        </w:tc>
        <w:tc>
          <w:tcPr>
            <w:tcW w:w="1973"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Сахар-песок</w:t>
            </w:r>
          </w:p>
        </w:tc>
        <w:tc>
          <w:tcPr>
            <w:tcW w:w="5621" w:type="dxa"/>
            <w:tcBorders>
              <w:top w:val="single" w:sz="4" w:space="0" w:color="auto"/>
              <w:left w:val="single" w:sz="4" w:space="0" w:color="auto"/>
              <w:bottom w:val="single" w:sz="4" w:space="0" w:color="auto"/>
            </w:tcBorders>
            <w:shd w:val="clear" w:color="auto" w:fill="FFFFFF"/>
          </w:tcPr>
          <w:p w:rsidR="000D2F34" w:rsidRDefault="0097338E">
            <w:pPr>
              <w:pStyle w:val="a6"/>
              <w:shd w:val="clear" w:color="auto" w:fill="auto"/>
              <w:ind w:firstLine="0"/>
              <w:jc w:val="both"/>
              <w:rPr>
                <w:sz w:val="20"/>
                <w:szCs w:val="20"/>
              </w:rPr>
            </w:pPr>
            <w:r>
              <w:rPr>
                <w:sz w:val="20"/>
                <w:szCs w:val="20"/>
              </w:rPr>
              <w:t>Вкус и запах сладкий, без посторонних привкуса и запаха, как в сухом сахаре, так и в его водном растворе. Сыпучий</w:t>
            </w:r>
          </w:p>
        </w:tc>
        <w:tc>
          <w:tcPr>
            <w:tcW w:w="1574" w:type="dxa"/>
            <w:tcBorders>
              <w:top w:val="single" w:sz="4" w:space="0" w:color="auto"/>
              <w:left w:val="single" w:sz="4" w:space="0" w:color="auto"/>
              <w:bottom w:val="single" w:sz="4" w:space="0" w:color="auto"/>
              <w:right w:val="single" w:sz="4" w:space="0" w:color="auto"/>
            </w:tcBorders>
            <w:shd w:val="clear" w:color="auto" w:fill="FFFFFF"/>
          </w:tcPr>
          <w:p w:rsidR="000D2F34" w:rsidRDefault="0097338E">
            <w:pPr>
              <w:pStyle w:val="a6"/>
              <w:shd w:val="clear" w:color="auto" w:fill="auto"/>
              <w:ind w:firstLine="0"/>
              <w:jc w:val="center"/>
              <w:rPr>
                <w:sz w:val="20"/>
                <w:szCs w:val="20"/>
              </w:rPr>
            </w:pPr>
            <w:r>
              <w:rPr>
                <w:sz w:val="20"/>
                <w:szCs w:val="20"/>
              </w:rPr>
              <w:t>ГОСТ 33222- 2015</w:t>
            </w:r>
          </w:p>
        </w:tc>
      </w:tr>
    </w:tbl>
    <w:p w:rsidR="000D2F34" w:rsidRDefault="0097338E">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619"/>
        <w:gridCol w:w="1973"/>
        <w:gridCol w:w="5621"/>
        <w:gridCol w:w="1570"/>
      </w:tblGrid>
      <w:tr w:rsidR="000D2F34">
        <w:trPr>
          <w:trHeight w:hRule="exact" w:val="1171"/>
          <w:jc w:val="center"/>
        </w:trPr>
        <w:tc>
          <w:tcPr>
            <w:tcW w:w="61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200"/>
              <w:jc w:val="both"/>
              <w:rPr>
                <w:sz w:val="20"/>
                <w:szCs w:val="20"/>
              </w:rPr>
            </w:pPr>
            <w:r>
              <w:rPr>
                <w:sz w:val="20"/>
                <w:szCs w:val="20"/>
              </w:rPr>
              <w:lastRenderedPageBreak/>
              <w:t>47</w:t>
            </w:r>
          </w:p>
        </w:tc>
        <w:tc>
          <w:tcPr>
            <w:tcW w:w="197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Соль</w:t>
            </w:r>
          </w:p>
        </w:tc>
        <w:tc>
          <w:tcPr>
            <w:tcW w:w="5621"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both"/>
              <w:rPr>
                <w:sz w:val="20"/>
                <w:szCs w:val="20"/>
              </w:rPr>
            </w:pPr>
            <w:r>
              <w:rPr>
                <w:sz w:val="20"/>
                <w:szCs w:val="20"/>
              </w:rPr>
              <w:t xml:space="preserve">Кристаллический сыпучий продукт, белого цвета. Не допускается наличие посторонних механических примесей, не связанных с происхождением и способом производства соли. Наличие </w:t>
            </w:r>
            <w:proofErr w:type="spellStart"/>
            <w:r>
              <w:rPr>
                <w:sz w:val="20"/>
                <w:szCs w:val="20"/>
              </w:rPr>
              <w:t>йодирующей</w:t>
            </w:r>
            <w:proofErr w:type="spellEnd"/>
            <w:r>
              <w:rPr>
                <w:sz w:val="20"/>
                <w:szCs w:val="20"/>
              </w:rPr>
              <w:t xml:space="preserve"> добавки, при этом допускается слабый запах йода. Помол 1-й. Высший сорт.</w:t>
            </w:r>
          </w:p>
        </w:tc>
        <w:tc>
          <w:tcPr>
            <w:tcW w:w="1570"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 xml:space="preserve">ГОСТ </w:t>
            </w:r>
            <w:proofErr w:type="gramStart"/>
            <w:r>
              <w:rPr>
                <w:sz w:val="20"/>
                <w:szCs w:val="20"/>
              </w:rPr>
              <w:t>Р</w:t>
            </w:r>
            <w:proofErr w:type="gramEnd"/>
            <w:r>
              <w:rPr>
                <w:sz w:val="20"/>
                <w:szCs w:val="20"/>
              </w:rPr>
              <w:t xml:space="preserve"> 51574-</w:t>
            </w:r>
          </w:p>
          <w:p w:rsidR="000D2F34" w:rsidRDefault="0097338E">
            <w:pPr>
              <w:pStyle w:val="a6"/>
              <w:shd w:val="clear" w:color="auto" w:fill="auto"/>
              <w:ind w:firstLine="0"/>
              <w:jc w:val="center"/>
              <w:rPr>
                <w:sz w:val="20"/>
                <w:szCs w:val="20"/>
              </w:rPr>
            </w:pPr>
            <w:r>
              <w:rPr>
                <w:sz w:val="20"/>
                <w:szCs w:val="20"/>
              </w:rPr>
              <w:t>2000</w:t>
            </w:r>
          </w:p>
        </w:tc>
      </w:tr>
      <w:tr w:rsidR="000D2F34">
        <w:trPr>
          <w:trHeight w:hRule="exact" w:val="470"/>
          <w:jc w:val="center"/>
        </w:trPr>
        <w:tc>
          <w:tcPr>
            <w:tcW w:w="61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200"/>
              <w:jc w:val="both"/>
              <w:rPr>
                <w:sz w:val="20"/>
                <w:szCs w:val="20"/>
              </w:rPr>
            </w:pPr>
            <w:r>
              <w:rPr>
                <w:sz w:val="20"/>
                <w:szCs w:val="20"/>
              </w:rPr>
              <w:t>48</w:t>
            </w:r>
          </w:p>
        </w:tc>
        <w:tc>
          <w:tcPr>
            <w:tcW w:w="1973"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Чай черный, байховый</w:t>
            </w:r>
          </w:p>
        </w:tc>
        <w:tc>
          <w:tcPr>
            <w:tcW w:w="5621"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both"/>
              <w:rPr>
                <w:sz w:val="20"/>
                <w:szCs w:val="20"/>
              </w:rPr>
            </w:pPr>
            <w:r>
              <w:rPr>
                <w:sz w:val="20"/>
                <w:szCs w:val="20"/>
              </w:rPr>
              <w:t>Крупный (листовой). Вкус и аромат - нежный аромат, приятный с терпкостью вкус.</w:t>
            </w:r>
          </w:p>
        </w:tc>
        <w:tc>
          <w:tcPr>
            <w:tcW w:w="1570"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200"/>
              <w:rPr>
                <w:sz w:val="20"/>
                <w:szCs w:val="20"/>
              </w:rPr>
            </w:pPr>
            <w:r>
              <w:rPr>
                <w:sz w:val="20"/>
                <w:szCs w:val="20"/>
              </w:rPr>
              <w:t>ГОСТ 32573-</w:t>
            </w:r>
          </w:p>
          <w:p w:rsidR="000D2F34" w:rsidRDefault="0097338E">
            <w:pPr>
              <w:pStyle w:val="a6"/>
              <w:shd w:val="clear" w:color="auto" w:fill="auto"/>
              <w:ind w:firstLine="0"/>
              <w:jc w:val="center"/>
              <w:rPr>
                <w:sz w:val="20"/>
                <w:szCs w:val="20"/>
              </w:rPr>
            </w:pPr>
            <w:r>
              <w:rPr>
                <w:sz w:val="20"/>
                <w:szCs w:val="20"/>
              </w:rPr>
              <w:t>2013</w:t>
            </w:r>
          </w:p>
        </w:tc>
      </w:tr>
      <w:tr w:rsidR="000D2F34">
        <w:trPr>
          <w:trHeight w:hRule="exact" w:val="485"/>
          <w:jc w:val="center"/>
        </w:trPr>
        <w:tc>
          <w:tcPr>
            <w:tcW w:w="61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200"/>
              <w:jc w:val="both"/>
              <w:rPr>
                <w:sz w:val="20"/>
                <w:szCs w:val="20"/>
              </w:rPr>
            </w:pPr>
            <w:r>
              <w:rPr>
                <w:sz w:val="20"/>
                <w:szCs w:val="20"/>
              </w:rPr>
              <w:t>49</w:t>
            </w:r>
          </w:p>
        </w:tc>
        <w:tc>
          <w:tcPr>
            <w:tcW w:w="197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Кисель</w:t>
            </w:r>
          </w:p>
        </w:tc>
        <w:tc>
          <w:tcPr>
            <w:tcW w:w="5621"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both"/>
              <w:rPr>
                <w:sz w:val="20"/>
                <w:szCs w:val="20"/>
              </w:rPr>
            </w:pPr>
            <w:r>
              <w:rPr>
                <w:sz w:val="20"/>
                <w:szCs w:val="20"/>
              </w:rPr>
              <w:t>Кисель плодово-ягодный в ассортименте. Внешний вид: брикет, правильной формы.</w:t>
            </w:r>
          </w:p>
        </w:tc>
        <w:tc>
          <w:tcPr>
            <w:tcW w:w="1570"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spacing w:line="266" w:lineRule="auto"/>
              <w:ind w:firstLine="0"/>
              <w:jc w:val="center"/>
              <w:rPr>
                <w:sz w:val="20"/>
                <w:szCs w:val="20"/>
              </w:rPr>
            </w:pPr>
            <w:r>
              <w:rPr>
                <w:sz w:val="20"/>
                <w:szCs w:val="20"/>
              </w:rPr>
              <w:t>ГОСТ 18488- 2000</w:t>
            </w:r>
          </w:p>
        </w:tc>
      </w:tr>
      <w:tr w:rsidR="000D2F34">
        <w:trPr>
          <w:trHeight w:hRule="exact" w:val="1171"/>
          <w:jc w:val="center"/>
        </w:trPr>
        <w:tc>
          <w:tcPr>
            <w:tcW w:w="61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200"/>
              <w:jc w:val="both"/>
              <w:rPr>
                <w:sz w:val="20"/>
                <w:szCs w:val="20"/>
              </w:rPr>
            </w:pPr>
            <w:r>
              <w:rPr>
                <w:sz w:val="20"/>
                <w:szCs w:val="20"/>
              </w:rPr>
              <w:t>50</w:t>
            </w:r>
          </w:p>
        </w:tc>
        <w:tc>
          <w:tcPr>
            <w:tcW w:w="197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Кофейный напиток</w:t>
            </w:r>
          </w:p>
        </w:tc>
        <w:tc>
          <w:tcPr>
            <w:tcW w:w="5621"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both"/>
              <w:rPr>
                <w:sz w:val="20"/>
                <w:szCs w:val="20"/>
              </w:rPr>
            </w:pPr>
            <w:r>
              <w:rPr>
                <w:sz w:val="20"/>
                <w:szCs w:val="20"/>
              </w:rPr>
              <w:t xml:space="preserve">Внешний вид - Порошкообразный, наличие комков не допускается. Цвет - Коричневый, разной степени интенсивности. </w:t>
            </w:r>
            <w:proofErr w:type="gramStart"/>
            <w:r>
              <w:rPr>
                <w:sz w:val="20"/>
                <w:szCs w:val="20"/>
              </w:rPr>
              <w:t>Вкус и аромат - Свойственные данному продукту в зависимости от вида сырья, без посторонних привкуса и запаха.</w:t>
            </w:r>
            <w:proofErr w:type="gramEnd"/>
          </w:p>
        </w:tc>
        <w:tc>
          <w:tcPr>
            <w:tcW w:w="1570"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ГОСТР50364-</w:t>
            </w:r>
          </w:p>
          <w:p w:rsidR="000D2F34" w:rsidRDefault="0097338E">
            <w:pPr>
              <w:pStyle w:val="a6"/>
              <w:shd w:val="clear" w:color="auto" w:fill="auto"/>
              <w:ind w:firstLine="0"/>
              <w:rPr>
                <w:sz w:val="20"/>
                <w:szCs w:val="20"/>
              </w:rPr>
            </w:pPr>
            <w:r>
              <w:rPr>
                <w:sz w:val="20"/>
                <w:szCs w:val="20"/>
              </w:rPr>
              <w:t>92</w:t>
            </w:r>
          </w:p>
        </w:tc>
      </w:tr>
      <w:tr w:rsidR="000D2F34">
        <w:trPr>
          <w:trHeight w:hRule="exact" w:val="1133"/>
          <w:jc w:val="center"/>
        </w:trPr>
        <w:tc>
          <w:tcPr>
            <w:tcW w:w="61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51</w:t>
            </w:r>
          </w:p>
        </w:tc>
        <w:tc>
          <w:tcPr>
            <w:tcW w:w="197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Дрожжи прессованные хлебопекарные</w:t>
            </w:r>
          </w:p>
        </w:tc>
        <w:tc>
          <w:tcPr>
            <w:tcW w:w="5621"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both"/>
              <w:rPr>
                <w:sz w:val="20"/>
                <w:szCs w:val="20"/>
              </w:rPr>
            </w:pPr>
            <w:r>
              <w:rPr>
                <w:sz w:val="20"/>
                <w:szCs w:val="20"/>
              </w:rPr>
              <w:t xml:space="preserve">Внешний вид - плотная масса, легко ломается и не мажется. Цвет - равномерный, без пятен, светлый, допускается сероватый, </w:t>
            </w:r>
            <w:proofErr w:type="spellStart"/>
            <w:r>
              <w:rPr>
                <w:sz w:val="20"/>
                <w:szCs w:val="20"/>
              </w:rPr>
              <w:t>кремоватый</w:t>
            </w:r>
            <w:proofErr w:type="spellEnd"/>
            <w:r>
              <w:rPr>
                <w:sz w:val="20"/>
                <w:szCs w:val="20"/>
              </w:rPr>
              <w:t xml:space="preserve"> или желтоватый оттенок</w:t>
            </w:r>
          </w:p>
          <w:p w:rsidR="000D2F34" w:rsidRDefault="0097338E">
            <w:pPr>
              <w:pStyle w:val="a6"/>
              <w:shd w:val="clear" w:color="auto" w:fill="auto"/>
              <w:ind w:firstLine="0"/>
              <w:jc w:val="both"/>
              <w:rPr>
                <w:sz w:val="20"/>
                <w:szCs w:val="20"/>
              </w:rPr>
            </w:pPr>
            <w:r>
              <w:rPr>
                <w:sz w:val="20"/>
                <w:szCs w:val="20"/>
              </w:rPr>
              <w:t>Вкус - пресный, свойственный дрожжам, без постороннего привкуса. Запах - свойственный дрожжам</w:t>
            </w:r>
          </w:p>
        </w:tc>
        <w:tc>
          <w:tcPr>
            <w:tcW w:w="1570"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spacing w:line="230" w:lineRule="auto"/>
              <w:ind w:firstLine="0"/>
              <w:jc w:val="center"/>
              <w:rPr>
                <w:sz w:val="20"/>
                <w:szCs w:val="20"/>
              </w:rPr>
            </w:pPr>
            <w:r>
              <w:rPr>
                <w:sz w:val="20"/>
                <w:szCs w:val="20"/>
              </w:rPr>
              <w:t xml:space="preserve">ГОСТ </w:t>
            </w:r>
            <w:proofErr w:type="gramStart"/>
            <w:r>
              <w:rPr>
                <w:sz w:val="20"/>
                <w:szCs w:val="20"/>
              </w:rPr>
              <w:t>Р</w:t>
            </w:r>
            <w:proofErr w:type="gramEnd"/>
            <w:r>
              <w:rPr>
                <w:sz w:val="20"/>
                <w:szCs w:val="20"/>
              </w:rPr>
              <w:t xml:space="preserve"> 54731- 2011</w:t>
            </w:r>
          </w:p>
        </w:tc>
      </w:tr>
      <w:tr w:rsidR="000D2F34">
        <w:trPr>
          <w:trHeight w:hRule="exact" w:val="941"/>
          <w:jc w:val="center"/>
        </w:trPr>
        <w:tc>
          <w:tcPr>
            <w:tcW w:w="61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200"/>
              <w:jc w:val="both"/>
              <w:rPr>
                <w:sz w:val="20"/>
                <w:szCs w:val="20"/>
              </w:rPr>
            </w:pPr>
            <w:r>
              <w:rPr>
                <w:sz w:val="20"/>
                <w:szCs w:val="20"/>
              </w:rPr>
              <w:t>52</w:t>
            </w:r>
          </w:p>
        </w:tc>
        <w:tc>
          <w:tcPr>
            <w:tcW w:w="197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Лист лавровый сухой</w:t>
            </w:r>
          </w:p>
        </w:tc>
        <w:tc>
          <w:tcPr>
            <w:tcW w:w="5621"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both"/>
              <w:rPr>
                <w:sz w:val="20"/>
                <w:szCs w:val="20"/>
              </w:rPr>
            </w:pPr>
            <w:r>
              <w:rPr>
                <w:sz w:val="20"/>
                <w:szCs w:val="20"/>
              </w:rPr>
              <w:t xml:space="preserve">Листья здоровые, не поврежденные вредителями и болезнями, по окраске зеленые, сероватые с серебристым оттенком. Запах и вкус хорошо </w:t>
            </w:r>
            <w:proofErr w:type="gramStart"/>
            <w:r>
              <w:rPr>
                <w:sz w:val="20"/>
                <w:szCs w:val="20"/>
              </w:rPr>
              <w:t>выраженные</w:t>
            </w:r>
            <w:proofErr w:type="gramEnd"/>
            <w:r>
              <w:rPr>
                <w:sz w:val="20"/>
                <w:szCs w:val="20"/>
              </w:rPr>
              <w:t>, свойственные лавровому листу, без постороннего запаха и привкуса.</w:t>
            </w:r>
          </w:p>
        </w:tc>
        <w:tc>
          <w:tcPr>
            <w:tcW w:w="1570"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ГОСТ 17594-81</w:t>
            </w:r>
          </w:p>
        </w:tc>
      </w:tr>
      <w:tr w:rsidR="000D2F34">
        <w:trPr>
          <w:trHeight w:hRule="exact" w:val="902"/>
          <w:jc w:val="center"/>
        </w:trPr>
        <w:tc>
          <w:tcPr>
            <w:tcW w:w="61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200"/>
              <w:jc w:val="both"/>
              <w:rPr>
                <w:sz w:val="20"/>
                <w:szCs w:val="20"/>
              </w:rPr>
            </w:pPr>
            <w:r>
              <w:rPr>
                <w:sz w:val="20"/>
                <w:szCs w:val="20"/>
              </w:rPr>
              <w:t>53</w:t>
            </w:r>
          </w:p>
        </w:tc>
        <w:tc>
          <w:tcPr>
            <w:tcW w:w="197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Зелень петрушки</w:t>
            </w:r>
          </w:p>
        </w:tc>
        <w:tc>
          <w:tcPr>
            <w:tcW w:w="5621" w:type="dxa"/>
            <w:tcBorders>
              <w:top w:val="single" w:sz="4" w:space="0" w:color="auto"/>
              <w:left w:val="single" w:sz="4" w:space="0" w:color="auto"/>
            </w:tcBorders>
            <w:shd w:val="clear" w:color="auto" w:fill="FFFFFF"/>
            <w:vAlign w:val="bottom"/>
          </w:tcPr>
          <w:p w:rsidR="000D2F34" w:rsidRDefault="0097338E">
            <w:pPr>
              <w:pStyle w:val="a6"/>
              <w:shd w:val="clear" w:color="auto" w:fill="auto"/>
              <w:spacing w:line="233" w:lineRule="auto"/>
              <w:ind w:firstLine="0"/>
              <w:jc w:val="both"/>
              <w:rPr>
                <w:sz w:val="20"/>
                <w:szCs w:val="20"/>
              </w:rPr>
            </w:pPr>
            <w:r>
              <w:rPr>
                <w:sz w:val="20"/>
                <w:szCs w:val="20"/>
              </w:rPr>
              <w:t>Сушеная. Внешний вид - в виде пластинок листьев, частей листьев или листьев с черешками длиной не более 3 см, Консистенция - хрупкие. Допускается легкая эластичность. Вкус и запах - без постороннего привкуса и запаха. 1 сорта.</w:t>
            </w:r>
          </w:p>
        </w:tc>
        <w:tc>
          <w:tcPr>
            <w:tcW w:w="1570"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spacing w:line="226" w:lineRule="auto"/>
              <w:ind w:firstLine="0"/>
              <w:jc w:val="center"/>
              <w:rPr>
                <w:sz w:val="20"/>
                <w:szCs w:val="20"/>
              </w:rPr>
            </w:pPr>
            <w:r>
              <w:rPr>
                <w:sz w:val="20"/>
                <w:szCs w:val="20"/>
              </w:rPr>
              <w:t>ГОСТ 32065- 2013</w:t>
            </w:r>
          </w:p>
        </w:tc>
      </w:tr>
      <w:tr w:rsidR="000D2F34">
        <w:trPr>
          <w:trHeight w:hRule="exact" w:val="955"/>
          <w:jc w:val="center"/>
        </w:trPr>
        <w:tc>
          <w:tcPr>
            <w:tcW w:w="619" w:type="dxa"/>
            <w:tcBorders>
              <w:top w:val="single" w:sz="4" w:space="0" w:color="auto"/>
              <w:left w:val="single" w:sz="4" w:space="0" w:color="auto"/>
              <w:bottom w:val="single" w:sz="4" w:space="0" w:color="auto"/>
            </w:tcBorders>
            <w:shd w:val="clear" w:color="auto" w:fill="FFFFFF"/>
            <w:vAlign w:val="center"/>
          </w:tcPr>
          <w:p w:rsidR="000D2F34" w:rsidRDefault="0097338E">
            <w:pPr>
              <w:pStyle w:val="a6"/>
              <w:shd w:val="clear" w:color="auto" w:fill="auto"/>
              <w:ind w:firstLine="200"/>
              <w:jc w:val="both"/>
              <w:rPr>
                <w:sz w:val="20"/>
                <w:szCs w:val="20"/>
              </w:rPr>
            </w:pPr>
            <w:r>
              <w:rPr>
                <w:sz w:val="20"/>
                <w:szCs w:val="20"/>
              </w:rPr>
              <w:t>54</w:t>
            </w:r>
          </w:p>
        </w:tc>
        <w:tc>
          <w:tcPr>
            <w:tcW w:w="1973" w:type="dxa"/>
            <w:tcBorders>
              <w:top w:val="single" w:sz="4" w:space="0" w:color="auto"/>
              <w:left w:val="single" w:sz="4" w:space="0" w:color="auto"/>
              <w:bottom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Зелень укропа</w:t>
            </w:r>
          </w:p>
        </w:tc>
        <w:tc>
          <w:tcPr>
            <w:tcW w:w="5621"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0"/>
              <w:jc w:val="both"/>
              <w:rPr>
                <w:sz w:val="20"/>
                <w:szCs w:val="20"/>
              </w:rPr>
            </w:pPr>
            <w:r>
              <w:rPr>
                <w:sz w:val="20"/>
                <w:szCs w:val="20"/>
              </w:rPr>
              <w:t xml:space="preserve">Сушеная. Внешний вид - в виде листьев на тонких, </w:t>
            </w:r>
            <w:proofErr w:type="spellStart"/>
            <w:r>
              <w:rPr>
                <w:sz w:val="20"/>
                <w:szCs w:val="20"/>
              </w:rPr>
              <w:t>неодеревеневших</w:t>
            </w:r>
            <w:proofErr w:type="spellEnd"/>
            <w:r>
              <w:rPr>
                <w:sz w:val="20"/>
                <w:szCs w:val="20"/>
              </w:rPr>
              <w:t xml:space="preserve"> стебельках или частей листьев. Порошок. Консистенция - </w:t>
            </w:r>
            <w:proofErr w:type="gramStart"/>
            <w:r>
              <w:rPr>
                <w:sz w:val="20"/>
                <w:szCs w:val="20"/>
              </w:rPr>
              <w:t>хрупкие</w:t>
            </w:r>
            <w:proofErr w:type="gramEnd"/>
            <w:r>
              <w:rPr>
                <w:sz w:val="20"/>
                <w:szCs w:val="20"/>
              </w:rPr>
              <w:t>. Допускается легкая эластичность. Вкус и запах - без постороннего привкуса и запаха. 1 сорта.</w:t>
            </w:r>
          </w:p>
        </w:tc>
        <w:tc>
          <w:tcPr>
            <w:tcW w:w="1570" w:type="dxa"/>
            <w:tcBorders>
              <w:top w:val="single" w:sz="4" w:space="0" w:color="auto"/>
              <w:left w:val="single" w:sz="4" w:space="0" w:color="auto"/>
              <w:bottom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ГОСТ 32065- 2013</w:t>
            </w:r>
          </w:p>
        </w:tc>
      </w:tr>
    </w:tbl>
    <w:p w:rsidR="000D2F34" w:rsidRDefault="000D2F34">
      <w:pPr>
        <w:sectPr w:rsidR="000D2F34">
          <w:headerReference w:type="even" r:id="rId122"/>
          <w:headerReference w:type="default" r:id="rId123"/>
          <w:footerReference w:type="even" r:id="rId124"/>
          <w:footerReference w:type="default" r:id="rId125"/>
          <w:headerReference w:type="first" r:id="rId126"/>
          <w:footerReference w:type="first" r:id="rId127"/>
          <w:pgSz w:w="11900" w:h="16840"/>
          <w:pgMar w:top="1027" w:right="598" w:bottom="1139" w:left="1327" w:header="0" w:footer="3" w:gutter="0"/>
          <w:cols w:space="720"/>
          <w:noEndnote/>
          <w:titlePg/>
          <w:docGrid w:linePitch="360"/>
        </w:sectPr>
      </w:pPr>
    </w:p>
    <w:p w:rsidR="000D2F34" w:rsidRDefault="0097338E">
      <w:pPr>
        <w:pStyle w:val="30"/>
        <w:shd w:val="clear" w:color="auto" w:fill="auto"/>
        <w:spacing w:after="220" w:line="262" w:lineRule="auto"/>
        <w:ind w:left="7700"/>
        <w:jc w:val="right"/>
      </w:pPr>
      <w:r>
        <w:lastRenderedPageBreak/>
        <w:t>Приложение 4 к Описанию объекта закупки</w:t>
      </w:r>
    </w:p>
    <w:p w:rsidR="000D2F34" w:rsidRDefault="0097338E">
      <w:pPr>
        <w:pStyle w:val="30"/>
        <w:shd w:val="clear" w:color="auto" w:fill="auto"/>
        <w:spacing w:after="0"/>
        <w:jc w:val="right"/>
        <w:rPr>
          <w:sz w:val="19"/>
          <w:szCs w:val="19"/>
        </w:rPr>
      </w:pPr>
      <w:r>
        <w:rPr>
          <w:b/>
          <w:bCs/>
          <w:sz w:val="19"/>
          <w:szCs w:val="19"/>
        </w:rPr>
        <w:t>проект</w:t>
      </w:r>
    </w:p>
    <w:p w:rsidR="000D2F34" w:rsidRDefault="0097338E">
      <w:pPr>
        <w:pStyle w:val="30"/>
        <w:shd w:val="clear" w:color="auto" w:fill="auto"/>
        <w:spacing w:after="0"/>
        <w:jc w:val="center"/>
        <w:rPr>
          <w:sz w:val="19"/>
          <w:szCs w:val="19"/>
        </w:rPr>
      </w:pPr>
      <w:r>
        <w:rPr>
          <w:b/>
          <w:bCs/>
          <w:sz w:val="19"/>
          <w:szCs w:val="19"/>
        </w:rPr>
        <w:t>ДОГОВОР АРЕНДЫ НЕЖИЛЫХ ПОМЕЩЕНИЙ</w:t>
      </w:r>
    </w:p>
    <w:p w:rsidR="000D2F34" w:rsidRDefault="0097338E">
      <w:pPr>
        <w:pStyle w:val="30"/>
        <w:shd w:val="clear" w:color="auto" w:fill="auto"/>
        <w:tabs>
          <w:tab w:val="left" w:leader="underscore" w:pos="686"/>
        </w:tabs>
        <w:spacing w:after="220"/>
        <w:jc w:val="center"/>
        <w:rPr>
          <w:sz w:val="19"/>
          <w:szCs w:val="19"/>
        </w:rPr>
      </w:pPr>
      <w:r>
        <w:rPr>
          <w:b/>
          <w:bCs/>
          <w:sz w:val="19"/>
          <w:szCs w:val="19"/>
          <w:lang w:val="en-US" w:eastAsia="en-US" w:bidi="en-US"/>
        </w:rPr>
        <w:t>N</w:t>
      </w:r>
      <w:r>
        <w:rPr>
          <w:b/>
          <w:bCs/>
          <w:sz w:val="19"/>
          <w:szCs w:val="19"/>
        </w:rPr>
        <w:tab/>
        <w:t>-А/2018</w:t>
      </w:r>
    </w:p>
    <w:p w:rsidR="000D2F34" w:rsidRDefault="00957C4E">
      <w:pPr>
        <w:pStyle w:val="30"/>
        <w:shd w:val="clear" w:color="auto" w:fill="auto"/>
        <w:spacing w:after="460"/>
        <w:ind w:firstLine="940"/>
        <w:jc w:val="both"/>
      </w:pPr>
      <w:r>
        <w:pict>
          <v:shape id="_x0000_s1224" type="#_x0000_t202" style="position:absolute;left:0;text-align:left;margin-left:480.1pt;margin-top:1pt;width:28.3pt;height:13.45pt;z-index:-125829342;mso-wrap-distance-left:9pt;mso-wrap-distance-right:9pt;mso-position-horizontal-relative:page" filled="f" stroked="f">
            <v:textbox inset="0,0,0,0">
              <w:txbxContent>
                <w:p w:rsidR="000D2F34" w:rsidRDefault="0097338E">
                  <w:pPr>
                    <w:pStyle w:val="30"/>
                    <w:shd w:val="clear" w:color="auto" w:fill="auto"/>
                    <w:spacing w:after="0"/>
                  </w:pPr>
                  <w:r>
                    <w:t>2018г.</w:t>
                  </w:r>
                </w:p>
              </w:txbxContent>
            </v:textbox>
            <w10:wrap type="square" side="left" anchorx="page"/>
          </v:shape>
        </w:pict>
      </w:r>
      <w:r w:rsidR="0097338E">
        <w:t>г. Новосибирск</w:t>
      </w:r>
    </w:p>
    <w:p w:rsidR="000D2F34" w:rsidRDefault="0097338E">
      <w:pPr>
        <w:pStyle w:val="30"/>
        <w:shd w:val="clear" w:color="auto" w:fill="auto"/>
        <w:tabs>
          <w:tab w:val="left" w:leader="underscore" w:pos="7339"/>
          <w:tab w:val="left" w:leader="underscore" w:pos="7608"/>
          <w:tab w:val="left" w:pos="7896"/>
          <w:tab w:val="left" w:leader="underscore" w:pos="9158"/>
        </w:tabs>
        <w:spacing w:after="0"/>
        <w:ind w:firstLine="740"/>
        <w:jc w:val="both"/>
      </w:pPr>
      <w:r>
        <w:t>Арендодатель государственного имущества Государственное бюджетное учреждение здравоохранения Новосибирской области «Городская клиническая больница №11» (ГБУЗ НСО «ГКБ №11») именуемое в дальнейшем «Арендодатель», в лице главного врача Величко Алексея Яновича, действующего на основании Устава, с одной стороны, и арендатор государственного имущества</w:t>
      </w:r>
      <w:proofErr w:type="gramStart"/>
      <w:r>
        <w:t xml:space="preserve"> </w:t>
      </w:r>
      <w:r>
        <w:tab/>
      </w:r>
      <w:r>
        <w:tab/>
      </w:r>
      <w:r>
        <w:tab/>
        <w:t>(</w:t>
      </w:r>
      <w:r>
        <w:tab/>
        <w:t xml:space="preserve">), </w:t>
      </w:r>
      <w:proofErr w:type="gramEnd"/>
      <w:r>
        <w:t>в лице</w:t>
      </w:r>
    </w:p>
    <w:p w:rsidR="000D2F34" w:rsidRDefault="0097338E">
      <w:pPr>
        <w:pStyle w:val="30"/>
        <w:shd w:val="clear" w:color="auto" w:fill="auto"/>
        <w:tabs>
          <w:tab w:val="left" w:leader="underscore" w:pos="2904"/>
          <w:tab w:val="left" w:leader="underscore" w:pos="7608"/>
          <w:tab w:val="left" w:leader="underscore" w:pos="7608"/>
          <w:tab w:val="left" w:leader="underscore" w:pos="7609"/>
        </w:tabs>
        <w:spacing w:after="220"/>
        <w:jc w:val="both"/>
      </w:pPr>
      <w:r>
        <w:tab/>
        <w:t xml:space="preserve">, действующего на основании </w:t>
      </w:r>
      <w:r>
        <w:tab/>
        <w:t>, именуемый в дальнейшем «Арендатор», с другой стороны, согласно части 1 п.10 статьи 17.1 Федерального закона от 26.07.2006г. №135-Ф3 на основании контракта №</w:t>
      </w:r>
      <w:r>
        <w:tab/>
        <w:t>от</w:t>
      </w:r>
      <w:r>
        <w:tab/>
        <w:t>2018г. заключили настоящий договор о нижеследующем:</w:t>
      </w:r>
    </w:p>
    <w:p w:rsidR="000D2F34" w:rsidRDefault="0097338E">
      <w:pPr>
        <w:pStyle w:val="30"/>
        <w:numPr>
          <w:ilvl w:val="0"/>
          <w:numId w:val="9"/>
        </w:numPr>
        <w:shd w:val="clear" w:color="auto" w:fill="auto"/>
        <w:tabs>
          <w:tab w:val="left" w:pos="255"/>
        </w:tabs>
        <w:spacing w:after="220"/>
        <w:jc w:val="center"/>
        <w:rPr>
          <w:sz w:val="19"/>
          <w:szCs w:val="19"/>
        </w:rPr>
      </w:pPr>
      <w:r>
        <w:rPr>
          <w:b/>
          <w:bCs/>
          <w:sz w:val="19"/>
          <w:szCs w:val="19"/>
        </w:rPr>
        <w:t>Общие условия.</w:t>
      </w:r>
    </w:p>
    <w:p w:rsidR="000D2F34" w:rsidRDefault="0097338E">
      <w:pPr>
        <w:pStyle w:val="30"/>
        <w:shd w:val="clear" w:color="auto" w:fill="auto"/>
        <w:spacing w:after="0"/>
        <w:ind w:firstLine="740"/>
        <w:jc w:val="both"/>
      </w:pPr>
      <w:proofErr w:type="gramStart"/>
      <w:r>
        <w:t>1.1 .«Арендодатель» передает, а «Арендатор» принимает во временное пользование и владение за плату части нежилого помещения, расположенные по адресу: г. Новосибирск, Ленинский район, ул. Танкистов, 23, именуемое далее «объект недвижимости» для организации лечебного питания для нужд медицинской организации.</w:t>
      </w:r>
      <w:proofErr w:type="gramEnd"/>
    </w:p>
    <w:p w:rsidR="000D2F34" w:rsidRDefault="0097338E">
      <w:pPr>
        <w:pStyle w:val="30"/>
        <w:shd w:val="clear" w:color="auto" w:fill="auto"/>
        <w:spacing w:after="0"/>
        <w:ind w:firstLine="740"/>
        <w:jc w:val="both"/>
      </w:pPr>
      <w:proofErr w:type="gramStart"/>
      <w:r>
        <w:t xml:space="preserve">Общая площадь сдаваемого в аренду помещения Пищеблока-441,6 кв. м., расположенного на 1 этаже здания Пищеблока ГБУЗ НСО «ГКБ №11» (согласно экспликации: № 14 -9,9 кв. м., №16 - 86,9 кв. м., №17 - 10 кв. м., №18 - 1,2 кв. м., №19-1,2 кв. м., №20 - 1,3 кв. м., №21 - 1,1 кв. </w:t>
      </w:r>
      <w:proofErr w:type="spellStart"/>
      <w:r>
        <w:t>м.,;</w:t>
      </w:r>
      <w:proofErr w:type="gramEnd"/>
      <w:r>
        <w:t>№</w:t>
      </w:r>
      <w:proofErr w:type="spellEnd"/>
      <w:r>
        <w:t xml:space="preserve"> </w:t>
      </w:r>
      <w:proofErr w:type="gramStart"/>
      <w:r>
        <w:t xml:space="preserve">22 - 7,7 кв. м., №23 - 7,1 кв. </w:t>
      </w:r>
      <w:proofErr w:type="spellStart"/>
      <w:r>
        <w:t>м.,№</w:t>
      </w:r>
      <w:proofErr w:type="spellEnd"/>
      <w:r>
        <w:t xml:space="preserve"> 24 -2,4 кв. м., №25 - 3,9 кв. </w:t>
      </w:r>
      <w:proofErr w:type="spellStart"/>
      <w:r>
        <w:t>м.,№</w:t>
      </w:r>
      <w:proofErr w:type="spellEnd"/>
      <w:r>
        <w:t xml:space="preserve"> 26 - 6,5 кв. м., №27 - 1,3 кв. </w:t>
      </w:r>
      <w:proofErr w:type="spellStart"/>
      <w:r>
        <w:t>м.,№</w:t>
      </w:r>
      <w:proofErr w:type="spellEnd"/>
      <w:r>
        <w:t xml:space="preserve"> 28 - 6,9 кв. м., №38 - 17,6 кв. м., №39 - 22,8 кв. м., №40 - 2,9 кв. м., №41 - 4,3 кв. м., №42 - 0,7 кв. </w:t>
      </w:r>
      <w:proofErr w:type="spellStart"/>
      <w:r>
        <w:t>м.,№</w:t>
      </w:r>
      <w:proofErr w:type="spellEnd"/>
      <w:r>
        <w:t xml:space="preserve"> 44 - 68,1 кв. м., №45 - 6,6 кв. м., №46 - 3,2 кв. м</w:t>
      </w:r>
      <w:proofErr w:type="gramEnd"/>
      <w:r>
        <w:t xml:space="preserve">., №47 - 10,1 кв. </w:t>
      </w:r>
      <w:proofErr w:type="spellStart"/>
      <w:r>
        <w:t>м.,№</w:t>
      </w:r>
      <w:proofErr w:type="spellEnd"/>
      <w:r>
        <w:t xml:space="preserve"> 48 - 11,6 кв. м, №49 - 18,2 кв. м., №50 - 14,2 кв. м.), подвал </w:t>
      </w:r>
      <w:proofErr w:type="gramStart"/>
      <w:r>
        <w:t xml:space="preserve">( </w:t>
      </w:r>
      <w:proofErr w:type="gramEnd"/>
      <w:r>
        <w:t xml:space="preserve">№ 2 - 6,9 кв. м, №4 - 3,0 кв. м, №5 - 2,2 кв. </w:t>
      </w:r>
      <w:proofErr w:type="spellStart"/>
      <w:r>
        <w:t>м.,№</w:t>
      </w:r>
      <w:proofErr w:type="spellEnd"/>
      <w:r>
        <w:t xml:space="preserve"> 6-32,1 кв. м., №7 - 16,0 кв. </w:t>
      </w:r>
      <w:proofErr w:type="spellStart"/>
      <w:r>
        <w:t>м.,№</w:t>
      </w:r>
      <w:proofErr w:type="spellEnd"/>
      <w:r>
        <w:t xml:space="preserve"> 9 - 19 кв. м., №27 - 9,3 кв. </w:t>
      </w:r>
      <w:proofErr w:type="spellStart"/>
      <w:r>
        <w:t>м.,№</w:t>
      </w:r>
      <w:proofErr w:type="spellEnd"/>
      <w:r>
        <w:t xml:space="preserve"> 29 - 8,7 кв. м., №30 - 8,1 кв. м., №31 - 8,6 кв. м.).</w:t>
      </w:r>
    </w:p>
    <w:p w:rsidR="000D2F34" w:rsidRDefault="0097338E">
      <w:pPr>
        <w:pStyle w:val="30"/>
        <w:shd w:val="clear" w:color="auto" w:fill="auto"/>
        <w:spacing w:after="0"/>
        <w:ind w:firstLine="740"/>
        <w:jc w:val="both"/>
      </w:pPr>
      <w:r>
        <w:t>Одновременно с передачей прав по владению и пользованию помещениями «Арендатору» передаются права пользования той частью земельного участка, которая занята этими помещениями или пропорциональна их размерам и необходима для их использования и свободного доступа к ним. Порядок предоставления и использования земельного участка, а также его размеры могут быть установлены сторонами дополнительно в настоящем договоре либо отдельным соглашением.</w:t>
      </w:r>
    </w:p>
    <w:p w:rsidR="000D2F34" w:rsidRDefault="0097338E">
      <w:pPr>
        <w:pStyle w:val="30"/>
        <w:numPr>
          <w:ilvl w:val="1"/>
          <w:numId w:val="9"/>
        </w:numPr>
        <w:shd w:val="clear" w:color="auto" w:fill="auto"/>
        <w:tabs>
          <w:tab w:val="left" w:pos="1129"/>
        </w:tabs>
        <w:spacing w:after="0"/>
        <w:ind w:firstLine="740"/>
        <w:jc w:val="both"/>
      </w:pPr>
      <w:r>
        <w:t xml:space="preserve">Состав передаваемых в аренду помещений и их месторасположение определяется в </w:t>
      </w:r>
      <w:proofErr w:type="spellStart"/>
      <w:r>
        <w:t>выкопировке</w:t>
      </w:r>
      <w:proofErr w:type="spellEnd"/>
      <w:r>
        <w:t>, прилагаемой к настоящему договору и являющейся его неотъемлемой частью. (Приложение №2).</w:t>
      </w:r>
    </w:p>
    <w:p w:rsidR="000D2F34" w:rsidRDefault="0097338E">
      <w:pPr>
        <w:pStyle w:val="30"/>
        <w:numPr>
          <w:ilvl w:val="1"/>
          <w:numId w:val="9"/>
        </w:numPr>
        <w:shd w:val="clear" w:color="auto" w:fill="auto"/>
        <w:tabs>
          <w:tab w:val="left" w:pos="1134"/>
        </w:tabs>
        <w:spacing w:after="0"/>
        <w:ind w:firstLine="740"/>
        <w:jc w:val="both"/>
      </w:pPr>
      <w:r>
        <w:t>Передача помещений оформляется актом приема-передачи, который составляется и подписывается «Арендодателем» и «Арендатором».</w:t>
      </w:r>
    </w:p>
    <w:p w:rsidR="000D2F34" w:rsidRDefault="0097338E">
      <w:pPr>
        <w:pStyle w:val="30"/>
        <w:shd w:val="clear" w:color="auto" w:fill="auto"/>
        <w:spacing w:after="0"/>
        <w:ind w:firstLine="740"/>
        <w:jc w:val="both"/>
      </w:pPr>
      <w:r>
        <w:t>Акт приема-передачи (приложение №1) приобщается к настоящему договору и является его неотъемлемой частью.</w:t>
      </w:r>
    </w:p>
    <w:p w:rsidR="000D2F34" w:rsidRDefault="0097338E">
      <w:pPr>
        <w:pStyle w:val="30"/>
        <w:shd w:val="clear" w:color="auto" w:fill="auto"/>
        <w:spacing w:after="0"/>
        <w:ind w:firstLine="740"/>
        <w:jc w:val="both"/>
      </w:pPr>
      <w:r>
        <w:t xml:space="preserve">Условия настоящего договора распространяются на отношения, возникшие между сторонами </w:t>
      </w:r>
      <w:proofErr w:type="gramStart"/>
      <w:r>
        <w:t>с даты подписания</w:t>
      </w:r>
      <w:proofErr w:type="gramEnd"/>
      <w:r>
        <w:t xml:space="preserve"> акта приема-передачи объекта, если иное не установлено особыми условиями договора</w:t>
      </w:r>
    </w:p>
    <w:p w:rsidR="000D2F34" w:rsidRDefault="0097338E">
      <w:pPr>
        <w:pStyle w:val="30"/>
        <w:numPr>
          <w:ilvl w:val="1"/>
          <w:numId w:val="9"/>
        </w:numPr>
        <w:shd w:val="clear" w:color="auto" w:fill="auto"/>
        <w:tabs>
          <w:tab w:val="left" w:pos="1129"/>
        </w:tabs>
        <w:spacing w:after="0"/>
        <w:ind w:firstLine="740"/>
        <w:jc w:val="both"/>
      </w:pPr>
      <w:r>
        <w:t>Передача помещений в аренду не влечет передачу права собственности на них. Приватизация арендуемых помещений может быть осуществлена только в случаях и порядке, установленных действующим законодательством Российской Федерации.</w:t>
      </w:r>
    </w:p>
    <w:p w:rsidR="000D2F34" w:rsidRDefault="0097338E">
      <w:pPr>
        <w:pStyle w:val="30"/>
        <w:numPr>
          <w:ilvl w:val="0"/>
          <w:numId w:val="9"/>
        </w:numPr>
        <w:shd w:val="clear" w:color="auto" w:fill="auto"/>
        <w:tabs>
          <w:tab w:val="left" w:pos="279"/>
        </w:tabs>
        <w:spacing w:after="220"/>
        <w:jc w:val="center"/>
        <w:rPr>
          <w:sz w:val="19"/>
          <w:szCs w:val="19"/>
        </w:rPr>
      </w:pPr>
      <w:r>
        <w:rPr>
          <w:b/>
          <w:bCs/>
          <w:sz w:val="19"/>
          <w:szCs w:val="19"/>
        </w:rPr>
        <w:t>Обязанности Сторон.</w:t>
      </w:r>
    </w:p>
    <w:p w:rsidR="000D2F34" w:rsidRDefault="0097338E">
      <w:pPr>
        <w:pStyle w:val="30"/>
        <w:numPr>
          <w:ilvl w:val="0"/>
          <w:numId w:val="10"/>
        </w:numPr>
        <w:shd w:val="clear" w:color="auto" w:fill="auto"/>
        <w:tabs>
          <w:tab w:val="left" w:pos="1143"/>
        </w:tabs>
        <w:spacing w:after="0" w:line="233" w:lineRule="auto"/>
        <w:ind w:firstLine="720"/>
        <w:jc w:val="both"/>
      </w:pPr>
      <w:r>
        <w:t>«Арендодатель» обязуется:</w:t>
      </w:r>
    </w:p>
    <w:p w:rsidR="000D2F34" w:rsidRDefault="0097338E">
      <w:pPr>
        <w:pStyle w:val="30"/>
        <w:numPr>
          <w:ilvl w:val="0"/>
          <w:numId w:val="11"/>
        </w:numPr>
        <w:shd w:val="clear" w:color="auto" w:fill="auto"/>
        <w:tabs>
          <w:tab w:val="left" w:pos="1290"/>
        </w:tabs>
        <w:spacing w:after="0" w:line="233" w:lineRule="auto"/>
        <w:ind w:firstLine="740"/>
        <w:jc w:val="both"/>
      </w:pPr>
      <w:r>
        <w:t>Не позднее пяти дней после заключения настоящего договора передать «Арендатору» помещения, указанные в п. 1.1, по акту приема-передачи.</w:t>
      </w:r>
    </w:p>
    <w:p w:rsidR="000D2F34" w:rsidRDefault="0097338E">
      <w:pPr>
        <w:pStyle w:val="30"/>
        <w:numPr>
          <w:ilvl w:val="0"/>
          <w:numId w:val="11"/>
        </w:numPr>
        <w:shd w:val="clear" w:color="auto" w:fill="auto"/>
        <w:tabs>
          <w:tab w:val="left" w:pos="1292"/>
        </w:tabs>
        <w:spacing w:after="0" w:line="233" w:lineRule="auto"/>
        <w:ind w:firstLine="740"/>
        <w:jc w:val="both"/>
      </w:pPr>
      <w:r>
        <w:t>В течение 10 дней, с момента подписания настоящего договора аренды объекта недвижимости, заключить с Арендатором договор на возмещение коммунальных, эксплуатационных и иных услуг.</w:t>
      </w:r>
    </w:p>
    <w:p w:rsidR="000D2F34" w:rsidRDefault="0097338E">
      <w:pPr>
        <w:pStyle w:val="30"/>
        <w:shd w:val="clear" w:color="auto" w:fill="auto"/>
        <w:spacing w:after="0" w:line="233" w:lineRule="auto"/>
        <w:ind w:firstLine="860"/>
        <w:jc w:val="both"/>
      </w:pPr>
      <w:r>
        <w:t xml:space="preserve">Все положения договора возмездного оказания услуг должны быть применены </w:t>
      </w:r>
      <w:proofErr w:type="gramStart"/>
      <w:r>
        <w:t>с даты начала</w:t>
      </w:r>
      <w:proofErr w:type="gramEnd"/>
      <w:r>
        <w:t xml:space="preserve"> действия настоящего договора аренды.</w:t>
      </w:r>
    </w:p>
    <w:p w:rsidR="000D2F34" w:rsidRDefault="0097338E">
      <w:pPr>
        <w:pStyle w:val="30"/>
        <w:numPr>
          <w:ilvl w:val="0"/>
          <w:numId w:val="11"/>
        </w:numPr>
        <w:shd w:val="clear" w:color="auto" w:fill="auto"/>
        <w:tabs>
          <w:tab w:val="left" w:pos="1290"/>
        </w:tabs>
        <w:spacing w:after="0" w:line="233" w:lineRule="auto"/>
        <w:ind w:firstLine="740"/>
        <w:jc w:val="both"/>
      </w:pPr>
      <w:r>
        <w:t>Участвовать в создании необходимых условий для эффективного использования арендуемых помещений и поддержании их в надлежащем состоянии в порядке, согласованном с «Арендатором».</w:t>
      </w:r>
    </w:p>
    <w:p w:rsidR="000D2F34" w:rsidRDefault="0097338E">
      <w:pPr>
        <w:pStyle w:val="30"/>
        <w:numPr>
          <w:ilvl w:val="0"/>
          <w:numId w:val="11"/>
        </w:numPr>
        <w:shd w:val="clear" w:color="auto" w:fill="auto"/>
        <w:tabs>
          <w:tab w:val="left" w:pos="1317"/>
        </w:tabs>
        <w:spacing w:after="0" w:line="233" w:lineRule="auto"/>
        <w:ind w:firstLine="740"/>
        <w:jc w:val="both"/>
      </w:pPr>
      <w:r>
        <w:t xml:space="preserve">В случае аварий, произошедших не по вине «Арендатора», оказывать ему необходимое содействие </w:t>
      </w:r>
      <w:proofErr w:type="gramStart"/>
      <w:r>
        <w:t>в</w:t>
      </w:r>
      <w:proofErr w:type="gramEnd"/>
    </w:p>
    <w:p w:rsidR="000D2F34" w:rsidRDefault="0097338E">
      <w:pPr>
        <w:pStyle w:val="30"/>
        <w:shd w:val="clear" w:color="auto" w:fill="auto"/>
        <w:tabs>
          <w:tab w:val="left" w:pos="9744"/>
        </w:tabs>
        <w:spacing w:after="0" w:line="233" w:lineRule="auto"/>
        <w:jc w:val="both"/>
      </w:pPr>
      <w:r>
        <w:lastRenderedPageBreak/>
        <w:t>устранении их последствий.</w:t>
      </w:r>
      <w:r>
        <w:tab/>
        <w:t>.</w:t>
      </w:r>
      <w:proofErr w:type="gramStart"/>
      <w:r>
        <w:t xml:space="preserve"> .</w:t>
      </w:r>
      <w:proofErr w:type="gramEnd"/>
      <w:r>
        <w:t xml:space="preserve"> .</w:t>
      </w:r>
    </w:p>
    <w:p w:rsidR="000D2F34" w:rsidRDefault="0097338E">
      <w:pPr>
        <w:pStyle w:val="30"/>
        <w:numPr>
          <w:ilvl w:val="0"/>
          <w:numId w:val="11"/>
        </w:numPr>
        <w:shd w:val="clear" w:color="auto" w:fill="auto"/>
        <w:tabs>
          <w:tab w:val="left" w:pos="1287"/>
        </w:tabs>
        <w:spacing w:after="0"/>
        <w:ind w:firstLine="760"/>
        <w:jc w:val="both"/>
      </w:pPr>
      <w:proofErr w:type="gramStart"/>
      <w:r>
        <w:t>Не менее чем за два месяца письменно уведомлять «Арендатора» о необходимости освобождения объекта в связи с принятыми в установленном порядке решениями о постановке здания на капитальный ремонт в соответствии с утвержденным планом капитального ремонта или о его ликвидации по градостроительным причинам (основаниям).</w:t>
      </w:r>
      <w:proofErr w:type="gramEnd"/>
    </w:p>
    <w:p w:rsidR="000D2F34" w:rsidRDefault="0097338E">
      <w:pPr>
        <w:pStyle w:val="30"/>
        <w:numPr>
          <w:ilvl w:val="0"/>
          <w:numId w:val="11"/>
        </w:numPr>
        <w:shd w:val="clear" w:color="auto" w:fill="auto"/>
        <w:tabs>
          <w:tab w:val="left" w:pos="1273"/>
        </w:tabs>
        <w:spacing w:after="0"/>
        <w:ind w:firstLine="760"/>
        <w:jc w:val="both"/>
      </w:pPr>
      <w:r>
        <w:t>Обеспечивать нормальное функционирование и техническое состояние инженерно-технических коммуникаций, охранной, противопожарной сигнализации, а также телефонной сети.</w:t>
      </w:r>
    </w:p>
    <w:p w:rsidR="000D2F34" w:rsidRDefault="0097338E">
      <w:pPr>
        <w:pStyle w:val="30"/>
        <w:numPr>
          <w:ilvl w:val="0"/>
          <w:numId w:val="11"/>
        </w:numPr>
        <w:shd w:val="clear" w:color="auto" w:fill="auto"/>
        <w:tabs>
          <w:tab w:val="left" w:pos="1282"/>
        </w:tabs>
        <w:spacing w:after="0"/>
        <w:ind w:firstLine="760"/>
        <w:jc w:val="both"/>
      </w:pPr>
      <w:r>
        <w:t>Осуществлять капитальный ремонт сданных в аренду помещений, контролировать надлежащее выполнение «Арендатором» требований по содержанию арендуемого помещения, а также других обязательств, предусмотренных настоящим договором;</w:t>
      </w:r>
    </w:p>
    <w:p w:rsidR="000D2F34" w:rsidRDefault="0097338E">
      <w:pPr>
        <w:pStyle w:val="30"/>
        <w:numPr>
          <w:ilvl w:val="0"/>
          <w:numId w:val="11"/>
        </w:numPr>
        <w:shd w:val="clear" w:color="auto" w:fill="auto"/>
        <w:tabs>
          <w:tab w:val="left" w:pos="1292"/>
        </w:tabs>
        <w:spacing w:after="0" w:line="230" w:lineRule="auto"/>
        <w:ind w:firstLine="760"/>
        <w:jc w:val="both"/>
      </w:pPr>
      <w:r>
        <w:t>Принять арендованные помещения от «Арендатора» в течение трех дней по окончании срока аренды либо при досрочном высвобождении помещения.</w:t>
      </w:r>
    </w:p>
    <w:p w:rsidR="000D2F34" w:rsidRDefault="0097338E">
      <w:pPr>
        <w:pStyle w:val="30"/>
        <w:numPr>
          <w:ilvl w:val="0"/>
          <w:numId w:val="11"/>
        </w:numPr>
        <w:shd w:val="clear" w:color="auto" w:fill="auto"/>
        <w:tabs>
          <w:tab w:val="left" w:pos="1287"/>
        </w:tabs>
        <w:spacing w:after="220" w:line="230" w:lineRule="auto"/>
        <w:ind w:firstLine="760"/>
        <w:jc w:val="both"/>
      </w:pPr>
      <w:r>
        <w:t>Для проведения рыночной оценки объекта недвижимости, с целью определения стоимости арендной платы, подать в независимую организацию оценщиков техническую документацию на помещения, предполагаемые к сдаче в аренду и заключить договор на проведение оценки.</w:t>
      </w:r>
    </w:p>
    <w:p w:rsidR="000D2F34" w:rsidRDefault="0097338E">
      <w:pPr>
        <w:pStyle w:val="30"/>
        <w:numPr>
          <w:ilvl w:val="0"/>
          <w:numId w:val="10"/>
        </w:numPr>
        <w:shd w:val="clear" w:color="auto" w:fill="auto"/>
        <w:tabs>
          <w:tab w:val="left" w:pos="1163"/>
        </w:tabs>
        <w:spacing w:after="0"/>
        <w:ind w:firstLine="740"/>
        <w:jc w:val="both"/>
      </w:pPr>
      <w:r>
        <w:t>«Арендатор» обязуется:</w:t>
      </w:r>
    </w:p>
    <w:p w:rsidR="000D2F34" w:rsidRDefault="0097338E">
      <w:pPr>
        <w:pStyle w:val="30"/>
        <w:numPr>
          <w:ilvl w:val="0"/>
          <w:numId w:val="12"/>
        </w:numPr>
        <w:shd w:val="clear" w:color="auto" w:fill="auto"/>
        <w:tabs>
          <w:tab w:val="left" w:pos="1287"/>
        </w:tabs>
        <w:spacing w:after="0"/>
        <w:ind w:firstLine="760"/>
        <w:jc w:val="both"/>
      </w:pPr>
      <w:r>
        <w:t>Использовать помещения исключительно по прямому назначению, указанному в п.1.1 настоящего договора.</w:t>
      </w:r>
    </w:p>
    <w:p w:rsidR="000D2F34" w:rsidRDefault="0097338E">
      <w:pPr>
        <w:pStyle w:val="30"/>
        <w:numPr>
          <w:ilvl w:val="0"/>
          <w:numId w:val="12"/>
        </w:numPr>
        <w:shd w:val="clear" w:color="auto" w:fill="auto"/>
        <w:tabs>
          <w:tab w:val="left" w:pos="1287"/>
        </w:tabs>
        <w:spacing w:after="0"/>
        <w:ind w:firstLine="760"/>
        <w:jc w:val="both"/>
      </w:pPr>
      <w:r>
        <w:t>В течение 10 дней, с момента заключения настоящего договора аренды объекта недвижимости, заключить с Арендодателем договор возмездного оказания услуг по компенсации коммунальных услуг, эксплуатационных и иных услуг.</w:t>
      </w:r>
    </w:p>
    <w:p w:rsidR="000D2F34" w:rsidRDefault="0097338E">
      <w:pPr>
        <w:pStyle w:val="30"/>
        <w:shd w:val="clear" w:color="auto" w:fill="auto"/>
        <w:spacing w:after="0"/>
        <w:ind w:firstLine="760"/>
        <w:jc w:val="both"/>
      </w:pPr>
      <w:r>
        <w:t>Оплачивать коммунальные услуги в соответствии с условиями и тарифами, предусмотренными приложениями к договору возмездного оказания услуг.</w:t>
      </w:r>
    </w:p>
    <w:p w:rsidR="000D2F34" w:rsidRDefault="0097338E">
      <w:pPr>
        <w:pStyle w:val="30"/>
        <w:numPr>
          <w:ilvl w:val="0"/>
          <w:numId w:val="12"/>
        </w:numPr>
        <w:shd w:val="clear" w:color="auto" w:fill="auto"/>
        <w:tabs>
          <w:tab w:val="left" w:pos="1287"/>
        </w:tabs>
        <w:spacing w:after="0"/>
        <w:ind w:firstLine="760"/>
        <w:jc w:val="both"/>
      </w:pPr>
      <w:r>
        <w:t>Не позднее пяти дней после заключения настоящего договора принять у «Арендодателя» помещения, указанные в п.1.1 (приложение 2), по акту приема-передачи.</w:t>
      </w:r>
    </w:p>
    <w:p w:rsidR="000D2F34" w:rsidRDefault="0097338E">
      <w:pPr>
        <w:pStyle w:val="30"/>
        <w:numPr>
          <w:ilvl w:val="0"/>
          <w:numId w:val="12"/>
        </w:numPr>
        <w:shd w:val="clear" w:color="auto" w:fill="auto"/>
        <w:tabs>
          <w:tab w:val="left" w:pos="1282"/>
        </w:tabs>
        <w:spacing w:after="0"/>
        <w:ind w:firstLine="760"/>
        <w:jc w:val="both"/>
      </w:pPr>
      <w:r>
        <w:t>Следить за нормальным функционированием и техническим состоянием инженерно-технических коммуникаций, охранной, противопожарной сигнализации, телефонной сети. Обеспечить их сохранность.</w:t>
      </w:r>
    </w:p>
    <w:p w:rsidR="000D2F34" w:rsidRDefault="0097338E">
      <w:pPr>
        <w:pStyle w:val="30"/>
        <w:numPr>
          <w:ilvl w:val="0"/>
          <w:numId w:val="12"/>
        </w:numPr>
        <w:shd w:val="clear" w:color="auto" w:fill="auto"/>
        <w:tabs>
          <w:tab w:val="left" w:pos="1287"/>
        </w:tabs>
        <w:spacing w:after="0"/>
        <w:ind w:firstLine="760"/>
        <w:jc w:val="both"/>
      </w:pPr>
      <w:r>
        <w:t xml:space="preserve">Соблюдать правила пожарной безопасности и техники безопасности, требования </w:t>
      </w:r>
      <w:proofErr w:type="spellStart"/>
      <w:r>
        <w:t>Госсанэпидемнадзора</w:t>
      </w:r>
      <w:proofErr w:type="spellEnd"/>
      <w:r>
        <w:t>, а также отраслевых правил и норм, действующих в отношении видов деятельности «Арендатора» и арендуемого им объекта.</w:t>
      </w:r>
    </w:p>
    <w:p w:rsidR="000D2F34" w:rsidRDefault="0097338E">
      <w:pPr>
        <w:pStyle w:val="30"/>
        <w:numPr>
          <w:ilvl w:val="0"/>
          <w:numId w:val="12"/>
        </w:numPr>
        <w:shd w:val="clear" w:color="auto" w:fill="auto"/>
        <w:tabs>
          <w:tab w:val="left" w:pos="1278"/>
        </w:tabs>
        <w:spacing w:after="0"/>
        <w:ind w:firstLine="760"/>
        <w:jc w:val="both"/>
      </w:pPr>
      <w:r>
        <w:t>Не допускать захламления бытовым и строительным мусором внутренних дворов здания, арендуемых помещений и мест общего пользования. Немедленно извещать «Арендодателя» о всяком повреждении, аварии или ином событии, нанесшем (или грозящем нанести) объекту ущерб, и своевременно принимать все возможные меры по предотвращению угрозы, против дальнейшего разрушения или повреждения объекта.</w:t>
      </w:r>
    </w:p>
    <w:p w:rsidR="000D2F34" w:rsidRDefault="0097338E">
      <w:pPr>
        <w:pStyle w:val="30"/>
        <w:numPr>
          <w:ilvl w:val="0"/>
          <w:numId w:val="12"/>
        </w:numPr>
        <w:shd w:val="clear" w:color="auto" w:fill="auto"/>
        <w:tabs>
          <w:tab w:val="left" w:pos="1287"/>
        </w:tabs>
        <w:spacing w:after="0"/>
        <w:ind w:firstLine="760"/>
        <w:jc w:val="both"/>
      </w:pPr>
      <w:r>
        <w:t>Не производить прокладок, скрытых и открытых проводок и коммуникаций, перепланировок и переоборудования арендуемых помещений, вызываемых потребностями «Арендатора», без письменного разрешения «Арендодателя».</w:t>
      </w:r>
    </w:p>
    <w:p w:rsidR="000D2F34" w:rsidRDefault="0097338E">
      <w:pPr>
        <w:pStyle w:val="30"/>
        <w:shd w:val="clear" w:color="auto" w:fill="auto"/>
        <w:spacing w:after="0"/>
        <w:ind w:firstLine="760"/>
        <w:jc w:val="both"/>
      </w:pPr>
      <w:r>
        <w:t>В случае обнаружения «Арендодателем» самовольных перестроек, нарушения целостности стен, перегородок или перекрытий, переделок или прокладок сетей, искажающих первоначальный вид арендуемых помещений, таковые должны быть ликвидированы «Арендатором», а помещение приведено в прежний вид за его счет в срок, определяемый односторонним предписанием «Арендодателя».</w:t>
      </w:r>
    </w:p>
    <w:p w:rsidR="000D2F34" w:rsidRDefault="0097338E">
      <w:pPr>
        <w:pStyle w:val="30"/>
        <w:numPr>
          <w:ilvl w:val="0"/>
          <w:numId w:val="12"/>
        </w:numPr>
        <w:shd w:val="clear" w:color="auto" w:fill="auto"/>
        <w:tabs>
          <w:tab w:val="left" w:pos="1287"/>
        </w:tabs>
        <w:spacing w:after="0"/>
        <w:ind w:firstLine="760"/>
        <w:jc w:val="both"/>
      </w:pPr>
      <w:r>
        <w:t>Своевременно производить за свой счет текущий ремонт арендуемых помещений с предварительным письменным уведомлением «Арендодателя», а также принимать долевое участие в текущем и капитальном ремонте здания (если в аренде находится часть здания, «Арендатор» принимает долевое участие в ремонте фасада здания),</w:t>
      </w:r>
    </w:p>
    <w:p w:rsidR="000D2F34" w:rsidRDefault="0097338E">
      <w:pPr>
        <w:pStyle w:val="30"/>
        <w:shd w:val="clear" w:color="auto" w:fill="auto"/>
        <w:spacing w:after="0"/>
        <w:ind w:firstLine="180"/>
        <w:jc w:val="both"/>
      </w:pPr>
      <w:r>
        <w:t>инженерно-технических коммуникаций, а также в мероприятиях по благоустройству окружающей здание территории, проводимых «Арендодателем» согласно отдельным соглашениям, заключаемым с «Арендодателем». Иной порядок и условия проведения капитального ремонта могут быть установлены в дополнительном соглашении к договору.</w:t>
      </w:r>
    </w:p>
    <w:p w:rsidR="000D2F34" w:rsidRDefault="0097338E">
      <w:pPr>
        <w:pStyle w:val="30"/>
        <w:numPr>
          <w:ilvl w:val="0"/>
          <w:numId w:val="12"/>
        </w:numPr>
        <w:shd w:val="clear" w:color="auto" w:fill="auto"/>
        <w:tabs>
          <w:tab w:val="left" w:pos="1292"/>
        </w:tabs>
        <w:spacing w:after="0"/>
        <w:ind w:firstLine="760"/>
        <w:jc w:val="both"/>
      </w:pPr>
      <w:proofErr w:type="gramStart"/>
      <w:r>
        <w:t>Не заключать договоры и не вступать в сделки, следствием которых является или может являться какое- либо обременение предоставленных «Арендатору» по договору имущественных прав, в частности, переход их к иному лицу (договоры залога, субаренды, внесение права на аренду объекта или его части в уставный (складочный) капитал юридических лиц и др.) без письменного согласия «Арендодателя».</w:t>
      </w:r>
      <w:proofErr w:type="gramEnd"/>
      <w:r>
        <w:t xml:space="preserve"> </w:t>
      </w:r>
      <w:proofErr w:type="gramStart"/>
      <w:r>
        <w:t>Не использовать (не передавать сторонним организациям) арендуемые помещения для организации и проведения азартных игр).</w:t>
      </w:r>
      <w:proofErr w:type="gramEnd"/>
    </w:p>
    <w:p w:rsidR="000D2F34" w:rsidRDefault="0097338E">
      <w:pPr>
        <w:pStyle w:val="30"/>
        <w:numPr>
          <w:ilvl w:val="0"/>
          <w:numId w:val="12"/>
        </w:numPr>
        <w:shd w:val="clear" w:color="auto" w:fill="auto"/>
        <w:tabs>
          <w:tab w:val="left" w:pos="1464"/>
        </w:tabs>
        <w:spacing w:after="0"/>
        <w:ind w:firstLine="760"/>
        <w:jc w:val="both"/>
      </w:pPr>
      <w:r>
        <w:t>Предоставлять представителям «Арендодателя» возможность беспрепятственного доступа в арендуемые помещения в случаях проведения проверок использования их в соответствии с условиями настоящего договора, а также всю документацию, запрашиваемую представителями «Арендодателя» в ходе проверки.</w:t>
      </w:r>
    </w:p>
    <w:p w:rsidR="000D2F34" w:rsidRDefault="0097338E">
      <w:pPr>
        <w:pStyle w:val="30"/>
        <w:numPr>
          <w:ilvl w:val="0"/>
          <w:numId w:val="12"/>
        </w:numPr>
        <w:shd w:val="clear" w:color="auto" w:fill="auto"/>
        <w:tabs>
          <w:tab w:val="left" w:pos="1388"/>
        </w:tabs>
        <w:spacing w:after="0"/>
        <w:ind w:firstLine="760"/>
        <w:jc w:val="both"/>
      </w:pPr>
      <w:r>
        <w:t>Письменно сообщить «Арендодателю» не позднее, чем за три месяца о предстоящем освобождении помещений как в связи с окончанием срока действия договора, так и при досрочном их освобождении. Сдать «Арендодателю» помещения по акту приема-передачи.</w:t>
      </w:r>
    </w:p>
    <w:p w:rsidR="000D2F34" w:rsidRDefault="0097338E">
      <w:pPr>
        <w:pStyle w:val="30"/>
        <w:numPr>
          <w:ilvl w:val="0"/>
          <w:numId w:val="12"/>
        </w:numPr>
        <w:shd w:val="clear" w:color="auto" w:fill="auto"/>
        <w:tabs>
          <w:tab w:val="left" w:pos="1378"/>
        </w:tabs>
        <w:spacing w:after="0"/>
        <w:ind w:firstLine="760"/>
        <w:jc w:val="both"/>
      </w:pPr>
      <w:r>
        <w:t xml:space="preserve">По окончании срока действия договора или при его расторжении освободить занимаемые помещения не </w:t>
      </w:r>
      <w:r>
        <w:lastRenderedPageBreak/>
        <w:t>позднее трех дней после окончания действия настоящего договора.</w:t>
      </w:r>
    </w:p>
    <w:p w:rsidR="000D2F34" w:rsidRDefault="0097338E">
      <w:pPr>
        <w:pStyle w:val="30"/>
        <w:numPr>
          <w:ilvl w:val="0"/>
          <w:numId w:val="12"/>
        </w:numPr>
        <w:shd w:val="clear" w:color="auto" w:fill="auto"/>
        <w:tabs>
          <w:tab w:val="left" w:pos="1378"/>
        </w:tabs>
        <w:spacing w:after="0"/>
        <w:ind w:firstLine="760"/>
        <w:jc w:val="both"/>
      </w:pPr>
      <w:r>
        <w:t>Передать «Арендодателю» арендованные помещения в том же состоянии, в котором они были переданы «Арендатору», с учетом нормального износа. Также «Арендатором» должны быть переданы «Арендодателю» все произведенные в арендуемых помещениях перестройки и переделки и все улучшения без возмещения затрат.</w:t>
      </w:r>
    </w:p>
    <w:p w:rsidR="000D2F34" w:rsidRDefault="0097338E">
      <w:pPr>
        <w:pStyle w:val="30"/>
        <w:numPr>
          <w:ilvl w:val="0"/>
          <w:numId w:val="12"/>
        </w:numPr>
        <w:shd w:val="clear" w:color="auto" w:fill="auto"/>
        <w:tabs>
          <w:tab w:val="left" w:pos="1383"/>
        </w:tabs>
        <w:spacing w:after="0"/>
        <w:ind w:firstLine="760"/>
        <w:jc w:val="both"/>
      </w:pPr>
      <w:r>
        <w:t xml:space="preserve">Освободить помещения в связи </w:t>
      </w:r>
      <w:r>
        <w:rPr>
          <w:i/>
          <w:iCs/>
        </w:rPr>
        <w:t>с</w:t>
      </w:r>
      <w:r>
        <w:t xml:space="preserve"> аварийным состоянием конструкций здания (или его части), постановкой здания на капитальный ремонт или его сносом по градостроительным причинам (основаниям) в сроки, установленные уполномоченными органами.</w:t>
      </w:r>
    </w:p>
    <w:p w:rsidR="000D2F34" w:rsidRDefault="0097338E">
      <w:pPr>
        <w:pStyle w:val="30"/>
        <w:numPr>
          <w:ilvl w:val="0"/>
          <w:numId w:val="12"/>
        </w:numPr>
        <w:shd w:val="clear" w:color="auto" w:fill="auto"/>
        <w:tabs>
          <w:tab w:val="left" w:pos="1383"/>
        </w:tabs>
        <w:spacing w:after="0"/>
        <w:ind w:firstLine="760"/>
        <w:jc w:val="both"/>
      </w:pPr>
      <w:r>
        <w:t>Своевременно вносить арендную плату в полном объеме и в сроки установленные договором. Несвоевременная оплата арендных платежей, а также внесение платежей не в полном объеме, а частично, считается неисполнением обязанности по внесению арендной платы и является основанием для расторжения договора и наложения штрафных санкций.</w:t>
      </w:r>
    </w:p>
    <w:p w:rsidR="000D2F34" w:rsidRDefault="0097338E">
      <w:pPr>
        <w:pStyle w:val="30"/>
        <w:numPr>
          <w:ilvl w:val="0"/>
          <w:numId w:val="12"/>
        </w:numPr>
        <w:shd w:val="clear" w:color="auto" w:fill="auto"/>
        <w:tabs>
          <w:tab w:val="left" w:pos="1383"/>
        </w:tabs>
        <w:spacing w:after="0"/>
        <w:ind w:firstLine="760"/>
        <w:jc w:val="both"/>
      </w:pPr>
      <w:proofErr w:type="gramStart"/>
      <w:r>
        <w:t>Арендатор, заключивший Договор аренды на срок более 1 года, обязан в течение месяца, за счет собственных средств, зарегистрировать этот Договор в органе, осуществляющим государственную регистрацию прав на недвижимое имущество и сделок с ним.</w:t>
      </w:r>
      <w:proofErr w:type="gramEnd"/>
    </w:p>
    <w:p w:rsidR="000D2F34" w:rsidRDefault="0097338E">
      <w:pPr>
        <w:pStyle w:val="30"/>
        <w:numPr>
          <w:ilvl w:val="0"/>
          <w:numId w:val="12"/>
        </w:numPr>
        <w:shd w:val="clear" w:color="auto" w:fill="auto"/>
        <w:tabs>
          <w:tab w:val="left" w:pos="1378"/>
        </w:tabs>
        <w:spacing w:after="0"/>
        <w:ind w:firstLine="760"/>
        <w:jc w:val="both"/>
      </w:pPr>
      <w:r>
        <w:t xml:space="preserve">Застраховать в страховой </w:t>
      </w:r>
      <w:proofErr w:type="gramStart"/>
      <w:r>
        <w:t>компании</w:t>
      </w:r>
      <w:proofErr w:type="gramEnd"/>
      <w:r>
        <w:t xml:space="preserve"> взятый в аренду объект недвижимости на основе рыночной оценки. Выбор страховой компании осуществляется Арендатором самостоятельно.</w:t>
      </w:r>
    </w:p>
    <w:p w:rsidR="000D2F34" w:rsidRDefault="0097338E">
      <w:pPr>
        <w:pStyle w:val="30"/>
        <w:shd w:val="clear" w:color="auto" w:fill="auto"/>
        <w:spacing w:after="220"/>
        <w:ind w:firstLine="760"/>
        <w:jc w:val="both"/>
      </w:pPr>
      <w:r>
        <w:t>В случае заключения договора аренды на срок более одного года Арендатор обязан страховать арендованное имущество ежегодно. Затраты на страхование не входят в размер арендной платы.</w:t>
      </w:r>
    </w:p>
    <w:p w:rsidR="000D2F34" w:rsidRDefault="0097338E">
      <w:pPr>
        <w:pStyle w:val="30"/>
        <w:numPr>
          <w:ilvl w:val="0"/>
          <w:numId w:val="9"/>
        </w:numPr>
        <w:shd w:val="clear" w:color="auto" w:fill="auto"/>
        <w:tabs>
          <w:tab w:val="left" w:pos="274"/>
        </w:tabs>
        <w:spacing w:after="220"/>
        <w:jc w:val="center"/>
        <w:rPr>
          <w:sz w:val="19"/>
          <w:szCs w:val="19"/>
        </w:rPr>
      </w:pPr>
      <w:r>
        <w:rPr>
          <w:b/>
          <w:bCs/>
          <w:sz w:val="19"/>
          <w:szCs w:val="19"/>
        </w:rPr>
        <w:t>Платежи и расчеты по Договору.</w:t>
      </w:r>
    </w:p>
    <w:p w:rsidR="000D2F34" w:rsidRDefault="0097338E">
      <w:pPr>
        <w:pStyle w:val="30"/>
        <w:numPr>
          <w:ilvl w:val="0"/>
          <w:numId w:val="13"/>
        </w:numPr>
        <w:shd w:val="clear" w:color="auto" w:fill="auto"/>
        <w:tabs>
          <w:tab w:val="left" w:pos="1124"/>
        </w:tabs>
        <w:spacing w:after="0"/>
        <w:ind w:firstLine="760"/>
        <w:jc w:val="both"/>
      </w:pPr>
      <w:r>
        <w:t>Размер арендной платы установлен, по соглашению сторон, с учетом рыночной оценки объекта недвижимости, проведенной в соответствии с законодательством, регулирующем оценочную деятельность в Российской Федерации:</w:t>
      </w:r>
    </w:p>
    <w:p w:rsidR="000D2F34" w:rsidRDefault="0097338E">
      <w:pPr>
        <w:pStyle w:val="30"/>
        <w:shd w:val="clear" w:color="auto" w:fill="auto"/>
        <w:tabs>
          <w:tab w:val="left" w:pos="1032"/>
        </w:tabs>
        <w:spacing w:after="0"/>
        <w:ind w:firstLine="740"/>
        <w:jc w:val="both"/>
      </w:pPr>
      <w:r>
        <w:t>а)</w:t>
      </w:r>
      <w:r>
        <w:tab/>
        <w:t>Арендная плата в месяц за арендуемую площадь 441,6 кв. м. без НДС составляет</w:t>
      </w:r>
    </w:p>
    <w:p w:rsidR="000D2F34" w:rsidRDefault="0097338E">
      <w:pPr>
        <w:pStyle w:val="30"/>
        <w:shd w:val="clear" w:color="auto" w:fill="auto"/>
        <w:tabs>
          <w:tab w:val="left" w:pos="9725"/>
        </w:tabs>
        <w:spacing w:after="0"/>
        <w:ind w:firstLine="840"/>
        <w:jc w:val="both"/>
      </w:pPr>
      <w:r>
        <w:t xml:space="preserve">116 900,50 руб., с НДС 18 % - 137 942,59 руб. в месяц. </w:t>
      </w:r>
      <w:proofErr w:type="gramStart"/>
      <w:r>
        <w:t>Стоимость арендной платы определена с учетом, проведенной ООО «Оценка и бизнес-планирование»</w:t>
      </w:r>
      <w:r>
        <w:tab/>
        <w:t xml:space="preserve">■ </w:t>
      </w:r>
      <w:proofErr w:type="spellStart"/>
      <w:r>
        <w:rPr>
          <w:lang w:val="en-US" w:eastAsia="en-US" w:bidi="en-US"/>
        </w:rPr>
        <w:t>i</w:t>
      </w:r>
      <w:proofErr w:type="spellEnd"/>
      <w:proofErr w:type="gramEnd"/>
    </w:p>
    <w:p w:rsidR="000D2F34" w:rsidRDefault="0097338E">
      <w:pPr>
        <w:pStyle w:val="30"/>
        <w:numPr>
          <w:ilvl w:val="0"/>
          <w:numId w:val="13"/>
        </w:numPr>
        <w:shd w:val="clear" w:color="auto" w:fill="auto"/>
        <w:tabs>
          <w:tab w:val="left" w:pos="1158"/>
        </w:tabs>
        <w:spacing w:after="0"/>
        <w:ind w:firstLine="740"/>
        <w:jc w:val="both"/>
      </w:pPr>
      <w:r>
        <w:t>Сроки и порядок оплаты:</w:t>
      </w:r>
    </w:p>
    <w:p w:rsidR="000D2F34" w:rsidRDefault="0097338E">
      <w:pPr>
        <w:pStyle w:val="30"/>
        <w:shd w:val="clear" w:color="auto" w:fill="auto"/>
        <w:tabs>
          <w:tab w:val="left" w:pos="1032"/>
        </w:tabs>
        <w:spacing w:after="0"/>
        <w:ind w:firstLine="760"/>
        <w:jc w:val="both"/>
      </w:pPr>
      <w:r>
        <w:t>а)</w:t>
      </w:r>
      <w:r>
        <w:tab/>
        <w:t>«Арендатор» вносит арендные платежи ежемесячно не позднее третьего числа отчетного месяца. В случае если договор заключен не в первый день календарного месяца, первый платёж должен быть внесён «Арендатором» в течение пяти дней с момента заключения договора.</w:t>
      </w:r>
    </w:p>
    <w:p w:rsidR="000D2F34" w:rsidRDefault="0097338E">
      <w:pPr>
        <w:pStyle w:val="30"/>
        <w:shd w:val="clear" w:color="auto" w:fill="auto"/>
        <w:tabs>
          <w:tab w:val="left" w:pos="1032"/>
        </w:tabs>
        <w:spacing w:after="0"/>
        <w:ind w:firstLine="760"/>
        <w:jc w:val="both"/>
      </w:pPr>
      <w:r>
        <w:t>б)</w:t>
      </w:r>
      <w:r>
        <w:tab/>
        <w:t>Ежемесячная арендная плата с учетом НДС в размере 137 942,59 руб. (Сто тридцать семь тысяч девятьсот сорок два рубля, 59 коп.), перечисляется на лицевой счет арендодателя по реквизитам указанным в настоящем договоре.</w:t>
      </w:r>
    </w:p>
    <w:p w:rsidR="000D2F34" w:rsidRDefault="0097338E">
      <w:pPr>
        <w:pStyle w:val="30"/>
        <w:shd w:val="clear" w:color="auto" w:fill="auto"/>
        <w:spacing w:after="0"/>
        <w:ind w:firstLine="760"/>
        <w:jc w:val="both"/>
      </w:pPr>
      <w:r>
        <w:t>В платежном документе указываются назначение платежа, код бюджетной классификации, номер договора и дата заключения, период, за который вносится арендный платеж и другие необходимые реквизиты.</w:t>
      </w:r>
    </w:p>
    <w:p w:rsidR="000D2F34" w:rsidRDefault="0097338E">
      <w:pPr>
        <w:pStyle w:val="30"/>
        <w:shd w:val="clear" w:color="auto" w:fill="auto"/>
        <w:spacing w:after="0"/>
        <w:ind w:firstLine="760"/>
        <w:jc w:val="both"/>
      </w:pPr>
      <w:r>
        <w:t>Обязательства арендатора по оплате аренды считаются исполненными с момента зачисления суммы арендной платы на расчетный счет Арендодателя.</w:t>
      </w:r>
    </w:p>
    <w:p w:rsidR="000D2F34" w:rsidRDefault="0097338E">
      <w:pPr>
        <w:pStyle w:val="30"/>
        <w:numPr>
          <w:ilvl w:val="0"/>
          <w:numId w:val="13"/>
        </w:numPr>
        <w:shd w:val="clear" w:color="auto" w:fill="auto"/>
        <w:tabs>
          <w:tab w:val="left" w:pos="1178"/>
        </w:tabs>
        <w:spacing w:after="0"/>
        <w:ind w:firstLine="760"/>
        <w:jc w:val="both"/>
      </w:pPr>
      <w:r>
        <w:t>Налоговым агентом является Арендодатель.</w:t>
      </w:r>
    </w:p>
    <w:p w:rsidR="000D2F34" w:rsidRDefault="0097338E">
      <w:pPr>
        <w:pStyle w:val="30"/>
        <w:numPr>
          <w:ilvl w:val="0"/>
          <w:numId w:val="13"/>
        </w:numPr>
        <w:shd w:val="clear" w:color="auto" w:fill="auto"/>
        <w:tabs>
          <w:tab w:val="left" w:pos="1134"/>
        </w:tabs>
        <w:spacing w:after="0"/>
        <w:ind w:firstLine="760"/>
        <w:jc w:val="both"/>
      </w:pPr>
      <w:r>
        <w:t>Расходы «Арендодателя» по содержанию сданного в аренду государственного имущества (налог на имущество, плата за землю, эксплуатационные, коммунальные и необходимые административно-хозяйственные услуги и т.п.) не включаются в установленную настоящим договором арендную плату. Оплата данных расходов производится арендатором по отдельному договору на оказание услуг.</w:t>
      </w:r>
    </w:p>
    <w:p w:rsidR="000D2F34" w:rsidRDefault="0097338E">
      <w:pPr>
        <w:pStyle w:val="30"/>
        <w:numPr>
          <w:ilvl w:val="0"/>
          <w:numId w:val="13"/>
        </w:numPr>
        <w:shd w:val="clear" w:color="auto" w:fill="auto"/>
        <w:tabs>
          <w:tab w:val="left" w:pos="1143"/>
        </w:tabs>
        <w:spacing w:after="220"/>
        <w:ind w:firstLine="760"/>
        <w:jc w:val="both"/>
      </w:pPr>
      <w:r>
        <w:t>В одностороннем порядке арендная плата изменяется «Арендодателем» не чаще одного раза в год в связи с изменением рыночной стоимости объектов аренды. В этих случаях «Арендодатель» направляет письменное уведомление «Арендатору». «Арендатор» обязан принять уведомление к исполнению в указанный в нём срок без подписания дополнительного соглашения.</w:t>
      </w:r>
    </w:p>
    <w:p w:rsidR="000D2F34" w:rsidRDefault="0097338E">
      <w:pPr>
        <w:pStyle w:val="30"/>
        <w:numPr>
          <w:ilvl w:val="0"/>
          <w:numId w:val="9"/>
        </w:numPr>
        <w:shd w:val="clear" w:color="auto" w:fill="auto"/>
        <w:tabs>
          <w:tab w:val="left" w:pos="270"/>
        </w:tabs>
        <w:spacing w:after="0"/>
        <w:jc w:val="center"/>
        <w:rPr>
          <w:sz w:val="19"/>
          <w:szCs w:val="19"/>
        </w:rPr>
      </w:pPr>
      <w:r>
        <w:rPr>
          <w:b/>
          <w:bCs/>
          <w:sz w:val="19"/>
          <w:szCs w:val="19"/>
        </w:rPr>
        <w:t>Ответственность сторон.</w:t>
      </w:r>
    </w:p>
    <w:p w:rsidR="000D2F34" w:rsidRDefault="0097338E">
      <w:pPr>
        <w:pStyle w:val="30"/>
        <w:numPr>
          <w:ilvl w:val="0"/>
          <w:numId w:val="14"/>
        </w:numPr>
        <w:shd w:val="clear" w:color="auto" w:fill="auto"/>
        <w:tabs>
          <w:tab w:val="left" w:pos="1163"/>
        </w:tabs>
        <w:spacing w:after="0"/>
        <w:ind w:firstLine="740"/>
        <w:jc w:val="both"/>
      </w:pPr>
      <w:r>
        <w:t>Ответственность «Арендатора»:</w:t>
      </w:r>
    </w:p>
    <w:p w:rsidR="000D2F34" w:rsidRDefault="0097338E">
      <w:pPr>
        <w:pStyle w:val="30"/>
        <w:shd w:val="clear" w:color="auto" w:fill="auto"/>
        <w:tabs>
          <w:tab w:val="left" w:pos="1032"/>
        </w:tabs>
        <w:spacing w:after="0"/>
        <w:ind w:firstLine="760"/>
        <w:jc w:val="both"/>
      </w:pPr>
      <w:r>
        <w:t>а)</w:t>
      </w:r>
      <w:r>
        <w:tab/>
        <w:t>в случае неуплаты арендных платежей в сроки, установленные в п. 3.2.а договора, «Арендатор» уплачивает пеню за каждый день просрочки в размере 0,05% от суммы ежемесячной арендной платы, которая перечисляется на лицевой счет арендодателя по реквизитам указанным в настоящем договоре аренды.</w:t>
      </w:r>
    </w:p>
    <w:p w:rsidR="000D2F34" w:rsidRDefault="0097338E">
      <w:pPr>
        <w:pStyle w:val="30"/>
        <w:shd w:val="clear" w:color="auto" w:fill="auto"/>
        <w:tabs>
          <w:tab w:val="left" w:pos="1032"/>
        </w:tabs>
        <w:spacing w:after="0"/>
        <w:ind w:firstLine="760"/>
        <w:jc w:val="both"/>
      </w:pPr>
      <w:r>
        <w:t>б)</w:t>
      </w:r>
      <w:r>
        <w:tab/>
        <w:t>в случае нарушения п. 2.2.9 договора «Арендатор» уплачивает штраф в размере 20% от суммы годовой арендной платы на лицевой счет арендодателя по реквизитам указанным в настоящем договоре.</w:t>
      </w:r>
    </w:p>
    <w:p w:rsidR="000D2F34" w:rsidRDefault="0097338E">
      <w:pPr>
        <w:pStyle w:val="30"/>
        <w:numPr>
          <w:ilvl w:val="0"/>
          <w:numId w:val="14"/>
        </w:numPr>
        <w:shd w:val="clear" w:color="auto" w:fill="auto"/>
        <w:tabs>
          <w:tab w:val="left" w:pos="1134"/>
        </w:tabs>
        <w:spacing w:after="0"/>
        <w:ind w:firstLine="760"/>
        <w:jc w:val="both"/>
      </w:pPr>
      <w:r>
        <w:t>Если состояние возвращаемых помещений по окончании срока действия договора хуже состояния с учетом нормального износа, «Арендатор» возмещает «Арендодателю» причиненный ущерб в соответствии с действующим законодательством Российской Федерации. Ущерб определяется комиссией с участием «Арендодателя» и привлечением уполномоченных служб.</w:t>
      </w:r>
    </w:p>
    <w:p w:rsidR="000D2F34" w:rsidRDefault="0097338E">
      <w:pPr>
        <w:pStyle w:val="30"/>
        <w:numPr>
          <w:ilvl w:val="0"/>
          <w:numId w:val="14"/>
        </w:numPr>
        <w:shd w:val="clear" w:color="auto" w:fill="auto"/>
        <w:tabs>
          <w:tab w:val="left" w:pos="1145"/>
        </w:tabs>
        <w:spacing w:after="0"/>
        <w:ind w:firstLine="740"/>
        <w:jc w:val="both"/>
      </w:pPr>
      <w:r>
        <w:t xml:space="preserve">В случае если «Арендатор» не принял в установленный настоящим договором срок или не возвратил </w:t>
      </w:r>
      <w:r>
        <w:lastRenderedPageBreak/>
        <w:t>арендуемые помещения или возвратил их несвоевременно, он обязан внести арендную плату за все время просрочки на лицевой счет арендодателя по реквизитам указанным в настоящем договоре.</w:t>
      </w:r>
    </w:p>
    <w:p w:rsidR="000D2F34" w:rsidRDefault="0097338E">
      <w:pPr>
        <w:pStyle w:val="30"/>
        <w:shd w:val="clear" w:color="auto" w:fill="auto"/>
        <w:spacing w:after="0"/>
        <w:ind w:firstLine="740"/>
        <w:jc w:val="both"/>
      </w:pPr>
      <w:r>
        <w:t>«Арендодатель» также вправе требовать от «Арендатора» возмещения иных убытков, причиненных указанными в настоящем пункте действиями «Арендатора».</w:t>
      </w:r>
    </w:p>
    <w:p w:rsidR="000D2F34" w:rsidRDefault="0097338E">
      <w:pPr>
        <w:pStyle w:val="30"/>
        <w:shd w:val="clear" w:color="auto" w:fill="auto"/>
        <w:spacing w:after="0"/>
        <w:ind w:firstLine="740"/>
        <w:jc w:val="both"/>
      </w:pPr>
      <w:r>
        <w:t>В указанных в настоящем пункте случаях «Арендатор» также обязан оплатить пени в размере 0,05% за каждый день просрочки от суммы, причитающейся к оплате аренды.</w:t>
      </w:r>
    </w:p>
    <w:p w:rsidR="000D2F34" w:rsidRDefault="0097338E">
      <w:pPr>
        <w:pStyle w:val="30"/>
        <w:numPr>
          <w:ilvl w:val="0"/>
          <w:numId w:val="14"/>
        </w:numPr>
        <w:shd w:val="clear" w:color="auto" w:fill="auto"/>
        <w:tabs>
          <w:tab w:val="left" w:pos="1150"/>
        </w:tabs>
        <w:spacing w:after="220"/>
        <w:ind w:firstLine="740"/>
        <w:jc w:val="both"/>
      </w:pPr>
      <w:r>
        <w:t>Уплата пени и штрафа, установленных настоящим договором, не освобождает стороны от выполнения лежащих на них обязательств или устранения нарушений, а также возмещения причиненных ими убытков.</w:t>
      </w:r>
    </w:p>
    <w:p w:rsidR="000D2F34" w:rsidRDefault="0097338E">
      <w:pPr>
        <w:pStyle w:val="30"/>
        <w:numPr>
          <w:ilvl w:val="0"/>
          <w:numId w:val="9"/>
        </w:numPr>
        <w:shd w:val="clear" w:color="auto" w:fill="auto"/>
        <w:tabs>
          <w:tab w:val="left" w:pos="2412"/>
        </w:tabs>
        <w:spacing w:after="220"/>
        <w:ind w:left="2140"/>
        <w:rPr>
          <w:sz w:val="19"/>
          <w:szCs w:val="19"/>
        </w:rPr>
      </w:pPr>
      <w:r>
        <w:rPr>
          <w:b/>
          <w:bCs/>
          <w:sz w:val="19"/>
          <w:szCs w:val="19"/>
        </w:rPr>
        <w:t>Порядок изменения, расторжения, прекращения и продления договора.</w:t>
      </w:r>
    </w:p>
    <w:p w:rsidR="000D2F34" w:rsidRDefault="0097338E">
      <w:pPr>
        <w:pStyle w:val="30"/>
        <w:numPr>
          <w:ilvl w:val="0"/>
          <w:numId w:val="15"/>
        </w:numPr>
        <w:shd w:val="clear" w:color="auto" w:fill="auto"/>
        <w:tabs>
          <w:tab w:val="left" w:pos="1145"/>
        </w:tabs>
        <w:spacing w:after="0"/>
        <w:ind w:firstLine="740"/>
        <w:jc w:val="both"/>
      </w:pPr>
      <w:proofErr w:type="gramStart"/>
      <w:r>
        <w:t>Все вносимые какой-либо из сторон предложения о внесении дополнений или изменений в условия настоящего договора, в том числе о его расторжении, рассматриваются сторонами в месячный срок и оформляются дополнительными соглашениями (кроме условий по п.3.5, настоящего договора).</w:t>
      </w:r>
      <w:proofErr w:type="gramEnd"/>
    </w:p>
    <w:p w:rsidR="000D2F34" w:rsidRDefault="0097338E">
      <w:pPr>
        <w:pStyle w:val="30"/>
        <w:numPr>
          <w:ilvl w:val="0"/>
          <w:numId w:val="15"/>
        </w:numPr>
        <w:shd w:val="clear" w:color="auto" w:fill="auto"/>
        <w:tabs>
          <w:tab w:val="left" w:pos="1145"/>
        </w:tabs>
        <w:spacing w:after="0"/>
        <w:ind w:firstLine="740"/>
        <w:jc w:val="both"/>
      </w:pPr>
      <w:r>
        <w:t>По одностороннему требованию «Арендодателя» или «Арендатора» настоящий договор может быть изменен, дополнен или расторгнут в суде в соответствии с действующим законодательством Российской Федерации, в том числе в случае ликвидации или реорганизации сторон, аварийного состояния арендуемого объекта, постановки его на капитальный ремонт или сноса.</w:t>
      </w:r>
    </w:p>
    <w:p w:rsidR="000D2F34" w:rsidRDefault="0097338E">
      <w:pPr>
        <w:pStyle w:val="30"/>
        <w:numPr>
          <w:ilvl w:val="0"/>
          <w:numId w:val="15"/>
        </w:numPr>
        <w:shd w:val="clear" w:color="auto" w:fill="auto"/>
        <w:tabs>
          <w:tab w:val="left" w:pos="1165"/>
        </w:tabs>
        <w:spacing w:after="0"/>
        <w:ind w:firstLine="740"/>
        <w:jc w:val="both"/>
      </w:pPr>
      <w:r>
        <w:t xml:space="preserve">По требованию "Арендодателя" договор аренды </w:t>
      </w:r>
      <w:proofErr w:type="gramStart"/>
      <w:r>
        <w:t>может быть досрочно расторгнут</w:t>
      </w:r>
      <w:proofErr w:type="gramEnd"/>
      <w:r>
        <w:t xml:space="preserve"> в случаях:</w:t>
      </w:r>
    </w:p>
    <w:p w:rsidR="000D2F34" w:rsidRDefault="0097338E">
      <w:pPr>
        <w:pStyle w:val="30"/>
        <w:shd w:val="clear" w:color="auto" w:fill="auto"/>
        <w:tabs>
          <w:tab w:val="left" w:pos="1001"/>
        </w:tabs>
        <w:spacing w:after="0"/>
        <w:ind w:firstLine="740"/>
        <w:jc w:val="both"/>
      </w:pPr>
      <w:r>
        <w:t>а)</w:t>
      </w:r>
      <w:r>
        <w:tab/>
        <w:t>неуплаты или просрочки «Арендатором» оплаты аренды в сроки, установленные п.3.2.а., в течение двух месяцев;</w:t>
      </w:r>
    </w:p>
    <w:p w:rsidR="000D2F34" w:rsidRDefault="0097338E">
      <w:pPr>
        <w:pStyle w:val="30"/>
        <w:shd w:val="clear" w:color="auto" w:fill="auto"/>
        <w:tabs>
          <w:tab w:val="left" w:pos="1020"/>
        </w:tabs>
        <w:spacing w:after="0"/>
        <w:ind w:firstLine="740"/>
        <w:jc w:val="both"/>
      </w:pPr>
      <w:r>
        <w:t>б)</w:t>
      </w:r>
      <w:r>
        <w:tab/>
        <w:t>использования помещений (в целом или частично) не в соответствии с целями, определенными в п. 1.1 договора;</w:t>
      </w:r>
    </w:p>
    <w:p w:rsidR="000D2F34" w:rsidRDefault="0097338E">
      <w:pPr>
        <w:pStyle w:val="30"/>
        <w:shd w:val="clear" w:color="auto" w:fill="auto"/>
        <w:tabs>
          <w:tab w:val="left" w:pos="1040"/>
        </w:tabs>
        <w:spacing w:after="0"/>
        <w:ind w:firstLine="740"/>
        <w:jc w:val="both"/>
      </w:pPr>
      <w:r>
        <w:t>в)</w:t>
      </w:r>
      <w:r>
        <w:tab/>
        <w:t>нарушения п.2.2.9, настоящего договора;</w:t>
      </w:r>
    </w:p>
    <w:p w:rsidR="000D2F34" w:rsidRDefault="0097338E">
      <w:pPr>
        <w:pStyle w:val="30"/>
        <w:shd w:val="clear" w:color="auto" w:fill="auto"/>
        <w:tabs>
          <w:tab w:val="left" w:pos="1068"/>
        </w:tabs>
        <w:spacing w:after="0"/>
        <w:ind w:firstLine="740"/>
        <w:jc w:val="both"/>
      </w:pPr>
      <w:r>
        <w:t>г)</w:t>
      </w:r>
      <w:r>
        <w:tab/>
        <w:t>умышленного или неосторожного ухудшения «Арендатором» состояния помещений, инженерного оборудования и прилегающих территорий либо невыполнения обязанностей, предусмотренных п.п.2.2.4. 2.2.5-, 2.2.6,</w:t>
      </w:r>
    </w:p>
    <w:p w:rsidR="000D2F34" w:rsidRDefault="0097338E">
      <w:pPr>
        <w:pStyle w:val="30"/>
        <w:numPr>
          <w:ilvl w:val="0"/>
          <w:numId w:val="16"/>
        </w:numPr>
        <w:shd w:val="clear" w:color="auto" w:fill="auto"/>
        <w:tabs>
          <w:tab w:val="left" w:pos="588"/>
          <w:tab w:val="left" w:pos="1022"/>
        </w:tabs>
        <w:spacing w:after="0"/>
        <w:jc w:val="both"/>
      </w:pPr>
      <w:r>
        <w:t>2.2.10, 2.2.11, 2.2.14, 2.2.15 договора.</w:t>
      </w:r>
    </w:p>
    <w:p w:rsidR="000D2F34" w:rsidRDefault="0097338E">
      <w:pPr>
        <w:pStyle w:val="30"/>
        <w:shd w:val="clear" w:color="auto" w:fill="auto"/>
        <w:spacing w:after="0"/>
        <w:ind w:firstLine="740"/>
        <w:jc w:val="both"/>
      </w:pPr>
      <w:r>
        <w:t>Расторжение договора не освобождает «Арендатора» от необходимости погашения задолженности по арендной плате и выплаты неустойки.</w:t>
      </w:r>
    </w:p>
    <w:p w:rsidR="000D2F34" w:rsidRDefault="0097338E">
      <w:pPr>
        <w:pStyle w:val="30"/>
        <w:numPr>
          <w:ilvl w:val="0"/>
          <w:numId w:val="15"/>
        </w:numPr>
        <w:shd w:val="clear" w:color="auto" w:fill="auto"/>
        <w:tabs>
          <w:tab w:val="left" w:pos="1140"/>
        </w:tabs>
        <w:spacing w:after="0"/>
        <w:ind w:firstLine="740"/>
        <w:jc w:val="both"/>
      </w:pPr>
      <w:r>
        <w:t>В случае неисполнения или недобросовестного исполнения условий контракта на оказание услуг по организации лечебного питания «Арендодатель» имеет право потребовать расторжения настоящего договора в установленном порядке.</w:t>
      </w:r>
    </w:p>
    <w:p w:rsidR="000D2F34" w:rsidRDefault="0097338E">
      <w:pPr>
        <w:pStyle w:val="30"/>
        <w:numPr>
          <w:ilvl w:val="0"/>
          <w:numId w:val="15"/>
        </w:numPr>
        <w:shd w:val="clear" w:color="auto" w:fill="auto"/>
        <w:tabs>
          <w:tab w:val="left" w:pos="1150"/>
        </w:tabs>
        <w:spacing w:after="220"/>
        <w:ind w:firstLine="740"/>
        <w:jc w:val="both"/>
      </w:pPr>
      <w:r>
        <w:t>По истечении срока действия настоящего договора «Арендатор» не имеет преимущественного права перед другими лицами на новый срок.</w:t>
      </w:r>
    </w:p>
    <w:p w:rsidR="000D2F34" w:rsidRDefault="0097338E">
      <w:pPr>
        <w:pStyle w:val="30"/>
        <w:numPr>
          <w:ilvl w:val="0"/>
          <w:numId w:val="9"/>
        </w:numPr>
        <w:shd w:val="clear" w:color="auto" w:fill="auto"/>
        <w:tabs>
          <w:tab w:val="left" w:pos="276"/>
        </w:tabs>
        <w:spacing w:after="220"/>
        <w:jc w:val="center"/>
        <w:rPr>
          <w:sz w:val="19"/>
          <w:szCs w:val="19"/>
        </w:rPr>
      </w:pPr>
      <w:r>
        <w:rPr>
          <w:b/>
          <w:bCs/>
          <w:sz w:val="19"/>
          <w:szCs w:val="19"/>
        </w:rPr>
        <w:t>Особые условия.</w:t>
      </w:r>
    </w:p>
    <w:p w:rsidR="000D2F34" w:rsidRDefault="0097338E">
      <w:pPr>
        <w:pStyle w:val="30"/>
        <w:numPr>
          <w:ilvl w:val="0"/>
          <w:numId w:val="17"/>
        </w:numPr>
        <w:shd w:val="clear" w:color="auto" w:fill="auto"/>
        <w:tabs>
          <w:tab w:val="left" w:pos="1140"/>
        </w:tabs>
        <w:spacing w:after="0"/>
        <w:ind w:firstLine="740"/>
        <w:jc w:val="both"/>
      </w:pPr>
      <w:r>
        <w:t>Реорганизация «Арендодателя», а также перемена собственника арендуемых помещений не являются основанием для изменения условий или расторжения настоящего договора.</w:t>
      </w:r>
    </w:p>
    <w:p w:rsidR="000D2F34" w:rsidRDefault="0097338E">
      <w:pPr>
        <w:pStyle w:val="30"/>
        <w:numPr>
          <w:ilvl w:val="0"/>
          <w:numId w:val="18"/>
        </w:numPr>
        <w:shd w:val="clear" w:color="auto" w:fill="auto"/>
        <w:tabs>
          <w:tab w:val="left" w:pos="1064"/>
        </w:tabs>
        <w:spacing w:after="0"/>
        <w:ind w:firstLine="740"/>
        <w:jc w:val="both"/>
      </w:pPr>
      <w:r>
        <w:t>2. «Арендатор» ознакомлен со всеми недостатками арендуемого имущества и претензий не имеет.</w:t>
      </w:r>
    </w:p>
    <w:p w:rsidR="000D2F34" w:rsidRDefault="0097338E">
      <w:pPr>
        <w:pStyle w:val="30"/>
        <w:numPr>
          <w:ilvl w:val="1"/>
          <w:numId w:val="18"/>
        </w:numPr>
        <w:shd w:val="clear" w:color="auto" w:fill="auto"/>
        <w:tabs>
          <w:tab w:val="left" w:pos="1165"/>
        </w:tabs>
        <w:spacing w:after="0"/>
        <w:ind w:firstLine="740"/>
        <w:jc w:val="both"/>
      </w:pPr>
      <w:r>
        <w:t>«Арендатор» предупрежден о правах третьих лиц на сдаваемое в аренду имущество.</w:t>
      </w:r>
    </w:p>
    <w:p w:rsidR="000D2F34" w:rsidRDefault="0097338E">
      <w:pPr>
        <w:pStyle w:val="30"/>
        <w:numPr>
          <w:ilvl w:val="1"/>
          <w:numId w:val="18"/>
        </w:numPr>
        <w:shd w:val="clear" w:color="auto" w:fill="auto"/>
        <w:tabs>
          <w:tab w:val="left" w:pos="1140"/>
        </w:tabs>
        <w:spacing w:after="0"/>
        <w:ind w:firstLine="740"/>
        <w:jc w:val="both"/>
      </w:pPr>
      <w:r>
        <w:t>Настоящий договор не дает права «Арендатору» на размещение рекламы на наружной части здания и арендуемых помещений без согласия «Арендодателя»</w:t>
      </w:r>
    </w:p>
    <w:p w:rsidR="000D2F34" w:rsidRDefault="0097338E">
      <w:pPr>
        <w:pStyle w:val="30"/>
        <w:numPr>
          <w:ilvl w:val="1"/>
          <w:numId w:val="18"/>
        </w:numPr>
        <w:shd w:val="clear" w:color="auto" w:fill="auto"/>
        <w:tabs>
          <w:tab w:val="left" w:pos="1145"/>
        </w:tabs>
        <w:spacing w:after="0"/>
        <w:ind w:firstLine="740"/>
        <w:jc w:val="both"/>
      </w:pPr>
      <w:r>
        <w:t>Взаимоотношения сторон, не урегулированные настоящим договором, регламентируются действующим законодательством Российской Федерации.</w:t>
      </w:r>
    </w:p>
    <w:p w:rsidR="000D2F34" w:rsidRDefault="0097338E">
      <w:pPr>
        <w:pStyle w:val="30"/>
        <w:numPr>
          <w:ilvl w:val="1"/>
          <w:numId w:val="18"/>
        </w:numPr>
        <w:shd w:val="clear" w:color="auto" w:fill="auto"/>
        <w:tabs>
          <w:tab w:val="left" w:pos="1140"/>
        </w:tabs>
        <w:spacing w:after="0"/>
        <w:ind w:firstLine="740"/>
        <w:jc w:val="both"/>
      </w:pPr>
      <w:r>
        <w:t>При изменении наименования, местонахождения, банковских реквизитов или реорганизации одной из сторон она обязана письменно в двухнедельный срок сообщить другой стороне о произошедших изменениях, кроме случаев, когда изменение наименования и реорганизация происходят в соответствии с актами Президента Российской Федерации и Правительства Российской Федерации.</w:t>
      </w:r>
    </w:p>
    <w:p w:rsidR="000D2F34" w:rsidRDefault="0097338E">
      <w:pPr>
        <w:pStyle w:val="30"/>
        <w:numPr>
          <w:ilvl w:val="1"/>
          <w:numId w:val="18"/>
        </w:numPr>
        <w:shd w:val="clear" w:color="auto" w:fill="auto"/>
        <w:tabs>
          <w:tab w:val="left" w:pos="1145"/>
        </w:tabs>
        <w:spacing w:after="220"/>
        <w:ind w:firstLine="740"/>
        <w:jc w:val="both"/>
      </w:pPr>
      <w:r>
        <w:t>Все споры между сторонами, возникающие при заключении, исполнении, расторжении настоящего договора, разрешаются Арбитражным судом.</w:t>
      </w:r>
    </w:p>
    <w:p w:rsidR="000D2F34" w:rsidRDefault="0097338E">
      <w:pPr>
        <w:pStyle w:val="30"/>
        <w:numPr>
          <w:ilvl w:val="0"/>
          <w:numId w:val="9"/>
        </w:numPr>
        <w:shd w:val="clear" w:color="auto" w:fill="auto"/>
        <w:tabs>
          <w:tab w:val="left" w:pos="281"/>
        </w:tabs>
        <w:spacing w:after="220"/>
        <w:jc w:val="center"/>
        <w:rPr>
          <w:sz w:val="19"/>
          <w:szCs w:val="19"/>
        </w:rPr>
      </w:pPr>
      <w:r>
        <w:rPr>
          <w:b/>
          <w:bCs/>
          <w:sz w:val="19"/>
          <w:szCs w:val="19"/>
        </w:rPr>
        <w:t>Срок действия договора.</w:t>
      </w:r>
    </w:p>
    <w:p w:rsidR="000D2F34" w:rsidRDefault="0097338E">
      <w:pPr>
        <w:pStyle w:val="30"/>
        <w:numPr>
          <w:ilvl w:val="0"/>
          <w:numId w:val="19"/>
        </w:numPr>
        <w:shd w:val="clear" w:color="auto" w:fill="auto"/>
        <w:tabs>
          <w:tab w:val="left" w:pos="1136"/>
        </w:tabs>
        <w:spacing w:after="220" w:line="230" w:lineRule="auto"/>
        <w:ind w:firstLine="740"/>
        <w:jc w:val="both"/>
      </w:pPr>
      <w:r>
        <w:t>Настоящий договор составлен в 3 -</w:t>
      </w:r>
      <w:proofErr w:type="spellStart"/>
      <w:r>
        <w:t>х</w:t>
      </w:r>
      <w:proofErr w:type="spellEnd"/>
      <w:r>
        <w:t xml:space="preserve"> экземплярах, по одному для каждой из сторон и один экземпляр для Управления федеральной регистрационной службы по Новосибирской области.</w:t>
      </w:r>
    </w:p>
    <w:p w:rsidR="000D2F34" w:rsidRDefault="0097338E">
      <w:pPr>
        <w:pStyle w:val="30"/>
        <w:numPr>
          <w:ilvl w:val="0"/>
          <w:numId w:val="19"/>
        </w:numPr>
        <w:shd w:val="clear" w:color="auto" w:fill="auto"/>
        <w:tabs>
          <w:tab w:val="left" w:pos="1139"/>
        </w:tabs>
        <w:spacing w:after="0"/>
        <w:ind w:firstLine="740"/>
        <w:jc w:val="both"/>
      </w:pPr>
      <w:r>
        <w:t>Срок действия договора устанавливается по «30» ноября 2020 года. Начало действия Договора не ранее даты заключения Сторонами Контракта на оказание услуг по организации лечебного питания.</w:t>
      </w:r>
    </w:p>
    <w:p w:rsidR="000D2F34" w:rsidRDefault="0097338E">
      <w:pPr>
        <w:pStyle w:val="30"/>
        <w:shd w:val="clear" w:color="auto" w:fill="auto"/>
        <w:spacing w:after="220" w:line="226" w:lineRule="auto"/>
        <w:ind w:firstLine="740"/>
        <w:jc w:val="both"/>
      </w:pPr>
      <w:r>
        <w:lastRenderedPageBreak/>
        <w:t>Договор подлежит регистрации в органе, осуществляющем государственную регистрацию прав на недвижимое имущество и сделок с ним.</w:t>
      </w:r>
    </w:p>
    <w:p w:rsidR="000D2F34" w:rsidRDefault="0097338E">
      <w:pPr>
        <w:pStyle w:val="30"/>
        <w:numPr>
          <w:ilvl w:val="0"/>
          <w:numId w:val="9"/>
        </w:numPr>
        <w:shd w:val="clear" w:color="auto" w:fill="auto"/>
        <w:tabs>
          <w:tab w:val="left" w:pos="274"/>
        </w:tabs>
        <w:spacing w:after="220"/>
        <w:jc w:val="center"/>
        <w:rPr>
          <w:sz w:val="19"/>
          <w:szCs w:val="19"/>
        </w:rPr>
      </w:pPr>
      <w:r>
        <w:rPr>
          <w:b/>
          <w:bCs/>
          <w:sz w:val="19"/>
          <w:szCs w:val="19"/>
        </w:rPr>
        <w:t>Приложение, являющееся неотъемлемой частью договора</w:t>
      </w:r>
    </w:p>
    <w:p w:rsidR="000D2F34" w:rsidRDefault="0097338E">
      <w:pPr>
        <w:pStyle w:val="30"/>
        <w:numPr>
          <w:ilvl w:val="0"/>
          <w:numId w:val="20"/>
        </w:numPr>
        <w:shd w:val="clear" w:color="auto" w:fill="auto"/>
        <w:tabs>
          <w:tab w:val="left" w:pos="1154"/>
        </w:tabs>
        <w:spacing w:after="0"/>
        <w:ind w:firstLine="740"/>
      </w:pPr>
      <w:r>
        <w:t>Приложение № 1 Акт приема-передачи.</w:t>
      </w:r>
    </w:p>
    <w:p w:rsidR="000D2F34" w:rsidRDefault="0097338E">
      <w:pPr>
        <w:pStyle w:val="30"/>
        <w:numPr>
          <w:ilvl w:val="0"/>
          <w:numId w:val="20"/>
        </w:numPr>
        <w:shd w:val="clear" w:color="auto" w:fill="auto"/>
        <w:tabs>
          <w:tab w:val="left" w:pos="1154"/>
        </w:tabs>
        <w:spacing w:after="0"/>
        <w:ind w:firstLine="740"/>
      </w:pPr>
      <w:r>
        <w:t>Приложение № 2 Состав передаваемых нежилых помещений (недвижимого имущества).</w:t>
      </w:r>
    </w:p>
    <w:p w:rsidR="000D2F34" w:rsidRDefault="0097338E">
      <w:pPr>
        <w:pStyle w:val="30"/>
        <w:numPr>
          <w:ilvl w:val="0"/>
          <w:numId w:val="9"/>
        </w:numPr>
        <w:shd w:val="clear" w:color="auto" w:fill="auto"/>
        <w:tabs>
          <w:tab w:val="left" w:pos="274"/>
        </w:tabs>
        <w:spacing w:after="220"/>
        <w:jc w:val="center"/>
        <w:rPr>
          <w:sz w:val="19"/>
          <w:szCs w:val="19"/>
        </w:rPr>
      </w:pPr>
      <w:proofErr w:type="spellStart"/>
      <w:r>
        <w:rPr>
          <w:b/>
          <w:bCs/>
          <w:sz w:val="19"/>
          <w:szCs w:val="19"/>
        </w:rPr>
        <w:t>Антикоррупционная</w:t>
      </w:r>
      <w:proofErr w:type="spellEnd"/>
      <w:r>
        <w:rPr>
          <w:b/>
          <w:bCs/>
          <w:sz w:val="19"/>
          <w:szCs w:val="19"/>
        </w:rPr>
        <w:t xml:space="preserve"> оговорка</w:t>
      </w:r>
    </w:p>
    <w:p w:rsidR="000D2F34" w:rsidRDefault="0097338E">
      <w:pPr>
        <w:pStyle w:val="30"/>
        <w:numPr>
          <w:ilvl w:val="0"/>
          <w:numId w:val="21"/>
        </w:numPr>
        <w:shd w:val="clear" w:color="auto" w:fill="auto"/>
        <w:tabs>
          <w:tab w:val="left" w:pos="1139"/>
        </w:tabs>
        <w:spacing w:after="0"/>
        <w:ind w:firstLine="740"/>
        <w:jc w:val="both"/>
      </w:pPr>
      <w:r>
        <w:t>Стороны признают и подтверждают, что проводят политику полной нетерпимости к взяточничеству и коррупции, предполагающую полный запрет любых коррупционных действий, разрабатывают и принимают меры по предупреждению коррупции в соответствии с требованиями действующего законодательства в сфере предупреждения и противодействия коррупции.</w:t>
      </w:r>
    </w:p>
    <w:p w:rsidR="000D2F34" w:rsidRDefault="0097338E">
      <w:pPr>
        <w:pStyle w:val="30"/>
        <w:numPr>
          <w:ilvl w:val="0"/>
          <w:numId w:val="21"/>
        </w:numPr>
        <w:shd w:val="clear" w:color="auto" w:fill="auto"/>
        <w:tabs>
          <w:tab w:val="left" w:pos="1158"/>
        </w:tabs>
        <w:spacing w:after="0"/>
        <w:ind w:firstLine="740"/>
      </w:pPr>
      <w:r>
        <w:t>Стороны гарантирует, что:</w:t>
      </w:r>
    </w:p>
    <w:p w:rsidR="000D2F34" w:rsidRDefault="0097338E">
      <w:pPr>
        <w:pStyle w:val="30"/>
        <w:numPr>
          <w:ilvl w:val="0"/>
          <w:numId w:val="22"/>
        </w:numPr>
        <w:shd w:val="clear" w:color="auto" w:fill="auto"/>
        <w:tabs>
          <w:tab w:val="left" w:pos="1292"/>
        </w:tabs>
        <w:spacing w:after="0"/>
        <w:ind w:firstLine="740"/>
        <w:jc w:val="both"/>
      </w:pPr>
      <w:proofErr w:type="gramStart"/>
      <w:r>
        <w:t>ни они, ни любые лица, действующие от их имени и (или) в их интересах, лично или через посредников, не будут предлагать, обещать, передавать или давать согласие на передачу незаконного вознаграждения каким-либо лицам в виде денег, ценных бумаг, иного имущества, оказания услуг имущественного характера, предоставления имущественных прав, за совершение лицами, получающими такое незаконное вознаграждение, какого-либо действия или бездействия в их интересах;</w:t>
      </w:r>
      <w:proofErr w:type="gramEnd"/>
    </w:p>
    <w:p w:rsidR="000D2F34" w:rsidRDefault="0097338E">
      <w:pPr>
        <w:pStyle w:val="30"/>
        <w:numPr>
          <w:ilvl w:val="0"/>
          <w:numId w:val="22"/>
        </w:numPr>
        <w:shd w:val="clear" w:color="auto" w:fill="auto"/>
        <w:tabs>
          <w:tab w:val="left" w:pos="1292"/>
        </w:tabs>
        <w:spacing w:after="0"/>
        <w:ind w:firstLine="740"/>
        <w:jc w:val="both"/>
      </w:pPr>
      <w:proofErr w:type="gramStart"/>
      <w:r>
        <w:t>ни они, ни любые лица, действующие от их имени и (или) в их интересах, лично или через посредников, не будут добиваться, требовать, получать, давать согласие на незаконное получение денег, ценных бумаг, иного имущества, услуг имущественного характера, имущественных прав от каких-либо лиц, за совершение какого-либо действия или бездействия в интересах дающего лица;</w:t>
      </w:r>
      <w:proofErr w:type="gramEnd"/>
    </w:p>
    <w:p w:rsidR="000D2F34" w:rsidRDefault="0097338E">
      <w:pPr>
        <w:pStyle w:val="30"/>
        <w:numPr>
          <w:ilvl w:val="0"/>
          <w:numId w:val="22"/>
        </w:numPr>
        <w:shd w:val="clear" w:color="auto" w:fill="auto"/>
        <w:tabs>
          <w:tab w:val="left" w:pos="1287"/>
        </w:tabs>
        <w:spacing w:after="0"/>
        <w:ind w:firstLine="740"/>
        <w:jc w:val="both"/>
      </w:pPr>
      <w:proofErr w:type="gramStart"/>
      <w:r>
        <w:t>ни они, ни любые лица, действующие от их имени и (или) в их интересах, не будут осуществлять посредничество во взяточничестве или коммерческом подкупе, то есть непосредственно передавать взятки по поручению взяткодателя или взяткополучателя, либо иным образом способствовать взяткодателю или взяткополучателю в достижении или реализации соглашения между ними о получении и даче взятки или совершении коммерческого подкупа.</w:t>
      </w:r>
      <w:proofErr w:type="gramEnd"/>
    </w:p>
    <w:p w:rsidR="000D2F34" w:rsidRDefault="0097338E">
      <w:pPr>
        <w:pStyle w:val="30"/>
        <w:numPr>
          <w:ilvl w:val="0"/>
          <w:numId w:val="21"/>
        </w:numPr>
        <w:shd w:val="clear" w:color="auto" w:fill="auto"/>
        <w:tabs>
          <w:tab w:val="left" w:pos="1297"/>
        </w:tabs>
        <w:spacing w:after="0"/>
        <w:ind w:firstLine="740"/>
        <w:jc w:val="both"/>
      </w:pPr>
      <w:r>
        <w:t>В случае возникновения у одной из Сторон Договора подозрений, что произошло или может произойти нарушение каких-либо положений оговорки, соответствующая Сторона обязуется уведомить другую Сторону в письменной форме и имеет право приостановить исполнение обязательств по Договору до получения подтверждения от другой Стороны, что нарушение не произошло или не произойдет. Подтверждение должно быть направлено в течени</w:t>
      </w:r>
      <w:proofErr w:type="gramStart"/>
      <w:r>
        <w:t>и</w:t>
      </w:r>
      <w:proofErr w:type="gramEnd"/>
      <w:r>
        <w:t xml:space="preserve"> десяти рабочих дней с даты получения письменного уведомления. Стороны обязуются совместно вести письменные и устные переговоры по урегулированию спорной ситуации.</w:t>
      </w:r>
    </w:p>
    <w:p w:rsidR="000D2F34" w:rsidRDefault="0097338E">
      <w:pPr>
        <w:pStyle w:val="30"/>
        <w:numPr>
          <w:ilvl w:val="0"/>
          <w:numId w:val="21"/>
        </w:numPr>
        <w:shd w:val="clear" w:color="auto" w:fill="auto"/>
        <w:tabs>
          <w:tab w:val="left" w:pos="1139"/>
        </w:tabs>
        <w:spacing w:after="0"/>
        <w:ind w:firstLine="740"/>
        <w:jc w:val="both"/>
      </w:pPr>
      <w:r>
        <w:t>В случае наличия подтверждений (доказательств) нарушения одной Стороной настоящей оговорки другая Сторона имеет право расторгнуть Договор в одностороннем порядке, направив письменное уведомление о расторжении.</w:t>
      </w:r>
    </w:p>
    <w:p w:rsidR="000D2F34" w:rsidRDefault="0097338E">
      <w:pPr>
        <w:pStyle w:val="30"/>
        <w:numPr>
          <w:ilvl w:val="0"/>
          <w:numId w:val="9"/>
        </w:numPr>
        <w:shd w:val="clear" w:color="auto" w:fill="auto"/>
        <w:tabs>
          <w:tab w:val="left" w:pos="351"/>
        </w:tabs>
        <w:spacing w:after="220"/>
        <w:jc w:val="center"/>
        <w:rPr>
          <w:sz w:val="19"/>
          <w:szCs w:val="19"/>
        </w:rPr>
      </w:pPr>
      <w:r>
        <w:rPr>
          <w:b/>
          <w:bCs/>
          <w:sz w:val="19"/>
          <w:szCs w:val="19"/>
        </w:rPr>
        <w:t>Юридические адреса, реквизиты, подписи сторон</w:t>
      </w:r>
    </w:p>
    <w:tbl>
      <w:tblPr>
        <w:tblOverlap w:val="never"/>
        <w:tblW w:w="0" w:type="auto"/>
        <w:jc w:val="right"/>
        <w:tblLayout w:type="fixed"/>
        <w:tblCellMar>
          <w:left w:w="10" w:type="dxa"/>
          <w:right w:w="10" w:type="dxa"/>
        </w:tblCellMar>
        <w:tblLook w:val="04A0"/>
      </w:tblPr>
      <w:tblGrid>
        <w:gridCol w:w="4939"/>
        <w:gridCol w:w="2722"/>
        <w:gridCol w:w="2117"/>
      </w:tblGrid>
      <w:tr w:rsidR="000D2F34">
        <w:trPr>
          <w:trHeight w:hRule="exact" w:val="1157"/>
          <w:jc w:val="right"/>
        </w:trPr>
        <w:tc>
          <w:tcPr>
            <w:tcW w:w="49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19"/>
                <w:szCs w:val="19"/>
              </w:rPr>
            </w:pPr>
            <w:r>
              <w:rPr>
                <w:b/>
                <w:bCs/>
                <w:sz w:val="19"/>
                <w:szCs w:val="19"/>
              </w:rPr>
              <w:t>АРЕНДОДАТЕЛЬ:</w:t>
            </w:r>
          </w:p>
          <w:p w:rsidR="000D2F34" w:rsidRDefault="0097338E">
            <w:pPr>
              <w:pStyle w:val="a6"/>
              <w:shd w:val="clear" w:color="auto" w:fill="auto"/>
              <w:spacing w:line="233" w:lineRule="auto"/>
              <w:ind w:firstLine="0"/>
              <w:rPr>
                <w:sz w:val="20"/>
                <w:szCs w:val="20"/>
              </w:rPr>
            </w:pPr>
            <w:r>
              <w:rPr>
                <w:sz w:val="20"/>
                <w:szCs w:val="20"/>
              </w:rPr>
              <w:t>Государственное бюджетное учреждение здравоохранения Новосибирской области «Городская клиническая больница №11» (ГБУЗ НСО «ГКБ № 11») 630120, г. Новосибирск 120, ул. Танкистов,23</w:t>
            </w:r>
          </w:p>
        </w:tc>
        <w:tc>
          <w:tcPr>
            <w:tcW w:w="2722" w:type="dxa"/>
            <w:tcBorders>
              <w:top w:val="single" w:sz="4" w:space="0" w:color="auto"/>
              <w:left w:val="single" w:sz="4" w:space="0" w:color="auto"/>
            </w:tcBorders>
            <w:shd w:val="clear" w:color="auto" w:fill="FFFFFF"/>
          </w:tcPr>
          <w:p w:rsidR="000D2F34" w:rsidRDefault="0097338E">
            <w:pPr>
              <w:pStyle w:val="a6"/>
              <w:shd w:val="clear" w:color="auto" w:fill="auto"/>
              <w:ind w:firstLine="0"/>
              <w:rPr>
                <w:sz w:val="19"/>
                <w:szCs w:val="19"/>
              </w:rPr>
            </w:pPr>
            <w:r>
              <w:rPr>
                <w:b/>
                <w:bCs/>
                <w:sz w:val="19"/>
                <w:szCs w:val="19"/>
              </w:rPr>
              <w:t>АРЕНДАТОР:</w:t>
            </w:r>
          </w:p>
        </w:tc>
        <w:tc>
          <w:tcPr>
            <w:tcW w:w="2117" w:type="dxa"/>
            <w:tcBorders>
              <w:top w:val="single" w:sz="4" w:space="0" w:color="auto"/>
              <w:right w:val="single" w:sz="4" w:space="0" w:color="auto"/>
            </w:tcBorders>
            <w:shd w:val="clear" w:color="auto" w:fill="FFFFFF"/>
            <w:vAlign w:val="center"/>
          </w:tcPr>
          <w:p w:rsidR="000D2F34" w:rsidRDefault="0097338E">
            <w:pPr>
              <w:pStyle w:val="a6"/>
              <w:shd w:val="clear" w:color="auto" w:fill="auto"/>
              <w:ind w:firstLine="0"/>
              <w:jc w:val="right"/>
              <w:rPr>
                <w:sz w:val="17"/>
                <w:szCs w:val="17"/>
              </w:rPr>
            </w:pPr>
            <w:r>
              <w:rPr>
                <w:rFonts w:ascii="Arial" w:eastAsia="Arial" w:hAnsi="Arial" w:cs="Arial"/>
                <w:sz w:val="17"/>
                <w:szCs w:val="17"/>
              </w:rPr>
              <w:t>1</w:t>
            </w:r>
          </w:p>
          <w:p w:rsidR="000D2F34" w:rsidRDefault="0097338E">
            <w:pPr>
              <w:pStyle w:val="a6"/>
              <w:shd w:val="clear" w:color="auto" w:fill="auto"/>
              <w:spacing w:line="180" w:lineRule="auto"/>
              <w:ind w:firstLine="0"/>
              <w:jc w:val="right"/>
              <w:rPr>
                <w:sz w:val="17"/>
                <w:szCs w:val="17"/>
              </w:rPr>
            </w:pPr>
            <w:r>
              <w:rPr>
                <w:rFonts w:ascii="Arial" w:eastAsia="Arial" w:hAnsi="Arial" w:cs="Arial"/>
                <w:sz w:val="17"/>
                <w:szCs w:val="17"/>
              </w:rPr>
              <w:t>1</w:t>
            </w:r>
          </w:p>
          <w:p w:rsidR="000D2F34" w:rsidRDefault="0097338E">
            <w:pPr>
              <w:pStyle w:val="a6"/>
              <w:shd w:val="clear" w:color="auto" w:fill="auto"/>
              <w:spacing w:line="216" w:lineRule="auto"/>
              <w:ind w:firstLine="0"/>
              <w:jc w:val="right"/>
              <w:rPr>
                <w:sz w:val="17"/>
                <w:szCs w:val="17"/>
              </w:rPr>
            </w:pPr>
            <w:r>
              <w:rPr>
                <w:rFonts w:ascii="Arial" w:eastAsia="Arial" w:hAnsi="Arial" w:cs="Arial"/>
                <w:sz w:val="17"/>
                <w:szCs w:val="17"/>
              </w:rPr>
              <w:t>1</w:t>
            </w:r>
          </w:p>
        </w:tc>
      </w:tr>
      <w:tr w:rsidR="000D2F34">
        <w:trPr>
          <w:trHeight w:hRule="exact" w:val="922"/>
          <w:jc w:val="right"/>
        </w:trPr>
        <w:tc>
          <w:tcPr>
            <w:tcW w:w="49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proofErr w:type="gramStart"/>
            <w:r>
              <w:rPr>
                <w:sz w:val="20"/>
                <w:szCs w:val="20"/>
              </w:rPr>
              <w:t>МФ и НП НСО (ГБУЗ НСО «ГКБ №11» л с</w:t>
            </w:r>
            <w:proofErr w:type="gramEnd"/>
          </w:p>
          <w:p w:rsidR="000D2F34" w:rsidRDefault="0097338E">
            <w:pPr>
              <w:pStyle w:val="a6"/>
              <w:shd w:val="clear" w:color="auto" w:fill="auto"/>
              <w:ind w:firstLine="0"/>
              <w:rPr>
                <w:sz w:val="19"/>
                <w:szCs w:val="19"/>
              </w:rPr>
            </w:pPr>
            <w:r>
              <w:rPr>
                <w:b/>
                <w:bCs/>
                <w:sz w:val="19"/>
                <w:szCs w:val="19"/>
              </w:rPr>
              <w:t>030.13.013.5)</w:t>
            </w:r>
          </w:p>
          <w:p w:rsidR="000D2F34" w:rsidRDefault="0097338E">
            <w:pPr>
              <w:pStyle w:val="a6"/>
              <w:shd w:val="clear" w:color="auto" w:fill="auto"/>
              <w:ind w:firstLine="0"/>
              <w:rPr>
                <w:sz w:val="20"/>
                <w:szCs w:val="20"/>
              </w:rPr>
            </w:pPr>
            <w:r>
              <w:rPr>
                <w:sz w:val="20"/>
                <w:szCs w:val="20"/>
              </w:rPr>
              <w:t xml:space="preserve">Р.с. 40 601 810 600 043 000 001 </w:t>
            </w:r>
            <w:proofErr w:type="gramStart"/>
            <w:r>
              <w:rPr>
                <w:sz w:val="20"/>
                <w:szCs w:val="20"/>
              </w:rPr>
              <w:t>Сибирское</w:t>
            </w:r>
            <w:proofErr w:type="gramEnd"/>
            <w:r>
              <w:rPr>
                <w:sz w:val="20"/>
                <w:szCs w:val="20"/>
              </w:rPr>
              <w:t xml:space="preserve"> ГУ банка России г. Новосибирск.</w:t>
            </w:r>
          </w:p>
        </w:tc>
        <w:tc>
          <w:tcPr>
            <w:tcW w:w="4839" w:type="dxa"/>
            <w:gridSpan w:val="2"/>
            <w:tcBorders>
              <w:top w:val="single" w:sz="4" w:space="0" w:color="auto"/>
              <w:left w:val="single" w:sz="4" w:space="0" w:color="auto"/>
              <w:right w:val="single" w:sz="4" w:space="0" w:color="auto"/>
            </w:tcBorders>
            <w:shd w:val="clear" w:color="auto" w:fill="FFFFFF"/>
          </w:tcPr>
          <w:p w:rsidR="000D2F34" w:rsidRDefault="000D2F34">
            <w:pPr>
              <w:rPr>
                <w:sz w:val="10"/>
                <w:szCs w:val="10"/>
              </w:rPr>
            </w:pPr>
          </w:p>
        </w:tc>
      </w:tr>
      <w:tr w:rsidR="000D2F34">
        <w:trPr>
          <w:trHeight w:hRule="exact" w:val="1152"/>
          <w:jc w:val="right"/>
        </w:trPr>
        <w:tc>
          <w:tcPr>
            <w:tcW w:w="4939" w:type="dxa"/>
            <w:tcBorders>
              <w:top w:val="single" w:sz="4" w:space="0" w:color="auto"/>
              <w:left w:val="single" w:sz="4" w:space="0" w:color="auto"/>
            </w:tcBorders>
            <w:shd w:val="clear" w:color="auto" w:fill="FFFFFF"/>
          </w:tcPr>
          <w:p w:rsidR="000D2F34" w:rsidRDefault="0097338E">
            <w:pPr>
              <w:pStyle w:val="a6"/>
              <w:shd w:val="clear" w:color="auto" w:fill="auto"/>
              <w:ind w:firstLine="0"/>
              <w:rPr>
                <w:sz w:val="20"/>
                <w:szCs w:val="20"/>
              </w:rPr>
            </w:pPr>
            <w:r>
              <w:rPr>
                <w:sz w:val="20"/>
                <w:szCs w:val="20"/>
              </w:rPr>
              <w:t>БИК банка получателя 045004001,</w:t>
            </w:r>
          </w:p>
          <w:p w:rsidR="000D2F34" w:rsidRDefault="0097338E">
            <w:pPr>
              <w:pStyle w:val="a6"/>
              <w:shd w:val="clear" w:color="auto" w:fill="auto"/>
              <w:ind w:firstLine="0"/>
              <w:rPr>
                <w:sz w:val="20"/>
                <w:szCs w:val="20"/>
              </w:rPr>
            </w:pPr>
            <w:r>
              <w:rPr>
                <w:sz w:val="20"/>
                <w:szCs w:val="20"/>
              </w:rPr>
              <w:t>ИНН 5404104283</w:t>
            </w:r>
          </w:p>
          <w:p w:rsidR="000D2F34" w:rsidRDefault="0097338E">
            <w:pPr>
              <w:pStyle w:val="a6"/>
              <w:shd w:val="clear" w:color="auto" w:fill="auto"/>
              <w:ind w:firstLine="0"/>
              <w:rPr>
                <w:sz w:val="20"/>
                <w:szCs w:val="20"/>
              </w:rPr>
            </w:pPr>
            <w:r>
              <w:rPr>
                <w:sz w:val="20"/>
                <w:szCs w:val="20"/>
              </w:rPr>
              <w:t>КПП 540401001</w:t>
            </w:r>
          </w:p>
          <w:p w:rsidR="000D2F34" w:rsidRDefault="0097338E">
            <w:pPr>
              <w:pStyle w:val="a6"/>
              <w:shd w:val="clear" w:color="auto" w:fill="auto"/>
              <w:ind w:firstLine="0"/>
              <w:rPr>
                <w:sz w:val="20"/>
                <w:szCs w:val="20"/>
              </w:rPr>
            </w:pPr>
            <w:r>
              <w:rPr>
                <w:sz w:val="20"/>
                <w:szCs w:val="20"/>
              </w:rPr>
              <w:t>ОКОНХ 91511</w:t>
            </w:r>
          </w:p>
          <w:p w:rsidR="000D2F34" w:rsidRDefault="0097338E">
            <w:pPr>
              <w:pStyle w:val="a6"/>
              <w:shd w:val="clear" w:color="auto" w:fill="auto"/>
              <w:ind w:firstLine="0"/>
              <w:rPr>
                <w:sz w:val="20"/>
                <w:szCs w:val="20"/>
              </w:rPr>
            </w:pPr>
            <w:r>
              <w:rPr>
                <w:sz w:val="20"/>
                <w:szCs w:val="20"/>
              </w:rPr>
              <w:t>ОГРН 1025401503126</w:t>
            </w:r>
          </w:p>
        </w:tc>
        <w:tc>
          <w:tcPr>
            <w:tcW w:w="4839" w:type="dxa"/>
            <w:gridSpan w:val="2"/>
            <w:tcBorders>
              <w:top w:val="single" w:sz="4" w:space="0" w:color="auto"/>
              <w:left w:val="single" w:sz="4" w:space="0" w:color="auto"/>
              <w:right w:val="single" w:sz="4" w:space="0" w:color="auto"/>
            </w:tcBorders>
            <w:shd w:val="clear" w:color="auto" w:fill="FFFFFF"/>
          </w:tcPr>
          <w:p w:rsidR="000D2F34" w:rsidRDefault="000D2F34">
            <w:pPr>
              <w:rPr>
                <w:sz w:val="10"/>
                <w:szCs w:val="10"/>
              </w:rPr>
            </w:pPr>
          </w:p>
        </w:tc>
      </w:tr>
      <w:tr w:rsidR="000D2F34">
        <w:trPr>
          <w:trHeight w:hRule="exact" w:val="950"/>
          <w:jc w:val="right"/>
        </w:trPr>
        <w:tc>
          <w:tcPr>
            <w:tcW w:w="4939"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ОКПО 01936590</w:t>
            </w:r>
          </w:p>
          <w:p w:rsidR="000D2F34" w:rsidRDefault="0097338E">
            <w:pPr>
              <w:pStyle w:val="a6"/>
              <w:shd w:val="clear" w:color="auto" w:fill="auto"/>
              <w:ind w:firstLine="0"/>
              <w:rPr>
                <w:sz w:val="20"/>
                <w:szCs w:val="20"/>
              </w:rPr>
            </w:pPr>
            <w:r>
              <w:rPr>
                <w:sz w:val="20"/>
                <w:szCs w:val="20"/>
              </w:rPr>
              <w:t>ОКОПФ 20903</w:t>
            </w:r>
          </w:p>
          <w:p w:rsidR="000D2F34" w:rsidRDefault="0097338E">
            <w:pPr>
              <w:pStyle w:val="a6"/>
              <w:shd w:val="clear" w:color="auto" w:fill="auto"/>
              <w:ind w:firstLine="0"/>
              <w:rPr>
                <w:sz w:val="20"/>
                <w:szCs w:val="20"/>
              </w:rPr>
            </w:pPr>
            <w:r>
              <w:rPr>
                <w:sz w:val="20"/>
                <w:szCs w:val="20"/>
              </w:rPr>
              <w:t>ОКВЭД 86.10 ОКОГУ 2300229</w:t>
            </w:r>
          </w:p>
        </w:tc>
        <w:tc>
          <w:tcPr>
            <w:tcW w:w="4839" w:type="dxa"/>
            <w:gridSpan w:val="2"/>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firstLine="0"/>
              <w:jc w:val="right"/>
              <w:rPr>
                <w:sz w:val="26"/>
                <w:szCs w:val="26"/>
              </w:rPr>
            </w:pPr>
            <w:proofErr w:type="spellStart"/>
            <w:r>
              <w:rPr>
                <w:rFonts w:ascii="Arial" w:eastAsia="Arial" w:hAnsi="Arial" w:cs="Arial"/>
                <w:sz w:val="26"/>
                <w:szCs w:val="26"/>
                <w:lang w:val="en-US" w:eastAsia="en-US" w:bidi="en-US"/>
              </w:rPr>
              <w:t>i</w:t>
            </w:r>
            <w:proofErr w:type="spellEnd"/>
          </w:p>
          <w:p w:rsidR="000D2F34" w:rsidRDefault="0097338E">
            <w:pPr>
              <w:pStyle w:val="a6"/>
              <w:shd w:val="clear" w:color="auto" w:fill="auto"/>
              <w:spacing w:line="180" w:lineRule="auto"/>
              <w:ind w:firstLine="0"/>
              <w:jc w:val="right"/>
              <w:rPr>
                <w:sz w:val="26"/>
                <w:szCs w:val="26"/>
              </w:rPr>
            </w:pPr>
            <w:r>
              <w:rPr>
                <w:rFonts w:ascii="Arial" w:eastAsia="Arial" w:hAnsi="Arial" w:cs="Arial"/>
                <w:sz w:val="26"/>
                <w:szCs w:val="26"/>
              </w:rPr>
              <w:t>1</w:t>
            </w:r>
          </w:p>
        </w:tc>
      </w:tr>
    </w:tbl>
    <w:p w:rsidR="000D2F34" w:rsidRDefault="0097338E">
      <w:pPr>
        <w:spacing w:line="1" w:lineRule="exact"/>
      </w:pPr>
      <w:r>
        <w:br w:type="page"/>
      </w:r>
    </w:p>
    <w:tbl>
      <w:tblPr>
        <w:tblOverlap w:val="never"/>
        <w:tblW w:w="0" w:type="auto"/>
        <w:jc w:val="right"/>
        <w:tblLayout w:type="fixed"/>
        <w:tblCellMar>
          <w:left w:w="10" w:type="dxa"/>
          <w:right w:w="10" w:type="dxa"/>
        </w:tblCellMar>
        <w:tblLook w:val="04A0"/>
      </w:tblPr>
      <w:tblGrid>
        <w:gridCol w:w="4939"/>
        <w:gridCol w:w="4838"/>
      </w:tblGrid>
      <w:tr w:rsidR="000D2F34" w:rsidRPr="00F475DC">
        <w:trPr>
          <w:trHeight w:hRule="exact" w:val="2107"/>
          <w:jc w:val="right"/>
        </w:trPr>
        <w:tc>
          <w:tcPr>
            <w:tcW w:w="4939" w:type="dxa"/>
            <w:tcBorders>
              <w:top w:val="single" w:sz="4" w:space="0" w:color="auto"/>
              <w:left w:val="single" w:sz="4" w:space="0" w:color="auto"/>
            </w:tcBorders>
            <w:shd w:val="clear" w:color="auto" w:fill="FFFFFF"/>
          </w:tcPr>
          <w:p w:rsidR="000D2F34" w:rsidRDefault="0097338E">
            <w:pPr>
              <w:pStyle w:val="a6"/>
              <w:shd w:val="clear" w:color="auto" w:fill="auto"/>
              <w:ind w:firstLine="0"/>
              <w:rPr>
                <w:sz w:val="20"/>
                <w:szCs w:val="20"/>
              </w:rPr>
            </w:pPr>
            <w:r>
              <w:rPr>
                <w:sz w:val="20"/>
                <w:szCs w:val="20"/>
              </w:rPr>
              <w:lastRenderedPageBreak/>
              <w:t>В назначении платежа</w:t>
            </w:r>
          </w:p>
          <w:p w:rsidR="000D2F34" w:rsidRDefault="0097338E">
            <w:pPr>
              <w:pStyle w:val="a6"/>
              <w:shd w:val="clear" w:color="auto" w:fill="auto"/>
              <w:ind w:firstLine="0"/>
              <w:rPr>
                <w:sz w:val="20"/>
                <w:szCs w:val="20"/>
              </w:rPr>
            </w:pPr>
            <w:r>
              <w:rPr>
                <w:sz w:val="20"/>
                <w:szCs w:val="20"/>
              </w:rPr>
              <w:t>КОСГУ 121 - аренда;</w:t>
            </w:r>
          </w:p>
          <w:p w:rsidR="000D2F34" w:rsidRDefault="0097338E">
            <w:pPr>
              <w:pStyle w:val="a6"/>
              <w:shd w:val="clear" w:color="auto" w:fill="auto"/>
              <w:ind w:firstLine="0"/>
              <w:rPr>
                <w:sz w:val="20"/>
                <w:szCs w:val="20"/>
              </w:rPr>
            </w:pPr>
            <w:r>
              <w:rPr>
                <w:sz w:val="20"/>
                <w:szCs w:val="20"/>
              </w:rPr>
              <w:t>КОСГУ 135 - возмещение коммунальных услуг;</w:t>
            </w:r>
          </w:p>
          <w:p w:rsidR="000D2F34" w:rsidRDefault="0097338E">
            <w:pPr>
              <w:pStyle w:val="a6"/>
              <w:shd w:val="clear" w:color="auto" w:fill="auto"/>
              <w:ind w:firstLine="0"/>
              <w:rPr>
                <w:sz w:val="20"/>
                <w:szCs w:val="20"/>
              </w:rPr>
            </w:pPr>
            <w:r>
              <w:rPr>
                <w:sz w:val="20"/>
                <w:szCs w:val="20"/>
              </w:rPr>
              <w:t>КОСГУ 141 - пеня за просрочку платежей по аренде. Тип средств 04.01.02.</w:t>
            </w:r>
          </w:p>
          <w:p w:rsidR="000D2F34" w:rsidRDefault="0097338E">
            <w:pPr>
              <w:pStyle w:val="a6"/>
              <w:shd w:val="clear" w:color="auto" w:fill="auto"/>
              <w:ind w:firstLine="0"/>
              <w:rPr>
                <w:sz w:val="20"/>
                <w:szCs w:val="20"/>
              </w:rPr>
            </w:pPr>
            <w:r>
              <w:rPr>
                <w:sz w:val="20"/>
                <w:szCs w:val="20"/>
              </w:rPr>
              <w:t>Дата постановки на учет в налоговом органе: 26.04.1999г.</w:t>
            </w:r>
          </w:p>
          <w:p w:rsidR="000D2F34" w:rsidRPr="00EC7C35" w:rsidRDefault="0097338E">
            <w:pPr>
              <w:pStyle w:val="a6"/>
              <w:shd w:val="clear" w:color="auto" w:fill="auto"/>
              <w:ind w:firstLine="0"/>
              <w:rPr>
                <w:sz w:val="20"/>
                <w:szCs w:val="20"/>
                <w:lang w:val="en-US"/>
              </w:rPr>
            </w:pPr>
            <w:r>
              <w:rPr>
                <w:sz w:val="20"/>
                <w:szCs w:val="20"/>
                <w:lang w:val="en-US" w:eastAsia="en-US" w:bidi="en-US"/>
              </w:rPr>
              <w:t xml:space="preserve">e-mail: </w:t>
            </w:r>
            <w:proofErr w:type="spellStart"/>
            <w:r>
              <w:rPr>
                <w:sz w:val="20"/>
                <w:szCs w:val="20"/>
                <w:lang w:val="en-US" w:eastAsia="en-US" w:bidi="en-US"/>
              </w:rPr>
              <w:t>mkb</w:t>
            </w:r>
            <w:proofErr w:type="spellEnd"/>
            <w:r>
              <w:rPr>
                <w:sz w:val="20"/>
                <w:szCs w:val="20"/>
                <w:lang w:val="en-US" w:eastAsia="en-US" w:bidi="en-US"/>
              </w:rPr>
              <w:t xml:space="preserve"> </w:t>
            </w:r>
            <w:r w:rsidRPr="00EC7C35">
              <w:rPr>
                <w:sz w:val="20"/>
                <w:szCs w:val="20"/>
                <w:lang w:val="en-US"/>
              </w:rPr>
              <w:t xml:space="preserve">_1 </w:t>
            </w:r>
            <w:hyperlink r:id="rId128" w:history="1">
              <w:r>
                <w:rPr>
                  <w:sz w:val="20"/>
                  <w:szCs w:val="20"/>
                  <w:lang w:val="en-US" w:eastAsia="en-US" w:bidi="en-US"/>
                </w:rPr>
                <w:t>l@ngs.ru</w:t>
              </w:r>
            </w:hyperlink>
          </w:p>
        </w:tc>
        <w:tc>
          <w:tcPr>
            <w:tcW w:w="4838" w:type="dxa"/>
            <w:tcBorders>
              <w:top w:val="single" w:sz="4" w:space="0" w:color="auto"/>
              <w:left w:val="single" w:sz="4" w:space="0" w:color="auto"/>
              <w:right w:val="single" w:sz="4" w:space="0" w:color="auto"/>
            </w:tcBorders>
            <w:shd w:val="clear" w:color="auto" w:fill="FFFFFF"/>
          </w:tcPr>
          <w:p w:rsidR="000D2F34" w:rsidRPr="00EC7C35" w:rsidRDefault="000D2F34">
            <w:pPr>
              <w:rPr>
                <w:sz w:val="10"/>
                <w:szCs w:val="10"/>
                <w:lang w:val="en-US"/>
              </w:rPr>
            </w:pPr>
          </w:p>
        </w:tc>
      </w:tr>
      <w:tr w:rsidR="000D2F34">
        <w:trPr>
          <w:trHeight w:hRule="exact" w:val="437"/>
          <w:jc w:val="right"/>
        </w:trPr>
        <w:tc>
          <w:tcPr>
            <w:tcW w:w="4939" w:type="dxa"/>
            <w:tcBorders>
              <w:top w:val="single" w:sz="4" w:space="0" w:color="auto"/>
              <w:left w:val="single" w:sz="4" w:space="0" w:color="auto"/>
            </w:tcBorders>
            <w:shd w:val="clear" w:color="auto" w:fill="FFFFFF"/>
          </w:tcPr>
          <w:p w:rsidR="000D2F34" w:rsidRDefault="0097338E">
            <w:pPr>
              <w:pStyle w:val="a6"/>
              <w:shd w:val="clear" w:color="auto" w:fill="auto"/>
              <w:ind w:firstLine="0"/>
              <w:rPr>
                <w:sz w:val="20"/>
                <w:szCs w:val="20"/>
              </w:rPr>
            </w:pPr>
            <w:r>
              <w:rPr>
                <w:sz w:val="20"/>
                <w:szCs w:val="20"/>
              </w:rPr>
              <w:t>Тел./факс+7 (383) 341 10 33</w:t>
            </w:r>
          </w:p>
        </w:tc>
        <w:tc>
          <w:tcPr>
            <w:tcW w:w="4838" w:type="dxa"/>
            <w:tcBorders>
              <w:top w:val="single" w:sz="4" w:space="0" w:color="auto"/>
              <w:left w:val="single" w:sz="4" w:space="0" w:color="auto"/>
              <w:right w:val="single" w:sz="4" w:space="0" w:color="auto"/>
            </w:tcBorders>
            <w:shd w:val="clear" w:color="auto" w:fill="FFFFFF"/>
          </w:tcPr>
          <w:p w:rsidR="000D2F34" w:rsidRDefault="000D2F34">
            <w:pPr>
              <w:rPr>
                <w:sz w:val="10"/>
                <w:szCs w:val="10"/>
              </w:rPr>
            </w:pPr>
          </w:p>
        </w:tc>
      </w:tr>
      <w:tr w:rsidR="000D2F34">
        <w:trPr>
          <w:trHeight w:hRule="exact" w:val="235"/>
          <w:jc w:val="right"/>
        </w:trPr>
        <w:tc>
          <w:tcPr>
            <w:tcW w:w="9777" w:type="dxa"/>
            <w:gridSpan w:val="2"/>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19"/>
                <w:szCs w:val="19"/>
              </w:rPr>
            </w:pPr>
            <w:r>
              <w:rPr>
                <w:b/>
                <w:bCs/>
                <w:sz w:val="19"/>
                <w:szCs w:val="19"/>
              </w:rPr>
              <w:t>Подписи сторон</w:t>
            </w:r>
          </w:p>
        </w:tc>
      </w:tr>
      <w:tr w:rsidR="000D2F34">
        <w:trPr>
          <w:trHeight w:hRule="exact" w:val="235"/>
          <w:jc w:val="right"/>
        </w:trPr>
        <w:tc>
          <w:tcPr>
            <w:tcW w:w="493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19"/>
                <w:szCs w:val="19"/>
              </w:rPr>
            </w:pPr>
            <w:r>
              <w:rPr>
                <w:b/>
                <w:bCs/>
                <w:sz w:val="19"/>
                <w:szCs w:val="19"/>
              </w:rPr>
              <w:t>АРЕНДОДАТЕЛЬ:</w:t>
            </w:r>
          </w:p>
        </w:tc>
        <w:tc>
          <w:tcPr>
            <w:tcW w:w="4838"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19"/>
                <w:szCs w:val="19"/>
              </w:rPr>
            </w:pPr>
            <w:r>
              <w:rPr>
                <w:b/>
                <w:bCs/>
                <w:sz w:val="19"/>
                <w:szCs w:val="19"/>
              </w:rPr>
              <w:t>АРЕНДАТОР:</w:t>
            </w:r>
          </w:p>
        </w:tc>
      </w:tr>
      <w:tr w:rsidR="000D2F34">
        <w:trPr>
          <w:trHeight w:hRule="exact" w:val="480"/>
          <w:jc w:val="right"/>
        </w:trPr>
        <w:tc>
          <w:tcPr>
            <w:tcW w:w="4939" w:type="dxa"/>
            <w:tcBorders>
              <w:top w:val="single" w:sz="4" w:space="0" w:color="auto"/>
              <w:left w:val="single" w:sz="4" w:space="0" w:color="auto"/>
              <w:bottom w:val="single" w:sz="4" w:space="0" w:color="auto"/>
            </w:tcBorders>
            <w:shd w:val="clear" w:color="auto" w:fill="FFFFFF"/>
            <w:vAlign w:val="bottom"/>
          </w:tcPr>
          <w:p w:rsidR="000D2F34" w:rsidRDefault="0097338E">
            <w:pPr>
              <w:pStyle w:val="a6"/>
              <w:shd w:val="clear" w:color="auto" w:fill="auto"/>
              <w:ind w:left="2160" w:firstLine="0"/>
              <w:rPr>
                <w:sz w:val="20"/>
                <w:szCs w:val="20"/>
              </w:rPr>
            </w:pPr>
            <w:r>
              <w:rPr>
                <w:sz w:val="20"/>
                <w:szCs w:val="20"/>
              </w:rPr>
              <w:t>/А.Я. Величко/</w:t>
            </w:r>
          </w:p>
        </w:tc>
        <w:tc>
          <w:tcPr>
            <w:tcW w:w="4838" w:type="dxa"/>
            <w:tcBorders>
              <w:top w:val="single" w:sz="4" w:space="0" w:color="auto"/>
              <w:left w:val="single" w:sz="4" w:space="0" w:color="auto"/>
              <w:bottom w:val="single" w:sz="4" w:space="0" w:color="auto"/>
            </w:tcBorders>
            <w:shd w:val="clear" w:color="auto" w:fill="FFFFFF"/>
            <w:vAlign w:val="center"/>
          </w:tcPr>
          <w:p w:rsidR="000D2F34" w:rsidRDefault="0097338E">
            <w:pPr>
              <w:pStyle w:val="a6"/>
              <w:shd w:val="clear" w:color="auto" w:fill="auto"/>
              <w:ind w:firstLine="0"/>
              <w:jc w:val="right"/>
              <w:rPr>
                <w:sz w:val="44"/>
                <w:szCs w:val="44"/>
              </w:rPr>
            </w:pPr>
            <w:r>
              <w:rPr>
                <w:rFonts w:ascii="Arial" w:eastAsia="Arial" w:hAnsi="Arial" w:cs="Arial"/>
                <w:sz w:val="44"/>
                <w:szCs w:val="44"/>
              </w:rPr>
              <w:t>- !</w:t>
            </w:r>
          </w:p>
        </w:tc>
      </w:tr>
    </w:tbl>
    <w:p w:rsidR="000D2F34" w:rsidRDefault="0097338E">
      <w:pPr>
        <w:pStyle w:val="a9"/>
        <w:shd w:val="clear" w:color="auto" w:fill="auto"/>
        <w:tabs>
          <w:tab w:val="left" w:pos="7546"/>
        </w:tabs>
        <w:ind w:left="1718"/>
        <w:rPr>
          <w:sz w:val="20"/>
          <w:szCs w:val="20"/>
        </w:rPr>
        <w:sectPr w:rsidR="000D2F34">
          <w:headerReference w:type="even" r:id="rId129"/>
          <w:headerReference w:type="default" r:id="rId130"/>
          <w:footerReference w:type="even" r:id="rId131"/>
          <w:footerReference w:type="default" r:id="rId132"/>
          <w:pgSz w:w="11900" w:h="16840"/>
          <w:pgMar w:top="1176" w:right="707" w:bottom="2095" w:left="657" w:header="0" w:footer="3" w:gutter="0"/>
          <w:cols w:space="720"/>
          <w:noEndnote/>
          <w:docGrid w:linePitch="360"/>
        </w:sectPr>
      </w:pPr>
      <w:r>
        <w:rPr>
          <w:sz w:val="20"/>
          <w:szCs w:val="20"/>
        </w:rPr>
        <w:t>МП</w:t>
      </w:r>
      <w:r>
        <w:rPr>
          <w:sz w:val="20"/>
          <w:szCs w:val="20"/>
        </w:rPr>
        <w:tab/>
      </w:r>
      <w:proofErr w:type="gramStart"/>
      <w:r>
        <w:rPr>
          <w:sz w:val="20"/>
          <w:szCs w:val="20"/>
        </w:rPr>
        <w:t>МП</w:t>
      </w:r>
      <w:proofErr w:type="gramEnd"/>
    </w:p>
    <w:p w:rsidR="000D2F34" w:rsidRDefault="0097338E">
      <w:pPr>
        <w:pStyle w:val="30"/>
        <w:shd w:val="clear" w:color="auto" w:fill="auto"/>
        <w:spacing w:after="240"/>
        <w:jc w:val="center"/>
      </w:pPr>
      <w:r>
        <w:lastRenderedPageBreak/>
        <w:t>64</w:t>
      </w:r>
    </w:p>
    <w:p w:rsidR="000D2F34" w:rsidRDefault="0097338E">
      <w:pPr>
        <w:pStyle w:val="30"/>
        <w:shd w:val="clear" w:color="auto" w:fill="auto"/>
        <w:spacing w:after="0"/>
        <w:ind w:left="10920"/>
      </w:pPr>
      <w:r>
        <w:t>Приложение № 2</w:t>
      </w:r>
    </w:p>
    <w:p w:rsidR="000D2F34" w:rsidRDefault="0097338E">
      <w:pPr>
        <w:pStyle w:val="30"/>
        <w:shd w:val="clear" w:color="auto" w:fill="auto"/>
        <w:spacing w:after="0"/>
        <w:ind w:left="10920"/>
      </w:pPr>
      <w:r>
        <w:t>к договору</w:t>
      </w:r>
    </w:p>
    <w:p w:rsidR="000D2F34" w:rsidRDefault="0097338E">
      <w:pPr>
        <w:pStyle w:val="30"/>
        <w:shd w:val="clear" w:color="auto" w:fill="auto"/>
        <w:tabs>
          <w:tab w:val="left" w:leader="underscore" w:pos="11741"/>
        </w:tabs>
        <w:spacing w:after="0"/>
        <w:ind w:left="10920"/>
      </w:pPr>
      <w:r>
        <w:t>аренды нежилых помещений №</w:t>
      </w:r>
      <w:proofErr w:type="gramStart"/>
      <w:r>
        <w:tab/>
        <w:t>-</w:t>
      </w:r>
      <w:proofErr w:type="gramEnd"/>
      <w:r>
        <w:t>А/2018ОТ</w:t>
      </w:r>
    </w:p>
    <w:p w:rsidR="000D2F34" w:rsidRDefault="0097338E">
      <w:pPr>
        <w:pStyle w:val="30"/>
        <w:shd w:val="clear" w:color="auto" w:fill="auto"/>
        <w:tabs>
          <w:tab w:val="left" w:leader="underscore" w:pos="11400"/>
          <w:tab w:val="left" w:leader="underscore" w:pos="12485"/>
        </w:tabs>
        <w:spacing w:after="0"/>
        <w:ind w:left="10920"/>
      </w:pPr>
      <w:r>
        <w:t>«</w:t>
      </w:r>
      <w:r>
        <w:tab/>
        <w:t>»</w:t>
      </w:r>
      <w:r>
        <w:tab/>
        <w:t>2018 г.</w:t>
      </w:r>
    </w:p>
    <w:p w:rsidR="000D2F34" w:rsidRDefault="0097338E">
      <w:pPr>
        <w:pStyle w:val="a9"/>
        <w:shd w:val="clear" w:color="auto" w:fill="auto"/>
        <w:ind w:left="5126"/>
        <w:rPr>
          <w:sz w:val="19"/>
          <w:szCs w:val="19"/>
        </w:rPr>
      </w:pPr>
      <w:r>
        <w:rPr>
          <w:b/>
          <w:bCs/>
          <w:sz w:val="19"/>
          <w:szCs w:val="19"/>
        </w:rPr>
        <w:t>Состав передаваемого недвижимого имущества</w:t>
      </w:r>
    </w:p>
    <w:tbl>
      <w:tblPr>
        <w:tblOverlap w:val="never"/>
        <w:tblW w:w="0" w:type="auto"/>
        <w:jc w:val="center"/>
        <w:tblLayout w:type="fixed"/>
        <w:tblCellMar>
          <w:left w:w="10" w:type="dxa"/>
          <w:right w:w="10" w:type="dxa"/>
        </w:tblCellMar>
        <w:tblLook w:val="04A0"/>
      </w:tblPr>
      <w:tblGrid>
        <w:gridCol w:w="542"/>
        <w:gridCol w:w="1829"/>
        <w:gridCol w:w="4949"/>
        <w:gridCol w:w="2347"/>
        <w:gridCol w:w="1262"/>
        <w:gridCol w:w="1853"/>
        <w:gridCol w:w="1858"/>
      </w:tblGrid>
      <w:tr w:rsidR="000D2F34">
        <w:trPr>
          <w:trHeight w:hRule="exact" w:val="1243"/>
          <w:jc w:val="center"/>
        </w:trPr>
        <w:tc>
          <w:tcPr>
            <w:tcW w:w="542" w:type="dxa"/>
            <w:tcBorders>
              <w:top w:val="single" w:sz="4" w:space="0" w:color="auto"/>
              <w:left w:val="single" w:sz="4" w:space="0" w:color="auto"/>
            </w:tcBorders>
            <w:shd w:val="clear" w:color="auto" w:fill="FFFFFF"/>
          </w:tcPr>
          <w:p w:rsidR="000D2F34" w:rsidRDefault="0097338E">
            <w:pPr>
              <w:pStyle w:val="a6"/>
              <w:shd w:val="clear" w:color="auto" w:fill="auto"/>
              <w:ind w:firstLine="0"/>
              <w:jc w:val="center"/>
              <w:rPr>
                <w:sz w:val="20"/>
                <w:szCs w:val="20"/>
              </w:rPr>
            </w:pPr>
            <w:r>
              <w:rPr>
                <w:sz w:val="20"/>
                <w:szCs w:val="20"/>
              </w:rPr>
              <w:t>№</w:t>
            </w:r>
          </w:p>
        </w:tc>
        <w:tc>
          <w:tcPr>
            <w:tcW w:w="1829"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Функциональное назначение</w:t>
            </w:r>
          </w:p>
        </w:tc>
        <w:tc>
          <w:tcPr>
            <w:tcW w:w="7296" w:type="dxa"/>
            <w:gridSpan w:val="2"/>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Номера и местонахождение помещений согласно технической документации</w:t>
            </w:r>
          </w:p>
        </w:tc>
        <w:tc>
          <w:tcPr>
            <w:tcW w:w="126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Общая площадь, кв. м.</w:t>
            </w:r>
          </w:p>
        </w:tc>
        <w:tc>
          <w:tcPr>
            <w:tcW w:w="185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Стоимость 1 кв</w:t>
            </w:r>
            <w:proofErr w:type="gramStart"/>
            <w:r>
              <w:rPr>
                <w:sz w:val="20"/>
                <w:szCs w:val="20"/>
              </w:rPr>
              <w:t>.м</w:t>
            </w:r>
            <w:proofErr w:type="gramEnd"/>
            <w:r>
              <w:rPr>
                <w:sz w:val="20"/>
                <w:szCs w:val="20"/>
              </w:rPr>
              <w:t>, в месяц, руб. с</w:t>
            </w:r>
          </w:p>
          <w:p w:rsidR="000D2F34" w:rsidRDefault="0097338E">
            <w:pPr>
              <w:pStyle w:val="a6"/>
              <w:shd w:val="clear" w:color="auto" w:fill="auto"/>
              <w:ind w:firstLine="0"/>
              <w:jc w:val="center"/>
              <w:rPr>
                <w:sz w:val="20"/>
                <w:szCs w:val="20"/>
              </w:rPr>
            </w:pPr>
            <w:r>
              <w:rPr>
                <w:sz w:val="20"/>
                <w:szCs w:val="20"/>
              </w:rPr>
              <w:t>НДС</w:t>
            </w:r>
          </w:p>
        </w:tc>
        <w:tc>
          <w:tcPr>
            <w:tcW w:w="1858"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Стоимость общей площади в месяц, руб. (с НДС)</w:t>
            </w:r>
          </w:p>
        </w:tc>
      </w:tr>
      <w:tr w:rsidR="000D2F34">
        <w:trPr>
          <w:trHeight w:hRule="exact" w:val="278"/>
          <w:jc w:val="center"/>
        </w:trPr>
        <w:tc>
          <w:tcPr>
            <w:tcW w:w="542"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1</w:t>
            </w:r>
          </w:p>
        </w:tc>
        <w:tc>
          <w:tcPr>
            <w:tcW w:w="182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2</w:t>
            </w:r>
          </w:p>
        </w:tc>
        <w:tc>
          <w:tcPr>
            <w:tcW w:w="7296" w:type="dxa"/>
            <w:gridSpan w:val="2"/>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w:t>
            </w:r>
          </w:p>
        </w:tc>
        <w:tc>
          <w:tcPr>
            <w:tcW w:w="126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4</w:t>
            </w:r>
          </w:p>
        </w:tc>
        <w:tc>
          <w:tcPr>
            <w:tcW w:w="185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5</w:t>
            </w:r>
          </w:p>
        </w:tc>
        <w:tc>
          <w:tcPr>
            <w:tcW w:w="1858" w:type="dxa"/>
            <w:tcBorders>
              <w:top w:val="single" w:sz="4" w:space="0" w:color="auto"/>
              <w:left w:val="single" w:sz="4" w:space="0" w:color="auto"/>
              <w:righ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6</w:t>
            </w:r>
          </w:p>
        </w:tc>
      </w:tr>
      <w:tr w:rsidR="000D2F34">
        <w:trPr>
          <w:trHeight w:hRule="exact" w:val="2770"/>
          <w:jc w:val="center"/>
        </w:trPr>
        <w:tc>
          <w:tcPr>
            <w:tcW w:w="542" w:type="dxa"/>
            <w:tcBorders>
              <w:top w:val="single" w:sz="4" w:space="0" w:color="auto"/>
              <w:left w:val="single" w:sz="4" w:space="0" w:color="auto"/>
            </w:tcBorders>
            <w:shd w:val="clear" w:color="auto" w:fill="FFFFFF"/>
          </w:tcPr>
          <w:p w:rsidR="000D2F34" w:rsidRDefault="0097338E">
            <w:pPr>
              <w:pStyle w:val="a6"/>
              <w:shd w:val="clear" w:color="auto" w:fill="auto"/>
              <w:ind w:firstLine="0"/>
              <w:rPr>
                <w:sz w:val="20"/>
                <w:szCs w:val="20"/>
              </w:rPr>
            </w:pPr>
            <w:r>
              <w:rPr>
                <w:sz w:val="20"/>
                <w:szCs w:val="20"/>
              </w:rPr>
              <w:t>1</w:t>
            </w:r>
          </w:p>
        </w:tc>
        <w:tc>
          <w:tcPr>
            <w:tcW w:w="1829" w:type="dxa"/>
            <w:tcBorders>
              <w:top w:val="single" w:sz="4" w:space="0" w:color="auto"/>
              <w:left w:val="single" w:sz="4" w:space="0" w:color="auto"/>
            </w:tcBorders>
            <w:shd w:val="clear" w:color="auto" w:fill="FFFFFF"/>
          </w:tcPr>
          <w:p w:rsidR="000D2F34" w:rsidRDefault="0097338E">
            <w:pPr>
              <w:pStyle w:val="a6"/>
              <w:shd w:val="clear" w:color="auto" w:fill="auto"/>
              <w:ind w:firstLine="0"/>
              <w:rPr>
                <w:sz w:val="20"/>
                <w:szCs w:val="20"/>
              </w:rPr>
            </w:pPr>
            <w:r>
              <w:rPr>
                <w:b/>
                <w:bCs/>
                <w:sz w:val="19"/>
                <w:szCs w:val="19"/>
              </w:rPr>
              <w:t xml:space="preserve">Пищеблок - </w:t>
            </w:r>
            <w:r>
              <w:rPr>
                <w:sz w:val="20"/>
                <w:szCs w:val="20"/>
              </w:rPr>
              <w:t>для организации лечебного питания для нужд медицинской организации</w:t>
            </w:r>
          </w:p>
        </w:tc>
        <w:tc>
          <w:tcPr>
            <w:tcW w:w="7296" w:type="dxa"/>
            <w:gridSpan w:val="2"/>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г. Новосибирск, Ленинский район, ул. Танкистов.23, Здание Пищеблока.</w:t>
            </w:r>
          </w:p>
          <w:p w:rsidR="000D2F34" w:rsidRDefault="0097338E">
            <w:pPr>
              <w:pStyle w:val="a6"/>
              <w:shd w:val="clear" w:color="auto" w:fill="auto"/>
              <w:spacing w:line="252" w:lineRule="auto"/>
              <w:ind w:firstLine="0"/>
              <w:rPr>
                <w:sz w:val="19"/>
                <w:szCs w:val="19"/>
              </w:rPr>
            </w:pPr>
            <w:r>
              <w:rPr>
                <w:b/>
                <w:bCs/>
                <w:sz w:val="19"/>
                <w:szCs w:val="19"/>
              </w:rPr>
              <w:t>1-ый этаж 327,7 кв. м. номера по плану:</w:t>
            </w:r>
          </w:p>
          <w:p w:rsidR="000D2F34" w:rsidRDefault="0097338E">
            <w:pPr>
              <w:pStyle w:val="a6"/>
              <w:shd w:val="clear" w:color="auto" w:fill="auto"/>
              <w:spacing w:after="220"/>
              <w:ind w:firstLine="0"/>
              <w:rPr>
                <w:sz w:val="20"/>
                <w:szCs w:val="20"/>
              </w:rPr>
            </w:pPr>
            <w:proofErr w:type="gramStart"/>
            <w:r>
              <w:rPr>
                <w:sz w:val="20"/>
                <w:szCs w:val="20"/>
              </w:rPr>
              <w:t>№ 14 - 9,9 кв.м., № 16 - 86,9 кв.м., № 17 - 10 кв.м., №18-1,2 кв.м., №19 - 1,2 кв., № 20-1,3 кв.м., № 21 -1,1 кв.м., № 22 -7,7 кв.м., № 23 -7,1 кв.м., № 24 -2,4 кв.м., № 25 -3,9 кв.м., № 26 -6,5 кв.м., № 27 -1,3 кв.м., № 28 - 6,9 кв.м., № 38 - 17,6 кв.м., № 39 - 22,8 кв</w:t>
            </w:r>
            <w:proofErr w:type="gramEnd"/>
            <w:r>
              <w:rPr>
                <w:sz w:val="20"/>
                <w:szCs w:val="20"/>
              </w:rPr>
              <w:t>.</w:t>
            </w:r>
            <w:proofErr w:type="gramStart"/>
            <w:r>
              <w:rPr>
                <w:sz w:val="20"/>
                <w:szCs w:val="20"/>
              </w:rPr>
              <w:t>м., № 40 -2,9 кв.м., № 41 -4,3 кв.м., № 42 - 0,7 кв.м., № 44 -68,1 кв.м., № 45 - 6,6 кв.м., № 46 -3,2 кв.м., №47-10,1 кв.м., № 48 - 11,6 кв.м., № 49 -18,2 кв.м., № 50 -14,2 кв.м.</w:t>
            </w:r>
            <w:proofErr w:type="gramEnd"/>
          </w:p>
          <w:p w:rsidR="000D2F34" w:rsidRDefault="0097338E">
            <w:pPr>
              <w:pStyle w:val="a6"/>
              <w:shd w:val="clear" w:color="auto" w:fill="auto"/>
              <w:spacing w:after="120"/>
              <w:ind w:firstLine="0"/>
              <w:rPr>
                <w:sz w:val="20"/>
                <w:szCs w:val="20"/>
              </w:rPr>
            </w:pPr>
            <w:proofErr w:type="gramStart"/>
            <w:r>
              <w:rPr>
                <w:b/>
                <w:bCs/>
                <w:sz w:val="19"/>
                <w:szCs w:val="19"/>
              </w:rPr>
              <w:t xml:space="preserve">Подвал 113,9 кв. м. номера по плану: № </w:t>
            </w:r>
            <w:r>
              <w:rPr>
                <w:sz w:val="20"/>
                <w:szCs w:val="20"/>
              </w:rPr>
              <w:t>2 -6,9 кв.м., № 4 - 3,0 кв.м., № 5 -2,2 кв.м., № 6 - 32,1 кв.м., № 7-16,0 кв.м., №9-19 кв.м., № 27 - 9,3 кв.м., № 29- 8,7 кв.м., № 30-8,1 кв.м., № 31 -8,6 кв.м.</w:t>
            </w:r>
            <w:proofErr w:type="gramEnd"/>
          </w:p>
        </w:tc>
        <w:tc>
          <w:tcPr>
            <w:tcW w:w="126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441,6</w:t>
            </w:r>
          </w:p>
        </w:tc>
        <w:tc>
          <w:tcPr>
            <w:tcW w:w="185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312,37</w:t>
            </w:r>
          </w:p>
        </w:tc>
        <w:tc>
          <w:tcPr>
            <w:tcW w:w="1858" w:type="dxa"/>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137 942,59</w:t>
            </w:r>
          </w:p>
        </w:tc>
      </w:tr>
      <w:tr w:rsidR="000D2F34">
        <w:trPr>
          <w:trHeight w:hRule="exact" w:val="557"/>
          <w:jc w:val="center"/>
        </w:trPr>
        <w:tc>
          <w:tcPr>
            <w:tcW w:w="7320" w:type="dxa"/>
            <w:gridSpan w:val="3"/>
            <w:tcBorders>
              <w:top w:val="single" w:sz="4" w:space="0" w:color="auto"/>
              <w:left w:val="single" w:sz="4" w:space="0" w:color="auto"/>
            </w:tcBorders>
            <w:shd w:val="clear" w:color="auto" w:fill="FFFFFF"/>
          </w:tcPr>
          <w:p w:rsidR="000D2F34" w:rsidRDefault="0097338E">
            <w:pPr>
              <w:pStyle w:val="a6"/>
              <w:shd w:val="clear" w:color="auto" w:fill="auto"/>
              <w:spacing w:line="254" w:lineRule="auto"/>
              <w:ind w:firstLine="0"/>
              <w:rPr>
                <w:sz w:val="19"/>
                <w:szCs w:val="19"/>
              </w:rPr>
            </w:pPr>
            <w:r>
              <w:rPr>
                <w:b/>
                <w:bCs/>
                <w:sz w:val="19"/>
                <w:szCs w:val="19"/>
              </w:rPr>
              <w:t>АРЕНДОДАТЕЛЬ: ГБУЗ НСО« ГКБ № 11»</w:t>
            </w:r>
          </w:p>
        </w:tc>
        <w:tc>
          <w:tcPr>
            <w:tcW w:w="7320" w:type="dxa"/>
            <w:gridSpan w:val="4"/>
            <w:tcBorders>
              <w:top w:val="single" w:sz="4" w:space="0" w:color="auto"/>
              <w:left w:val="single" w:sz="4" w:space="0" w:color="auto"/>
              <w:right w:val="single" w:sz="4" w:space="0" w:color="auto"/>
            </w:tcBorders>
            <w:shd w:val="clear" w:color="auto" w:fill="FFFFFF"/>
          </w:tcPr>
          <w:p w:rsidR="000D2F34" w:rsidRDefault="0097338E">
            <w:pPr>
              <w:pStyle w:val="a6"/>
              <w:shd w:val="clear" w:color="auto" w:fill="auto"/>
              <w:ind w:firstLine="0"/>
              <w:rPr>
                <w:sz w:val="19"/>
                <w:szCs w:val="19"/>
              </w:rPr>
            </w:pPr>
            <w:r>
              <w:rPr>
                <w:b/>
                <w:bCs/>
                <w:sz w:val="19"/>
                <w:szCs w:val="19"/>
              </w:rPr>
              <w:t>АРЕНДАТОР:</w:t>
            </w:r>
          </w:p>
        </w:tc>
      </w:tr>
      <w:tr w:rsidR="000D2F34">
        <w:trPr>
          <w:trHeight w:hRule="exact" w:val="874"/>
          <w:jc w:val="center"/>
        </w:trPr>
        <w:tc>
          <w:tcPr>
            <w:tcW w:w="7320" w:type="dxa"/>
            <w:gridSpan w:val="3"/>
            <w:tcBorders>
              <w:top w:val="single" w:sz="4" w:space="0" w:color="auto"/>
              <w:left w:val="single" w:sz="4" w:space="0" w:color="auto"/>
              <w:bottom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А.Я. Величко</w:t>
            </w:r>
          </w:p>
        </w:tc>
        <w:tc>
          <w:tcPr>
            <w:tcW w:w="732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0D2F34" w:rsidRDefault="0097338E">
            <w:pPr>
              <w:pStyle w:val="a6"/>
              <w:shd w:val="clear" w:color="auto" w:fill="auto"/>
              <w:ind w:left="1620" w:firstLine="0"/>
              <w:rPr>
                <w:sz w:val="20"/>
                <w:szCs w:val="20"/>
              </w:rPr>
            </w:pPr>
            <w:r>
              <w:rPr>
                <w:sz w:val="20"/>
                <w:szCs w:val="20"/>
              </w:rPr>
              <w:t>/</w:t>
            </w:r>
          </w:p>
        </w:tc>
      </w:tr>
    </w:tbl>
    <w:p w:rsidR="000D2F34" w:rsidRDefault="0097338E">
      <w:pPr>
        <w:spacing w:line="1" w:lineRule="exact"/>
        <w:rPr>
          <w:sz w:val="2"/>
          <w:szCs w:val="2"/>
        </w:rPr>
      </w:pPr>
      <w:r>
        <w:br w:type="page"/>
      </w:r>
    </w:p>
    <w:p w:rsidR="000D2F34" w:rsidRDefault="00957C4E">
      <w:pPr>
        <w:spacing w:line="1" w:lineRule="exact"/>
      </w:pPr>
      <w:r>
        <w:lastRenderedPageBreak/>
        <w:pict>
          <v:shape id="_x0000_s1234" type="#_x0000_t202" style="position:absolute;margin-left:405.6pt;margin-top:0;width:12.5pt;height:13.45pt;z-index:-125829340;mso-wrap-distance-left:0;mso-wrap-distance-right:0;mso-wrap-distance-bottom:4pt;mso-position-horizontal-relative:page" filled="f" stroked="f">
            <v:textbox inset="0,0,0,0">
              <w:txbxContent>
                <w:p w:rsidR="000D2F34" w:rsidRDefault="0097338E">
                  <w:pPr>
                    <w:pStyle w:val="30"/>
                    <w:shd w:val="clear" w:color="auto" w:fill="auto"/>
                    <w:spacing w:after="0"/>
                  </w:pPr>
                  <w:r>
                    <w:t>65</w:t>
                  </w:r>
                </w:p>
              </w:txbxContent>
            </v:textbox>
            <w10:wrap type="topAndBottom" anchorx="page"/>
          </v:shape>
        </w:pict>
      </w:r>
    </w:p>
    <w:p w:rsidR="000D2F34" w:rsidRDefault="00957C4E">
      <w:pPr>
        <w:pStyle w:val="30"/>
        <w:shd w:val="clear" w:color="auto" w:fill="auto"/>
        <w:spacing w:after="220"/>
        <w:ind w:left="11000"/>
        <w:jc w:val="right"/>
        <w:rPr>
          <w:sz w:val="22"/>
          <w:szCs w:val="22"/>
        </w:rPr>
      </w:pPr>
      <w:r w:rsidRPr="00957C4E">
        <w:pict>
          <v:shape id="_x0000_s1236" type="#_x0000_t202" style="position:absolute;left:0;text-align:left;margin-left:433.9pt;margin-top:217pt;width:198.7pt;height:30pt;z-index:-125829338;mso-wrap-distance-left:0;mso-wrap-distance-right:0;mso-position-horizontal-relative:page" filled="f" stroked="f">
            <v:textbox inset="0,0,0,0">
              <w:txbxContent>
                <w:p w:rsidR="000D2F34" w:rsidRDefault="0097338E">
                  <w:pPr>
                    <w:pStyle w:val="30"/>
                    <w:shd w:val="clear" w:color="auto" w:fill="auto"/>
                    <w:rPr>
                      <w:sz w:val="22"/>
                      <w:szCs w:val="22"/>
                    </w:rPr>
                  </w:pPr>
                  <w:r>
                    <w:rPr>
                      <w:sz w:val="22"/>
                      <w:szCs w:val="22"/>
                    </w:rPr>
                    <w:t>Директор</w:t>
                  </w:r>
                </w:p>
                <w:p w:rsidR="000D2F34" w:rsidRDefault="0097338E">
                  <w:pPr>
                    <w:pStyle w:val="30"/>
                    <w:shd w:val="clear" w:color="auto" w:fill="auto"/>
                    <w:tabs>
                      <w:tab w:val="left" w:leader="underscore" w:pos="2290"/>
                    </w:tabs>
                    <w:spacing w:after="0"/>
                    <w:rPr>
                      <w:sz w:val="22"/>
                      <w:szCs w:val="22"/>
                    </w:rPr>
                  </w:pPr>
                  <w:r>
                    <w:rPr>
                      <w:i/>
                      <w:iCs/>
                      <w:sz w:val="22"/>
                      <w:szCs w:val="22"/>
                    </w:rPr>
                    <w:tab/>
                  </w:r>
                  <w:r>
                    <w:rPr>
                      <w:i/>
                      <w:iCs/>
                      <w:sz w:val="22"/>
                      <w:szCs w:val="22"/>
                      <w:lang w:val="en-US" w:eastAsia="en-US" w:bidi="en-US"/>
                    </w:rPr>
                    <w:t>I</w:t>
                  </w:r>
                  <w:r>
                    <w:rPr>
                      <w:sz w:val="22"/>
                      <w:szCs w:val="22"/>
                      <w:lang w:val="en-US" w:eastAsia="en-US" w:bidi="en-US"/>
                    </w:rPr>
                    <w:t xml:space="preserve"> </w:t>
                  </w:r>
                  <w:r>
                    <w:rPr>
                      <w:sz w:val="22"/>
                      <w:szCs w:val="22"/>
                    </w:rPr>
                    <w:t>М.Н. Камышева</w:t>
                  </w:r>
                </w:p>
              </w:txbxContent>
            </v:textbox>
            <w10:wrap type="square" anchorx="page"/>
          </v:shape>
        </w:pict>
      </w:r>
      <w:r w:rsidRPr="00957C4E">
        <w:pict>
          <v:shape id="_x0000_s1238" type="#_x0000_t202" style="position:absolute;left:0;text-align:left;margin-left:182.15pt;margin-top:233pt;width:69.35pt;height:14.65pt;z-index:-125829336;mso-wrap-distance-left:9pt;mso-wrap-distance-right:9pt;mso-position-horizontal-relative:page" filled="f" stroked="f">
            <v:textbox inset="0,0,0,0">
              <w:txbxContent>
                <w:p w:rsidR="000D2F34" w:rsidRDefault="0097338E">
                  <w:pPr>
                    <w:pStyle w:val="30"/>
                    <w:shd w:val="clear" w:color="auto" w:fill="auto"/>
                    <w:spacing w:after="0"/>
                    <w:rPr>
                      <w:sz w:val="22"/>
                      <w:szCs w:val="22"/>
                    </w:rPr>
                  </w:pPr>
                  <w:r>
                    <w:rPr>
                      <w:sz w:val="22"/>
                      <w:szCs w:val="22"/>
                    </w:rPr>
                    <w:t>/А.Я. Величко</w:t>
                  </w:r>
                </w:p>
              </w:txbxContent>
            </v:textbox>
            <w10:wrap type="topAndBottom" anchorx="page"/>
          </v:shape>
        </w:pict>
      </w:r>
      <w:r w:rsidR="0097338E">
        <w:rPr>
          <w:sz w:val="22"/>
          <w:szCs w:val="22"/>
        </w:rPr>
        <w:t>Приложение № 2 к Контракту №Ф.2018.441269 от «17» сентября 2018г.</w:t>
      </w:r>
    </w:p>
    <w:tbl>
      <w:tblPr>
        <w:tblOverlap w:val="never"/>
        <w:tblW w:w="0" w:type="auto"/>
        <w:tblLayout w:type="fixed"/>
        <w:tblCellMar>
          <w:left w:w="10" w:type="dxa"/>
          <w:right w:w="10" w:type="dxa"/>
        </w:tblCellMar>
        <w:tblLook w:val="04A0"/>
      </w:tblPr>
      <w:tblGrid>
        <w:gridCol w:w="3216"/>
        <w:gridCol w:w="1958"/>
        <w:gridCol w:w="3826"/>
        <w:gridCol w:w="1440"/>
        <w:gridCol w:w="2846"/>
      </w:tblGrid>
      <w:tr w:rsidR="000D2F34">
        <w:trPr>
          <w:trHeight w:hRule="exact" w:val="792"/>
        </w:trPr>
        <w:tc>
          <w:tcPr>
            <w:tcW w:w="3216" w:type="dxa"/>
            <w:tcBorders>
              <w:top w:val="single" w:sz="4" w:space="0" w:color="auto"/>
              <w:left w:val="single" w:sz="4" w:space="0" w:color="auto"/>
            </w:tcBorders>
            <w:shd w:val="clear" w:color="auto" w:fill="FFFFFF"/>
          </w:tcPr>
          <w:p w:rsidR="000D2F34" w:rsidRDefault="0097338E">
            <w:pPr>
              <w:pStyle w:val="a6"/>
              <w:framePr w:w="13286" w:h="2659" w:vSpace="374" w:wrap="notBeside" w:vAnchor="text" w:hAnchor="text" w:x="678" w:y="375"/>
              <w:shd w:val="clear" w:color="auto" w:fill="auto"/>
              <w:ind w:firstLine="0"/>
              <w:jc w:val="center"/>
            </w:pPr>
            <w:r>
              <w:t>Наименование услуги</w:t>
            </w:r>
          </w:p>
        </w:tc>
        <w:tc>
          <w:tcPr>
            <w:tcW w:w="1958" w:type="dxa"/>
            <w:tcBorders>
              <w:top w:val="single" w:sz="4" w:space="0" w:color="auto"/>
              <w:left w:val="single" w:sz="4" w:space="0" w:color="auto"/>
            </w:tcBorders>
            <w:shd w:val="clear" w:color="auto" w:fill="FFFFFF"/>
          </w:tcPr>
          <w:p w:rsidR="000D2F34" w:rsidRDefault="0097338E">
            <w:pPr>
              <w:pStyle w:val="a6"/>
              <w:framePr w:w="13286" w:h="2659" w:vSpace="374" w:wrap="notBeside" w:vAnchor="text" w:hAnchor="text" w:x="678" w:y="375"/>
              <w:shd w:val="clear" w:color="auto" w:fill="auto"/>
              <w:ind w:firstLine="0"/>
              <w:jc w:val="center"/>
            </w:pPr>
            <w:r>
              <w:t>Наименование диет</w:t>
            </w:r>
          </w:p>
        </w:tc>
        <w:tc>
          <w:tcPr>
            <w:tcW w:w="3826" w:type="dxa"/>
            <w:tcBorders>
              <w:top w:val="single" w:sz="4" w:space="0" w:color="auto"/>
              <w:left w:val="single" w:sz="4" w:space="0" w:color="auto"/>
            </w:tcBorders>
            <w:shd w:val="clear" w:color="auto" w:fill="FFFFFF"/>
          </w:tcPr>
          <w:p w:rsidR="000D2F34" w:rsidRDefault="0097338E">
            <w:pPr>
              <w:pStyle w:val="a6"/>
              <w:framePr w:w="13286" w:h="2659" w:vSpace="374" w:wrap="notBeside" w:vAnchor="text" w:hAnchor="text" w:x="678" w:y="375"/>
              <w:shd w:val="clear" w:color="auto" w:fill="auto"/>
              <w:ind w:firstLine="0"/>
              <w:jc w:val="center"/>
            </w:pPr>
            <w:r>
              <w:t>Кол-во койко-дней</w:t>
            </w:r>
          </w:p>
        </w:tc>
        <w:tc>
          <w:tcPr>
            <w:tcW w:w="1440" w:type="dxa"/>
            <w:tcBorders>
              <w:top w:val="single" w:sz="4" w:space="0" w:color="auto"/>
              <w:left w:val="single" w:sz="4" w:space="0" w:color="auto"/>
            </w:tcBorders>
            <w:shd w:val="clear" w:color="auto" w:fill="FFFFFF"/>
            <w:vAlign w:val="bottom"/>
          </w:tcPr>
          <w:p w:rsidR="000D2F34" w:rsidRDefault="0097338E">
            <w:pPr>
              <w:pStyle w:val="a6"/>
              <w:framePr w:w="13286" w:h="2659" w:vSpace="374" w:wrap="notBeside" w:vAnchor="text" w:hAnchor="text" w:x="678" w:y="375"/>
              <w:shd w:val="clear" w:color="auto" w:fill="auto"/>
              <w:spacing w:line="254" w:lineRule="auto"/>
              <w:ind w:firstLine="0"/>
              <w:jc w:val="center"/>
            </w:pPr>
            <w:r>
              <w:t xml:space="preserve">Цена за ед. с учетом НДС, </w:t>
            </w:r>
            <w:proofErr w:type="spellStart"/>
            <w:r>
              <w:t>руб</w:t>
            </w:r>
            <w:proofErr w:type="spellEnd"/>
            <w:r>
              <w:t>-</w:t>
            </w:r>
          </w:p>
        </w:tc>
        <w:tc>
          <w:tcPr>
            <w:tcW w:w="2846" w:type="dxa"/>
            <w:tcBorders>
              <w:top w:val="single" w:sz="4" w:space="0" w:color="auto"/>
              <w:left w:val="single" w:sz="4" w:space="0" w:color="auto"/>
              <w:right w:val="single" w:sz="4" w:space="0" w:color="auto"/>
            </w:tcBorders>
            <w:shd w:val="clear" w:color="auto" w:fill="FFFFFF"/>
          </w:tcPr>
          <w:p w:rsidR="000D2F34" w:rsidRDefault="0097338E">
            <w:pPr>
              <w:pStyle w:val="a6"/>
              <w:framePr w:w="13286" w:h="2659" w:vSpace="374" w:wrap="notBeside" w:vAnchor="text" w:hAnchor="text" w:x="678" w:y="375"/>
              <w:shd w:val="clear" w:color="auto" w:fill="auto"/>
              <w:ind w:firstLine="0"/>
              <w:jc w:val="center"/>
            </w:pPr>
            <w:r>
              <w:t>Всего по Контракту', с НДС, руб.</w:t>
            </w:r>
          </w:p>
        </w:tc>
      </w:tr>
      <w:tr w:rsidR="000D2F34">
        <w:trPr>
          <w:trHeight w:hRule="exact" w:val="269"/>
        </w:trPr>
        <w:tc>
          <w:tcPr>
            <w:tcW w:w="3216" w:type="dxa"/>
            <w:vMerge w:val="restart"/>
            <w:tcBorders>
              <w:top w:val="single" w:sz="4" w:space="0" w:color="auto"/>
              <w:left w:val="single" w:sz="4" w:space="0" w:color="auto"/>
            </w:tcBorders>
            <w:shd w:val="clear" w:color="auto" w:fill="FFFFFF"/>
          </w:tcPr>
          <w:p w:rsidR="000D2F34" w:rsidRDefault="0097338E">
            <w:pPr>
              <w:pStyle w:val="a6"/>
              <w:framePr w:w="13286" w:h="2659" w:vSpace="374" w:wrap="notBeside" w:vAnchor="text" w:hAnchor="text" w:x="678" w:y="375"/>
              <w:shd w:val="clear" w:color="auto" w:fill="auto"/>
              <w:ind w:firstLine="0"/>
            </w:pPr>
            <w:r>
              <w:t>Оказание услуг по организации лечебного питания</w:t>
            </w:r>
          </w:p>
        </w:tc>
        <w:tc>
          <w:tcPr>
            <w:tcW w:w="1958" w:type="dxa"/>
            <w:tcBorders>
              <w:top w:val="single" w:sz="4" w:space="0" w:color="auto"/>
              <w:left w:val="single" w:sz="4" w:space="0" w:color="auto"/>
            </w:tcBorders>
            <w:shd w:val="clear" w:color="auto" w:fill="FFFFFF"/>
            <w:vAlign w:val="bottom"/>
          </w:tcPr>
          <w:p w:rsidR="000D2F34" w:rsidRDefault="0097338E">
            <w:pPr>
              <w:pStyle w:val="a6"/>
              <w:framePr w:w="13286" w:h="2659" w:vSpace="374" w:wrap="notBeside" w:vAnchor="text" w:hAnchor="text" w:x="678" w:y="375"/>
              <w:shd w:val="clear" w:color="auto" w:fill="auto"/>
              <w:ind w:firstLine="0"/>
            </w:pPr>
            <w:r>
              <w:t>ОВСД</w:t>
            </w:r>
          </w:p>
        </w:tc>
        <w:tc>
          <w:tcPr>
            <w:tcW w:w="3826" w:type="dxa"/>
            <w:tcBorders>
              <w:top w:val="single" w:sz="4" w:space="0" w:color="auto"/>
              <w:left w:val="single" w:sz="4" w:space="0" w:color="auto"/>
            </w:tcBorders>
            <w:shd w:val="clear" w:color="auto" w:fill="FFFFFF"/>
            <w:vAlign w:val="bottom"/>
          </w:tcPr>
          <w:p w:rsidR="000D2F34" w:rsidRDefault="0097338E">
            <w:pPr>
              <w:pStyle w:val="a6"/>
              <w:framePr w:w="13286" w:h="2659" w:vSpace="374" w:wrap="notBeside" w:vAnchor="text" w:hAnchor="text" w:x="678" w:y="375"/>
              <w:shd w:val="clear" w:color="auto" w:fill="auto"/>
              <w:ind w:firstLine="0"/>
            </w:pPr>
            <w:r>
              <w:t>268 000</w:t>
            </w:r>
          </w:p>
        </w:tc>
        <w:tc>
          <w:tcPr>
            <w:tcW w:w="1440" w:type="dxa"/>
            <w:tcBorders>
              <w:top w:val="single" w:sz="4" w:space="0" w:color="auto"/>
              <w:left w:val="single" w:sz="4" w:space="0" w:color="auto"/>
            </w:tcBorders>
            <w:shd w:val="clear" w:color="auto" w:fill="FFFFFF"/>
            <w:vAlign w:val="bottom"/>
          </w:tcPr>
          <w:p w:rsidR="000D2F34" w:rsidRDefault="0097338E">
            <w:pPr>
              <w:pStyle w:val="a6"/>
              <w:framePr w:w="13286" w:h="2659" w:vSpace="374" w:wrap="notBeside" w:vAnchor="text" w:hAnchor="text" w:x="678" w:y="375"/>
              <w:shd w:val="clear" w:color="auto" w:fill="auto"/>
              <w:ind w:firstLine="0"/>
            </w:pPr>
            <w:r>
              <w:t>154,05</w:t>
            </w:r>
          </w:p>
        </w:tc>
        <w:tc>
          <w:tcPr>
            <w:tcW w:w="2846" w:type="dxa"/>
            <w:tcBorders>
              <w:top w:val="single" w:sz="4" w:space="0" w:color="auto"/>
              <w:left w:val="single" w:sz="4" w:space="0" w:color="auto"/>
              <w:right w:val="single" w:sz="4" w:space="0" w:color="auto"/>
            </w:tcBorders>
            <w:shd w:val="clear" w:color="auto" w:fill="FFFFFF"/>
            <w:vAlign w:val="bottom"/>
          </w:tcPr>
          <w:p w:rsidR="000D2F34" w:rsidRDefault="0097338E">
            <w:pPr>
              <w:pStyle w:val="a6"/>
              <w:framePr w:w="13286" w:h="2659" w:vSpace="374" w:wrap="notBeside" w:vAnchor="text" w:hAnchor="text" w:x="678" w:y="375"/>
              <w:shd w:val="clear" w:color="auto" w:fill="auto"/>
              <w:ind w:firstLine="0"/>
            </w:pPr>
            <w:r>
              <w:t>41 285 400,00</w:t>
            </w:r>
          </w:p>
        </w:tc>
      </w:tr>
      <w:tr w:rsidR="000D2F34">
        <w:trPr>
          <w:trHeight w:hRule="exact" w:val="259"/>
        </w:trPr>
        <w:tc>
          <w:tcPr>
            <w:tcW w:w="3216" w:type="dxa"/>
            <w:vMerge/>
            <w:tcBorders>
              <w:left w:val="single" w:sz="4" w:space="0" w:color="auto"/>
            </w:tcBorders>
            <w:shd w:val="clear" w:color="auto" w:fill="FFFFFF"/>
          </w:tcPr>
          <w:p w:rsidR="000D2F34" w:rsidRDefault="000D2F34">
            <w:pPr>
              <w:framePr w:w="13286" w:h="2659" w:vSpace="374" w:wrap="notBeside" w:vAnchor="text" w:hAnchor="text" w:x="678" w:y="375"/>
            </w:pPr>
          </w:p>
        </w:tc>
        <w:tc>
          <w:tcPr>
            <w:tcW w:w="1958" w:type="dxa"/>
            <w:tcBorders>
              <w:top w:val="single" w:sz="4" w:space="0" w:color="auto"/>
              <w:left w:val="single" w:sz="4" w:space="0" w:color="auto"/>
            </w:tcBorders>
            <w:shd w:val="clear" w:color="auto" w:fill="FFFFFF"/>
            <w:vAlign w:val="bottom"/>
          </w:tcPr>
          <w:p w:rsidR="000D2F34" w:rsidRDefault="0097338E">
            <w:pPr>
              <w:pStyle w:val="a6"/>
              <w:framePr w:w="13286" w:h="2659" w:vSpace="374" w:wrap="notBeside" w:vAnchor="text" w:hAnchor="text" w:x="678" w:y="375"/>
              <w:shd w:val="clear" w:color="auto" w:fill="auto"/>
              <w:ind w:firstLine="0"/>
              <w:rPr>
                <w:sz w:val="30"/>
                <w:szCs w:val="30"/>
              </w:rPr>
            </w:pPr>
            <w:proofErr w:type="spellStart"/>
            <w:r>
              <w:rPr>
                <w:sz w:val="30"/>
                <w:szCs w:val="30"/>
              </w:rPr>
              <w:t>шд</w:t>
            </w:r>
            <w:proofErr w:type="spellEnd"/>
          </w:p>
        </w:tc>
        <w:tc>
          <w:tcPr>
            <w:tcW w:w="3826" w:type="dxa"/>
            <w:tcBorders>
              <w:top w:val="single" w:sz="4" w:space="0" w:color="auto"/>
              <w:left w:val="single" w:sz="4" w:space="0" w:color="auto"/>
            </w:tcBorders>
            <w:shd w:val="clear" w:color="auto" w:fill="FFFFFF"/>
            <w:vAlign w:val="bottom"/>
          </w:tcPr>
          <w:p w:rsidR="000D2F34" w:rsidRDefault="0097338E">
            <w:pPr>
              <w:pStyle w:val="a6"/>
              <w:framePr w:w="13286" w:h="2659" w:vSpace="374" w:wrap="notBeside" w:vAnchor="text" w:hAnchor="text" w:x="678" w:y="375"/>
              <w:shd w:val="clear" w:color="auto" w:fill="auto"/>
              <w:ind w:firstLine="0"/>
            </w:pPr>
            <w:r>
              <w:t>36 000</w:t>
            </w:r>
          </w:p>
        </w:tc>
        <w:tc>
          <w:tcPr>
            <w:tcW w:w="1440" w:type="dxa"/>
            <w:tcBorders>
              <w:top w:val="single" w:sz="4" w:space="0" w:color="auto"/>
              <w:left w:val="single" w:sz="4" w:space="0" w:color="auto"/>
            </w:tcBorders>
            <w:shd w:val="clear" w:color="auto" w:fill="FFFFFF"/>
            <w:vAlign w:val="bottom"/>
          </w:tcPr>
          <w:p w:rsidR="000D2F34" w:rsidRDefault="0097338E">
            <w:pPr>
              <w:pStyle w:val="a6"/>
              <w:framePr w:w="13286" w:h="2659" w:vSpace="374" w:wrap="notBeside" w:vAnchor="text" w:hAnchor="text" w:x="678" w:y="375"/>
              <w:shd w:val="clear" w:color="auto" w:fill="auto"/>
              <w:ind w:firstLine="0"/>
            </w:pPr>
            <w:r>
              <w:t>148,66</w:t>
            </w:r>
          </w:p>
        </w:tc>
        <w:tc>
          <w:tcPr>
            <w:tcW w:w="2846" w:type="dxa"/>
            <w:tcBorders>
              <w:top w:val="single" w:sz="4" w:space="0" w:color="auto"/>
              <w:left w:val="single" w:sz="4" w:space="0" w:color="auto"/>
              <w:right w:val="single" w:sz="4" w:space="0" w:color="auto"/>
            </w:tcBorders>
            <w:shd w:val="clear" w:color="auto" w:fill="FFFFFF"/>
            <w:vAlign w:val="bottom"/>
          </w:tcPr>
          <w:p w:rsidR="000D2F34" w:rsidRDefault="0097338E">
            <w:pPr>
              <w:pStyle w:val="a6"/>
              <w:framePr w:w="13286" w:h="2659" w:vSpace="374" w:wrap="notBeside" w:vAnchor="text" w:hAnchor="text" w:x="678" w:y="375"/>
              <w:shd w:val="clear" w:color="auto" w:fill="auto"/>
              <w:ind w:firstLine="0"/>
            </w:pPr>
            <w:r>
              <w:t>5 351 760,00</w:t>
            </w:r>
          </w:p>
        </w:tc>
      </w:tr>
      <w:tr w:rsidR="000D2F34">
        <w:trPr>
          <w:trHeight w:hRule="exact" w:val="269"/>
        </w:trPr>
        <w:tc>
          <w:tcPr>
            <w:tcW w:w="3216" w:type="dxa"/>
            <w:vMerge/>
            <w:tcBorders>
              <w:left w:val="single" w:sz="4" w:space="0" w:color="auto"/>
            </w:tcBorders>
            <w:shd w:val="clear" w:color="auto" w:fill="FFFFFF"/>
          </w:tcPr>
          <w:p w:rsidR="000D2F34" w:rsidRDefault="000D2F34">
            <w:pPr>
              <w:framePr w:w="13286" w:h="2659" w:vSpace="374" w:wrap="notBeside" w:vAnchor="text" w:hAnchor="text" w:x="678" w:y="375"/>
            </w:pPr>
          </w:p>
        </w:tc>
        <w:tc>
          <w:tcPr>
            <w:tcW w:w="1958" w:type="dxa"/>
            <w:tcBorders>
              <w:top w:val="single" w:sz="4" w:space="0" w:color="auto"/>
              <w:left w:val="single" w:sz="4" w:space="0" w:color="auto"/>
            </w:tcBorders>
            <w:shd w:val="clear" w:color="auto" w:fill="FFFFFF"/>
            <w:vAlign w:val="bottom"/>
          </w:tcPr>
          <w:p w:rsidR="000D2F34" w:rsidRDefault="0097338E">
            <w:pPr>
              <w:pStyle w:val="a6"/>
              <w:framePr w:w="13286" w:h="2659" w:vSpace="374" w:wrap="notBeside" w:vAnchor="text" w:hAnchor="text" w:x="678" w:y="375"/>
              <w:shd w:val="clear" w:color="auto" w:fill="auto"/>
              <w:ind w:firstLine="0"/>
            </w:pPr>
            <w:r>
              <w:t>НКД</w:t>
            </w:r>
          </w:p>
        </w:tc>
        <w:tc>
          <w:tcPr>
            <w:tcW w:w="3826" w:type="dxa"/>
            <w:tcBorders>
              <w:top w:val="single" w:sz="4" w:space="0" w:color="auto"/>
              <w:left w:val="single" w:sz="4" w:space="0" w:color="auto"/>
            </w:tcBorders>
            <w:shd w:val="clear" w:color="auto" w:fill="FFFFFF"/>
            <w:vAlign w:val="bottom"/>
          </w:tcPr>
          <w:p w:rsidR="000D2F34" w:rsidRDefault="0097338E">
            <w:pPr>
              <w:pStyle w:val="a6"/>
              <w:framePr w:w="13286" w:h="2659" w:vSpace="374" w:wrap="notBeside" w:vAnchor="text" w:hAnchor="text" w:x="678" w:y="375"/>
              <w:shd w:val="clear" w:color="auto" w:fill="auto"/>
              <w:ind w:firstLine="0"/>
            </w:pPr>
            <w:r>
              <w:t>80 000</w:t>
            </w:r>
          </w:p>
        </w:tc>
        <w:tc>
          <w:tcPr>
            <w:tcW w:w="1440" w:type="dxa"/>
            <w:tcBorders>
              <w:top w:val="single" w:sz="4" w:space="0" w:color="auto"/>
              <w:left w:val="single" w:sz="4" w:space="0" w:color="auto"/>
            </w:tcBorders>
            <w:shd w:val="clear" w:color="auto" w:fill="FFFFFF"/>
            <w:vAlign w:val="bottom"/>
          </w:tcPr>
          <w:p w:rsidR="000D2F34" w:rsidRDefault="0097338E">
            <w:pPr>
              <w:pStyle w:val="a6"/>
              <w:framePr w:w="13286" w:h="2659" w:vSpace="374" w:wrap="notBeside" w:vAnchor="text" w:hAnchor="text" w:x="678" w:y="375"/>
              <w:shd w:val="clear" w:color="auto" w:fill="auto"/>
              <w:ind w:firstLine="0"/>
            </w:pPr>
            <w:r>
              <w:t>142,32</w:t>
            </w:r>
          </w:p>
        </w:tc>
        <w:tc>
          <w:tcPr>
            <w:tcW w:w="2846" w:type="dxa"/>
            <w:tcBorders>
              <w:top w:val="single" w:sz="4" w:space="0" w:color="auto"/>
              <w:left w:val="single" w:sz="4" w:space="0" w:color="auto"/>
              <w:right w:val="single" w:sz="4" w:space="0" w:color="auto"/>
            </w:tcBorders>
            <w:shd w:val="clear" w:color="auto" w:fill="FFFFFF"/>
            <w:vAlign w:val="bottom"/>
          </w:tcPr>
          <w:p w:rsidR="000D2F34" w:rsidRDefault="0097338E">
            <w:pPr>
              <w:pStyle w:val="a6"/>
              <w:framePr w:w="13286" w:h="2659" w:vSpace="374" w:wrap="notBeside" w:vAnchor="text" w:hAnchor="text" w:x="678" w:y="375"/>
              <w:shd w:val="clear" w:color="auto" w:fill="auto"/>
              <w:ind w:firstLine="0"/>
            </w:pPr>
            <w:r>
              <w:t>11 385 600,00</w:t>
            </w:r>
          </w:p>
        </w:tc>
      </w:tr>
      <w:tr w:rsidR="000D2F34">
        <w:trPr>
          <w:trHeight w:hRule="exact" w:val="264"/>
        </w:trPr>
        <w:tc>
          <w:tcPr>
            <w:tcW w:w="3216" w:type="dxa"/>
            <w:vMerge/>
            <w:tcBorders>
              <w:left w:val="single" w:sz="4" w:space="0" w:color="auto"/>
            </w:tcBorders>
            <w:shd w:val="clear" w:color="auto" w:fill="FFFFFF"/>
          </w:tcPr>
          <w:p w:rsidR="000D2F34" w:rsidRDefault="000D2F34">
            <w:pPr>
              <w:framePr w:w="13286" w:h="2659" w:vSpace="374" w:wrap="notBeside" w:vAnchor="text" w:hAnchor="text" w:x="678" w:y="375"/>
            </w:pPr>
          </w:p>
        </w:tc>
        <w:tc>
          <w:tcPr>
            <w:tcW w:w="1958" w:type="dxa"/>
            <w:tcBorders>
              <w:top w:val="single" w:sz="4" w:space="0" w:color="auto"/>
              <w:left w:val="single" w:sz="4" w:space="0" w:color="auto"/>
            </w:tcBorders>
            <w:shd w:val="clear" w:color="auto" w:fill="FFFFFF"/>
            <w:vAlign w:val="bottom"/>
          </w:tcPr>
          <w:p w:rsidR="000D2F34" w:rsidRDefault="0097338E">
            <w:pPr>
              <w:pStyle w:val="a6"/>
              <w:framePr w:w="13286" w:h="2659" w:vSpace="374" w:wrap="notBeside" w:vAnchor="text" w:hAnchor="text" w:x="678" w:y="375"/>
              <w:shd w:val="clear" w:color="auto" w:fill="auto"/>
              <w:ind w:firstLine="0"/>
            </w:pPr>
            <w:r>
              <w:t>0-х диета</w:t>
            </w:r>
          </w:p>
        </w:tc>
        <w:tc>
          <w:tcPr>
            <w:tcW w:w="3826" w:type="dxa"/>
            <w:tcBorders>
              <w:top w:val="single" w:sz="4" w:space="0" w:color="auto"/>
              <w:left w:val="single" w:sz="4" w:space="0" w:color="auto"/>
            </w:tcBorders>
            <w:shd w:val="clear" w:color="auto" w:fill="FFFFFF"/>
            <w:vAlign w:val="bottom"/>
          </w:tcPr>
          <w:p w:rsidR="000D2F34" w:rsidRDefault="0097338E">
            <w:pPr>
              <w:pStyle w:val="a6"/>
              <w:framePr w:w="13286" w:h="2659" w:vSpace="374" w:wrap="notBeside" w:vAnchor="text" w:hAnchor="text" w:x="678" w:y="375"/>
              <w:shd w:val="clear" w:color="auto" w:fill="auto"/>
              <w:ind w:firstLine="0"/>
            </w:pPr>
            <w:r>
              <w:t>15 999</w:t>
            </w:r>
          </w:p>
        </w:tc>
        <w:tc>
          <w:tcPr>
            <w:tcW w:w="1440" w:type="dxa"/>
            <w:tcBorders>
              <w:top w:val="single" w:sz="4" w:space="0" w:color="auto"/>
              <w:left w:val="single" w:sz="4" w:space="0" w:color="auto"/>
            </w:tcBorders>
            <w:shd w:val="clear" w:color="auto" w:fill="FFFFFF"/>
            <w:vAlign w:val="bottom"/>
          </w:tcPr>
          <w:p w:rsidR="000D2F34" w:rsidRDefault="0097338E">
            <w:pPr>
              <w:pStyle w:val="a6"/>
              <w:framePr w:w="13286" w:h="2659" w:vSpace="374" w:wrap="notBeside" w:vAnchor="text" w:hAnchor="text" w:x="678" w:y="375"/>
              <w:shd w:val="clear" w:color="auto" w:fill="auto"/>
              <w:ind w:firstLine="0"/>
            </w:pPr>
            <w:r>
              <w:t>96,02</w:t>
            </w:r>
          </w:p>
        </w:tc>
        <w:tc>
          <w:tcPr>
            <w:tcW w:w="2846" w:type="dxa"/>
            <w:tcBorders>
              <w:top w:val="single" w:sz="4" w:space="0" w:color="auto"/>
              <w:left w:val="single" w:sz="4" w:space="0" w:color="auto"/>
              <w:right w:val="single" w:sz="4" w:space="0" w:color="auto"/>
            </w:tcBorders>
            <w:shd w:val="clear" w:color="auto" w:fill="FFFFFF"/>
            <w:vAlign w:val="bottom"/>
          </w:tcPr>
          <w:p w:rsidR="000D2F34" w:rsidRDefault="0097338E">
            <w:pPr>
              <w:pStyle w:val="a6"/>
              <w:framePr w:w="13286" w:h="2659" w:vSpace="374" w:wrap="notBeside" w:vAnchor="text" w:hAnchor="text" w:x="678" w:y="375"/>
              <w:shd w:val="clear" w:color="auto" w:fill="auto"/>
              <w:ind w:firstLine="160"/>
            </w:pPr>
            <w:r>
              <w:t>1 536 223,98</w:t>
            </w:r>
          </w:p>
        </w:tc>
      </w:tr>
      <w:tr w:rsidR="000D2F34">
        <w:trPr>
          <w:trHeight w:hRule="exact" w:val="264"/>
        </w:trPr>
        <w:tc>
          <w:tcPr>
            <w:tcW w:w="3216" w:type="dxa"/>
            <w:vMerge/>
            <w:tcBorders>
              <w:left w:val="single" w:sz="4" w:space="0" w:color="auto"/>
            </w:tcBorders>
            <w:shd w:val="clear" w:color="auto" w:fill="FFFFFF"/>
          </w:tcPr>
          <w:p w:rsidR="000D2F34" w:rsidRDefault="000D2F34">
            <w:pPr>
              <w:framePr w:w="13286" w:h="2659" w:vSpace="374" w:wrap="notBeside" w:vAnchor="text" w:hAnchor="text" w:x="678" w:y="375"/>
            </w:pPr>
          </w:p>
        </w:tc>
        <w:tc>
          <w:tcPr>
            <w:tcW w:w="1958" w:type="dxa"/>
            <w:tcBorders>
              <w:top w:val="single" w:sz="4" w:space="0" w:color="auto"/>
              <w:left w:val="single" w:sz="4" w:space="0" w:color="auto"/>
            </w:tcBorders>
            <w:shd w:val="clear" w:color="auto" w:fill="FFFFFF"/>
            <w:vAlign w:val="bottom"/>
          </w:tcPr>
          <w:p w:rsidR="000D2F34" w:rsidRDefault="0097338E">
            <w:pPr>
              <w:pStyle w:val="a6"/>
              <w:framePr w:w="13286" w:h="2659" w:vSpace="374" w:wrap="notBeside" w:vAnchor="text" w:hAnchor="text" w:x="678" w:y="375"/>
              <w:shd w:val="clear" w:color="auto" w:fill="auto"/>
              <w:ind w:firstLine="0"/>
            </w:pPr>
            <w:r>
              <w:t>0-х диета</w:t>
            </w:r>
          </w:p>
        </w:tc>
        <w:tc>
          <w:tcPr>
            <w:tcW w:w="3826" w:type="dxa"/>
            <w:tcBorders>
              <w:top w:val="single" w:sz="4" w:space="0" w:color="auto"/>
              <w:left w:val="single" w:sz="4" w:space="0" w:color="auto"/>
            </w:tcBorders>
            <w:shd w:val="clear" w:color="auto" w:fill="FFFFFF"/>
            <w:vAlign w:val="bottom"/>
          </w:tcPr>
          <w:p w:rsidR="000D2F34" w:rsidRDefault="0097338E">
            <w:pPr>
              <w:pStyle w:val="a6"/>
              <w:framePr w:w="13286" w:h="2659" w:vSpace="374" w:wrap="notBeside" w:vAnchor="text" w:hAnchor="text" w:x="678" w:y="375"/>
              <w:shd w:val="clear" w:color="auto" w:fill="auto"/>
              <w:ind w:firstLine="0"/>
            </w:pPr>
            <w:r>
              <w:rPr>
                <w:color w:val="1A2633"/>
              </w:rPr>
              <w:t>1</w:t>
            </w:r>
          </w:p>
        </w:tc>
        <w:tc>
          <w:tcPr>
            <w:tcW w:w="1440" w:type="dxa"/>
            <w:tcBorders>
              <w:top w:val="single" w:sz="4" w:space="0" w:color="auto"/>
              <w:left w:val="single" w:sz="4" w:space="0" w:color="auto"/>
            </w:tcBorders>
            <w:shd w:val="clear" w:color="auto" w:fill="FFFFFF"/>
            <w:vAlign w:val="bottom"/>
          </w:tcPr>
          <w:p w:rsidR="000D2F34" w:rsidRDefault="0097338E">
            <w:pPr>
              <w:pStyle w:val="a6"/>
              <w:framePr w:w="13286" w:h="2659" w:vSpace="374" w:wrap="notBeside" w:vAnchor="text" w:hAnchor="text" w:x="678" w:y="375"/>
              <w:shd w:val="clear" w:color="auto" w:fill="auto"/>
              <w:ind w:firstLine="0"/>
            </w:pPr>
            <w:r>
              <w:t>115,62</w:t>
            </w:r>
          </w:p>
        </w:tc>
        <w:tc>
          <w:tcPr>
            <w:tcW w:w="2846" w:type="dxa"/>
            <w:tcBorders>
              <w:top w:val="single" w:sz="4" w:space="0" w:color="auto"/>
              <w:left w:val="single" w:sz="4" w:space="0" w:color="auto"/>
              <w:right w:val="single" w:sz="4" w:space="0" w:color="auto"/>
            </w:tcBorders>
            <w:shd w:val="clear" w:color="auto" w:fill="FFFFFF"/>
            <w:vAlign w:val="bottom"/>
          </w:tcPr>
          <w:p w:rsidR="000D2F34" w:rsidRDefault="0097338E">
            <w:pPr>
              <w:pStyle w:val="a6"/>
              <w:framePr w:w="13286" w:h="2659" w:vSpace="374" w:wrap="notBeside" w:vAnchor="text" w:hAnchor="text" w:x="678" w:y="375"/>
              <w:shd w:val="clear" w:color="auto" w:fill="auto"/>
              <w:ind w:firstLine="0"/>
            </w:pPr>
            <w:r>
              <w:t>115,62</w:t>
            </w:r>
          </w:p>
        </w:tc>
      </w:tr>
      <w:tr w:rsidR="000D2F34">
        <w:trPr>
          <w:trHeight w:hRule="exact" w:val="264"/>
        </w:trPr>
        <w:tc>
          <w:tcPr>
            <w:tcW w:w="3216" w:type="dxa"/>
            <w:tcBorders>
              <w:top w:val="single" w:sz="4" w:space="0" w:color="auto"/>
              <w:left w:val="single" w:sz="4" w:space="0" w:color="auto"/>
            </w:tcBorders>
            <w:shd w:val="clear" w:color="auto" w:fill="FFFFFF"/>
          </w:tcPr>
          <w:p w:rsidR="000D2F34" w:rsidRDefault="000D2F34">
            <w:pPr>
              <w:framePr w:w="13286" w:h="2659" w:vSpace="374" w:wrap="notBeside" w:vAnchor="text" w:hAnchor="text" w:x="678" w:y="375"/>
              <w:rPr>
                <w:sz w:val="10"/>
                <w:szCs w:val="10"/>
              </w:rPr>
            </w:pPr>
          </w:p>
        </w:tc>
        <w:tc>
          <w:tcPr>
            <w:tcW w:w="10070" w:type="dxa"/>
            <w:gridSpan w:val="4"/>
            <w:tcBorders>
              <w:top w:val="single" w:sz="4" w:space="0" w:color="auto"/>
              <w:left w:val="single" w:sz="4" w:space="0" w:color="auto"/>
              <w:right w:val="single" w:sz="4" w:space="0" w:color="auto"/>
            </w:tcBorders>
            <w:shd w:val="clear" w:color="auto" w:fill="FFFFFF"/>
          </w:tcPr>
          <w:p w:rsidR="000D2F34" w:rsidRDefault="0097338E">
            <w:pPr>
              <w:pStyle w:val="a6"/>
              <w:framePr w:w="13286" w:h="2659" w:vSpace="374" w:wrap="notBeside" w:vAnchor="text" w:hAnchor="text" w:x="678" w:y="375"/>
              <w:shd w:val="clear" w:color="auto" w:fill="auto"/>
              <w:ind w:left="1340" w:firstLine="0"/>
            </w:pPr>
            <w:r>
              <w:t>Всего: 400 000</w:t>
            </w:r>
          </w:p>
        </w:tc>
      </w:tr>
      <w:tr w:rsidR="000D2F34">
        <w:trPr>
          <w:trHeight w:hRule="exact" w:val="278"/>
        </w:trPr>
        <w:tc>
          <w:tcPr>
            <w:tcW w:w="3216" w:type="dxa"/>
            <w:tcBorders>
              <w:top w:val="single" w:sz="4" w:space="0" w:color="auto"/>
              <w:left w:val="single" w:sz="4" w:space="0" w:color="auto"/>
              <w:bottom w:val="single" w:sz="4" w:space="0" w:color="auto"/>
            </w:tcBorders>
            <w:shd w:val="clear" w:color="auto" w:fill="FFFFFF"/>
          </w:tcPr>
          <w:p w:rsidR="000D2F34" w:rsidRDefault="0097338E">
            <w:pPr>
              <w:pStyle w:val="a6"/>
              <w:framePr w:w="13286" w:h="2659" w:vSpace="374" w:wrap="notBeside" w:vAnchor="text" w:hAnchor="text" w:x="678" w:y="375"/>
              <w:shd w:val="clear" w:color="auto" w:fill="auto"/>
              <w:ind w:firstLine="0"/>
              <w:jc w:val="right"/>
            </w:pPr>
            <w:r>
              <w:rPr>
                <w:b/>
                <w:bCs/>
              </w:rPr>
              <w:t>Итого:</w:t>
            </w:r>
          </w:p>
        </w:tc>
        <w:tc>
          <w:tcPr>
            <w:tcW w:w="10070" w:type="dxa"/>
            <w:gridSpan w:val="4"/>
            <w:tcBorders>
              <w:top w:val="single" w:sz="4" w:space="0" w:color="auto"/>
              <w:left w:val="single" w:sz="4" w:space="0" w:color="auto"/>
              <w:bottom w:val="single" w:sz="4" w:space="0" w:color="auto"/>
              <w:right w:val="single" w:sz="4" w:space="0" w:color="auto"/>
            </w:tcBorders>
            <w:shd w:val="clear" w:color="auto" w:fill="FFFFFF"/>
          </w:tcPr>
          <w:p w:rsidR="000D2F34" w:rsidRDefault="0097338E">
            <w:pPr>
              <w:pStyle w:val="a6"/>
              <w:framePr w:w="13286" w:h="2659" w:vSpace="374" w:wrap="notBeside" w:vAnchor="text" w:hAnchor="text" w:x="678" w:y="375"/>
              <w:shd w:val="clear" w:color="auto" w:fill="auto"/>
              <w:ind w:left="7180" w:firstLine="0"/>
            </w:pPr>
            <w:r>
              <w:t>| 59 559 099,60</w:t>
            </w:r>
          </w:p>
        </w:tc>
      </w:tr>
    </w:tbl>
    <w:p w:rsidR="000D2F34" w:rsidRDefault="0097338E">
      <w:pPr>
        <w:pStyle w:val="a9"/>
        <w:framePr w:w="1464" w:h="302" w:hSpace="677" w:wrap="notBeside" w:vAnchor="text" w:hAnchor="text" w:x="6563" w:y="1"/>
        <w:shd w:val="clear" w:color="auto" w:fill="auto"/>
        <w:rPr>
          <w:sz w:val="22"/>
          <w:szCs w:val="22"/>
        </w:rPr>
      </w:pPr>
      <w:r>
        <w:rPr>
          <w:sz w:val="22"/>
          <w:szCs w:val="22"/>
        </w:rPr>
        <w:t>Спецификация</w:t>
      </w:r>
    </w:p>
    <w:p w:rsidR="000D2F34" w:rsidRDefault="0097338E">
      <w:pPr>
        <w:pStyle w:val="a9"/>
        <w:framePr w:w="8371" w:h="293" w:hSpace="677" w:wrap="notBeside" w:vAnchor="text" w:hAnchor="text" w:x="736" w:y="3058"/>
        <w:shd w:val="clear" w:color="auto" w:fill="auto"/>
        <w:tabs>
          <w:tab w:val="left" w:pos="7013"/>
        </w:tabs>
        <w:jc w:val="center"/>
        <w:rPr>
          <w:sz w:val="22"/>
          <w:szCs w:val="22"/>
        </w:rPr>
      </w:pPr>
      <w:r>
        <w:rPr>
          <w:b/>
          <w:bCs/>
          <w:sz w:val="22"/>
          <w:szCs w:val="22"/>
        </w:rPr>
        <w:t>Заказчик</w:t>
      </w:r>
      <w:r>
        <w:rPr>
          <w:b/>
          <w:bCs/>
          <w:sz w:val="22"/>
          <w:szCs w:val="22"/>
        </w:rPr>
        <w:tab/>
        <w:t>Исполнитель</w:t>
      </w:r>
    </w:p>
    <w:p w:rsidR="000D2F34" w:rsidRDefault="0097338E">
      <w:pPr>
        <w:pStyle w:val="a9"/>
        <w:framePr w:w="1349" w:h="302" w:hSpace="677" w:wrap="notBeside" w:vAnchor="text" w:hAnchor="text" w:x="731" w:y="3356"/>
        <w:shd w:val="clear" w:color="auto" w:fill="auto"/>
        <w:rPr>
          <w:sz w:val="22"/>
          <w:szCs w:val="22"/>
        </w:rPr>
      </w:pPr>
      <w:r>
        <w:rPr>
          <w:sz w:val="22"/>
          <w:szCs w:val="22"/>
        </w:rPr>
        <w:t>Главный врач</w:t>
      </w:r>
    </w:p>
    <w:p w:rsidR="000D2F34" w:rsidRDefault="000D2F34">
      <w:pPr>
        <w:spacing w:line="1" w:lineRule="exact"/>
        <w:sectPr w:rsidR="000D2F34">
          <w:headerReference w:type="even" r:id="rId133"/>
          <w:headerReference w:type="default" r:id="rId134"/>
          <w:footerReference w:type="even" r:id="rId135"/>
          <w:footerReference w:type="default" r:id="rId136"/>
          <w:pgSz w:w="16840" w:h="11900" w:orient="landscape"/>
          <w:pgMar w:top="664" w:right="933" w:bottom="3466" w:left="1267" w:header="236" w:footer="3" w:gutter="0"/>
          <w:cols w:space="720"/>
          <w:noEndnote/>
          <w:docGrid w:linePitch="360"/>
        </w:sectPr>
      </w:pPr>
    </w:p>
    <w:p w:rsidR="000D2F34" w:rsidRDefault="000D2F34">
      <w:pPr>
        <w:spacing w:line="131" w:lineRule="exact"/>
        <w:rPr>
          <w:sz w:val="11"/>
          <w:szCs w:val="11"/>
        </w:rPr>
      </w:pPr>
    </w:p>
    <w:p w:rsidR="000D2F34" w:rsidRDefault="000D2F34">
      <w:pPr>
        <w:spacing w:line="1" w:lineRule="exact"/>
        <w:sectPr w:rsidR="000D2F34">
          <w:headerReference w:type="even" r:id="rId137"/>
          <w:headerReference w:type="default" r:id="rId138"/>
          <w:footerReference w:type="even" r:id="rId139"/>
          <w:footerReference w:type="default" r:id="rId140"/>
          <w:headerReference w:type="first" r:id="rId141"/>
          <w:footerReference w:type="first" r:id="rId142"/>
          <w:pgSz w:w="11900" w:h="16840"/>
          <w:pgMar w:top="2139" w:right="880" w:bottom="3441" w:left="906" w:header="0" w:footer="3" w:gutter="0"/>
          <w:cols w:space="720"/>
          <w:noEndnote/>
          <w:titlePg/>
          <w:docGrid w:linePitch="360"/>
        </w:sectPr>
      </w:pPr>
    </w:p>
    <w:p w:rsidR="000D2F34" w:rsidRDefault="0097338E">
      <w:pPr>
        <w:pStyle w:val="24"/>
        <w:keepNext/>
        <w:keepLines/>
        <w:shd w:val="clear" w:color="auto" w:fill="auto"/>
        <w:spacing w:after="460"/>
      </w:pPr>
      <w:bookmarkStart w:id="44" w:name="bookmark44"/>
      <w:bookmarkStart w:id="45" w:name="bookmark45"/>
      <w:r>
        <w:lastRenderedPageBreak/>
        <w:t>АКТ ПРИЕМКИ ОКАЗАННЫХ УСЛУГ (форма)</w:t>
      </w:r>
      <w:bookmarkEnd w:id="44"/>
      <w:bookmarkEnd w:id="45"/>
    </w:p>
    <w:p w:rsidR="000D2F34" w:rsidRDefault="00957C4E">
      <w:pPr>
        <w:pStyle w:val="30"/>
        <w:shd w:val="clear" w:color="auto" w:fill="auto"/>
        <w:spacing w:after="240"/>
        <w:jc w:val="both"/>
      </w:pPr>
      <w:r>
        <w:pict>
          <v:shape id="_x0000_s1260" type="#_x0000_t202" style="position:absolute;left:0;text-align:left;margin-left:484.05pt;margin-top:1pt;width:31.45pt;height:13.45pt;z-index:-125829334;mso-wrap-distance-left:9pt;mso-wrap-distance-right:9pt;mso-position-horizontal-relative:page" filled="f" stroked="f">
            <v:textbox inset="0,0,0,0">
              <w:txbxContent>
                <w:p w:rsidR="000D2F34" w:rsidRDefault="0097338E">
                  <w:pPr>
                    <w:pStyle w:val="30"/>
                    <w:shd w:val="clear" w:color="auto" w:fill="auto"/>
                    <w:spacing w:after="0"/>
                  </w:pPr>
                  <w:r>
                    <w:t>20 г.</w:t>
                  </w:r>
                </w:p>
              </w:txbxContent>
            </v:textbox>
            <w10:wrap type="square" side="left" anchorx="page"/>
          </v:shape>
        </w:pict>
      </w:r>
      <w:r w:rsidR="0097338E">
        <w:t>г. Новосибирск</w:t>
      </w:r>
    </w:p>
    <w:p w:rsidR="000D2F34" w:rsidRDefault="00957C4E">
      <w:pPr>
        <w:pStyle w:val="ad"/>
        <w:shd w:val="clear" w:color="auto" w:fill="auto"/>
        <w:tabs>
          <w:tab w:val="left" w:leader="underscore" w:pos="5506"/>
          <w:tab w:val="right" w:leader="underscore" w:pos="9293"/>
        </w:tabs>
        <w:spacing w:line="228" w:lineRule="auto"/>
        <w:jc w:val="both"/>
      </w:pPr>
      <w:r>
        <w:fldChar w:fldCharType="begin"/>
      </w:r>
      <w:r w:rsidR="0097338E">
        <w:instrText xml:space="preserve"> TOC \o "1-5" \h \z </w:instrText>
      </w:r>
      <w:r>
        <w:fldChar w:fldCharType="separate"/>
      </w:r>
      <w:r w:rsidR="0097338E">
        <w:rPr>
          <w:color w:val="3C4554"/>
        </w:rPr>
        <w:tab/>
      </w:r>
      <w:r w:rsidR="0097338E">
        <w:t>, именуемый (ая) в дальнейшем «Заказчик», (наименование организации) в лице</w:t>
      </w:r>
      <w:r w:rsidR="0097338E">
        <w:rPr>
          <w:color w:val="3C4554"/>
        </w:rPr>
        <w:tab/>
      </w:r>
      <w:r w:rsidR="0097338E">
        <w:t>,</w:t>
      </w:r>
    </w:p>
    <w:p w:rsidR="000D2F34" w:rsidRDefault="0097338E">
      <w:pPr>
        <w:pStyle w:val="ad"/>
        <w:shd w:val="clear" w:color="auto" w:fill="auto"/>
        <w:tabs>
          <w:tab w:val="right" w:leader="underscore" w:pos="9296"/>
        </w:tabs>
        <w:ind w:firstLine="4020"/>
      </w:pPr>
      <w:r>
        <w:t>(должность, ФИО) действующего на основании</w:t>
      </w:r>
      <w:r>
        <w:tab/>
        <w:t>,</w:t>
      </w:r>
    </w:p>
    <w:p w:rsidR="000D2F34" w:rsidRDefault="0097338E">
      <w:pPr>
        <w:pStyle w:val="ad"/>
        <w:shd w:val="clear" w:color="auto" w:fill="auto"/>
        <w:tabs>
          <w:tab w:val="right" w:leader="underscore" w:pos="9296"/>
        </w:tabs>
        <w:ind w:firstLine="4360"/>
      </w:pPr>
      <w:r>
        <w:t>(Устава, Положения, Доверенности) с одной стороны, и</w:t>
      </w:r>
      <w:r>
        <w:rPr>
          <w:color w:val="3C4554"/>
        </w:rPr>
        <w:tab/>
      </w:r>
      <w:r>
        <w:t>,</w:t>
      </w:r>
    </w:p>
    <w:p w:rsidR="000D2F34" w:rsidRDefault="0097338E">
      <w:pPr>
        <w:pStyle w:val="ad"/>
        <w:shd w:val="clear" w:color="auto" w:fill="auto"/>
        <w:tabs>
          <w:tab w:val="right" w:leader="underscore" w:pos="9296"/>
        </w:tabs>
        <w:ind w:firstLine="4120"/>
      </w:pPr>
      <w:r>
        <w:t>(наименование организации) именуемый (ая) в дальнейшем «Исполнитель», в лице</w:t>
      </w:r>
      <w:r>
        <w:rPr>
          <w:color w:val="3C4554"/>
        </w:rPr>
        <w:tab/>
        <w:t>,</w:t>
      </w:r>
    </w:p>
    <w:p w:rsidR="000D2F34" w:rsidRDefault="0097338E">
      <w:pPr>
        <w:pStyle w:val="ad"/>
        <w:shd w:val="clear" w:color="auto" w:fill="auto"/>
        <w:tabs>
          <w:tab w:val="left" w:leader="underscore" w:pos="3198"/>
          <w:tab w:val="left" w:leader="underscore" w:pos="3383"/>
          <w:tab w:val="left" w:leader="underscore" w:pos="4512"/>
          <w:tab w:val="left" w:leader="underscore" w:pos="5146"/>
          <w:tab w:val="left" w:leader="underscore" w:pos="6466"/>
          <w:tab w:val="left" w:leader="underscore" w:pos="7092"/>
          <w:tab w:val="right" w:leader="underscore" w:pos="9296"/>
        </w:tabs>
        <w:ind w:firstLine="6280"/>
      </w:pPr>
      <w:r>
        <w:t>(должность, ФИО) действующего на основании</w:t>
      </w:r>
      <w:r>
        <w:tab/>
      </w:r>
      <w:r>
        <w:tab/>
      </w:r>
      <w:r>
        <w:tab/>
      </w:r>
      <w:r>
        <w:tab/>
      </w:r>
      <w:r>
        <w:tab/>
      </w:r>
      <w:r>
        <w:tab/>
      </w:r>
      <w:r>
        <w:rPr>
          <w:color w:val="3C4554"/>
        </w:rPr>
        <w:tab/>
      </w:r>
      <w:r>
        <w:t>,</w:t>
      </w:r>
      <w:r w:rsidR="00957C4E">
        <w:fldChar w:fldCharType="end"/>
      </w:r>
    </w:p>
    <w:p w:rsidR="000D2F34" w:rsidRDefault="0097338E">
      <w:pPr>
        <w:pStyle w:val="30"/>
        <w:shd w:val="clear" w:color="auto" w:fill="auto"/>
        <w:spacing w:after="0" w:line="230" w:lineRule="auto"/>
        <w:ind w:firstLine="4520"/>
      </w:pPr>
      <w:r>
        <w:t>(Устава, Положения, Доверенности) с другой стороны, вместе именуемые «Стороны», составили настоящий акт о нижеследующем:</w:t>
      </w:r>
    </w:p>
    <w:p w:rsidR="000D2F34" w:rsidRDefault="0097338E">
      <w:pPr>
        <w:pStyle w:val="30"/>
        <w:numPr>
          <w:ilvl w:val="0"/>
          <w:numId w:val="23"/>
        </w:numPr>
        <w:shd w:val="clear" w:color="auto" w:fill="auto"/>
        <w:tabs>
          <w:tab w:val="left" w:pos="1026"/>
          <w:tab w:val="left" w:leader="underscore" w:pos="3984"/>
          <w:tab w:val="left" w:leader="underscore" w:pos="4733"/>
          <w:tab w:val="left" w:leader="underscore" w:pos="6106"/>
        </w:tabs>
        <w:spacing w:after="0" w:line="230" w:lineRule="auto"/>
        <w:ind w:firstLine="720"/>
      </w:pPr>
      <w:r>
        <w:t>В соответствии с контрактом от «</w:t>
      </w:r>
      <w:r>
        <w:tab/>
        <w:t>»</w:t>
      </w:r>
      <w:r>
        <w:rPr>
          <w:color w:val="3C4554"/>
        </w:rPr>
        <w:tab/>
      </w:r>
      <w:r>
        <w:t>20_ г. №</w:t>
      </w:r>
      <w:r>
        <w:rPr>
          <w:color w:val="3C4554"/>
        </w:rPr>
        <w:tab/>
      </w:r>
      <w:r>
        <w:t xml:space="preserve">(далее </w:t>
      </w:r>
      <w:r>
        <w:rPr>
          <w:color w:val="3C4554"/>
        </w:rPr>
        <w:t xml:space="preserve">- </w:t>
      </w:r>
      <w:r>
        <w:t>Контракт)</w:t>
      </w:r>
    </w:p>
    <w:p w:rsidR="000D2F34" w:rsidRDefault="0097338E">
      <w:pPr>
        <w:pStyle w:val="30"/>
        <w:shd w:val="clear" w:color="auto" w:fill="auto"/>
        <w:spacing w:after="0" w:line="230" w:lineRule="auto"/>
      </w:pPr>
      <w:r>
        <w:t>(Идентификационный код закупки: 182540410428354040100102610015610000) Исполнитель выполнил обязательства</w:t>
      </w:r>
    </w:p>
    <w:p w:rsidR="000D2F34" w:rsidRDefault="0097338E">
      <w:pPr>
        <w:pStyle w:val="30"/>
        <w:shd w:val="clear" w:color="auto" w:fill="auto"/>
        <w:spacing w:after="660" w:line="230" w:lineRule="auto"/>
        <w:jc w:val="both"/>
      </w:pPr>
      <w:r>
        <w:t>по оказанию услуг, а именно:</w:t>
      </w:r>
    </w:p>
    <w:p w:rsidR="000D2F34" w:rsidRDefault="0097338E">
      <w:pPr>
        <w:pStyle w:val="30"/>
        <w:numPr>
          <w:ilvl w:val="0"/>
          <w:numId w:val="23"/>
        </w:numPr>
        <w:pBdr>
          <w:top w:val="single" w:sz="4" w:space="0" w:color="auto"/>
          <w:bottom w:val="single" w:sz="4" w:space="0" w:color="auto"/>
        </w:pBdr>
        <w:shd w:val="clear" w:color="auto" w:fill="auto"/>
        <w:tabs>
          <w:tab w:val="left" w:pos="1054"/>
        </w:tabs>
        <w:spacing w:after="660"/>
        <w:ind w:firstLine="720"/>
      </w:pPr>
      <w:r>
        <w:t>Фактическое качество оказанных услуг соответствует (не соответствует) требованиям Контракта:</w:t>
      </w:r>
    </w:p>
    <w:p w:rsidR="000D2F34" w:rsidRDefault="00957C4E">
      <w:pPr>
        <w:pStyle w:val="ad"/>
        <w:numPr>
          <w:ilvl w:val="0"/>
          <w:numId w:val="23"/>
        </w:numPr>
        <w:shd w:val="clear" w:color="auto" w:fill="auto"/>
        <w:tabs>
          <w:tab w:val="left" w:pos="1045"/>
          <w:tab w:val="left" w:leader="underscore" w:pos="7092"/>
        </w:tabs>
        <w:spacing w:line="240" w:lineRule="auto"/>
      </w:pPr>
      <w:r>
        <w:pict>
          <v:shape id="_x0000_s1262" type="#_x0000_t202" style="position:absolute;left:0;text-align:left;margin-left:449.95pt;margin-top:1pt;width:39.1pt;height:13.45pt;z-index:-125829332;mso-wrap-distance-left:9pt;mso-wrap-distance-right:9pt;mso-position-horizontal-relative:page" filled="f" stroked="f">
            <v:textbox inset="0,0,0,0">
              <w:txbxContent>
                <w:p w:rsidR="000D2F34" w:rsidRDefault="0097338E">
                  <w:pPr>
                    <w:pStyle w:val="30"/>
                    <w:shd w:val="clear" w:color="auto" w:fill="auto"/>
                    <w:tabs>
                      <w:tab w:val="left" w:leader="underscore" w:pos="504"/>
                    </w:tabs>
                    <w:spacing w:after="0"/>
                  </w:pPr>
                  <w:r>
                    <w:t>20</w:t>
                  </w:r>
                  <w:r>
                    <w:tab/>
                    <w:t>г.,</w:t>
                  </w:r>
                </w:p>
              </w:txbxContent>
            </v:textbox>
            <w10:wrap type="square" side="left" anchorx="page"/>
          </v:shape>
        </w:pict>
      </w:r>
      <w:r>
        <w:fldChar w:fldCharType="begin"/>
      </w:r>
      <w:r w:rsidR="0097338E">
        <w:instrText xml:space="preserve"> TOC \o "1-5" \h \z </w:instrText>
      </w:r>
      <w:r>
        <w:fldChar w:fldCharType="separate"/>
      </w:r>
      <w:r w:rsidR="0097338E">
        <w:t>Вышеуказанные услуги согласно Контракту должны быть оказаны «</w:t>
      </w:r>
      <w:r w:rsidR="0097338E">
        <w:tab/>
        <w:t>»</w:t>
      </w:r>
    </w:p>
    <w:p w:rsidR="000D2F34" w:rsidRDefault="0097338E">
      <w:pPr>
        <w:pStyle w:val="ad"/>
        <w:shd w:val="clear" w:color="auto" w:fill="auto"/>
        <w:tabs>
          <w:tab w:val="left" w:leader="underscore" w:pos="2170"/>
          <w:tab w:val="left" w:leader="underscore" w:pos="3198"/>
          <w:tab w:val="left" w:leader="underscore" w:pos="3691"/>
        </w:tabs>
        <w:spacing w:line="240" w:lineRule="auto"/>
        <w:ind w:firstLine="0"/>
        <w:jc w:val="both"/>
      </w:pPr>
      <w:r>
        <w:t>фактически оказаны «</w:t>
      </w:r>
      <w:r>
        <w:tab/>
        <w:t>»</w:t>
      </w:r>
      <w:r>
        <w:tab/>
        <w:t>20</w:t>
      </w:r>
      <w:r>
        <w:tab/>
        <w:t>г.</w:t>
      </w:r>
    </w:p>
    <w:p w:rsidR="000D2F34" w:rsidRDefault="0097338E">
      <w:pPr>
        <w:pStyle w:val="ad"/>
        <w:numPr>
          <w:ilvl w:val="0"/>
          <w:numId w:val="23"/>
        </w:numPr>
        <w:pBdr>
          <w:bottom w:val="single" w:sz="4" w:space="0" w:color="auto"/>
        </w:pBdr>
        <w:shd w:val="clear" w:color="auto" w:fill="auto"/>
        <w:tabs>
          <w:tab w:val="left" w:pos="1050"/>
        </w:tabs>
        <w:spacing w:after="660" w:line="240" w:lineRule="auto"/>
      </w:pPr>
      <w:r>
        <w:t>Недостатки оказанных услуг выявлены/не выявлены</w:t>
      </w:r>
    </w:p>
    <w:p w:rsidR="000D2F34" w:rsidRDefault="0097338E">
      <w:pPr>
        <w:pStyle w:val="ad"/>
        <w:numPr>
          <w:ilvl w:val="0"/>
          <w:numId w:val="23"/>
        </w:numPr>
        <w:pBdr>
          <w:top w:val="single" w:sz="4" w:space="0" w:color="auto"/>
        </w:pBdr>
        <w:shd w:val="clear" w:color="auto" w:fill="auto"/>
        <w:tabs>
          <w:tab w:val="left" w:pos="1050"/>
          <w:tab w:val="left" w:leader="underscore" w:pos="9242"/>
        </w:tabs>
        <w:spacing w:line="240" w:lineRule="auto"/>
      </w:pPr>
      <w:r>
        <w:t>Сумма, подлежащая оплате Исполнителю в соответствии с условиями Контракта</w:t>
      </w:r>
      <w:r>
        <w:tab/>
        <w:t>.</w:t>
      </w:r>
    </w:p>
    <w:p w:rsidR="000D2F34" w:rsidRDefault="0097338E">
      <w:pPr>
        <w:pStyle w:val="ad"/>
        <w:numPr>
          <w:ilvl w:val="0"/>
          <w:numId w:val="23"/>
        </w:numPr>
        <w:shd w:val="clear" w:color="auto" w:fill="auto"/>
        <w:tabs>
          <w:tab w:val="left" w:pos="1050"/>
          <w:tab w:val="left" w:leader="underscore" w:pos="3198"/>
          <w:tab w:val="left" w:leader="underscore" w:pos="9242"/>
        </w:tabs>
        <w:spacing w:line="240" w:lineRule="auto"/>
      </w:pPr>
      <w:r>
        <w:t>В соответствии с п.</w:t>
      </w:r>
      <w:r>
        <w:tab/>
        <w:t>Контракта сумма штрафных санкций составляет</w:t>
      </w:r>
      <w:r>
        <w:tab/>
      </w:r>
    </w:p>
    <w:p w:rsidR="000D2F34" w:rsidRDefault="0097338E">
      <w:pPr>
        <w:pStyle w:val="ad"/>
        <w:shd w:val="clear" w:color="auto" w:fill="auto"/>
        <w:ind w:firstLine="0"/>
        <w:jc w:val="both"/>
      </w:pPr>
      <w:r>
        <w:t>(указывается порядок расчета штрафных санкций).</w:t>
      </w:r>
    </w:p>
    <w:p w:rsidR="000D2F34" w:rsidRDefault="0097338E">
      <w:pPr>
        <w:pStyle w:val="ad"/>
        <w:shd w:val="clear" w:color="auto" w:fill="auto"/>
        <w:tabs>
          <w:tab w:val="right" w:leader="underscore" w:pos="9296"/>
        </w:tabs>
        <w:spacing w:line="240" w:lineRule="auto"/>
      </w:pPr>
      <w:r>
        <w:t>Общая сумма штрафных санкций составляет:</w:t>
      </w:r>
      <w:r>
        <w:tab/>
        <w:t>.</w:t>
      </w:r>
    </w:p>
    <w:p w:rsidR="000D2F34" w:rsidRDefault="0097338E">
      <w:pPr>
        <w:pStyle w:val="ad"/>
        <w:numPr>
          <w:ilvl w:val="0"/>
          <w:numId w:val="23"/>
        </w:numPr>
        <w:shd w:val="clear" w:color="auto" w:fill="auto"/>
        <w:tabs>
          <w:tab w:val="left" w:pos="1050"/>
        </w:tabs>
        <w:spacing w:line="240" w:lineRule="auto"/>
        <w:jc w:val="both"/>
      </w:pPr>
      <w:r>
        <w:t>Итоговая сумма, подлежащая оплате исполнителю с учетом удержания штрафных санкций,</w:t>
      </w:r>
    </w:p>
    <w:p w:rsidR="000D2F34" w:rsidRDefault="0097338E">
      <w:pPr>
        <w:pStyle w:val="ad"/>
        <w:shd w:val="clear" w:color="auto" w:fill="auto"/>
        <w:tabs>
          <w:tab w:val="right" w:leader="underscore" w:pos="9296"/>
        </w:tabs>
        <w:ind w:firstLine="0"/>
      </w:pPr>
      <w:r>
        <w:t>составляет</w:t>
      </w:r>
      <w:r>
        <w:tab/>
        <w:t>.</w:t>
      </w:r>
    </w:p>
    <w:p w:rsidR="000D2F34" w:rsidRDefault="0097338E">
      <w:pPr>
        <w:pStyle w:val="ad"/>
        <w:numPr>
          <w:ilvl w:val="0"/>
          <w:numId w:val="23"/>
        </w:numPr>
        <w:shd w:val="clear" w:color="auto" w:fill="auto"/>
        <w:tabs>
          <w:tab w:val="left" w:pos="1050"/>
          <w:tab w:val="right" w:leader="underscore" w:pos="9296"/>
        </w:tabs>
        <w:jc w:val="both"/>
      </w:pPr>
      <w:r>
        <w:t>Результаты оказанных услуг по Контракту:</w:t>
      </w:r>
      <w:r>
        <w:tab/>
        <w:t>.</w:t>
      </w:r>
      <w:r w:rsidR="00957C4E">
        <w:fldChar w:fldCharType="end"/>
      </w:r>
    </w:p>
    <w:p w:rsidR="000D2F34" w:rsidRDefault="00957C4E">
      <w:pPr>
        <w:spacing w:after="1480" w:line="1" w:lineRule="exact"/>
      </w:pPr>
      <w:r>
        <w:pict>
          <v:shape id="_x0000_s1264" type="#_x0000_t202" style="position:absolute;margin-left:45.8pt;margin-top:14pt;width:36.95pt;height:14.15pt;z-index:-188743882;mso-wrap-distance-left:0;mso-wrap-distance-right:0;mso-position-horizontal-relative:page" wrapcoords="0 0" filled="f" stroked="f">
            <v:textbox inset="0,0,0,0">
              <w:txbxContent>
                <w:p w:rsidR="000D2F34" w:rsidRDefault="0097338E">
                  <w:pPr>
                    <w:pStyle w:val="30"/>
                    <w:shd w:val="clear" w:color="auto" w:fill="auto"/>
                    <w:spacing w:after="0"/>
                  </w:pPr>
                  <w:r>
                    <w:t>Принял:</w:t>
                  </w:r>
                </w:p>
              </w:txbxContent>
            </v:textbox>
            <w10:wrap anchorx="page"/>
          </v:shape>
        </w:pict>
      </w:r>
      <w:r>
        <w:pict>
          <v:shape id="_x0000_s1266" type="#_x0000_t202" style="position:absolute;margin-left:45.3pt;margin-top:37.75pt;width:177.85pt;height:35.5pt;z-index:-188743880;mso-wrap-distance-left:0;mso-wrap-distance-right:0;mso-position-horizontal-relative:page" wrapcoords="0 0" filled="f" stroked="f">
            <v:textbox inset="0,0,0,0">
              <w:txbxContent>
                <w:p w:rsidR="000D2F34" w:rsidRDefault="0097338E">
                  <w:pPr>
                    <w:pStyle w:val="30"/>
                    <w:shd w:val="clear" w:color="auto" w:fill="auto"/>
                    <w:spacing w:after="0" w:line="230" w:lineRule="auto"/>
                  </w:pPr>
                  <w:r>
                    <w:t>Заказчик</w:t>
                  </w:r>
                </w:p>
                <w:p w:rsidR="000D2F34" w:rsidRDefault="0097338E">
                  <w:pPr>
                    <w:pStyle w:val="30"/>
                    <w:shd w:val="clear" w:color="auto" w:fill="auto"/>
                    <w:tabs>
                      <w:tab w:val="left" w:leader="underscore" w:pos="2294"/>
                    </w:tabs>
                    <w:spacing w:after="0" w:line="230" w:lineRule="auto"/>
                  </w:pPr>
                  <w:r>
                    <w:tab/>
                    <w:t>А.Я. Величко МП</w:t>
                  </w:r>
                </w:p>
              </w:txbxContent>
            </v:textbox>
            <w10:wrap anchorx="page"/>
          </v:shape>
        </w:pict>
      </w:r>
      <w:r>
        <w:pict>
          <v:shape id="_x0000_s1268" type="#_x0000_t202" style="position:absolute;margin-left:328pt;margin-top:14.95pt;width:174.5pt;height:59.05pt;z-index:-188743878;mso-wrap-distance-left:0;mso-wrap-distance-right:0;mso-position-horizontal-relative:page" wrapcoords="0 0" filled="f" stroked="f">
            <v:textbox inset="0,0,0,0">
              <w:txbxContent>
                <w:p w:rsidR="000D2F34" w:rsidRDefault="0097338E">
                  <w:pPr>
                    <w:pStyle w:val="30"/>
                    <w:shd w:val="clear" w:color="auto" w:fill="auto"/>
                    <w:spacing w:after="220"/>
                  </w:pPr>
                  <w:r>
                    <w:t>Сдал:</w:t>
                  </w:r>
                </w:p>
                <w:p w:rsidR="000D2F34" w:rsidRDefault="0097338E">
                  <w:pPr>
                    <w:pStyle w:val="30"/>
                    <w:shd w:val="clear" w:color="auto" w:fill="auto"/>
                    <w:spacing w:after="0"/>
                  </w:pPr>
                  <w:r>
                    <w:t>Исполнитель</w:t>
                  </w:r>
                </w:p>
                <w:p w:rsidR="000D2F34" w:rsidRDefault="0097338E">
                  <w:pPr>
                    <w:pStyle w:val="30"/>
                    <w:shd w:val="clear" w:color="auto" w:fill="auto"/>
                    <w:tabs>
                      <w:tab w:val="left" w:leader="underscore" w:pos="2006"/>
                    </w:tabs>
                    <w:spacing w:after="0" w:line="230" w:lineRule="auto"/>
                  </w:pPr>
                  <w:r>
                    <w:tab/>
                    <w:t>М.Н. Камышева</w:t>
                  </w:r>
                </w:p>
                <w:p w:rsidR="000D2F34" w:rsidRDefault="0097338E">
                  <w:pPr>
                    <w:pStyle w:val="30"/>
                    <w:shd w:val="clear" w:color="auto" w:fill="auto"/>
                    <w:spacing w:after="0"/>
                  </w:pPr>
                  <w:r>
                    <w:t>МП</w:t>
                  </w:r>
                </w:p>
              </w:txbxContent>
            </v:textbox>
            <w10:wrap anchorx="page"/>
          </v:shape>
        </w:pict>
      </w:r>
    </w:p>
    <w:p w:rsidR="000D2F34" w:rsidRDefault="00957C4E">
      <w:pPr>
        <w:spacing w:after="1889" w:line="1" w:lineRule="exact"/>
      </w:pPr>
      <w:r>
        <w:pict>
          <v:shape id="_x0000_s1270" type="#_x0000_t202" style="position:absolute;margin-left:291.55pt;margin-top:81pt;width:13.45pt;height:13.45pt;z-index:-188743876;mso-wrap-distance-left:0;mso-wrap-distance-right:0;mso-position-horizontal-relative:page" wrapcoords="0 0" filled="f" stroked="f">
            <v:textbox inset="0,0,0,0">
              <w:txbxContent>
                <w:p w:rsidR="000D2F34" w:rsidRDefault="0097338E">
                  <w:pPr>
                    <w:pStyle w:val="30"/>
                    <w:shd w:val="clear" w:color="auto" w:fill="auto"/>
                    <w:spacing w:after="0"/>
                  </w:pPr>
                  <w:proofErr w:type="spellStart"/>
                  <w:r>
                    <w:t>бб</w:t>
                  </w:r>
                  <w:proofErr w:type="spellEnd"/>
                </w:p>
              </w:txbxContent>
            </v:textbox>
            <w10:wrap anchorx="page"/>
          </v:shape>
        </w:pict>
      </w:r>
      <w:r w:rsidR="0097338E">
        <w:br w:type="page"/>
      </w:r>
    </w:p>
    <w:p w:rsidR="000D2F34" w:rsidRDefault="0097338E">
      <w:pPr>
        <w:pStyle w:val="30"/>
        <w:shd w:val="clear" w:color="auto" w:fill="auto"/>
        <w:spacing w:after="220"/>
        <w:ind w:firstLine="700"/>
      </w:pPr>
      <w:r>
        <w:rPr>
          <w:i/>
          <w:iCs/>
          <w:u w:val="single"/>
        </w:rPr>
        <w:lastRenderedPageBreak/>
        <w:t>начало формы</w:t>
      </w:r>
    </w:p>
    <w:p w:rsidR="000D2F34" w:rsidRDefault="0097338E">
      <w:pPr>
        <w:pStyle w:val="30"/>
        <w:shd w:val="clear" w:color="auto" w:fill="auto"/>
        <w:spacing w:after="220"/>
        <w:ind w:firstLine="700"/>
      </w:pPr>
      <w:r>
        <w:rPr>
          <w:i/>
          <w:iCs/>
        </w:rPr>
        <w:t>наименование учреждения</w:t>
      </w:r>
    </w:p>
    <w:p w:rsidR="000D2F34" w:rsidRDefault="0097338E">
      <w:pPr>
        <w:pStyle w:val="30"/>
        <w:shd w:val="clear" w:color="auto" w:fill="auto"/>
        <w:tabs>
          <w:tab w:val="left" w:leader="underscore" w:pos="1616"/>
          <w:tab w:val="left" w:leader="underscore" w:pos="3373"/>
          <w:tab w:val="left" w:leader="underscore" w:pos="4083"/>
        </w:tabs>
        <w:spacing w:after="220"/>
        <w:ind w:firstLine="920"/>
      </w:pPr>
      <w:r>
        <w:t>«</w:t>
      </w:r>
      <w:r>
        <w:tab/>
        <w:t>»</w:t>
      </w:r>
      <w:r>
        <w:tab/>
        <w:t>201</w:t>
      </w:r>
      <w:r>
        <w:tab/>
        <w:t>года</w:t>
      </w:r>
    </w:p>
    <w:p w:rsidR="000D2F34" w:rsidRDefault="0097338E">
      <w:pPr>
        <w:pStyle w:val="30"/>
        <w:shd w:val="clear" w:color="auto" w:fill="auto"/>
        <w:tabs>
          <w:tab w:val="left" w:leader="underscore" w:pos="2750"/>
        </w:tabs>
        <w:spacing w:after="220"/>
        <w:jc w:val="center"/>
        <w:rPr>
          <w:sz w:val="19"/>
          <w:szCs w:val="19"/>
        </w:rPr>
      </w:pPr>
      <w:r>
        <w:rPr>
          <w:b/>
          <w:bCs/>
          <w:sz w:val="19"/>
          <w:szCs w:val="19"/>
        </w:rPr>
        <w:t>Претензионный акт</w:t>
      </w:r>
      <w:proofErr w:type="gramStart"/>
      <w:r>
        <w:rPr>
          <w:b/>
          <w:bCs/>
          <w:sz w:val="19"/>
          <w:szCs w:val="19"/>
        </w:rPr>
        <w:t xml:space="preserve"> Х</w:t>
      </w:r>
      <w:proofErr w:type="gramEnd"/>
      <w:r>
        <w:rPr>
          <w:b/>
          <w:bCs/>
          <w:sz w:val="19"/>
          <w:szCs w:val="19"/>
        </w:rPr>
        <w:t>а</w:t>
      </w:r>
      <w:r>
        <w:rPr>
          <w:b/>
          <w:bCs/>
          <w:sz w:val="19"/>
          <w:szCs w:val="19"/>
        </w:rPr>
        <w:tab/>
      </w:r>
    </w:p>
    <w:p w:rsidR="000D2F34" w:rsidRDefault="0097338E">
      <w:pPr>
        <w:pStyle w:val="30"/>
        <w:pBdr>
          <w:bottom w:val="single" w:sz="4" w:space="0" w:color="auto"/>
        </w:pBdr>
        <w:shd w:val="clear" w:color="auto" w:fill="auto"/>
        <w:spacing w:after="660"/>
        <w:ind w:firstLine="700"/>
      </w:pPr>
      <w:r>
        <w:rPr>
          <w:i/>
          <w:iCs/>
        </w:rPr>
        <w:t>При оказании услуг обнаружены следующие нарушения условий:</w:t>
      </w:r>
    </w:p>
    <w:p w:rsidR="000D2F34" w:rsidRDefault="0097338E">
      <w:pPr>
        <w:pStyle w:val="30"/>
        <w:shd w:val="clear" w:color="auto" w:fill="auto"/>
        <w:spacing w:after="0"/>
        <w:ind w:left="700"/>
        <w:jc w:val="both"/>
      </w:pPr>
      <w:proofErr w:type="gramStart"/>
      <w:r>
        <w:rPr>
          <w:i/>
          <w:iCs/>
        </w:rPr>
        <w:t>(описываются несоответствия/недостатки оказанных услуг (несоответствие количества, качества передаваемого лечебного питания (готовой продукции) и пр.)</w:t>
      </w:r>
      <w:proofErr w:type="gramEnd"/>
    </w:p>
    <w:p w:rsidR="000D2F34" w:rsidRDefault="00957C4E">
      <w:pPr>
        <w:spacing w:line="1" w:lineRule="exact"/>
        <w:sectPr w:rsidR="000D2F34">
          <w:type w:val="continuous"/>
          <w:pgSz w:w="11900" w:h="16840"/>
          <w:pgMar w:top="2139" w:right="880" w:bottom="3441" w:left="906" w:header="0" w:footer="3" w:gutter="0"/>
          <w:cols w:space="720"/>
          <w:noEndnote/>
          <w:docGrid w:linePitch="360"/>
        </w:sectPr>
      </w:pPr>
      <w:r>
        <w:pict>
          <v:shape id="_x0000_s1272" type="#_x0000_t202" style="position:absolute;margin-left:79.9pt;margin-top:2pt;width:63.35pt;height:14.15pt;z-index:-125829330;mso-wrap-distance-left:0;mso-wrap-distance-top:2pt;mso-wrap-distance-right:0;mso-position-horizontal-relative:page" filled="f" stroked="f">
            <v:textbox inset="0,0,0,0">
              <w:txbxContent>
                <w:p w:rsidR="000D2F34" w:rsidRDefault="0097338E">
                  <w:pPr>
                    <w:pStyle w:val="30"/>
                    <w:shd w:val="clear" w:color="auto" w:fill="auto"/>
                    <w:tabs>
                      <w:tab w:val="left" w:leader="underscore" w:pos="883"/>
                    </w:tabs>
                    <w:spacing w:after="0"/>
                  </w:pPr>
                  <w:proofErr w:type="gramStart"/>
                  <w:r>
                    <w:t>До</w:t>
                  </w:r>
                  <w:proofErr w:type="gramEnd"/>
                  <w:r>
                    <w:tab/>
                    <w:t>час</w:t>
                  </w:r>
                </w:p>
              </w:txbxContent>
            </v:textbox>
            <w10:wrap type="topAndBottom" anchorx="page"/>
          </v:shape>
        </w:pict>
      </w:r>
      <w:r>
        <w:pict>
          <v:shape id="_x0000_s1274" type="#_x0000_t202" style="position:absolute;margin-left:186.45pt;margin-top:2.5pt;width:56.9pt;height:13.45pt;z-index:-125829328;mso-wrap-distance-left:0;mso-wrap-distance-top:2.5pt;mso-wrap-distance-right:0;mso-wrap-distance-bottom:.2pt;mso-position-horizontal-relative:page" filled="f" stroked="f">
            <v:textbox inset="0,0,0,0">
              <w:txbxContent>
                <w:p w:rsidR="000D2F34" w:rsidRDefault="0097338E">
                  <w:pPr>
                    <w:pStyle w:val="30"/>
                    <w:shd w:val="clear" w:color="auto" w:fill="auto"/>
                    <w:tabs>
                      <w:tab w:val="left" w:pos="994"/>
                    </w:tabs>
                    <w:spacing w:after="0"/>
                  </w:pPr>
                  <w:r>
                    <w:t>мин «</w:t>
                  </w:r>
                  <w:r>
                    <w:tab/>
                    <w:t>»</w:t>
                  </w:r>
                </w:p>
              </w:txbxContent>
            </v:textbox>
            <w10:wrap type="topAndBottom" anchorx="page"/>
          </v:shape>
        </w:pict>
      </w:r>
      <w:r>
        <w:pict>
          <v:shape id="_x0000_s1276" type="#_x0000_t202" style="position:absolute;margin-left:270.7pt;margin-top:2.7pt;width:36.5pt;height:13.45pt;z-index:-125829326;mso-wrap-distance-left:0;mso-wrap-distance-top:2.7pt;mso-wrap-distance-right:0;mso-position-horizontal-relative:page" filled="f" stroked="f">
            <v:textbox inset="0,0,0,0">
              <w:txbxContent>
                <w:p w:rsidR="000D2F34" w:rsidRDefault="0097338E">
                  <w:pPr>
                    <w:pStyle w:val="30"/>
                    <w:shd w:val="clear" w:color="auto" w:fill="auto"/>
                    <w:spacing w:after="0"/>
                  </w:pPr>
                  <w:r>
                    <w:t>201 г.</w:t>
                  </w:r>
                </w:p>
              </w:txbxContent>
            </v:textbox>
            <w10:wrap type="topAndBottom" anchorx="page"/>
          </v:shape>
        </w:pict>
      </w:r>
    </w:p>
    <w:p w:rsidR="000D2F34" w:rsidRDefault="000D2F34">
      <w:pPr>
        <w:spacing w:line="240" w:lineRule="exact"/>
        <w:rPr>
          <w:sz w:val="19"/>
          <w:szCs w:val="19"/>
        </w:rPr>
      </w:pPr>
    </w:p>
    <w:p w:rsidR="000D2F34" w:rsidRDefault="000D2F34">
      <w:pPr>
        <w:spacing w:line="240" w:lineRule="exact"/>
        <w:rPr>
          <w:sz w:val="19"/>
          <w:szCs w:val="19"/>
        </w:rPr>
      </w:pPr>
    </w:p>
    <w:p w:rsidR="000D2F34" w:rsidRDefault="000D2F34">
      <w:pPr>
        <w:spacing w:line="240" w:lineRule="exact"/>
        <w:rPr>
          <w:sz w:val="19"/>
          <w:szCs w:val="19"/>
        </w:rPr>
      </w:pPr>
    </w:p>
    <w:p w:rsidR="000D2F34" w:rsidRDefault="000D2F34">
      <w:pPr>
        <w:spacing w:before="28" w:after="28" w:line="240" w:lineRule="exact"/>
        <w:rPr>
          <w:sz w:val="19"/>
          <w:szCs w:val="19"/>
        </w:rPr>
      </w:pPr>
    </w:p>
    <w:p w:rsidR="000D2F34" w:rsidRDefault="000D2F34">
      <w:pPr>
        <w:spacing w:line="1" w:lineRule="exact"/>
        <w:sectPr w:rsidR="000D2F34">
          <w:type w:val="continuous"/>
          <w:pgSz w:w="11900" w:h="16840"/>
          <w:pgMar w:top="2178" w:right="0" w:bottom="6146" w:left="0" w:header="0" w:footer="3" w:gutter="0"/>
          <w:cols w:space="720"/>
          <w:noEndnote/>
          <w:docGrid w:linePitch="360"/>
        </w:sectPr>
      </w:pPr>
    </w:p>
    <w:p w:rsidR="000D2F34" w:rsidRDefault="0097338E">
      <w:pPr>
        <w:pStyle w:val="30"/>
        <w:shd w:val="clear" w:color="auto" w:fill="auto"/>
        <w:spacing w:after="0"/>
      </w:pPr>
      <w:proofErr w:type="gramStart"/>
      <w:r>
        <w:rPr>
          <w:i/>
          <w:iCs/>
        </w:rPr>
        <w:t>(указывается порядок и сроки устранения описываемых несоответствий/недостатков оказанных услуг (несоответствие количества, качества передаваемого лечебного питания (готовой продукции) и пр.)</w:t>
      </w:r>
      <w:proofErr w:type="gramEnd"/>
    </w:p>
    <w:p w:rsidR="000D2F34" w:rsidRDefault="00957C4E">
      <w:pPr>
        <w:spacing w:line="1" w:lineRule="exact"/>
        <w:sectPr w:rsidR="000D2F34">
          <w:type w:val="continuous"/>
          <w:pgSz w:w="11900" w:h="16840"/>
          <w:pgMar w:top="2178" w:right="857" w:bottom="6146" w:left="1607" w:header="0" w:footer="3" w:gutter="0"/>
          <w:cols w:space="720"/>
          <w:noEndnote/>
          <w:docGrid w:linePitch="360"/>
        </w:sectPr>
      </w:pPr>
      <w:r>
        <w:pict>
          <v:shape id="_x0000_s1278" type="#_x0000_t202" style="position:absolute;margin-left:79.65pt;margin-top:4pt;width:154.3pt;height:58.55pt;z-index:-125829324;mso-wrap-distance-left:0;mso-wrap-distance-top:4pt;mso-wrap-distance-right:0;mso-wrap-distance-bottom:.25pt;mso-position-horizontal-relative:page" filled="f" stroked="f">
            <v:textbox inset="0,0,0,0">
              <w:txbxContent>
                <w:p w:rsidR="000D2F34" w:rsidRDefault="0097338E">
                  <w:pPr>
                    <w:pStyle w:val="30"/>
                    <w:shd w:val="clear" w:color="auto" w:fill="auto"/>
                    <w:spacing w:after="220"/>
                    <w:rPr>
                      <w:sz w:val="19"/>
                      <w:szCs w:val="19"/>
                    </w:rPr>
                  </w:pPr>
                  <w:r>
                    <w:rPr>
                      <w:b/>
                      <w:bCs/>
                      <w:i/>
                      <w:iCs/>
                      <w:sz w:val="19"/>
                      <w:szCs w:val="19"/>
                    </w:rPr>
                    <w:t>Представители Заказчика:</w:t>
                  </w:r>
                </w:p>
                <w:p w:rsidR="000D2F34" w:rsidRDefault="0097338E">
                  <w:pPr>
                    <w:pStyle w:val="30"/>
                    <w:shd w:val="clear" w:color="auto" w:fill="auto"/>
                    <w:tabs>
                      <w:tab w:val="right" w:leader="underscore" w:pos="3019"/>
                      <w:tab w:val="right" w:leader="underscore" w:pos="3019"/>
                      <w:tab w:val="right" w:leader="underscore" w:pos="3019"/>
                    </w:tabs>
                    <w:spacing w:after="0"/>
                    <w:jc w:val="both"/>
                    <w:rPr>
                      <w:sz w:val="19"/>
                      <w:szCs w:val="19"/>
                    </w:rPr>
                  </w:pPr>
                  <w:r>
                    <w:rPr>
                      <w:b/>
                      <w:bCs/>
                      <w:sz w:val="19"/>
                      <w:szCs w:val="19"/>
                    </w:rPr>
                    <w:tab/>
                    <w:t xml:space="preserve">(ФИО) </w:t>
                  </w:r>
                  <w:r>
                    <w:rPr>
                      <w:b/>
                      <w:bCs/>
                      <w:sz w:val="19"/>
                      <w:szCs w:val="19"/>
                    </w:rPr>
                    <w:tab/>
                    <w:t xml:space="preserve">(ФИО) </w:t>
                  </w:r>
                  <w:r>
                    <w:rPr>
                      <w:b/>
                      <w:bCs/>
                      <w:sz w:val="19"/>
                      <w:szCs w:val="19"/>
                    </w:rPr>
                    <w:tab/>
                    <w:t>(ФИО)</w:t>
                  </w:r>
                </w:p>
              </w:txbxContent>
            </v:textbox>
            <w10:wrap type="topAndBottom" anchorx="page"/>
          </v:shape>
        </w:pict>
      </w:r>
      <w:r>
        <w:pict>
          <v:shape id="_x0000_s1280" type="#_x0000_t202" style="position:absolute;margin-left:258.2pt;margin-top:4pt;width:153.85pt;height:58.8pt;z-index:-125829322;mso-wrap-distance-left:0;mso-wrap-distance-top:4pt;mso-wrap-distance-right:0;mso-position-horizontal-relative:page" filled="f" stroked="f">
            <v:textbox inset="0,0,0,0">
              <w:txbxContent>
                <w:p w:rsidR="000D2F34" w:rsidRDefault="0097338E">
                  <w:pPr>
                    <w:pStyle w:val="30"/>
                    <w:shd w:val="clear" w:color="auto" w:fill="auto"/>
                    <w:spacing w:after="240"/>
                    <w:jc w:val="both"/>
                    <w:rPr>
                      <w:sz w:val="19"/>
                      <w:szCs w:val="19"/>
                    </w:rPr>
                  </w:pPr>
                  <w:r>
                    <w:rPr>
                      <w:b/>
                      <w:bCs/>
                      <w:i/>
                      <w:iCs/>
                      <w:sz w:val="19"/>
                      <w:szCs w:val="19"/>
                    </w:rPr>
                    <w:t>Представители Исполнителя</w:t>
                  </w:r>
                </w:p>
                <w:p w:rsidR="000D2F34" w:rsidRDefault="0097338E">
                  <w:pPr>
                    <w:pStyle w:val="30"/>
                    <w:shd w:val="clear" w:color="auto" w:fill="auto"/>
                    <w:tabs>
                      <w:tab w:val="right" w:leader="underscore" w:pos="3005"/>
                    </w:tabs>
                    <w:spacing w:after="0"/>
                    <w:jc w:val="both"/>
                    <w:rPr>
                      <w:sz w:val="19"/>
                      <w:szCs w:val="19"/>
                    </w:rPr>
                  </w:pPr>
                  <w:r>
                    <w:rPr>
                      <w:b/>
                      <w:bCs/>
                      <w:color w:val="3C4554"/>
                      <w:sz w:val="19"/>
                      <w:szCs w:val="19"/>
                    </w:rPr>
                    <w:tab/>
                  </w:r>
                  <w:r>
                    <w:rPr>
                      <w:b/>
                      <w:bCs/>
                      <w:sz w:val="19"/>
                      <w:szCs w:val="19"/>
                    </w:rPr>
                    <w:t>(ФИО)</w:t>
                  </w:r>
                </w:p>
                <w:p w:rsidR="000D2F34" w:rsidRDefault="0097338E">
                  <w:pPr>
                    <w:pStyle w:val="30"/>
                    <w:shd w:val="clear" w:color="auto" w:fill="auto"/>
                    <w:tabs>
                      <w:tab w:val="right" w:leader="underscore" w:pos="3010"/>
                      <w:tab w:val="right" w:leader="underscore" w:pos="3010"/>
                    </w:tabs>
                    <w:spacing w:after="120"/>
                    <w:jc w:val="both"/>
                    <w:rPr>
                      <w:sz w:val="19"/>
                      <w:szCs w:val="19"/>
                    </w:rPr>
                  </w:pPr>
                  <w:r>
                    <w:rPr>
                      <w:b/>
                      <w:bCs/>
                      <w:color w:val="3C4554"/>
                      <w:sz w:val="19"/>
                      <w:szCs w:val="19"/>
                    </w:rPr>
                    <w:tab/>
                  </w:r>
                  <w:r>
                    <w:rPr>
                      <w:b/>
                      <w:bCs/>
                      <w:sz w:val="19"/>
                      <w:szCs w:val="19"/>
                    </w:rPr>
                    <w:t xml:space="preserve">(ФИО) </w:t>
                  </w:r>
                  <w:r>
                    <w:rPr>
                      <w:b/>
                      <w:bCs/>
                      <w:color w:val="3C4554"/>
                      <w:sz w:val="19"/>
                      <w:szCs w:val="19"/>
                    </w:rPr>
                    <w:tab/>
                  </w:r>
                  <w:r>
                    <w:rPr>
                      <w:b/>
                      <w:bCs/>
                      <w:sz w:val="19"/>
                      <w:szCs w:val="19"/>
                    </w:rPr>
                    <w:t>(ФИО)</w:t>
                  </w:r>
                </w:p>
              </w:txbxContent>
            </v:textbox>
            <w10:wrap type="topAndBottom" anchorx="page"/>
          </v:shape>
        </w:pict>
      </w:r>
    </w:p>
    <w:p w:rsidR="000D2F34" w:rsidRDefault="000D2F34">
      <w:pPr>
        <w:spacing w:before="40" w:after="40" w:line="240" w:lineRule="exact"/>
        <w:rPr>
          <w:sz w:val="19"/>
          <w:szCs w:val="19"/>
        </w:rPr>
      </w:pPr>
    </w:p>
    <w:p w:rsidR="000D2F34" w:rsidRDefault="000D2F34">
      <w:pPr>
        <w:spacing w:line="1" w:lineRule="exact"/>
        <w:sectPr w:rsidR="000D2F34">
          <w:type w:val="continuous"/>
          <w:pgSz w:w="11900" w:h="16840"/>
          <w:pgMar w:top="2168" w:right="0" w:bottom="6156" w:left="0" w:header="0" w:footer="3" w:gutter="0"/>
          <w:cols w:space="720"/>
          <w:noEndnote/>
          <w:docGrid w:linePitch="360"/>
        </w:sectPr>
      </w:pPr>
    </w:p>
    <w:p w:rsidR="000D2F34" w:rsidRDefault="0097338E">
      <w:pPr>
        <w:pStyle w:val="30"/>
        <w:shd w:val="clear" w:color="auto" w:fill="auto"/>
        <w:spacing w:after="0"/>
      </w:pPr>
      <w:r>
        <w:rPr>
          <w:i/>
          <w:iCs/>
        </w:rPr>
        <w:t>Приложения: Копии Заявок, по которой выявлены недостатки</w:t>
      </w:r>
      <w:proofErr w:type="gramStart"/>
      <w:r>
        <w:rPr>
          <w:i/>
          <w:iCs/>
        </w:rPr>
        <w:t>.</w:t>
      </w:r>
      <w:proofErr w:type="gramEnd"/>
      <w:r>
        <w:rPr>
          <w:i/>
          <w:iCs/>
        </w:rPr>
        <w:t xml:space="preserve"> </w:t>
      </w:r>
      <w:proofErr w:type="gramStart"/>
      <w:r>
        <w:rPr>
          <w:i/>
          <w:iCs/>
          <w:u w:val="single"/>
        </w:rPr>
        <w:t>к</w:t>
      </w:r>
      <w:proofErr w:type="gramEnd"/>
      <w:r>
        <w:rPr>
          <w:i/>
          <w:iCs/>
          <w:u w:val="single"/>
        </w:rPr>
        <w:t>оней формы</w:t>
      </w:r>
    </w:p>
    <w:p w:rsidR="000D2F34" w:rsidRDefault="00957C4E">
      <w:pPr>
        <w:spacing w:line="1" w:lineRule="exact"/>
      </w:pPr>
      <w:r>
        <w:pict>
          <v:shape id="_x0000_s1282" type="#_x0000_t202" style="position:absolute;margin-left:79.15pt;margin-top:4pt;width:147.1pt;height:35.05pt;z-index:-125829320;mso-wrap-distance-left:0;mso-wrap-distance-top:4pt;mso-wrap-distance-right:0;mso-wrap-distance-bottom:.45pt;mso-position-horizontal-relative:page" filled="f" stroked="f">
            <v:textbox inset="0,0,0,0">
              <w:txbxContent>
                <w:p w:rsidR="000D2F34" w:rsidRDefault="0097338E">
                  <w:pPr>
                    <w:pStyle w:val="30"/>
                    <w:shd w:val="clear" w:color="auto" w:fill="auto"/>
                    <w:spacing w:after="0"/>
                    <w:rPr>
                      <w:sz w:val="19"/>
                      <w:szCs w:val="19"/>
                    </w:rPr>
                  </w:pPr>
                  <w:r>
                    <w:rPr>
                      <w:b/>
                      <w:bCs/>
                      <w:sz w:val="19"/>
                      <w:szCs w:val="19"/>
                    </w:rPr>
                    <w:t>Заказчик</w:t>
                  </w:r>
                </w:p>
                <w:p w:rsidR="000D2F34" w:rsidRDefault="0097338E">
                  <w:pPr>
                    <w:pStyle w:val="30"/>
                    <w:shd w:val="clear" w:color="auto" w:fill="auto"/>
                    <w:tabs>
                      <w:tab w:val="left" w:leader="underscore" w:pos="1498"/>
                    </w:tabs>
                    <w:spacing w:after="0" w:line="230" w:lineRule="auto"/>
                  </w:pPr>
                  <w:r>
                    <w:tab/>
                    <w:t>/ А.Я. Величко /</w:t>
                  </w:r>
                </w:p>
                <w:p w:rsidR="000D2F34" w:rsidRDefault="0097338E">
                  <w:pPr>
                    <w:pStyle w:val="30"/>
                    <w:shd w:val="clear" w:color="auto" w:fill="auto"/>
                    <w:spacing w:after="0" w:line="230" w:lineRule="auto"/>
                    <w:ind w:firstLine="520"/>
                  </w:pPr>
                  <w:r>
                    <w:t>м.п.</w:t>
                  </w:r>
                </w:p>
              </w:txbxContent>
            </v:textbox>
            <w10:wrap type="topAndBottom" anchorx="page"/>
          </v:shape>
        </w:pict>
      </w:r>
      <w:r>
        <w:pict>
          <v:shape id="_x0000_s1284" type="#_x0000_t202" style="position:absolute;margin-left:290.35pt;margin-top:4pt;width:162.95pt;height:35.5pt;z-index:-125829318;mso-wrap-distance-left:0;mso-wrap-distance-top:4pt;mso-wrap-distance-right:0;mso-position-horizontal-relative:page" filled="f" stroked="f">
            <v:textbox inset="0,0,0,0">
              <w:txbxContent>
                <w:p w:rsidR="000D2F34" w:rsidRDefault="0097338E">
                  <w:pPr>
                    <w:pStyle w:val="30"/>
                    <w:shd w:val="clear" w:color="auto" w:fill="auto"/>
                    <w:spacing w:after="0"/>
                    <w:rPr>
                      <w:sz w:val="19"/>
                      <w:szCs w:val="19"/>
                    </w:rPr>
                  </w:pPr>
                  <w:r>
                    <w:rPr>
                      <w:b/>
                      <w:bCs/>
                      <w:sz w:val="19"/>
                      <w:szCs w:val="19"/>
                    </w:rPr>
                    <w:t>Исполнитель</w:t>
                  </w:r>
                </w:p>
                <w:p w:rsidR="000D2F34" w:rsidRDefault="0097338E">
                  <w:pPr>
                    <w:pStyle w:val="30"/>
                    <w:shd w:val="clear" w:color="auto" w:fill="auto"/>
                    <w:tabs>
                      <w:tab w:val="left" w:leader="underscore" w:pos="1603"/>
                    </w:tabs>
                    <w:spacing w:after="0" w:line="230" w:lineRule="auto"/>
                    <w:jc w:val="both"/>
                  </w:pPr>
                  <w:r>
                    <w:tab/>
                    <w:t>/ М.Н. Камышева/</w:t>
                  </w:r>
                </w:p>
                <w:p w:rsidR="000D2F34" w:rsidRDefault="0097338E">
                  <w:pPr>
                    <w:pStyle w:val="30"/>
                    <w:shd w:val="clear" w:color="auto" w:fill="auto"/>
                    <w:spacing w:after="0"/>
                    <w:ind w:firstLine="640"/>
                  </w:pPr>
                  <w:r>
                    <w:t>м.п.</w:t>
                  </w:r>
                </w:p>
              </w:txbxContent>
            </v:textbox>
            <w10:wrap type="topAndBottom" anchorx="page"/>
          </v:shape>
        </w:pict>
      </w:r>
    </w:p>
    <w:p w:rsidR="000D2F34" w:rsidRDefault="0097338E">
      <w:pPr>
        <w:pStyle w:val="24"/>
        <w:keepNext/>
        <w:keepLines/>
        <w:shd w:val="clear" w:color="auto" w:fill="auto"/>
        <w:spacing w:after="240"/>
      </w:pPr>
      <w:bookmarkStart w:id="46" w:name="bookmark46"/>
      <w:bookmarkStart w:id="47" w:name="bookmark47"/>
      <w:r>
        <w:t>Заявка на организацию лечебного питания</w:t>
      </w:r>
      <w:bookmarkEnd w:id="46"/>
      <w:bookmarkEnd w:id="47"/>
    </w:p>
    <w:p w:rsidR="000D2F34" w:rsidRDefault="0097338E">
      <w:pPr>
        <w:pStyle w:val="30"/>
        <w:shd w:val="clear" w:color="auto" w:fill="auto"/>
        <w:spacing w:after="240"/>
        <w:ind w:left="6520"/>
        <w:jc w:val="right"/>
        <w:rPr>
          <w:sz w:val="22"/>
          <w:szCs w:val="22"/>
        </w:rPr>
      </w:pPr>
      <w:r>
        <w:rPr>
          <w:sz w:val="22"/>
          <w:szCs w:val="22"/>
        </w:rPr>
        <w:t>Форма №22-МЗ к Инструкции по организации лечебного питания в лечебно-профилактических учреждениях</w:t>
      </w:r>
    </w:p>
    <w:p w:rsidR="000D2F34" w:rsidRDefault="0097338E">
      <w:pPr>
        <w:pStyle w:val="24"/>
        <w:keepNext/>
        <w:keepLines/>
        <w:shd w:val="clear" w:color="auto" w:fill="auto"/>
        <w:spacing w:after="480"/>
      </w:pPr>
      <w:bookmarkStart w:id="48" w:name="bookmark48"/>
      <w:bookmarkStart w:id="49" w:name="bookmark49"/>
      <w:r>
        <w:lastRenderedPageBreak/>
        <w:t>Сводные сведения по наличию больных, состоящих на питании</w:t>
      </w:r>
      <w:bookmarkEnd w:id="48"/>
      <w:bookmarkEnd w:id="49"/>
    </w:p>
    <w:tbl>
      <w:tblPr>
        <w:tblOverlap w:val="never"/>
        <w:tblW w:w="0" w:type="auto"/>
        <w:tblLayout w:type="fixed"/>
        <w:tblCellMar>
          <w:left w:w="10" w:type="dxa"/>
          <w:right w:w="10" w:type="dxa"/>
        </w:tblCellMar>
        <w:tblLook w:val="04A0"/>
      </w:tblPr>
      <w:tblGrid>
        <w:gridCol w:w="2568"/>
        <w:gridCol w:w="2098"/>
        <w:gridCol w:w="850"/>
        <w:gridCol w:w="566"/>
        <w:gridCol w:w="566"/>
        <w:gridCol w:w="1166"/>
        <w:gridCol w:w="1138"/>
      </w:tblGrid>
      <w:tr w:rsidR="000D2F34">
        <w:trPr>
          <w:trHeight w:hRule="exact" w:val="739"/>
        </w:trPr>
        <w:tc>
          <w:tcPr>
            <w:tcW w:w="2568" w:type="dxa"/>
            <w:tcBorders>
              <w:top w:val="single" w:sz="4" w:space="0" w:color="auto"/>
              <w:left w:val="single" w:sz="4" w:space="0" w:color="auto"/>
            </w:tcBorders>
            <w:shd w:val="clear" w:color="auto" w:fill="FFFFFF"/>
          </w:tcPr>
          <w:p w:rsidR="000D2F34" w:rsidRDefault="0097338E">
            <w:pPr>
              <w:pStyle w:val="a6"/>
              <w:framePr w:w="8952" w:h="2251" w:vSpace="499" w:wrap="notBeside" w:vAnchor="text" w:hAnchor="text" w:x="243" w:y="500"/>
              <w:shd w:val="clear" w:color="auto" w:fill="auto"/>
              <w:spacing w:line="264" w:lineRule="auto"/>
              <w:ind w:firstLine="0"/>
            </w:pPr>
            <w:r>
              <w:rPr>
                <w:b/>
                <w:bCs/>
              </w:rPr>
              <w:t>№/наименование отделения</w:t>
            </w:r>
          </w:p>
        </w:tc>
        <w:tc>
          <w:tcPr>
            <w:tcW w:w="2098" w:type="dxa"/>
            <w:tcBorders>
              <w:top w:val="single" w:sz="4" w:space="0" w:color="auto"/>
              <w:left w:val="single" w:sz="4" w:space="0" w:color="auto"/>
            </w:tcBorders>
            <w:shd w:val="clear" w:color="auto" w:fill="FFFFFF"/>
          </w:tcPr>
          <w:p w:rsidR="000D2F34" w:rsidRDefault="0097338E">
            <w:pPr>
              <w:pStyle w:val="a6"/>
              <w:framePr w:w="8952" w:h="2251" w:vSpace="499" w:wrap="notBeside" w:vAnchor="text" w:hAnchor="text" w:x="243" w:y="500"/>
              <w:shd w:val="clear" w:color="auto" w:fill="auto"/>
              <w:spacing w:line="269" w:lineRule="auto"/>
              <w:ind w:firstLine="0"/>
            </w:pPr>
            <w:r>
              <w:rPr>
                <w:b/>
                <w:bCs/>
              </w:rPr>
              <w:t>Количество пациентов</w:t>
            </w:r>
          </w:p>
        </w:tc>
        <w:tc>
          <w:tcPr>
            <w:tcW w:w="4286" w:type="dxa"/>
            <w:gridSpan w:val="5"/>
            <w:tcBorders>
              <w:top w:val="single" w:sz="4" w:space="0" w:color="auto"/>
              <w:left w:val="single" w:sz="4" w:space="0" w:color="auto"/>
              <w:right w:val="single" w:sz="4" w:space="0" w:color="auto"/>
            </w:tcBorders>
            <w:shd w:val="clear" w:color="auto" w:fill="FFFFFF"/>
          </w:tcPr>
          <w:p w:rsidR="000D2F34" w:rsidRDefault="0097338E">
            <w:pPr>
              <w:pStyle w:val="a6"/>
              <w:framePr w:w="8952" w:h="2251" w:vSpace="499" w:wrap="notBeside" w:vAnchor="text" w:hAnchor="text" w:x="243" w:y="500"/>
              <w:shd w:val="clear" w:color="auto" w:fill="auto"/>
              <w:ind w:firstLine="0"/>
              <w:jc w:val="center"/>
            </w:pPr>
            <w:r>
              <w:rPr>
                <w:b/>
                <w:bCs/>
              </w:rPr>
              <w:t>Стандартные и др. диеты</w:t>
            </w:r>
          </w:p>
        </w:tc>
      </w:tr>
      <w:tr w:rsidR="000D2F34">
        <w:trPr>
          <w:trHeight w:hRule="exact" w:val="298"/>
        </w:trPr>
        <w:tc>
          <w:tcPr>
            <w:tcW w:w="2568" w:type="dxa"/>
            <w:tcBorders>
              <w:top w:val="single" w:sz="4" w:space="0" w:color="auto"/>
              <w:left w:val="single" w:sz="4" w:space="0" w:color="auto"/>
            </w:tcBorders>
            <w:shd w:val="clear" w:color="auto" w:fill="FFFFFF"/>
          </w:tcPr>
          <w:p w:rsidR="000D2F34" w:rsidRDefault="000D2F34">
            <w:pPr>
              <w:framePr w:w="8952" w:h="2251" w:vSpace="499" w:wrap="notBeside" w:vAnchor="text" w:hAnchor="text" w:x="243" w:y="500"/>
              <w:rPr>
                <w:sz w:val="10"/>
                <w:szCs w:val="10"/>
              </w:rPr>
            </w:pPr>
          </w:p>
        </w:tc>
        <w:tc>
          <w:tcPr>
            <w:tcW w:w="2098" w:type="dxa"/>
            <w:tcBorders>
              <w:top w:val="single" w:sz="4" w:space="0" w:color="auto"/>
              <w:left w:val="single" w:sz="4" w:space="0" w:color="auto"/>
            </w:tcBorders>
            <w:shd w:val="clear" w:color="auto" w:fill="FFFFFF"/>
          </w:tcPr>
          <w:p w:rsidR="000D2F34" w:rsidRDefault="000D2F34">
            <w:pPr>
              <w:framePr w:w="8952" w:h="2251" w:vSpace="499" w:wrap="notBeside" w:vAnchor="text" w:hAnchor="text" w:x="243" w:y="500"/>
              <w:rPr>
                <w:sz w:val="10"/>
                <w:szCs w:val="10"/>
              </w:rPr>
            </w:pPr>
          </w:p>
        </w:tc>
        <w:tc>
          <w:tcPr>
            <w:tcW w:w="850" w:type="dxa"/>
            <w:tcBorders>
              <w:top w:val="single" w:sz="4" w:space="0" w:color="auto"/>
              <w:left w:val="single" w:sz="4" w:space="0" w:color="auto"/>
            </w:tcBorders>
            <w:shd w:val="clear" w:color="auto" w:fill="FFFFFF"/>
          </w:tcPr>
          <w:p w:rsidR="000D2F34" w:rsidRDefault="000D2F34">
            <w:pPr>
              <w:framePr w:w="8952" w:h="2251" w:vSpace="499" w:wrap="notBeside" w:vAnchor="text" w:hAnchor="text" w:x="243" w:y="500"/>
              <w:rPr>
                <w:sz w:val="10"/>
                <w:szCs w:val="10"/>
              </w:rPr>
            </w:pPr>
          </w:p>
        </w:tc>
        <w:tc>
          <w:tcPr>
            <w:tcW w:w="566" w:type="dxa"/>
            <w:tcBorders>
              <w:top w:val="single" w:sz="4" w:space="0" w:color="auto"/>
              <w:left w:val="single" w:sz="4" w:space="0" w:color="auto"/>
            </w:tcBorders>
            <w:shd w:val="clear" w:color="auto" w:fill="FFFFFF"/>
          </w:tcPr>
          <w:p w:rsidR="000D2F34" w:rsidRDefault="000D2F34">
            <w:pPr>
              <w:framePr w:w="8952" w:h="2251" w:vSpace="499" w:wrap="notBeside" w:vAnchor="text" w:hAnchor="text" w:x="243" w:y="500"/>
              <w:rPr>
                <w:sz w:val="10"/>
                <w:szCs w:val="10"/>
              </w:rPr>
            </w:pPr>
          </w:p>
        </w:tc>
        <w:tc>
          <w:tcPr>
            <w:tcW w:w="566" w:type="dxa"/>
            <w:tcBorders>
              <w:top w:val="single" w:sz="4" w:space="0" w:color="auto"/>
              <w:left w:val="single" w:sz="4" w:space="0" w:color="auto"/>
            </w:tcBorders>
            <w:shd w:val="clear" w:color="auto" w:fill="FFFFFF"/>
          </w:tcPr>
          <w:p w:rsidR="000D2F34" w:rsidRDefault="000D2F34">
            <w:pPr>
              <w:framePr w:w="8952" w:h="2251" w:vSpace="499" w:wrap="notBeside" w:vAnchor="text" w:hAnchor="text" w:x="243" w:y="500"/>
              <w:rPr>
                <w:sz w:val="10"/>
                <w:szCs w:val="10"/>
              </w:rPr>
            </w:pPr>
          </w:p>
        </w:tc>
        <w:tc>
          <w:tcPr>
            <w:tcW w:w="1166" w:type="dxa"/>
            <w:tcBorders>
              <w:top w:val="single" w:sz="4" w:space="0" w:color="auto"/>
              <w:left w:val="single" w:sz="4" w:space="0" w:color="auto"/>
            </w:tcBorders>
            <w:shd w:val="clear" w:color="auto" w:fill="FFFFFF"/>
          </w:tcPr>
          <w:p w:rsidR="000D2F34" w:rsidRDefault="000D2F34">
            <w:pPr>
              <w:framePr w:w="8952" w:h="2251" w:vSpace="499" w:wrap="notBeside" w:vAnchor="text" w:hAnchor="text" w:x="243" w:y="500"/>
              <w:rPr>
                <w:sz w:val="10"/>
                <w:szCs w:val="10"/>
              </w:rPr>
            </w:pPr>
          </w:p>
        </w:tc>
        <w:tc>
          <w:tcPr>
            <w:tcW w:w="1138" w:type="dxa"/>
            <w:tcBorders>
              <w:top w:val="single" w:sz="4" w:space="0" w:color="auto"/>
              <w:left w:val="single" w:sz="4" w:space="0" w:color="auto"/>
              <w:right w:val="single" w:sz="4" w:space="0" w:color="auto"/>
            </w:tcBorders>
            <w:shd w:val="clear" w:color="auto" w:fill="FFFFFF"/>
          </w:tcPr>
          <w:p w:rsidR="000D2F34" w:rsidRDefault="000D2F34">
            <w:pPr>
              <w:framePr w:w="8952" w:h="2251" w:vSpace="499" w:wrap="notBeside" w:vAnchor="text" w:hAnchor="text" w:x="243" w:y="500"/>
              <w:rPr>
                <w:sz w:val="10"/>
                <w:szCs w:val="10"/>
              </w:rPr>
            </w:pPr>
          </w:p>
        </w:tc>
      </w:tr>
      <w:tr w:rsidR="000D2F34">
        <w:trPr>
          <w:trHeight w:hRule="exact" w:val="302"/>
        </w:trPr>
        <w:tc>
          <w:tcPr>
            <w:tcW w:w="2568" w:type="dxa"/>
            <w:tcBorders>
              <w:top w:val="single" w:sz="4" w:space="0" w:color="auto"/>
              <w:left w:val="single" w:sz="4" w:space="0" w:color="auto"/>
            </w:tcBorders>
            <w:shd w:val="clear" w:color="auto" w:fill="FFFFFF"/>
          </w:tcPr>
          <w:p w:rsidR="000D2F34" w:rsidRDefault="000D2F34">
            <w:pPr>
              <w:framePr w:w="8952" w:h="2251" w:vSpace="499" w:wrap="notBeside" w:vAnchor="text" w:hAnchor="text" w:x="243" w:y="500"/>
              <w:rPr>
                <w:sz w:val="10"/>
                <w:szCs w:val="10"/>
              </w:rPr>
            </w:pPr>
          </w:p>
        </w:tc>
        <w:tc>
          <w:tcPr>
            <w:tcW w:w="2098" w:type="dxa"/>
            <w:tcBorders>
              <w:top w:val="single" w:sz="4" w:space="0" w:color="auto"/>
              <w:left w:val="single" w:sz="4" w:space="0" w:color="auto"/>
            </w:tcBorders>
            <w:shd w:val="clear" w:color="auto" w:fill="FFFFFF"/>
          </w:tcPr>
          <w:p w:rsidR="000D2F34" w:rsidRDefault="000D2F34">
            <w:pPr>
              <w:framePr w:w="8952" w:h="2251" w:vSpace="499" w:wrap="notBeside" w:vAnchor="text" w:hAnchor="text" w:x="243" w:y="500"/>
              <w:rPr>
                <w:sz w:val="10"/>
                <w:szCs w:val="10"/>
              </w:rPr>
            </w:pPr>
          </w:p>
        </w:tc>
        <w:tc>
          <w:tcPr>
            <w:tcW w:w="850" w:type="dxa"/>
            <w:tcBorders>
              <w:top w:val="single" w:sz="4" w:space="0" w:color="auto"/>
              <w:left w:val="single" w:sz="4" w:space="0" w:color="auto"/>
            </w:tcBorders>
            <w:shd w:val="clear" w:color="auto" w:fill="FFFFFF"/>
          </w:tcPr>
          <w:p w:rsidR="000D2F34" w:rsidRDefault="000D2F34">
            <w:pPr>
              <w:framePr w:w="8952" w:h="2251" w:vSpace="499" w:wrap="notBeside" w:vAnchor="text" w:hAnchor="text" w:x="243" w:y="500"/>
              <w:rPr>
                <w:sz w:val="10"/>
                <w:szCs w:val="10"/>
              </w:rPr>
            </w:pPr>
          </w:p>
        </w:tc>
        <w:tc>
          <w:tcPr>
            <w:tcW w:w="566" w:type="dxa"/>
            <w:tcBorders>
              <w:top w:val="single" w:sz="4" w:space="0" w:color="auto"/>
              <w:left w:val="single" w:sz="4" w:space="0" w:color="auto"/>
            </w:tcBorders>
            <w:shd w:val="clear" w:color="auto" w:fill="FFFFFF"/>
          </w:tcPr>
          <w:p w:rsidR="000D2F34" w:rsidRDefault="000D2F34">
            <w:pPr>
              <w:framePr w:w="8952" w:h="2251" w:vSpace="499" w:wrap="notBeside" w:vAnchor="text" w:hAnchor="text" w:x="243" w:y="500"/>
              <w:rPr>
                <w:sz w:val="10"/>
                <w:szCs w:val="10"/>
              </w:rPr>
            </w:pPr>
          </w:p>
        </w:tc>
        <w:tc>
          <w:tcPr>
            <w:tcW w:w="566" w:type="dxa"/>
            <w:tcBorders>
              <w:top w:val="single" w:sz="4" w:space="0" w:color="auto"/>
              <w:left w:val="single" w:sz="4" w:space="0" w:color="auto"/>
            </w:tcBorders>
            <w:shd w:val="clear" w:color="auto" w:fill="FFFFFF"/>
          </w:tcPr>
          <w:p w:rsidR="000D2F34" w:rsidRDefault="000D2F34">
            <w:pPr>
              <w:framePr w:w="8952" w:h="2251" w:vSpace="499" w:wrap="notBeside" w:vAnchor="text" w:hAnchor="text" w:x="243" w:y="500"/>
              <w:rPr>
                <w:sz w:val="10"/>
                <w:szCs w:val="10"/>
              </w:rPr>
            </w:pPr>
          </w:p>
        </w:tc>
        <w:tc>
          <w:tcPr>
            <w:tcW w:w="1166" w:type="dxa"/>
            <w:tcBorders>
              <w:top w:val="single" w:sz="4" w:space="0" w:color="auto"/>
              <w:left w:val="single" w:sz="4" w:space="0" w:color="auto"/>
            </w:tcBorders>
            <w:shd w:val="clear" w:color="auto" w:fill="FFFFFF"/>
          </w:tcPr>
          <w:p w:rsidR="000D2F34" w:rsidRDefault="000D2F34">
            <w:pPr>
              <w:framePr w:w="8952" w:h="2251" w:vSpace="499" w:wrap="notBeside" w:vAnchor="text" w:hAnchor="text" w:x="243" w:y="500"/>
              <w:rPr>
                <w:sz w:val="10"/>
                <w:szCs w:val="10"/>
              </w:rPr>
            </w:pPr>
          </w:p>
        </w:tc>
        <w:tc>
          <w:tcPr>
            <w:tcW w:w="1138" w:type="dxa"/>
            <w:tcBorders>
              <w:top w:val="single" w:sz="4" w:space="0" w:color="auto"/>
              <w:left w:val="single" w:sz="4" w:space="0" w:color="auto"/>
              <w:right w:val="single" w:sz="4" w:space="0" w:color="auto"/>
            </w:tcBorders>
            <w:shd w:val="clear" w:color="auto" w:fill="FFFFFF"/>
          </w:tcPr>
          <w:p w:rsidR="000D2F34" w:rsidRDefault="000D2F34">
            <w:pPr>
              <w:framePr w:w="8952" w:h="2251" w:vSpace="499" w:wrap="notBeside" w:vAnchor="text" w:hAnchor="text" w:x="243" w:y="500"/>
              <w:rPr>
                <w:sz w:val="10"/>
                <w:szCs w:val="10"/>
              </w:rPr>
            </w:pPr>
          </w:p>
        </w:tc>
      </w:tr>
      <w:tr w:rsidR="000D2F34">
        <w:trPr>
          <w:trHeight w:hRule="exact" w:val="307"/>
        </w:trPr>
        <w:tc>
          <w:tcPr>
            <w:tcW w:w="2568" w:type="dxa"/>
            <w:tcBorders>
              <w:top w:val="single" w:sz="4" w:space="0" w:color="auto"/>
              <w:left w:val="single" w:sz="4" w:space="0" w:color="auto"/>
            </w:tcBorders>
            <w:shd w:val="clear" w:color="auto" w:fill="FFFFFF"/>
          </w:tcPr>
          <w:p w:rsidR="000D2F34" w:rsidRDefault="000D2F34">
            <w:pPr>
              <w:framePr w:w="8952" w:h="2251" w:vSpace="499" w:wrap="notBeside" w:vAnchor="text" w:hAnchor="text" w:x="243" w:y="500"/>
              <w:rPr>
                <w:sz w:val="10"/>
                <w:szCs w:val="10"/>
              </w:rPr>
            </w:pPr>
          </w:p>
        </w:tc>
        <w:tc>
          <w:tcPr>
            <w:tcW w:w="2098" w:type="dxa"/>
            <w:tcBorders>
              <w:top w:val="single" w:sz="4" w:space="0" w:color="auto"/>
              <w:left w:val="single" w:sz="4" w:space="0" w:color="auto"/>
            </w:tcBorders>
            <w:shd w:val="clear" w:color="auto" w:fill="FFFFFF"/>
          </w:tcPr>
          <w:p w:rsidR="000D2F34" w:rsidRDefault="000D2F34">
            <w:pPr>
              <w:framePr w:w="8952" w:h="2251" w:vSpace="499" w:wrap="notBeside" w:vAnchor="text" w:hAnchor="text" w:x="243" w:y="500"/>
              <w:rPr>
                <w:sz w:val="10"/>
                <w:szCs w:val="10"/>
              </w:rPr>
            </w:pPr>
          </w:p>
        </w:tc>
        <w:tc>
          <w:tcPr>
            <w:tcW w:w="850" w:type="dxa"/>
            <w:tcBorders>
              <w:top w:val="single" w:sz="4" w:space="0" w:color="auto"/>
              <w:left w:val="single" w:sz="4" w:space="0" w:color="auto"/>
            </w:tcBorders>
            <w:shd w:val="clear" w:color="auto" w:fill="FFFFFF"/>
          </w:tcPr>
          <w:p w:rsidR="000D2F34" w:rsidRDefault="000D2F34">
            <w:pPr>
              <w:framePr w:w="8952" w:h="2251" w:vSpace="499" w:wrap="notBeside" w:vAnchor="text" w:hAnchor="text" w:x="243" w:y="500"/>
              <w:rPr>
                <w:sz w:val="10"/>
                <w:szCs w:val="10"/>
              </w:rPr>
            </w:pPr>
          </w:p>
        </w:tc>
        <w:tc>
          <w:tcPr>
            <w:tcW w:w="566" w:type="dxa"/>
            <w:tcBorders>
              <w:top w:val="single" w:sz="4" w:space="0" w:color="auto"/>
              <w:left w:val="single" w:sz="4" w:space="0" w:color="auto"/>
            </w:tcBorders>
            <w:shd w:val="clear" w:color="auto" w:fill="FFFFFF"/>
          </w:tcPr>
          <w:p w:rsidR="000D2F34" w:rsidRDefault="000D2F34">
            <w:pPr>
              <w:framePr w:w="8952" w:h="2251" w:vSpace="499" w:wrap="notBeside" w:vAnchor="text" w:hAnchor="text" w:x="243" w:y="500"/>
              <w:rPr>
                <w:sz w:val="10"/>
                <w:szCs w:val="10"/>
              </w:rPr>
            </w:pPr>
          </w:p>
        </w:tc>
        <w:tc>
          <w:tcPr>
            <w:tcW w:w="566" w:type="dxa"/>
            <w:tcBorders>
              <w:top w:val="single" w:sz="4" w:space="0" w:color="auto"/>
              <w:left w:val="single" w:sz="4" w:space="0" w:color="auto"/>
            </w:tcBorders>
            <w:shd w:val="clear" w:color="auto" w:fill="FFFFFF"/>
          </w:tcPr>
          <w:p w:rsidR="000D2F34" w:rsidRDefault="000D2F34">
            <w:pPr>
              <w:framePr w:w="8952" w:h="2251" w:vSpace="499" w:wrap="notBeside" w:vAnchor="text" w:hAnchor="text" w:x="243" w:y="500"/>
              <w:rPr>
                <w:sz w:val="10"/>
                <w:szCs w:val="10"/>
              </w:rPr>
            </w:pPr>
          </w:p>
        </w:tc>
        <w:tc>
          <w:tcPr>
            <w:tcW w:w="1166" w:type="dxa"/>
            <w:tcBorders>
              <w:top w:val="single" w:sz="4" w:space="0" w:color="auto"/>
              <w:left w:val="single" w:sz="4" w:space="0" w:color="auto"/>
            </w:tcBorders>
            <w:shd w:val="clear" w:color="auto" w:fill="FFFFFF"/>
          </w:tcPr>
          <w:p w:rsidR="000D2F34" w:rsidRDefault="000D2F34">
            <w:pPr>
              <w:framePr w:w="8952" w:h="2251" w:vSpace="499" w:wrap="notBeside" w:vAnchor="text" w:hAnchor="text" w:x="243" w:y="500"/>
              <w:rPr>
                <w:sz w:val="10"/>
                <w:szCs w:val="10"/>
              </w:rPr>
            </w:pPr>
          </w:p>
        </w:tc>
        <w:tc>
          <w:tcPr>
            <w:tcW w:w="1138" w:type="dxa"/>
            <w:tcBorders>
              <w:top w:val="single" w:sz="4" w:space="0" w:color="auto"/>
              <w:left w:val="single" w:sz="4" w:space="0" w:color="auto"/>
              <w:right w:val="single" w:sz="4" w:space="0" w:color="auto"/>
            </w:tcBorders>
            <w:shd w:val="clear" w:color="auto" w:fill="FFFFFF"/>
          </w:tcPr>
          <w:p w:rsidR="000D2F34" w:rsidRDefault="000D2F34">
            <w:pPr>
              <w:framePr w:w="8952" w:h="2251" w:vSpace="499" w:wrap="notBeside" w:vAnchor="text" w:hAnchor="text" w:x="243" w:y="500"/>
              <w:rPr>
                <w:sz w:val="10"/>
                <w:szCs w:val="10"/>
              </w:rPr>
            </w:pPr>
          </w:p>
        </w:tc>
      </w:tr>
      <w:tr w:rsidR="000D2F34">
        <w:trPr>
          <w:trHeight w:hRule="exact" w:val="293"/>
        </w:trPr>
        <w:tc>
          <w:tcPr>
            <w:tcW w:w="2568" w:type="dxa"/>
            <w:tcBorders>
              <w:top w:val="single" w:sz="4" w:space="0" w:color="auto"/>
              <w:left w:val="single" w:sz="4" w:space="0" w:color="auto"/>
            </w:tcBorders>
            <w:shd w:val="clear" w:color="auto" w:fill="FFFFFF"/>
          </w:tcPr>
          <w:p w:rsidR="000D2F34" w:rsidRDefault="000D2F34">
            <w:pPr>
              <w:framePr w:w="8952" w:h="2251" w:vSpace="499" w:wrap="notBeside" w:vAnchor="text" w:hAnchor="text" w:x="243" w:y="500"/>
              <w:rPr>
                <w:sz w:val="10"/>
                <w:szCs w:val="10"/>
              </w:rPr>
            </w:pPr>
          </w:p>
        </w:tc>
        <w:tc>
          <w:tcPr>
            <w:tcW w:w="2098" w:type="dxa"/>
            <w:tcBorders>
              <w:top w:val="single" w:sz="4" w:space="0" w:color="auto"/>
              <w:left w:val="single" w:sz="4" w:space="0" w:color="auto"/>
            </w:tcBorders>
            <w:shd w:val="clear" w:color="auto" w:fill="FFFFFF"/>
          </w:tcPr>
          <w:p w:rsidR="000D2F34" w:rsidRDefault="000D2F34">
            <w:pPr>
              <w:framePr w:w="8952" w:h="2251" w:vSpace="499" w:wrap="notBeside" w:vAnchor="text" w:hAnchor="text" w:x="243" w:y="500"/>
              <w:rPr>
                <w:sz w:val="10"/>
                <w:szCs w:val="10"/>
              </w:rPr>
            </w:pPr>
          </w:p>
        </w:tc>
        <w:tc>
          <w:tcPr>
            <w:tcW w:w="850" w:type="dxa"/>
            <w:tcBorders>
              <w:top w:val="single" w:sz="4" w:space="0" w:color="auto"/>
              <w:left w:val="single" w:sz="4" w:space="0" w:color="auto"/>
            </w:tcBorders>
            <w:shd w:val="clear" w:color="auto" w:fill="FFFFFF"/>
          </w:tcPr>
          <w:p w:rsidR="000D2F34" w:rsidRDefault="000D2F34">
            <w:pPr>
              <w:framePr w:w="8952" w:h="2251" w:vSpace="499" w:wrap="notBeside" w:vAnchor="text" w:hAnchor="text" w:x="243" w:y="500"/>
              <w:rPr>
                <w:sz w:val="10"/>
                <w:szCs w:val="10"/>
              </w:rPr>
            </w:pPr>
          </w:p>
        </w:tc>
        <w:tc>
          <w:tcPr>
            <w:tcW w:w="566" w:type="dxa"/>
            <w:tcBorders>
              <w:top w:val="single" w:sz="4" w:space="0" w:color="auto"/>
              <w:left w:val="single" w:sz="4" w:space="0" w:color="auto"/>
            </w:tcBorders>
            <w:shd w:val="clear" w:color="auto" w:fill="FFFFFF"/>
          </w:tcPr>
          <w:p w:rsidR="000D2F34" w:rsidRDefault="000D2F34">
            <w:pPr>
              <w:framePr w:w="8952" w:h="2251" w:vSpace="499" w:wrap="notBeside" w:vAnchor="text" w:hAnchor="text" w:x="243" w:y="500"/>
              <w:rPr>
                <w:sz w:val="10"/>
                <w:szCs w:val="10"/>
              </w:rPr>
            </w:pPr>
          </w:p>
        </w:tc>
        <w:tc>
          <w:tcPr>
            <w:tcW w:w="566" w:type="dxa"/>
            <w:tcBorders>
              <w:top w:val="single" w:sz="4" w:space="0" w:color="auto"/>
              <w:left w:val="single" w:sz="4" w:space="0" w:color="auto"/>
            </w:tcBorders>
            <w:shd w:val="clear" w:color="auto" w:fill="FFFFFF"/>
          </w:tcPr>
          <w:p w:rsidR="000D2F34" w:rsidRDefault="000D2F34">
            <w:pPr>
              <w:framePr w:w="8952" w:h="2251" w:vSpace="499" w:wrap="notBeside" w:vAnchor="text" w:hAnchor="text" w:x="243" w:y="500"/>
              <w:rPr>
                <w:sz w:val="10"/>
                <w:szCs w:val="10"/>
              </w:rPr>
            </w:pPr>
          </w:p>
        </w:tc>
        <w:tc>
          <w:tcPr>
            <w:tcW w:w="1166" w:type="dxa"/>
            <w:tcBorders>
              <w:top w:val="single" w:sz="4" w:space="0" w:color="auto"/>
              <w:left w:val="single" w:sz="4" w:space="0" w:color="auto"/>
            </w:tcBorders>
            <w:shd w:val="clear" w:color="auto" w:fill="FFFFFF"/>
          </w:tcPr>
          <w:p w:rsidR="000D2F34" w:rsidRDefault="000D2F34">
            <w:pPr>
              <w:framePr w:w="8952" w:h="2251" w:vSpace="499" w:wrap="notBeside" w:vAnchor="text" w:hAnchor="text" w:x="243" w:y="500"/>
              <w:rPr>
                <w:sz w:val="10"/>
                <w:szCs w:val="10"/>
              </w:rPr>
            </w:pPr>
          </w:p>
        </w:tc>
        <w:tc>
          <w:tcPr>
            <w:tcW w:w="1138" w:type="dxa"/>
            <w:tcBorders>
              <w:top w:val="single" w:sz="4" w:space="0" w:color="auto"/>
              <w:left w:val="single" w:sz="4" w:space="0" w:color="auto"/>
              <w:right w:val="single" w:sz="4" w:space="0" w:color="auto"/>
            </w:tcBorders>
            <w:shd w:val="clear" w:color="auto" w:fill="FFFFFF"/>
          </w:tcPr>
          <w:p w:rsidR="000D2F34" w:rsidRDefault="000D2F34">
            <w:pPr>
              <w:framePr w:w="8952" w:h="2251" w:vSpace="499" w:wrap="notBeside" w:vAnchor="text" w:hAnchor="text" w:x="243" w:y="500"/>
              <w:rPr>
                <w:sz w:val="10"/>
                <w:szCs w:val="10"/>
              </w:rPr>
            </w:pPr>
          </w:p>
        </w:tc>
      </w:tr>
      <w:tr w:rsidR="000D2F34">
        <w:trPr>
          <w:trHeight w:hRule="exact" w:val="312"/>
        </w:trPr>
        <w:tc>
          <w:tcPr>
            <w:tcW w:w="2568" w:type="dxa"/>
            <w:tcBorders>
              <w:top w:val="single" w:sz="4" w:space="0" w:color="auto"/>
              <w:left w:val="single" w:sz="4" w:space="0" w:color="auto"/>
              <w:bottom w:val="single" w:sz="4" w:space="0" w:color="auto"/>
            </w:tcBorders>
            <w:shd w:val="clear" w:color="auto" w:fill="FFFFFF"/>
          </w:tcPr>
          <w:p w:rsidR="000D2F34" w:rsidRDefault="0097338E">
            <w:pPr>
              <w:pStyle w:val="a6"/>
              <w:framePr w:w="8952" w:h="2251" w:vSpace="499" w:wrap="notBeside" w:vAnchor="text" w:hAnchor="text" w:x="243" w:y="500"/>
              <w:shd w:val="clear" w:color="auto" w:fill="auto"/>
              <w:ind w:firstLine="0"/>
            </w:pPr>
            <w:r>
              <w:rPr>
                <w:b/>
                <w:bCs/>
              </w:rPr>
              <w:t>Итого</w:t>
            </w:r>
          </w:p>
        </w:tc>
        <w:tc>
          <w:tcPr>
            <w:tcW w:w="2098" w:type="dxa"/>
            <w:tcBorders>
              <w:top w:val="single" w:sz="4" w:space="0" w:color="auto"/>
              <w:left w:val="single" w:sz="4" w:space="0" w:color="auto"/>
              <w:bottom w:val="single" w:sz="4" w:space="0" w:color="auto"/>
            </w:tcBorders>
            <w:shd w:val="clear" w:color="auto" w:fill="FFFFFF"/>
          </w:tcPr>
          <w:p w:rsidR="000D2F34" w:rsidRDefault="000D2F34">
            <w:pPr>
              <w:framePr w:w="8952" w:h="2251" w:vSpace="499" w:wrap="notBeside" w:vAnchor="text" w:hAnchor="text" w:x="243" w:y="500"/>
              <w:rPr>
                <w:sz w:val="10"/>
                <w:szCs w:val="10"/>
              </w:rPr>
            </w:pPr>
          </w:p>
        </w:tc>
        <w:tc>
          <w:tcPr>
            <w:tcW w:w="850" w:type="dxa"/>
            <w:tcBorders>
              <w:top w:val="single" w:sz="4" w:space="0" w:color="auto"/>
              <w:left w:val="single" w:sz="4" w:space="0" w:color="auto"/>
              <w:bottom w:val="single" w:sz="4" w:space="0" w:color="auto"/>
            </w:tcBorders>
            <w:shd w:val="clear" w:color="auto" w:fill="FFFFFF"/>
          </w:tcPr>
          <w:p w:rsidR="000D2F34" w:rsidRDefault="000D2F34">
            <w:pPr>
              <w:framePr w:w="8952" w:h="2251" w:vSpace="499" w:wrap="notBeside" w:vAnchor="text" w:hAnchor="text" w:x="243" w:y="500"/>
              <w:rPr>
                <w:sz w:val="10"/>
                <w:szCs w:val="10"/>
              </w:rPr>
            </w:pPr>
          </w:p>
        </w:tc>
        <w:tc>
          <w:tcPr>
            <w:tcW w:w="566" w:type="dxa"/>
            <w:tcBorders>
              <w:top w:val="single" w:sz="4" w:space="0" w:color="auto"/>
              <w:left w:val="single" w:sz="4" w:space="0" w:color="auto"/>
              <w:bottom w:val="single" w:sz="4" w:space="0" w:color="auto"/>
            </w:tcBorders>
            <w:shd w:val="clear" w:color="auto" w:fill="FFFFFF"/>
          </w:tcPr>
          <w:p w:rsidR="000D2F34" w:rsidRDefault="000D2F34">
            <w:pPr>
              <w:framePr w:w="8952" w:h="2251" w:vSpace="499" w:wrap="notBeside" w:vAnchor="text" w:hAnchor="text" w:x="243" w:y="500"/>
              <w:rPr>
                <w:sz w:val="10"/>
                <w:szCs w:val="10"/>
              </w:rPr>
            </w:pPr>
          </w:p>
        </w:tc>
        <w:tc>
          <w:tcPr>
            <w:tcW w:w="566" w:type="dxa"/>
            <w:tcBorders>
              <w:top w:val="single" w:sz="4" w:space="0" w:color="auto"/>
              <w:left w:val="single" w:sz="4" w:space="0" w:color="auto"/>
              <w:bottom w:val="single" w:sz="4" w:space="0" w:color="auto"/>
            </w:tcBorders>
            <w:shd w:val="clear" w:color="auto" w:fill="FFFFFF"/>
          </w:tcPr>
          <w:p w:rsidR="000D2F34" w:rsidRDefault="000D2F34">
            <w:pPr>
              <w:framePr w:w="8952" w:h="2251" w:vSpace="499" w:wrap="notBeside" w:vAnchor="text" w:hAnchor="text" w:x="243" w:y="500"/>
              <w:rPr>
                <w:sz w:val="10"/>
                <w:szCs w:val="10"/>
              </w:rPr>
            </w:pPr>
          </w:p>
        </w:tc>
        <w:tc>
          <w:tcPr>
            <w:tcW w:w="1166" w:type="dxa"/>
            <w:tcBorders>
              <w:top w:val="single" w:sz="4" w:space="0" w:color="auto"/>
              <w:left w:val="single" w:sz="4" w:space="0" w:color="auto"/>
              <w:bottom w:val="single" w:sz="4" w:space="0" w:color="auto"/>
            </w:tcBorders>
            <w:shd w:val="clear" w:color="auto" w:fill="FFFFFF"/>
          </w:tcPr>
          <w:p w:rsidR="000D2F34" w:rsidRDefault="000D2F34">
            <w:pPr>
              <w:framePr w:w="8952" w:h="2251" w:vSpace="499" w:wrap="notBeside" w:vAnchor="text" w:hAnchor="text" w:x="243" w:y="500"/>
              <w:rPr>
                <w:sz w:val="10"/>
                <w:szCs w:val="10"/>
              </w:rPr>
            </w:pP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0D2F34" w:rsidRDefault="000D2F34">
            <w:pPr>
              <w:framePr w:w="8952" w:h="2251" w:vSpace="499" w:wrap="notBeside" w:vAnchor="text" w:hAnchor="text" w:x="243" w:y="500"/>
              <w:rPr>
                <w:sz w:val="10"/>
                <w:szCs w:val="10"/>
              </w:rPr>
            </w:pPr>
          </w:p>
        </w:tc>
      </w:tr>
    </w:tbl>
    <w:p w:rsidR="000D2F34" w:rsidRDefault="0097338E">
      <w:pPr>
        <w:pStyle w:val="a9"/>
        <w:framePr w:w="1675" w:h="298" w:hSpace="242" w:wrap="notBeside" w:vAnchor="text" w:hAnchor="text" w:x="2029" w:y="1"/>
        <w:shd w:val="clear" w:color="auto" w:fill="auto"/>
        <w:tabs>
          <w:tab w:val="left" w:leader="underscore" w:pos="1046"/>
        </w:tabs>
        <w:rPr>
          <w:sz w:val="22"/>
          <w:szCs w:val="22"/>
        </w:rPr>
      </w:pPr>
      <w:proofErr w:type="gramStart"/>
      <w:r>
        <w:rPr>
          <w:sz w:val="22"/>
          <w:szCs w:val="22"/>
        </w:rPr>
        <w:t>на</w:t>
      </w:r>
      <w:proofErr w:type="gramEnd"/>
      <w:r>
        <w:rPr>
          <w:sz w:val="22"/>
          <w:szCs w:val="22"/>
        </w:rPr>
        <w:tab/>
        <w:t>часов</w:t>
      </w:r>
    </w:p>
    <w:p w:rsidR="000D2F34" w:rsidRDefault="0097338E">
      <w:pPr>
        <w:pStyle w:val="a9"/>
        <w:framePr w:w="2630" w:h="302" w:hSpace="242" w:wrap="notBeside" w:vAnchor="text" w:hAnchor="text" w:x="5230" w:y="6"/>
        <w:shd w:val="clear" w:color="auto" w:fill="auto"/>
        <w:tabs>
          <w:tab w:val="left" w:leader="underscore" w:pos="442"/>
          <w:tab w:val="left" w:leader="underscore" w:pos="1656"/>
          <w:tab w:val="left" w:leader="underscore" w:pos="2371"/>
        </w:tabs>
        <w:rPr>
          <w:sz w:val="22"/>
          <w:szCs w:val="22"/>
        </w:rPr>
      </w:pPr>
      <w:r>
        <w:rPr>
          <w:sz w:val="22"/>
          <w:szCs w:val="22"/>
        </w:rPr>
        <w:t>«</w:t>
      </w:r>
      <w:r>
        <w:rPr>
          <w:sz w:val="22"/>
          <w:szCs w:val="22"/>
        </w:rPr>
        <w:tab/>
        <w:t>»</w:t>
      </w:r>
      <w:r>
        <w:rPr>
          <w:sz w:val="22"/>
          <w:szCs w:val="22"/>
        </w:rPr>
        <w:tab/>
        <w:t>201</w:t>
      </w:r>
      <w:r>
        <w:rPr>
          <w:sz w:val="22"/>
          <w:szCs w:val="22"/>
        </w:rPr>
        <w:tab/>
        <w:t>г.</w:t>
      </w:r>
    </w:p>
    <w:p w:rsidR="000D2F34" w:rsidRDefault="000D2F34">
      <w:pPr>
        <w:spacing w:line="1" w:lineRule="exact"/>
      </w:pPr>
    </w:p>
    <w:p w:rsidR="000D2F34" w:rsidRDefault="0097338E">
      <w:pPr>
        <w:pStyle w:val="30"/>
        <w:shd w:val="clear" w:color="auto" w:fill="auto"/>
        <w:spacing w:after="0"/>
        <w:rPr>
          <w:sz w:val="22"/>
          <w:szCs w:val="22"/>
        </w:rPr>
      </w:pPr>
      <w:r>
        <w:rPr>
          <w:sz w:val="22"/>
          <w:szCs w:val="22"/>
        </w:rPr>
        <w:t>Врач-диетолог</w:t>
      </w:r>
    </w:p>
    <w:p w:rsidR="000D2F34" w:rsidRDefault="0097338E">
      <w:pPr>
        <w:pStyle w:val="30"/>
        <w:shd w:val="clear" w:color="auto" w:fill="auto"/>
        <w:tabs>
          <w:tab w:val="left" w:leader="underscore" w:pos="4560"/>
        </w:tabs>
        <w:spacing w:after="360"/>
        <w:rPr>
          <w:sz w:val="22"/>
          <w:szCs w:val="22"/>
        </w:rPr>
        <w:sectPr w:rsidR="000D2F34">
          <w:type w:val="continuous"/>
          <w:pgSz w:w="11900" w:h="16840"/>
          <w:pgMar w:top="2168" w:right="865" w:bottom="6156" w:left="1599" w:header="0" w:footer="3" w:gutter="0"/>
          <w:cols w:space="720"/>
          <w:noEndnote/>
          <w:docGrid w:linePitch="360"/>
        </w:sectPr>
      </w:pPr>
      <w:r>
        <w:rPr>
          <w:sz w:val="22"/>
          <w:szCs w:val="22"/>
        </w:rPr>
        <w:t xml:space="preserve">(медсестра диетическая) </w:t>
      </w:r>
      <w:r>
        <w:rPr>
          <w:sz w:val="22"/>
          <w:szCs w:val="22"/>
        </w:rPr>
        <w:tab/>
      </w:r>
    </w:p>
    <w:p w:rsidR="000D2F34" w:rsidRDefault="0097338E">
      <w:pPr>
        <w:pStyle w:val="30"/>
        <w:shd w:val="clear" w:color="auto" w:fill="auto"/>
        <w:spacing w:after="760"/>
        <w:jc w:val="center"/>
      </w:pPr>
      <w:r>
        <w:lastRenderedPageBreak/>
        <w:t>69</w:t>
      </w:r>
    </w:p>
    <w:p w:rsidR="000D2F34" w:rsidRDefault="0097338E">
      <w:pPr>
        <w:pStyle w:val="30"/>
        <w:shd w:val="clear" w:color="auto" w:fill="auto"/>
        <w:spacing w:after="220"/>
        <w:ind w:left="11860"/>
        <w:jc w:val="right"/>
      </w:pPr>
      <w:r>
        <w:t>Приложение № 6 к Контракту № Ф.2018.441269 от «17» сентября 2018г.</w:t>
      </w:r>
    </w:p>
    <w:p w:rsidR="000D2F34" w:rsidRDefault="0097338E">
      <w:pPr>
        <w:pStyle w:val="30"/>
        <w:shd w:val="clear" w:color="auto" w:fill="auto"/>
        <w:spacing w:after="220"/>
        <w:ind w:left="11860"/>
        <w:jc w:val="right"/>
      </w:pPr>
      <w:r>
        <w:t xml:space="preserve">Форма </w:t>
      </w:r>
      <w:r>
        <w:rPr>
          <w:lang w:val="en-US" w:eastAsia="en-US" w:bidi="en-US"/>
        </w:rPr>
        <w:t>N</w:t>
      </w:r>
      <w:r w:rsidRPr="00EC7C35">
        <w:rPr>
          <w:lang w:eastAsia="en-US" w:bidi="en-US"/>
        </w:rPr>
        <w:t xml:space="preserve"> 23-</w:t>
      </w:r>
      <w:r>
        <w:rPr>
          <w:lang w:val="en-US" w:eastAsia="en-US" w:bidi="en-US"/>
        </w:rPr>
        <w:t>M</w:t>
      </w:r>
      <w:r w:rsidRPr="00EC7C35">
        <w:rPr>
          <w:lang w:eastAsia="en-US" w:bidi="en-US"/>
        </w:rPr>
        <w:t xml:space="preserve">3 </w:t>
      </w:r>
      <w:r>
        <w:t>к Инструкции по организации лечебного питания в лечебно-профилактических учреждениях</w:t>
      </w:r>
    </w:p>
    <w:p w:rsidR="000D2F34" w:rsidRDefault="0097338E">
      <w:pPr>
        <w:pStyle w:val="30"/>
        <w:shd w:val="clear" w:color="auto" w:fill="auto"/>
        <w:spacing w:after="220" w:line="254" w:lineRule="auto"/>
        <w:jc w:val="center"/>
        <w:rPr>
          <w:sz w:val="19"/>
          <w:szCs w:val="19"/>
        </w:rPr>
      </w:pPr>
      <w:r>
        <w:rPr>
          <w:b/>
          <w:bCs/>
          <w:sz w:val="19"/>
          <w:szCs w:val="19"/>
        </w:rPr>
        <w:t>РАЗДАТОЧНАЯ ВЕДОМОСТЬ</w:t>
      </w:r>
    </w:p>
    <w:p w:rsidR="000D2F34" w:rsidRDefault="0097338E">
      <w:pPr>
        <w:pStyle w:val="30"/>
        <w:shd w:val="clear" w:color="auto" w:fill="auto"/>
        <w:spacing w:after="220" w:line="254" w:lineRule="auto"/>
        <w:jc w:val="center"/>
        <w:rPr>
          <w:sz w:val="19"/>
          <w:szCs w:val="19"/>
        </w:rPr>
      </w:pPr>
      <w:r>
        <w:rPr>
          <w:b/>
          <w:bCs/>
          <w:sz w:val="19"/>
          <w:szCs w:val="19"/>
        </w:rPr>
        <w:t>На отпуск отделениям рационов лечебного питания</w:t>
      </w:r>
    </w:p>
    <w:p w:rsidR="000D2F34" w:rsidRDefault="00957C4E">
      <w:pPr>
        <w:pStyle w:val="ad"/>
        <w:pBdr>
          <w:top w:val="single" w:sz="4" w:space="0" w:color="auto"/>
        </w:pBdr>
        <w:shd w:val="clear" w:color="auto" w:fill="auto"/>
        <w:tabs>
          <w:tab w:val="left" w:pos="1186"/>
          <w:tab w:val="left" w:leader="underscore" w:pos="2198"/>
          <w:tab w:val="left" w:leader="underscore" w:pos="2640"/>
        </w:tabs>
        <w:spacing w:after="420" w:line="254" w:lineRule="auto"/>
        <w:ind w:firstLine="0"/>
        <w:jc w:val="center"/>
        <w:rPr>
          <w:sz w:val="19"/>
          <w:szCs w:val="19"/>
        </w:rPr>
      </w:pPr>
      <w:r>
        <w:fldChar w:fldCharType="begin"/>
      </w:r>
      <w:r w:rsidR="0097338E">
        <w:instrText xml:space="preserve"> TOC \o "1-5" \h \z </w:instrText>
      </w:r>
      <w:r>
        <w:fldChar w:fldCharType="separate"/>
      </w:r>
      <w:r w:rsidR="0097338E">
        <w:rPr>
          <w:b/>
          <w:bCs/>
          <w:sz w:val="19"/>
          <w:szCs w:val="19"/>
        </w:rPr>
        <w:t>(прием пищи: завтрак, обед, ужин и т.д.)</w:t>
      </w:r>
      <w:r w:rsidR="0097338E">
        <w:rPr>
          <w:b/>
          <w:bCs/>
          <w:sz w:val="19"/>
          <w:szCs w:val="19"/>
        </w:rPr>
        <w:br/>
        <w:t>«</w:t>
      </w:r>
      <w:r w:rsidR="0097338E">
        <w:rPr>
          <w:b/>
          <w:bCs/>
          <w:sz w:val="19"/>
          <w:szCs w:val="19"/>
        </w:rPr>
        <w:tab/>
      </w:r>
      <w:r w:rsidR="0097338E">
        <w:rPr>
          <w:b/>
          <w:bCs/>
          <w:sz w:val="19"/>
          <w:szCs w:val="19"/>
          <w:u w:val="single"/>
        </w:rPr>
        <w:t>»</w:t>
      </w:r>
      <w:r w:rsidR="0097338E">
        <w:rPr>
          <w:b/>
          <w:bCs/>
          <w:sz w:val="19"/>
          <w:szCs w:val="19"/>
        </w:rPr>
        <w:tab/>
        <w:t>20</w:t>
      </w:r>
      <w:r w:rsidR="0097338E">
        <w:rPr>
          <w:b/>
          <w:bCs/>
          <w:sz w:val="19"/>
          <w:szCs w:val="19"/>
        </w:rPr>
        <w:tab/>
        <w:t>г.</w:t>
      </w:r>
      <w:r>
        <w:fldChar w:fldCharType="end"/>
      </w:r>
    </w:p>
    <w:tbl>
      <w:tblPr>
        <w:tblOverlap w:val="never"/>
        <w:tblW w:w="0" w:type="auto"/>
        <w:jc w:val="center"/>
        <w:tblLayout w:type="fixed"/>
        <w:tblCellMar>
          <w:left w:w="10" w:type="dxa"/>
          <w:right w:w="10" w:type="dxa"/>
        </w:tblCellMar>
        <w:tblLook w:val="04A0"/>
      </w:tblPr>
      <w:tblGrid>
        <w:gridCol w:w="2544"/>
        <w:gridCol w:w="1291"/>
        <w:gridCol w:w="662"/>
        <w:gridCol w:w="662"/>
        <w:gridCol w:w="672"/>
        <w:gridCol w:w="638"/>
        <w:gridCol w:w="835"/>
        <w:gridCol w:w="1968"/>
        <w:gridCol w:w="1262"/>
        <w:gridCol w:w="2304"/>
      </w:tblGrid>
      <w:tr w:rsidR="000D2F34">
        <w:trPr>
          <w:trHeight w:hRule="exact" w:val="826"/>
          <w:jc w:val="center"/>
        </w:trPr>
        <w:tc>
          <w:tcPr>
            <w:tcW w:w="254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Наименование</w:t>
            </w:r>
          </w:p>
          <w:p w:rsidR="000D2F34" w:rsidRDefault="0097338E">
            <w:pPr>
              <w:pStyle w:val="a6"/>
              <w:shd w:val="clear" w:color="auto" w:fill="auto"/>
              <w:ind w:firstLine="0"/>
              <w:rPr>
                <w:sz w:val="20"/>
                <w:szCs w:val="20"/>
              </w:rPr>
            </w:pPr>
            <w:r>
              <w:rPr>
                <w:sz w:val="20"/>
                <w:szCs w:val="20"/>
              </w:rPr>
              <w:t>или</w:t>
            </w:r>
          </w:p>
          <w:p w:rsidR="000D2F34" w:rsidRDefault="0097338E">
            <w:pPr>
              <w:pStyle w:val="a6"/>
              <w:shd w:val="clear" w:color="auto" w:fill="auto"/>
              <w:ind w:firstLine="0"/>
              <w:rPr>
                <w:sz w:val="20"/>
                <w:szCs w:val="20"/>
              </w:rPr>
            </w:pPr>
            <w:r>
              <w:rPr>
                <w:sz w:val="20"/>
                <w:szCs w:val="20"/>
                <w:lang w:val="en-US" w:eastAsia="en-US" w:bidi="en-US"/>
              </w:rPr>
              <w:t xml:space="preserve">N </w:t>
            </w:r>
            <w:r>
              <w:rPr>
                <w:sz w:val="20"/>
                <w:szCs w:val="20"/>
              </w:rPr>
              <w:t>отделения</w:t>
            </w:r>
          </w:p>
        </w:tc>
        <w:tc>
          <w:tcPr>
            <w:tcW w:w="1291" w:type="dxa"/>
            <w:tcBorders>
              <w:top w:val="single" w:sz="4" w:space="0" w:color="auto"/>
              <w:left w:val="single" w:sz="4" w:space="0" w:color="auto"/>
            </w:tcBorders>
            <w:shd w:val="clear" w:color="auto" w:fill="FFFFFF"/>
          </w:tcPr>
          <w:p w:rsidR="000D2F34" w:rsidRDefault="0097338E">
            <w:pPr>
              <w:pStyle w:val="a6"/>
              <w:shd w:val="clear" w:color="auto" w:fill="auto"/>
              <w:spacing w:line="276" w:lineRule="auto"/>
              <w:ind w:firstLine="0"/>
              <w:rPr>
                <w:sz w:val="20"/>
                <w:szCs w:val="20"/>
              </w:rPr>
            </w:pPr>
            <w:r>
              <w:rPr>
                <w:sz w:val="20"/>
                <w:szCs w:val="20"/>
              </w:rPr>
              <w:t>Кол-во больных</w:t>
            </w:r>
          </w:p>
        </w:tc>
        <w:tc>
          <w:tcPr>
            <w:tcW w:w="3469" w:type="dxa"/>
            <w:gridSpan w:val="5"/>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Наименование блюд</w:t>
            </w:r>
          </w:p>
        </w:tc>
        <w:tc>
          <w:tcPr>
            <w:tcW w:w="1968" w:type="dxa"/>
            <w:tcBorders>
              <w:top w:val="single" w:sz="4" w:space="0" w:color="auto"/>
              <w:left w:val="single" w:sz="4" w:space="0" w:color="auto"/>
            </w:tcBorders>
            <w:shd w:val="clear" w:color="auto" w:fill="FFFFFF"/>
            <w:vAlign w:val="bottom"/>
          </w:tcPr>
          <w:p w:rsidR="000D2F34" w:rsidRDefault="0097338E">
            <w:pPr>
              <w:pStyle w:val="a6"/>
              <w:shd w:val="clear" w:color="auto" w:fill="auto"/>
              <w:spacing w:line="276" w:lineRule="auto"/>
              <w:ind w:firstLine="0"/>
              <w:rPr>
                <w:sz w:val="20"/>
                <w:szCs w:val="20"/>
              </w:rPr>
            </w:pPr>
            <w:r>
              <w:rPr>
                <w:sz w:val="20"/>
                <w:szCs w:val="20"/>
              </w:rPr>
              <w:t>Вес</w:t>
            </w:r>
          </w:p>
          <w:p w:rsidR="000D2F34" w:rsidRDefault="0097338E">
            <w:pPr>
              <w:pStyle w:val="a6"/>
              <w:shd w:val="clear" w:color="auto" w:fill="auto"/>
              <w:spacing w:line="276" w:lineRule="auto"/>
              <w:ind w:firstLine="0"/>
              <w:rPr>
                <w:sz w:val="20"/>
                <w:szCs w:val="20"/>
              </w:rPr>
            </w:pPr>
            <w:r>
              <w:rPr>
                <w:sz w:val="20"/>
                <w:szCs w:val="20"/>
              </w:rPr>
              <w:t>одной порции, (в граммах)</w:t>
            </w:r>
          </w:p>
        </w:tc>
        <w:tc>
          <w:tcPr>
            <w:tcW w:w="1262" w:type="dxa"/>
            <w:tcBorders>
              <w:top w:val="single" w:sz="4" w:space="0" w:color="auto"/>
              <w:left w:val="single" w:sz="4" w:space="0" w:color="auto"/>
            </w:tcBorders>
            <w:shd w:val="clear" w:color="auto" w:fill="FFFFFF"/>
          </w:tcPr>
          <w:p w:rsidR="000D2F34" w:rsidRDefault="0097338E">
            <w:pPr>
              <w:pStyle w:val="a6"/>
              <w:shd w:val="clear" w:color="auto" w:fill="auto"/>
              <w:spacing w:line="276" w:lineRule="auto"/>
              <w:ind w:firstLine="0"/>
              <w:rPr>
                <w:sz w:val="20"/>
                <w:szCs w:val="20"/>
              </w:rPr>
            </w:pPr>
            <w:r>
              <w:rPr>
                <w:sz w:val="20"/>
                <w:szCs w:val="20"/>
              </w:rPr>
              <w:t>Общий вес</w:t>
            </w:r>
          </w:p>
        </w:tc>
        <w:tc>
          <w:tcPr>
            <w:tcW w:w="2304" w:type="dxa"/>
            <w:tcBorders>
              <w:top w:val="single" w:sz="4" w:space="0" w:color="auto"/>
              <w:left w:val="single" w:sz="4" w:space="0" w:color="auto"/>
              <w:right w:val="single" w:sz="4" w:space="0" w:color="auto"/>
            </w:tcBorders>
            <w:shd w:val="clear" w:color="auto" w:fill="FFFFFF"/>
          </w:tcPr>
          <w:p w:rsidR="000D2F34" w:rsidRDefault="0097338E">
            <w:pPr>
              <w:pStyle w:val="a6"/>
              <w:shd w:val="clear" w:color="auto" w:fill="auto"/>
              <w:spacing w:line="276" w:lineRule="auto"/>
              <w:ind w:firstLine="0"/>
              <w:rPr>
                <w:sz w:val="20"/>
                <w:szCs w:val="20"/>
              </w:rPr>
            </w:pPr>
            <w:r>
              <w:rPr>
                <w:sz w:val="20"/>
                <w:szCs w:val="20"/>
              </w:rPr>
              <w:t>Подпись в получении (буфетчицы)</w:t>
            </w:r>
          </w:p>
        </w:tc>
      </w:tr>
      <w:tr w:rsidR="000D2F34">
        <w:trPr>
          <w:trHeight w:hRule="exact" w:val="274"/>
          <w:jc w:val="center"/>
        </w:trPr>
        <w:tc>
          <w:tcPr>
            <w:tcW w:w="2544" w:type="dxa"/>
            <w:tcBorders>
              <w:top w:val="single" w:sz="4" w:space="0" w:color="auto"/>
              <w:left w:val="single" w:sz="4" w:space="0" w:color="auto"/>
            </w:tcBorders>
            <w:shd w:val="clear" w:color="auto" w:fill="FFFFFF"/>
          </w:tcPr>
          <w:p w:rsidR="000D2F34" w:rsidRDefault="000D2F34">
            <w:pPr>
              <w:rPr>
                <w:sz w:val="10"/>
                <w:szCs w:val="10"/>
              </w:rPr>
            </w:pPr>
          </w:p>
        </w:tc>
        <w:tc>
          <w:tcPr>
            <w:tcW w:w="1291" w:type="dxa"/>
            <w:tcBorders>
              <w:top w:val="single" w:sz="4" w:space="0" w:color="auto"/>
              <w:left w:val="single" w:sz="4" w:space="0" w:color="auto"/>
            </w:tcBorders>
            <w:shd w:val="clear" w:color="auto" w:fill="FFFFFF"/>
          </w:tcPr>
          <w:p w:rsidR="000D2F34" w:rsidRDefault="000D2F34">
            <w:pPr>
              <w:rPr>
                <w:sz w:val="10"/>
                <w:szCs w:val="10"/>
              </w:rPr>
            </w:pPr>
          </w:p>
        </w:tc>
        <w:tc>
          <w:tcPr>
            <w:tcW w:w="662" w:type="dxa"/>
            <w:tcBorders>
              <w:top w:val="single" w:sz="4" w:space="0" w:color="auto"/>
              <w:left w:val="single" w:sz="4" w:space="0" w:color="auto"/>
            </w:tcBorders>
            <w:shd w:val="clear" w:color="auto" w:fill="FFFFFF"/>
          </w:tcPr>
          <w:p w:rsidR="000D2F34" w:rsidRDefault="000D2F34">
            <w:pPr>
              <w:rPr>
                <w:sz w:val="10"/>
                <w:szCs w:val="10"/>
              </w:rPr>
            </w:pPr>
          </w:p>
        </w:tc>
        <w:tc>
          <w:tcPr>
            <w:tcW w:w="662" w:type="dxa"/>
            <w:tcBorders>
              <w:top w:val="single" w:sz="4" w:space="0" w:color="auto"/>
              <w:left w:val="single" w:sz="4" w:space="0" w:color="auto"/>
            </w:tcBorders>
            <w:shd w:val="clear" w:color="auto" w:fill="FFFFFF"/>
          </w:tcPr>
          <w:p w:rsidR="000D2F34" w:rsidRDefault="000D2F34">
            <w:pPr>
              <w:rPr>
                <w:sz w:val="10"/>
                <w:szCs w:val="10"/>
              </w:rPr>
            </w:pPr>
          </w:p>
        </w:tc>
        <w:tc>
          <w:tcPr>
            <w:tcW w:w="672" w:type="dxa"/>
            <w:tcBorders>
              <w:top w:val="single" w:sz="4" w:space="0" w:color="auto"/>
              <w:left w:val="single" w:sz="4" w:space="0" w:color="auto"/>
            </w:tcBorders>
            <w:shd w:val="clear" w:color="auto" w:fill="FFFFFF"/>
          </w:tcPr>
          <w:p w:rsidR="000D2F34" w:rsidRDefault="000D2F34">
            <w:pPr>
              <w:rPr>
                <w:sz w:val="10"/>
                <w:szCs w:val="10"/>
              </w:rPr>
            </w:pPr>
          </w:p>
        </w:tc>
        <w:tc>
          <w:tcPr>
            <w:tcW w:w="638" w:type="dxa"/>
            <w:tcBorders>
              <w:top w:val="single" w:sz="4" w:space="0" w:color="auto"/>
              <w:left w:val="single" w:sz="4" w:space="0" w:color="auto"/>
            </w:tcBorders>
            <w:shd w:val="clear" w:color="auto" w:fill="FFFFFF"/>
          </w:tcPr>
          <w:p w:rsidR="000D2F34" w:rsidRDefault="000D2F34">
            <w:pPr>
              <w:rPr>
                <w:sz w:val="10"/>
                <w:szCs w:val="10"/>
              </w:rPr>
            </w:pPr>
          </w:p>
        </w:tc>
        <w:tc>
          <w:tcPr>
            <w:tcW w:w="835" w:type="dxa"/>
            <w:tcBorders>
              <w:top w:val="single" w:sz="4" w:space="0" w:color="auto"/>
              <w:left w:val="single" w:sz="4" w:space="0" w:color="auto"/>
            </w:tcBorders>
            <w:shd w:val="clear" w:color="auto" w:fill="FFFFFF"/>
          </w:tcPr>
          <w:p w:rsidR="000D2F34" w:rsidRDefault="000D2F34">
            <w:pPr>
              <w:rPr>
                <w:sz w:val="10"/>
                <w:szCs w:val="10"/>
              </w:rPr>
            </w:pPr>
          </w:p>
        </w:tc>
        <w:tc>
          <w:tcPr>
            <w:tcW w:w="1968" w:type="dxa"/>
            <w:tcBorders>
              <w:top w:val="single" w:sz="4" w:space="0" w:color="auto"/>
              <w:left w:val="single" w:sz="4" w:space="0" w:color="auto"/>
            </w:tcBorders>
            <w:shd w:val="clear" w:color="auto" w:fill="FFFFFF"/>
          </w:tcPr>
          <w:p w:rsidR="000D2F34" w:rsidRDefault="000D2F34">
            <w:pPr>
              <w:rPr>
                <w:sz w:val="10"/>
                <w:szCs w:val="10"/>
              </w:rPr>
            </w:pPr>
          </w:p>
        </w:tc>
        <w:tc>
          <w:tcPr>
            <w:tcW w:w="1262" w:type="dxa"/>
            <w:tcBorders>
              <w:top w:val="single" w:sz="4" w:space="0" w:color="auto"/>
              <w:left w:val="single" w:sz="4" w:space="0" w:color="auto"/>
            </w:tcBorders>
            <w:shd w:val="clear" w:color="auto" w:fill="FFFFFF"/>
          </w:tcPr>
          <w:p w:rsidR="000D2F34" w:rsidRDefault="000D2F34">
            <w:pPr>
              <w:rPr>
                <w:sz w:val="10"/>
                <w:szCs w:val="10"/>
              </w:rPr>
            </w:pPr>
          </w:p>
        </w:tc>
        <w:tc>
          <w:tcPr>
            <w:tcW w:w="2304" w:type="dxa"/>
            <w:tcBorders>
              <w:top w:val="single" w:sz="4" w:space="0" w:color="auto"/>
              <w:left w:val="single" w:sz="4" w:space="0" w:color="auto"/>
              <w:right w:val="single" w:sz="4" w:space="0" w:color="auto"/>
            </w:tcBorders>
            <w:shd w:val="clear" w:color="auto" w:fill="FFFFFF"/>
          </w:tcPr>
          <w:p w:rsidR="000D2F34" w:rsidRDefault="000D2F34">
            <w:pPr>
              <w:rPr>
                <w:sz w:val="10"/>
                <w:szCs w:val="10"/>
              </w:rPr>
            </w:pPr>
          </w:p>
        </w:tc>
      </w:tr>
      <w:tr w:rsidR="000D2F34">
        <w:trPr>
          <w:trHeight w:hRule="exact" w:val="293"/>
          <w:jc w:val="center"/>
        </w:trPr>
        <w:tc>
          <w:tcPr>
            <w:tcW w:w="2544" w:type="dxa"/>
            <w:tcBorders>
              <w:top w:val="single" w:sz="4" w:space="0" w:color="auto"/>
              <w:left w:val="single" w:sz="4" w:space="0" w:color="auto"/>
              <w:bottom w:val="single" w:sz="4" w:space="0" w:color="auto"/>
            </w:tcBorders>
            <w:shd w:val="clear" w:color="auto" w:fill="FFFFFF"/>
          </w:tcPr>
          <w:p w:rsidR="000D2F34" w:rsidRDefault="000D2F34">
            <w:pPr>
              <w:rPr>
                <w:sz w:val="10"/>
                <w:szCs w:val="10"/>
              </w:rPr>
            </w:pPr>
          </w:p>
        </w:tc>
        <w:tc>
          <w:tcPr>
            <w:tcW w:w="1291" w:type="dxa"/>
            <w:tcBorders>
              <w:top w:val="single" w:sz="4" w:space="0" w:color="auto"/>
              <w:left w:val="single" w:sz="4" w:space="0" w:color="auto"/>
              <w:bottom w:val="single" w:sz="4" w:space="0" w:color="auto"/>
            </w:tcBorders>
            <w:shd w:val="clear" w:color="auto" w:fill="FFFFFF"/>
          </w:tcPr>
          <w:p w:rsidR="000D2F34" w:rsidRDefault="000D2F34">
            <w:pPr>
              <w:rPr>
                <w:sz w:val="10"/>
                <w:szCs w:val="10"/>
              </w:rPr>
            </w:pPr>
          </w:p>
        </w:tc>
        <w:tc>
          <w:tcPr>
            <w:tcW w:w="662" w:type="dxa"/>
            <w:tcBorders>
              <w:top w:val="single" w:sz="4" w:space="0" w:color="auto"/>
              <w:left w:val="single" w:sz="4" w:space="0" w:color="auto"/>
              <w:bottom w:val="single" w:sz="4" w:space="0" w:color="auto"/>
            </w:tcBorders>
            <w:shd w:val="clear" w:color="auto" w:fill="FFFFFF"/>
          </w:tcPr>
          <w:p w:rsidR="000D2F34" w:rsidRDefault="000D2F34">
            <w:pPr>
              <w:rPr>
                <w:sz w:val="10"/>
                <w:szCs w:val="10"/>
              </w:rPr>
            </w:pPr>
          </w:p>
        </w:tc>
        <w:tc>
          <w:tcPr>
            <w:tcW w:w="662" w:type="dxa"/>
            <w:tcBorders>
              <w:top w:val="single" w:sz="4" w:space="0" w:color="auto"/>
              <w:left w:val="single" w:sz="4" w:space="0" w:color="auto"/>
              <w:bottom w:val="single" w:sz="4" w:space="0" w:color="auto"/>
            </w:tcBorders>
            <w:shd w:val="clear" w:color="auto" w:fill="FFFFFF"/>
          </w:tcPr>
          <w:p w:rsidR="000D2F34" w:rsidRDefault="000D2F34">
            <w:pPr>
              <w:rPr>
                <w:sz w:val="10"/>
                <w:szCs w:val="10"/>
              </w:rPr>
            </w:pPr>
          </w:p>
        </w:tc>
        <w:tc>
          <w:tcPr>
            <w:tcW w:w="672" w:type="dxa"/>
            <w:tcBorders>
              <w:top w:val="single" w:sz="4" w:space="0" w:color="auto"/>
              <w:left w:val="single" w:sz="4" w:space="0" w:color="auto"/>
              <w:bottom w:val="single" w:sz="4" w:space="0" w:color="auto"/>
            </w:tcBorders>
            <w:shd w:val="clear" w:color="auto" w:fill="FFFFFF"/>
          </w:tcPr>
          <w:p w:rsidR="000D2F34" w:rsidRDefault="000D2F34">
            <w:pPr>
              <w:rPr>
                <w:sz w:val="10"/>
                <w:szCs w:val="10"/>
              </w:rPr>
            </w:pPr>
          </w:p>
        </w:tc>
        <w:tc>
          <w:tcPr>
            <w:tcW w:w="638" w:type="dxa"/>
            <w:tcBorders>
              <w:top w:val="single" w:sz="4" w:space="0" w:color="auto"/>
              <w:left w:val="single" w:sz="4" w:space="0" w:color="auto"/>
              <w:bottom w:val="single" w:sz="4" w:space="0" w:color="auto"/>
            </w:tcBorders>
            <w:shd w:val="clear" w:color="auto" w:fill="FFFFFF"/>
          </w:tcPr>
          <w:p w:rsidR="000D2F34" w:rsidRDefault="000D2F34">
            <w:pPr>
              <w:rPr>
                <w:sz w:val="10"/>
                <w:szCs w:val="10"/>
              </w:rPr>
            </w:pPr>
          </w:p>
        </w:tc>
        <w:tc>
          <w:tcPr>
            <w:tcW w:w="835" w:type="dxa"/>
            <w:tcBorders>
              <w:top w:val="single" w:sz="4" w:space="0" w:color="auto"/>
              <w:left w:val="single" w:sz="4" w:space="0" w:color="auto"/>
              <w:bottom w:val="single" w:sz="4" w:space="0" w:color="auto"/>
            </w:tcBorders>
            <w:shd w:val="clear" w:color="auto" w:fill="FFFFFF"/>
          </w:tcPr>
          <w:p w:rsidR="000D2F34" w:rsidRDefault="000D2F34">
            <w:pPr>
              <w:rPr>
                <w:sz w:val="10"/>
                <w:szCs w:val="10"/>
              </w:rPr>
            </w:pPr>
          </w:p>
        </w:tc>
        <w:tc>
          <w:tcPr>
            <w:tcW w:w="1968" w:type="dxa"/>
            <w:tcBorders>
              <w:top w:val="single" w:sz="4" w:space="0" w:color="auto"/>
              <w:left w:val="single" w:sz="4" w:space="0" w:color="auto"/>
              <w:bottom w:val="single" w:sz="4" w:space="0" w:color="auto"/>
            </w:tcBorders>
            <w:shd w:val="clear" w:color="auto" w:fill="FFFFFF"/>
          </w:tcPr>
          <w:p w:rsidR="000D2F34" w:rsidRDefault="000D2F34">
            <w:pPr>
              <w:rPr>
                <w:sz w:val="10"/>
                <w:szCs w:val="10"/>
              </w:rPr>
            </w:pPr>
          </w:p>
        </w:tc>
        <w:tc>
          <w:tcPr>
            <w:tcW w:w="1262" w:type="dxa"/>
            <w:tcBorders>
              <w:top w:val="single" w:sz="4" w:space="0" w:color="auto"/>
              <w:left w:val="single" w:sz="4" w:space="0" w:color="auto"/>
              <w:bottom w:val="single" w:sz="4" w:space="0" w:color="auto"/>
            </w:tcBorders>
            <w:shd w:val="clear" w:color="auto" w:fill="FFFFFF"/>
          </w:tcPr>
          <w:p w:rsidR="000D2F34" w:rsidRDefault="000D2F34">
            <w:pPr>
              <w:rPr>
                <w:sz w:val="10"/>
                <w:szCs w:val="10"/>
              </w:rPr>
            </w:pPr>
          </w:p>
        </w:tc>
        <w:tc>
          <w:tcPr>
            <w:tcW w:w="2304" w:type="dxa"/>
            <w:tcBorders>
              <w:top w:val="single" w:sz="4" w:space="0" w:color="auto"/>
              <w:left w:val="single" w:sz="4" w:space="0" w:color="auto"/>
              <w:bottom w:val="single" w:sz="4" w:space="0" w:color="auto"/>
              <w:right w:val="single" w:sz="4" w:space="0" w:color="auto"/>
            </w:tcBorders>
            <w:shd w:val="clear" w:color="auto" w:fill="FFFFFF"/>
          </w:tcPr>
          <w:p w:rsidR="000D2F34" w:rsidRDefault="000D2F34">
            <w:pPr>
              <w:rPr>
                <w:sz w:val="10"/>
                <w:szCs w:val="10"/>
              </w:rPr>
            </w:pPr>
          </w:p>
        </w:tc>
      </w:tr>
    </w:tbl>
    <w:p w:rsidR="000D2F34" w:rsidRDefault="000D2F34">
      <w:pPr>
        <w:spacing w:after="419" w:line="1" w:lineRule="exact"/>
      </w:pPr>
    </w:p>
    <w:p w:rsidR="000D2F34" w:rsidRDefault="00957C4E">
      <w:pPr>
        <w:pStyle w:val="ad"/>
        <w:shd w:val="clear" w:color="auto" w:fill="auto"/>
        <w:tabs>
          <w:tab w:val="left" w:leader="underscore" w:pos="5966"/>
          <w:tab w:val="left" w:leader="underscore" w:pos="7661"/>
        </w:tabs>
        <w:spacing w:line="240" w:lineRule="auto"/>
        <w:ind w:firstLine="0"/>
      </w:pPr>
      <w:r>
        <w:fldChar w:fldCharType="begin"/>
      </w:r>
      <w:r w:rsidR="0097338E">
        <w:instrText xml:space="preserve"> TOC \o "1-5" \h \z </w:instrText>
      </w:r>
      <w:r>
        <w:fldChar w:fldCharType="separate"/>
      </w:r>
      <w:r w:rsidR="0097338E">
        <w:t>Врач-диетолог (медицинская сестра диетическая)</w:t>
      </w:r>
      <w:r w:rsidR="0097338E">
        <w:tab/>
        <w:t>/</w:t>
      </w:r>
      <w:r w:rsidR="0097338E">
        <w:tab/>
        <w:t>/</w:t>
      </w:r>
    </w:p>
    <w:p w:rsidR="000D2F34" w:rsidRDefault="0097338E">
      <w:pPr>
        <w:pStyle w:val="ad"/>
        <w:shd w:val="clear" w:color="auto" w:fill="auto"/>
        <w:tabs>
          <w:tab w:val="left" w:pos="1949"/>
        </w:tabs>
        <w:spacing w:after="220" w:line="240" w:lineRule="auto"/>
        <w:ind w:firstLine="0"/>
        <w:jc w:val="center"/>
      </w:pPr>
      <w:r>
        <w:t>(подпись)</w:t>
      </w:r>
      <w:r>
        <w:tab/>
        <w:t>(ФИО)</w:t>
      </w:r>
    </w:p>
    <w:p w:rsidR="000D2F34" w:rsidRDefault="0097338E">
      <w:pPr>
        <w:pStyle w:val="ad"/>
        <w:shd w:val="clear" w:color="auto" w:fill="auto"/>
        <w:tabs>
          <w:tab w:val="left" w:leader="underscore" w:pos="4589"/>
          <w:tab w:val="left" w:leader="underscore" w:pos="6562"/>
        </w:tabs>
        <w:spacing w:line="240" w:lineRule="auto"/>
        <w:ind w:firstLine="0"/>
        <w:rPr>
          <w:sz w:val="24"/>
          <w:szCs w:val="24"/>
        </w:rPr>
      </w:pPr>
      <w:r>
        <w:t>Зав. производством (шеф-повар)</w:t>
      </w:r>
      <w:r>
        <w:tab/>
      </w:r>
      <w:r>
        <w:rPr>
          <w:i/>
          <w:iCs/>
          <w:sz w:val="24"/>
          <w:szCs w:val="24"/>
        </w:rPr>
        <w:t>I</w:t>
      </w:r>
      <w:r>
        <w:rPr>
          <w:i/>
          <w:iCs/>
          <w:sz w:val="24"/>
          <w:szCs w:val="24"/>
        </w:rPr>
        <w:tab/>
        <w:t>I</w:t>
      </w:r>
      <w:r w:rsidR="00957C4E">
        <w:fldChar w:fldCharType="end"/>
      </w:r>
    </w:p>
    <w:p w:rsidR="000D2F34" w:rsidRDefault="0097338E">
      <w:pPr>
        <w:pStyle w:val="30"/>
        <w:shd w:val="clear" w:color="auto" w:fill="auto"/>
        <w:tabs>
          <w:tab w:val="left" w:pos="5027"/>
        </w:tabs>
        <w:spacing w:after="220"/>
        <w:ind w:left="2920"/>
      </w:pPr>
      <w:r>
        <w:t>(подпись)</w:t>
      </w:r>
      <w:r>
        <w:tab/>
        <w:t>(ФИО)</w:t>
      </w:r>
      <w:r>
        <w:br w:type="page"/>
      </w:r>
    </w:p>
    <w:p w:rsidR="000D2F34" w:rsidRDefault="00957C4E">
      <w:pPr>
        <w:spacing w:line="1" w:lineRule="exact"/>
      </w:pPr>
      <w:r>
        <w:lastRenderedPageBreak/>
        <w:pict>
          <v:shape id="_x0000_s1286" type="#_x0000_t202" style="position:absolute;margin-left:420.3pt;margin-top:0;width:12.25pt;height:13.45pt;z-index:-125829316;mso-wrap-distance-left:0;mso-wrap-distance-right:0;mso-wrap-distance-bottom:47.05pt;mso-position-horizontal-relative:page" filled="f" stroked="f">
            <v:textbox inset="0,0,0,0">
              <w:txbxContent>
                <w:p w:rsidR="000D2F34" w:rsidRDefault="0097338E">
                  <w:pPr>
                    <w:pStyle w:val="30"/>
                    <w:shd w:val="clear" w:color="auto" w:fill="auto"/>
                    <w:spacing w:after="0"/>
                  </w:pPr>
                  <w:r>
                    <w:t>70</w:t>
                  </w:r>
                </w:p>
              </w:txbxContent>
            </v:textbox>
            <w10:wrap type="topAndBottom" anchorx="page"/>
          </v:shape>
        </w:pict>
      </w:r>
      <w:r>
        <w:pict>
          <v:shape id="_x0000_s1288" type="#_x0000_t202" style="position:absolute;margin-left:649.5pt;margin-top:22.8pt;width:130.8pt;height:37.7pt;z-index:-125829314;mso-wrap-distance-left:0;mso-wrap-distance-top:22.8pt;mso-wrap-distance-right:0;mso-position-horizontal-relative:page" filled="f" stroked="f">
            <v:textbox inset="0,0,0,0">
              <w:txbxContent>
                <w:p w:rsidR="000D2F34" w:rsidRDefault="0097338E">
                  <w:pPr>
                    <w:pStyle w:val="30"/>
                    <w:shd w:val="clear" w:color="auto" w:fill="auto"/>
                    <w:spacing w:after="0"/>
                    <w:jc w:val="right"/>
                  </w:pPr>
                  <w:r>
                    <w:t>Приложение № 7 к Контракту № Ф.2018.441269 от «17» сентября 2018г.</w:t>
                  </w:r>
                </w:p>
              </w:txbxContent>
            </v:textbox>
            <w10:wrap type="topAndBottom" anchorx="page"/>
          </v:shape>
        </w:pict>
      </w:r>
    </w:p>
    <w:p w:rsidR="000D2F34" w:rsidRDefault="0097338E">
      <w:pPr>
        <w:pStyle w:val="30"/>
        <w:shd w:val="clear" w:color="auto" w:fill="auto"/>
        <w:spacing w:after="0"/>
      </w:pPr>
      <w:r>
        <w:rPr>
          <w:i/>
          <w:iCs/>
          <w:u w:val="single"/>
        </w:rPr>
        <w:t>начало формы</w:t>
      </w:r>
    </w:p>
    <w:p w:rsidR="000D2F34" w:rsidRDefault="0097338E">
      <w:pPr>
        <w:pStyle w:val="30"/>
        <w:shd w:val="clear" w:color="auto" w:fill="auto"/>
        <w:tabs>
          <w:tab w:val="left" w:leader="underscore" w:pos="6413"/>
        </w:tabs>
        <w:spacing w:after="220" w:line="218" w:lineRule="auto"/>
        <w:jc w:val="center"/>
      </w:pPr>
      <w:r>
        <w:t>Сводный отчет оказанных услуг по контракту</w:t>
      </w:r>
      <w:r>
        <w:tab/>
      </w:r>
    </w:p>
    <w:p w:rsidR="000D2F34" w:rsidRDefault="0097338E">
      <w:pPr>
        <w:pStyle w:val="30"/>
        <w:pBdr>
          <w:top w:val="single" w:sz="4" w:space="0" w:color="auto"/>
        </w:pBdr>
        <w:shd w:val="clear" w:color="auto" w:fill="auto"/>
        <w:spacing w:after="0"/>
        <w:jc w:val="center"/>
      </w:pPr>
      <w:r>
        <w:rPr>
          <w:i/>
          <w:iCs/>
        </w:rPr>
        <w:t>(наименование Исполнителя)</w:t>
      </w:r>
    </w:p>
    <w:p w:rsidR="000D2F34" w:rsidRDefault="0097338E">
      <w:pPr>
        <w:pStyle w:val="30"/>
        <w:shd w:val="clear" w:color="auto" w:fill="auto"/>
        <w:tabs>
          <w:tab w:val="left" w:leader="underscore" w:pos="1709"/>
          <w:tab w:val="left" w:leader="underscore" w:pos="2304"/>
        </w:tabs>
        <w:spacing w:after="100"/>
        <w:jc w:val="center"/>
      </w:pPr>
      <w:r>
        <w:t>за</w:t>
      </w:r>
      <w:r>
        <w:tab/>
        <w:t>201</w:t>
      </w:r>
      <w:r>
        <w:tab/>
        <w:t>года</w:t>
      </w:r>
    </w:p>
    <w:tbl>
      <w:tblPr>
        <w:tblOverlap w:val="never"/>
        <w:tblW w:w="0" w:type="auto"/>
        <w:jc w:val="center"/>
        <w:tblLayout w:type="fixed"/>
        <w:tblCellMar>
          <w:left w:w="10" w:type="dxa"/>
          <w:right w:w="10" w:type="dxa"/>
        </w:tblCellMar>
        <w:tblLook w:val="04A0"/>
      </w:tblPr>
      <w:tblGrid>
        <w:gridCol w:w="931"/>
        <w:gridCol w:w="1003"/>
        <w:gridCol w:w="931"/>
        <w:gridCol w:w="989"/>
        <w:gridCol w:w="1262"/>
        <w:gridCol w:w="1114"/>
        <w:gridCol w:w="1133"/>
        <w:gridCol w:w="1522"/>
        <w:gridCol w:w="1272"/>
        <w:gridCol w:w="2107"/>
        <w:gridCol w:w="2098"/>
      </w:tblGrid>
      <w:tr w:rsidR="000D2F34">
        <w:trPr>
          <w:trHeight w:hRule="exact" w:val="341"/>
          <w:jc w:val="center"/>
        </w:trPr>
        <w:tc>
          <w:tcPr>
            <w:tcW w:w="931" w:type="dxa"/>
            <w:vMerge w:val="restart"/>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Дата</w:t>
            </w:r>
          </w:p>
        </w:tc>
        <w:tc>
          <w:tcPr>
            <w:tcW w:w="1003" w:type="dxa"/>
            <w:vMerge w:val="restart"/>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 xml:space="preserve">Кол-во </w:t>
            </w:r>
            <w:proofErr w:type="spellStart"/>
            <w:proofErr w:type="gramStart"/>
            <w:r>
              <w:rPr>
                <w:sz w:val="20"/>
                <w:szCs w:val="20"/>
              </w:rPr>
              <w:t>рационо</w:t>
            </w:r>
            <w:proofErr w:type="spellEnd"/>
            <w:r>
              <w:rPr>
                <w:sz w:val="20"/>
                <w:szCs w:val="20"/>
              </w:rPr>
              <w:t xml:space="preserve"> в</w:t>
            </w:r>
            <w:proofErr w:type="gramEnd"/>
          </w:p>
        </w:tc>
        <w:tc>
          <w:tcPr>
            <w:tcW w:w="10330" w:type="dxa"/>
            <w:gridSpan w:val="8"/>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r>
              <w:rPr>
                <w:sz w:val="20"/>
                <w:szCs w:val="20"/>
              </w:rPr>
              <w:t>Сведения о Рационах лечебного питания, реализованных в отчетном месяце</w:t>
            </w:r>
          </w:p>
        </w:tc>
        <w:tc>
          <w:tcPr>
            <w:tcW w:w="2098" w:type="dxa"/>
            <w:vMerge w:val="restart"/>
            <w:tcBorders>
              <w:top w:val="single" w:sz="4" w:space="0" w:color="auto"/>
              <w:left w:val="single" w:sz="4" w:space="0" w:color="auto"/>
              <w:right w:val="single" w:sz="4" w:space="0" w:color="auto"/>
            </w:tcBorders>
            <w:shd w:val="clear" w:color="auto" w:fill="FFFFFF"/>
            <w:vAlign w:val="center"/>
          </w:tcPr>
          <w:p w:rsidR="000D2F34" w:rsidRDefault="0097338E">
            <w:pPr>
              <w:pStyle w:val="a6"/>
              <w:shd w:val="clear" w:color="auto" w:fill="auto"/>
              <w:spacing w:line="259" w:lineRule="auto"/>
              <w:ind w:firstLine="0"/>
              <w:rPr>
                <w:sz w:val="20"/>
                <w:szCs w:val="20"/>
              </w:rPr>
            </w:pPr>
            <w:r>
              <w:rPr>
                <w:sz w:val="20"/>
                <w:szCs w:val="20"/>
              </w:rPr>
              <w:t xml:space="preserve">Итоговая стоимость рационов за день, </w:t>
            </w:r>
            <w:proofErr w:type="spellStart"/>
            <w:r>
              <w:rPr>
                <w:sz w:val="20"/>
                <w:szCs w:val="20"/>
              </w:rPr>
              <w:t>руб</w:t>
            </w:r>
            <w:proofErr w:type="spellEnd"/>
            <w:r>
              <w:rPr>
                <w:sz w:val="20"/>
                <w:szCs w:val="20"/>
              </w:rPr>
              <w:t>-</w:t>
            </w:r>
          </w:p>
        </w:tc>
      </w:tr>
      <w:tr w:rsidR="000D2F34">
        <w:trPr>
          <w:trHeight w:hRule="exact" w:val="326"/>
          <w:jc w:val="center"/>
        </w:trPr>
        <w:tc>
          <w:tcPr>
            <w:tcW w:w="931" w:type="dxa"/>
            <w:vMerge/>
            <w:tcBorders>
              <w:left w:val="single" w:sz="4" w:space="0" w:color="auto"/>
            </w:tcBorders>
            <w:shd w:val="clear" w:color="auto" w:fill="FFFFFF"/>
            <w:vAlign w:val="center"/>
          </w:tcPr>
          <w:p w:rsidR="000D2F34" w:rsidRDefault="000D2F34"/>
        </w:tc>
        <w:tc>
          <w:tcPr>
            <w:tcW w:w="1003" w:type="dxa"/>
            <w:vMerge/>
            <w:tcBorders>
              <w:left w:val="single" w:sz="4" w:space="0" w:color="auto"/>
            </w:tcBorders>
            <w:shd w:val="clear" w:color="auto" w:fill="FFFFFF"/>
            <w:vAlign w:val="center"/>
          </w:tcPr>
          <w:p w:rsidR="000D2F34" w:rsidRDefault="000D2F34"/>
        </w:tc>
        <w:tc>
          <w:tcPr>
            <w:tcW w:w="1920" w:type="dxa"/>
            <w:gridSpan w:val="2"/>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0-х диета</w:t>
            </w:r>
          </w:p>
        </w:tc>
        <w:tc>
          <w:tcPr>
            <w:tcW w:w="2376" w:type="dxa"/>
            <w:gridSpan w:val="2"/>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proofErr w:type="spellStart"/>
            <w:r>
              <w:rPr>
                <w:rFonts w:ascii="Arial" w:eastAsia="Arial" w:hAnsi="Arial" w:cs="Arial"/>
                <w:sz w:val="20"/>
                <w:szCs w:val="20"/>
              </w:rPr>
              <w:t>нкд</w:t>
            </w:r>
            <w:proofErr w:type="spellEnd"/>
          </w:p>
        </w:tc>
        <w:tc>
          <w:tcPr>
            <w:tcW w:w="2655" w:type="dxa"/>
            <w:gridSpan w:val="2"/>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ОВСД</w:t>
            </w:r>
          </w:p>
        </w:tc>
        <w:tc>
          <w:tcPr>
            <w:tcW w:w="3379" w:type="dxa"/>
            <w:gridSpan w:val="2"/>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jc w:val="center"/>
              <w:rPr>
                <w:sz w:val="20"/>
                <w:szCs w:val="20"/>
              </w:rPr>
            </w:pPr>
            <w:r>
              <w:rPr>
                <w:sz w:val="20"/>
                <w:szCs w:val="20"/>
              </w:rPr>
              <w:t>ЩД</w:t>
            </w:r>
          </w:p>
        </w:tc>
        <w:tc>
          <w:tcPr>
            <w:tcW w:w="2098" w:type="dxa"/>
            <w:vMerge/>
            <w:tcBorders>
              <w:left w:val="single" w:sz="4" w:space="0" w:color="auto"/>
              <w:right w:val="single" w:sz="4" w:space="0" w:color="auto"/>
            </w:tcBorders>
            <w:shd w:val="clear" w:color="auto" w:fill="FFFFFF"/>
            <w:vAlign w:val="center"/>
          </w:tcPr>
          <w:p w:rsidR="000D2F34" w:rsidRDefault="000D2F34"/>
        </w:tc>
      </w:tr>
      <w:tr w:rsidR="000D2F34">
        <w:trPr>
          <w:trHeight w:hRule="exact" w:val="638"/>
          <w:jc w:val="center"/>
        </w:trPr>
        <w:tc>
          <w:tcPr>
            <w:tcW w:w="931" w:type="dxa"/>
            <w:vMerge/>
            <w:tcBorders>
              <w:left w:val="single" w:sz="4" w:space="0" w:color="auto"/>
            </w:tcBorders>
            <w:shd w:val="clear" w:color="auto" w:fill="FFFFFF"/>
            <w:vAlign w:val="center"/>
          </w:tcPr>
          <w:p w:rsidR="000D2F34" w:rsidRDefault="000D2F34"/>
        </w:tc>
        <w:tc>
          <w:tcPr>
            <w:tcW w:w="1003" w:type="dxa"/>
            <w:vMerge/>
            <w:tcBorders>
              <w:left w:val="single" w:sz="4" w:space="0" w:color="auto"/>
            </w:tcBorders>
            <w:shd w:val="clear" w:color="auto" w:fill="FFFFFF"/>
            <w:vAlign w:val="center"/>
          </w:tcPr>
          <w:p w:rsidR="000D2F34" w:rsidRDefault="000D2F34"/>
        </w:tc>
        <w:tc>
          <w:tcPr>
            <w:tcW w:w="931"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Кол-во</w:t>
            </w:r>
          </w:p>
        </w:tc>
        <w:tc>
          <w:tcPr>
            <w:tcW w:w="989"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proofErr w:type="spellStart"/>
            <w:proofErr w:type="gramStart"/>
            <w:r>
              <w:rPr>
                <w:sz w:val="20"/>
                <w:szCs w:val="20"/>
              </w:rPr>
              <w:t>Стоимос</w:t>
            </w:r>
            <w:proofErr w:type="spellEnd"/>
            <w:r>
              <w:rPr>
                <w:sz w:val="20"/>
                <w:szCs w:val="20"/>
              </w:rPr>
              <w:t xml:space="preserve"> </w:t>
            </w:r>
            <w:proofErr w:type="spellStart"/>
            <w:r>
              <w:rPr>
                <w:sz w:val="20"/>
                <w:szCs w:val="20"/>
              </w:rPr>
              <w:t>ть</w:t>
            </w:r>
            <w:proofErr w:type="spellEnd"/>
            <w:proofErr w:type="gramEnd"/>
            <w:r>
              <w:rPr>
                <w:sz w:val="20"/>
                <w:szCs w:val="20"/>
              </w:rPr>
              <w:t xml:space="preserve"> руб.</w:t>
            </w:r>
          </w:p>
        </w:tc>
        <w:tc>
          <w:tcPr>
            <w:tcW w:w="126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Кол-во</w:t>
            </w:r>
          </w:p>
        </w:tc>
        <w:tc>
          <w:tcPr>
            <w:tcW w:w="1114" w:type="dxa"/>
            <w:tcBorders>
              <w:top w:val="single" w:sz="4" w:space="0" w:color="auto"/>
              <w:left w:val="single" w:sz="4" w:space="0" w:color="auto"/>
            </w:tcBorders>
            <w:shd w:val="clear" w:color="auto" w:fill="FFFFFF"/>
            <w:vAlign w:val="bottom"/>
          </w:tcPr>
          <w:p w:rsidR="000D2F34" w:rsidRDefault="0097338E">
            <w:pPr>
              <w:pStyle w:val="a6"/>
              <w:shd w:val="clear" w:color="auto" w:fill="auto"/>
              <w:ind w:firstLine="0"/>
              <w:rPr>
                <w:sz w:val="20"/>
                <w:szCs w:val="20"/>
              </w:rPr>
            </w:pPr>
            <w:proofErr w:type="spellStart"/>
            <w:r>
              <w:rPr>
                <w:sz w:val="20"/>
                <w:szCs w:val="20"/>
              </w:rPr>
              <w:t>Стоимост</w:t>
            </w:r>
            <w:proofErr w:type="spellEnd"/>
            <w:r>
              <w:rPr>
                <w:sz w:val="20"/>
                <w:szCs w:val="20"/>
              </w:rPr>
              <w:t xml:space="preserve"> </w:t>
            </w:r>
            <w:proofErr w:type="spellStart"/>
            <w:r>
              <w:rPr>
                <w:sz w:val="20"/>
                <w:szCs w:val="20"/>
              </w:rPr>
              <w:t>ьруб</w:t>
            </w:r>
            <w:proofErr w:type="spellEnd"/>
            <w:r>
              <w:rPr>
                <w:sz w:val="20"/>
                <w:szCs w:val="20"/>
              </w:rPr>
              <w:t>.</w:t>
            </w:r>
          </w:p>
        </w:tc>
        <w:tc>
          <w:tcPr>
            <w:tcW w:w="1133"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Кол-во</w:t>
            </w:r>
          </w:p>
        </w:tc>
        <w:tc>
          <w:tcPr>
            <w:tcW w:w="152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jc w:val="center"/>
              <w:rPr>
                <w:sz w:val="20"/>
                <w:szCs w:val="20"/>
              </w:rPr>
            </w:pPr>
            <w:r>
              <w:rPr>
                <w:sz w:val="20"/>
                <w:szCs w:val="20"/>
              </w:rPr>
              <w:t>Стоимость руб.</w:t>
            </w:r>
          </w:p>
        </w:tc>
        <w:tc>
          <w:tcPr>
            <w:tcW w:w="1272"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Кол-во</w:t>
            </w:r>
          </w:p>
        </w:tc>
        <w:tc>
          <w:tcPr>
            <w:tcW w:w="2107" w:type="dxa"/>
            <w:tcBorders>
              <w:top w:val="single" w:sz="4" w:space="0" w:color="auto"/>
              <w:left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Стоимость руб.</w:t>
            </w:r>
          </w:p>
        </w:tc>
        <w:tc>
          <w:tcPr>
            <w:tcW w:w="2098" w:type="dxa"/>
            <w:vMerge/>
            <w:tcBorders>
              <w:left w:val="single" w:sz="4" w:space="0" w:color="auto"/>
              <w:right w:val="single" w:sz="4" w:space="0" w:color="auto"/>
            </w:tcBorders>
            <w:shd w:val="clear" w:color="auto" w:fill="FFFFFF"/>
            <w:vAlign w:val="center"/>
          </w:tcPr>
          <w:p w:rsidR="000D2F34" w:rsidRDefault="000D2F34"/>
        </w:tc>
      </w:tr>
      <w:tr w:rsidR="000D2F34">
        <w:trPr>
          <w:trHeight w:hRule="exact" w:val="504"/>
          <w:jc w:val="center"/>
        </w:trPr>
        <w:tc>
          <w:tcPr>
            <w:tcW w:w="931" w:type="dxa"/>
            <w:tcBorders>
              <w:top w:val="single" w:sz="4" w:space="0" w:color="auto"/>
              <w:left w:val="single" w:sz="4" w:space="0" w:color="auto"/>
            </w:tcBorders>
            <w:shd w:val="clear" w:color="auto" w:fill="FFFFFF"/>
          </w:tcPr>
          <w:p w:rsidR="000D2F34" w:rsidRDefault="000D2F34">
            <w:pPr>
              <w:rPr>
                <w:sz w:val="10"/>
                <w:szCs w:val="10"/>
              </w:rPr>
            </w:pPr>
          </w:p>
        </w:tc>
        <w:tc>
          <w:tcPr>
            <w:tcW w:w="1003" w:type="dxa"/>
            <w:tcBorders>
              <w:top w:val="single" w:sz="4" w:space="0" w:color="auto"/>
              <w:left w:val="single" w:sz="4" w:space="0" w:color="auto"/>
            </w:tcBorders>
            <w:shd w:val="clear" w:color="auto" w:fill="FFFFFF"/>
          </w:tcPr>
          <w:p w:rsidR="000D2F34" w:rsidRDefault="000D2F34">
            <w:pPr>
              <w:rPr>
                <w:sz w:val="10"/>
                <w:szCs w:val="10"/>
              </w:rPr>
            </w:pPr>
          </w:p>
        </w:tc>
        <w:tc>
          <w:tcPr>
            <w:tcW w:w="931" w:type="dxa"/>
            <w:tcBorders>
              <w:top w:val="single" w:sz="4" w:space="0" w:color="auto"/>
              <w:left w:val="single" w:sz="4" w:space="0" w:color="auto"/>
            </w:tcBorders>
            <w:shd w:val="clear" w:color="auto" w:fill="FFFFFF"/>
          </w:tcPr>
          <w:p w:rsidR="000D2F34" w:rsidRDefault="000D2F34">
            <w:pPr>
              <w:rPr>
                <w:sz w:val="10"/>
                <w:szCs w:val="10"/>
              </w:rPr>
            </w:pPr>
          </w:p>
        </w:tc>
        <w:tc>
          <w:tcPr>
            <w:tcW w:w="989" w:type="dxa"/>
            <w:tcBorders>
              <w:top w:val="single" w:sz="4" w:space="0" w:color="auto"/>
              <w:left w:val="single" w:sz="4" w:space="0" w:color="auto"/>
            </w:tcBorders>
            <w:shd w:val="clear" w:color="auto" w:fill="FFFFFF"/>
          </w:tcPr>
          <w:p w:rsidR="000D2F34" w:rsidRDefault="000D2F34">
            <w:pPr>
              <w:rPr>
                <w:sz w:val="10"/>
                <w:szCs w:val="10"/>
              </w:rPr>
            </w:pPr>
          </w:p>
        </w:tc>
        <w:tc>
          <w:tcPr>
            <w:tcW w:w="1262" w:type="dxa"/>
            <w:tcBorders>
              <w:top w:val="single" w:sz="4" w:space="0" w:color="auto"/>
              <w:left w:val="single" w:sz="4" w:space="0" w:color="auto"/>
            </w:tcBorders>
            <w:shd w:val="clear" w:color="auto" w:fill="FFFFFF"/>
          </w:tcPr>
          <w:p w:rsidR="000D2F34" w:rsidRDefault="000D2F34">
            <w:pPr>
              <w:rPr>
                <w:sz w:val="10"/>
                <w:szCs w:val="10"/>
              </w:rPr>
            </w:pPr>
          </w:p>
        </w:tc>
        <w:tc>
          <w:tcPr>
            <w:tcW w:w="1114" w:type="dxa"/>
            <w:tcBorders>
              <w:top w:val="single" w:sz="4" w:space="0" w:color="auto"/>
              <w:left w:val="single" w:sz="4" w:space="0" w:color="auto"/>
            </w:tcBorders>
            <w:shd w:val="clear" w:color="auto" w:fill="FFFFFF"/>
          </w:tcPr>
          <w:p w:rsidR="000D2F34" w:rsidRDefault="000D2F34">
            <w:pPr>
              <w:rPr>
                <w:sz w:val="10"/>
                <w:szCs w:val="10"/>
              </w:rPr>
            </w:pPr>
          </w:p>
        </w:tc>
        <w:tc>
          <w:tcPr>
            <w:tcW w:w="1133" w:type="dxa"/>
            <w:tcBorders>
              <w:top w:val="single" w:sz="4" w:space="0" w:color="auto"/>
              <w:left w:val="single" w:sz="4" w:space="0" w:color="auto"/>
            </w:tcBorders>
            <w:shd w:val="clear" w:color="auto" w:fill="FFFFFF"/>
          </w:tcPr>
          <w:p w:rsidR="000D2F34" w:rsidRDefault="000D2F34">
            <w:pPr>
              <w:rPr>
                <w:sz w:val="10"/>
                <w:szCs w:val="10"/>
              </w:rPr>
            </w:pPr>
          </w:p>
        </w:tc>
        <w:tc>
          <w:tcPr>
            <w:tcW w:w="1522" w:type="dxa"/>
            <w:tcBorders>
              <w:top w:val="single" w:sz="4" w:space="0" w:color="auto"/>
              <w:left w:val="single" w:sz="4" w:space="0" w:color="auto"/>
            </w:tcBorders>
            <w:shd w:val="clear" w:color="auto" w:fill="FFFFFF"/>
          </w:tcPr>
          <w:p w:rsidR="000D2F34" w:rsidRDefault="000D2F34">
            <w:pPr>
              <w:rPr>
                <w:sz w:val="10"/>
                <w:szCs w:val="10"/>
              </w:rPr>
            </w:pPr>
          </w:p>
        </w:tc>
        <w:tc>
          <w:tcPr>
            <w:tcW w:w="1272" w:type="dxa"/>
            <w:tcBorders>
              <w:top w:val="single" w:sz="4" w:space="0" w:color="auto"/>
              <w:left w:val="single" w:sz="4" w:space="0" w:color="auto"/>
            </w:tcBorders>
            <w:shd w:val="clear" w:color="auto" w:fill="FFFFFF"/>
          </w:tcPr>
          <w:p w:rsidR="000D2F34" w:rsidRDefault="000D2F34">
            <w:pPr>
              <w:rPr>
                <w:sz w:val="10"/>
                <w:szCs w:val="10"/>
              </w:rPr>
            </w:pPr>
          </w:p>
        </w:tc>
        <w:tc>
          <w:tcPr>
            <w:tcW w:w="2107" w:type="dxa"/>
            <w:tcBorders>
              <w:top w:val="single" w:sz="4" w:space="0" w:color="auto"/>
              <w:left w:val="single" w:sz="4" w:space="0" w:color="auto"/>
            </w:tcBorders>
            <w:shd w:val="clear" w:color="auto" w:fill="FFFFFF"/>
          </w:tcPr>
          <w:p w:rsidR="000D2F34" w:rsidRDefault="000D2F34">
            <w:pPr>
              <w:rPr>
                <w:sz w:val="10"/>
                <w:szCs w:val="10"/>
              </w:rPr>
            </w:pPr>
          </w:p>
        </w:tc>
        <w:tc>
          <w:tcPr>
            <w:tcW w:w="2098" w:type="dxa"/>
            <w:tcBorders>
              <w:top w:val="single" w:sz="4" w:space="0" w:color="auto"/>
              <w:left w:val="single" w:sz="4" w:space="0" w:color="auto"/>
              <w:right w:val="single" w:sz="4" w:space="0" w:color="auto"/>
            </w:tcBorders>
            <w:shd w:val="clear" w:color="auto" w:fill="FFFFFF"/>
          </w:tcPr>
          <w:p w:rsidR="000D2F34" w:rsidRDefault="000D2F34">
            <w:pPr>
              <w:rPr>
                <w:sz w:val="10"/>
                <w:szCs w:val="10"/>
              </w:rPr>
            </w:pPr>
          </w:p>
        </w:tc>
      </w:tr>
      <w:tr w:rsidR="000D2F34">
        <w:trPr>
          <w:trHeight w:hRule="exact" w:val="298"/>
          <w:jc w:val="center"/>
        </w:trPr>
        <w:tc>
          <w:tcPr>
            <w:tcW w:w="931" w:type="dxa"/>
            <w:tcBorders>
              <w:top w:val="single" w:sz="4" w:space="0" w:color="auto"/>
              <w:left w:val="single" w:sz="4" w:space="0" w:color="auto"/>
            </w:tcBorders>
            <w:shd w:val="clear" w:color="auto" w:fill="FFFFFF"/>
          </w:tcPr>
          <w:p w:rsidR="000D2F34" w:rsidRDefault="000D2F34">
            <w:pPr>
              <w:rPr>
                <w:sz w:val="10"/>
                <w:szCs w:val="10"/>
              </w:rPr>
            </w:pPr>
          </w:p>
        </w:tc>
        <w:tc>
          <w:tcPr>
            <w:tcW w:w="1003" w:type="dxa"/>
            <w:tcBorders>
              <w:top w:val="single" w:sz="4" w:space="0" w:color="auto"/>
              <w:left w:val="single" w:sz="4" w:space="0" w:color="auto"/>
            </w:tcBorders>
            <w:shd w:val="clear" w:color="auto" w:fill="FFFFFF"/>
          </w:tcPr>
          <w:p w:rsidR="000D2F34" w:rsidRDefault="000D2F34">
            <w:pPr>
              <w:rPr>
                <w:sz w:val="10"/>
                <w:szCs w:val="10"/>
              </w:rPr>
            </w:pPr>
          </w:p>
        </w:tc>
        <w:tc>
          <w:tcPr>
            <w:tcW w:w="931" w:type="dxa"/>
            <w:tcBorders>
              <w:top w:val="single" w:sz="4" w:space="0" w:color="auto"/>
              <w:left w:val="single" w:sz="4" w:space="0" w:color="auto"/>
            </w:tcBorders>
            <w:shd w:val="clear" w:color="auto" w:fill="FFFFFF"/>
          </w:tcPr>
          <w:p w:rsidR="000D2F34" w:rsidRDefault="000D2F34">
            <w:pPr>
              <w:rPr>
                <w:sz w:val="10"/>
                <w:szCs w:val="10"/>
              </w:rPr>
            </w:pPr>
          </w:p>
        </w:tc>
        <w:tc>
          <w:tcPr>
            <w:tcW w:w="989" w:type="dxa"/>
            <w:tcBorders>
              <w:top w:val="single" w:sz="4" w:space="0" w:color="auto"/>
              <w:left w:val="single" w:sz="4" w:space="0" w:color="auto"/>
            </w:tcBorders>
            <w:shd w:val="clear" w:color="auto" w:fill="FFFFFF"/>
          </w:tcPr>
          <w:p w:rsidR="000D2F34" w:rsidRDefault="000D2F34">
            <w:pPr>
              <w:rPr>
                <w:sz w:val="10"/>
                <w:szCs w:val="10"/>
              </w:rPr>
            </w:pPr>
          </w:p>
        </w:tc>
        <w:tc>
          <w:tcPr>
            <w:tcW w:w="1262" w:type="dxa"/>
            <w:tcBorders>
              <w:top w:val="single" w:sz="4" w:space="0" w:color="auto"/>
              <w:left w:val="single" w:sz="4" w:space="0" w:color="auto"/>
            </w:tcBorders>
            <w:shd w:val="clear" w:color="auto" w:fill="FFFFFF"/>
          </w:tcPr>
          <w:p w:rsidR="000D2F34" w:rsidRDefault="000D2F34">
            <w:pPr>
              <w:rPr>
                <w:sz w:val="10"/>
                <w:szCs w:val="10"/>
              </w:rPr>
            </w:pPr>
          </w:p>
        </w:tc>
        <w:tc>
          <w:tcPr>
            <w:tcW w:w="1114" w:type="dxa"/>
            <w:tcBorders>
              <w:top w:val="single" w:sz="4" w:space="0" w:color="auto"/>
              <w:left w:val="single" w:sz="4" w:space="0" w:color="auto"/>
            </w:tcBorders>
            <w:shd w:val="clear" w:color="auto" w:fill="FFFFFF"/>
          </w:tcPr>
          <w:p w:rsidR="000D2F34" w:rsidRDefault="000D2F34">
            <w:pPr>
              <w:rPr>
                <w:sz w:val="10"/>
                <w:szCs w:val="10"/>
              </w:rPr>
            </w:pPr>
          </w:p>
        </w:tc>
        <w:tc>
          <w:tcPr>
            <w:tcW w:w="1133" w:type="dxa"/>
            <w:tcBorders>
              <w:top w:val="single" w:sz="4" w:space="0" w:color="auto"/>
              <w:left w:val="single" w:sz="4" w:space="0" w:color="auto"/>
            </w:tcBorders>
            <w:shd w:val="clear" w:color="auto" w:fill="FFFFFF"/>
          </w:tcPr>
          <w:p w:rsidR="000D2F34" w:rsidRDefault="000D2F34">
            <w:pPr>
              <w:rPr>
                <w:sz w:val="10"/>
                <w:szCs w:val="10"/>
              </w:rPr>
            </w:pPr>
          </w:p>
        </w:tc>
        <w:tc>
          <w:tcPr>
            <w:tcW w:w="1522" w:type="dxa"/>
            <w:tcBorders>
              <w:top w:val="single" w:sz="4" w:space="0" w:color="auto"/>
              <w:left w:val="single" w:sz="4" w:space="0" w:color="auto"/>
            </w:tcBorders>
            <w:shd w:val="clear" w:color="auto" w:fill="FFFFFF"/>
          </w:tcPr>
          <w:p w:rsidR="000D2F34" w:rsidRDefault="000D2F34">
            <w:pPr>
              <w:rPr>
                <w:sz w:val="10"/>
                <w:szCs w:val="10"/>
              </w:rPr>
            </w:pPr>
          </w:p>
        </w:tc>
        <w:tc>
          <w:tcPr>
            <w:tcW w:w="1272" w:type="dxa"/>
            <w:tcBorders>
              <w:top w:val="single" w:sz="4" w:space="0" w:color="auto"/>
              <w:left w:val="single" w:sz="4" w:space="0" w:color="auto"/>
            </w:tcBorders>
            <w:shd w:val="clear" w:color="auto" w:fill="FFFFFF"/>
          </w:tcPr>
          <w:p w:rsidR="000D2F34" w:rsidRDefault="000D2F34">
            <w:pPr>
              <w:rPr>
                <w:sz w:val="10"/>
                <w:szCs w:val="10"/>
              </w:rPr>
            </w:pPr>
          </w:p>
        </w:tc>
        <w:tc>
          <w:tcPr>
            <w:tcW w:w="2107" w:type="dxa"/>
            <w:tcBorders>
              <w:top w:val="single" w:sz="4" w:space="0" w:color="auto"/>
              <w:left w:val="single" w:sz="4" w:space="0" w:color="auto"/>
            </w:tcBorders>
            <w:shd w:val="clear" w:color="auto" w:fill="FFFFFF"/>
          </w:tcPr>
          <w:p w:rsidR="000D2F34" w:rsidRDefault="000D2F34">
            <w:pPr>
              <w:rPr>
                <w:sz w:val="10"/>
                <w:szCs w:val="10"/>
              </w:rPr>
            </w:pPr>
          </w:p>
        </w:tc>
        <w:tc>
          <w:tcPr>
            <w:tcW w:w="2098" w:type="dxa"/>
            <w:tcBorders>
              <w:top w:val="single" w:sz="4" w:space="0" w:color="auto"/>
              <w:left w:val="single" w:sz="4" w:space="0" w:color="auto"/>
              <w:right w:val="single" w:sz="4" w:space="0" w:color="auto"/>
            </w:tcBorders>
            <w:shd w:val="clear" w:color="auto" w:fill="FFFFFF"/>
          </w:tcPr>
          <w:p w:rsidR="000D2F34" w:rsidRDefault="000D2F34">
            <w:pPr>
              <w:rPr>
                <w:sz w:val="10"/>
                <w:szCs w:val="10"/>
              </w:rPr>
            </w:pPr>
          </w:p>
        </w:tc>
      </w:tr>
      <w:tr w:rsidR="000D2F34">
        <w:trPr>
          <w:trHeight w:hRule="exact" w:val="298"/>
          <w:jc w:val="center"/>
        </w:trPr>
        <w:tc>
          <w:tcPr>
            <w:tcW w:w="931" w:type="dxa"/>
            <w:tcBorders>
              <w:top w:val="single" w:sz="4" w:space="0" w:color="auto"/>
              <w:left w:val="single" w:sz="4" w:space="0" w:color="auto"/>
            </w:tcBorders>
            <w:shd w:val="clear" w:color="auto" w:fill="FFFFFF"/>
          </w:tcPr>
          <w:p w:rsidR="000D2F34" w:rsidRDefault="000D2F34">
            <w:pPr>
              <w:rPr>
                <w:sz w:val="10"/>
                <w:szCs w:val="10"/>
              </w:rPr>
            </w:pPr>
          </w:p>
        </w:tc>
        <w:tc>
          <w:tcPr>
            <w:tcW w:w="1003" w:type="dxa"/>
            <w:tcBorders>
              <w:top w:val="single" w:sz="4" w:space="0" w:color="auto"/>
              <w:left w:val="single" w:sz="4" w:space="0" w:color="auto"/>
            </w:tcBorders>
            <w:shd w:val="clear" w:color="auto" w:fill="FFFFFF"/>
          </w:tcPr>
          <w:p w:rsidR="000D2F34" w:rsidRDefault="000D2F34">
            <w:pPr>
              <w:rPr>
                <w:sz w:val="10"/>
                <w:szCs w:val="10"/>
              </w:rPr>
            </w:pPr>
          </w:p>
        </w:tc>
        <w:tc>
          <w:tcPr>
            <w:tcW w:w="931" w:type="dxa"/>
            <w:tcBorders>
              <w:top w:val="single" w:sz="4" w:space="0" w:color="auto"/>
              <w:left w:val="single" w:sz="4" w:space="0" w:color="auto"/>
            </w:tcBorders>
            <w:shd w:val="clear" w:color="auto" w:fill="FFFFFF"/>
          </w:tcPr>
          <w:p w:rsidR="000D2F34" w:rsidRDefault="000D2F34">
            <w:pPr>
              <w:rPr>
                <w:sz w:val="10"/>
                <w:szCs w:val="10"/>
              </w:rPr>
            </w:pPr>
          </w:p>
        </w:tc>
        <w:tc>
          <w:tcPr>
            <w:tcW w:w="989" w:type="dxa"/>
            <w:tcBorders>
              <w:top w:val="single" w:sz="4" w:space="0" w:color="auto"/>
              <w:left w:val="single" w:sz="4" w:space="0" w:color="auto"/>
            </w:tcBorders>
            <w:shd w:val="clear" w:color="auto" w:fill="FFFFFF"/>
          </w:tcPr>
          <w:p w:rsidR="000D2F34" w:rsidRDefault="000D2F34">
            <w:pPr>
              <w:rPr>
                <w:sz w:val="10"/>
                <w:szCs w:val="10"/>
              </w:rPr>
            </w:pPr>
          </w:p>
        </w:tc>
        <w:tc>
          <w:tcPr>
            <w:tcW w:w="1262" w:type="dxa"/>
            <w:tcBorders>
              <w:top w:val="single" w:sz="4" w:space="0" w:color="auto"/>
              <w:left w:val="single" w:sz="4" w:space="0" w:color="auto"/>
            </w:tcBorders>
            <w:shd w:val="clear" w:color="auto" w:fill="FFFFFF"/>
          </w:tcPr>
          <w:p w:rsidR="000D2F34" w:rsidRDefault="000D2F34">
            <w:pPr>
              <w:rPr>
                <w:sz w:val="10"/>
                <w:szCs w:val="10"/>
              </w:rPr>
            </w:pPr>
          </w:p>
        </w:tc>
        <w:tc>
          <w:tcPr>
            <w:tcW w:w="1114" w:type="dxa"/>
            <w:tcBorders>
              <w:top w:val="single" w:sz="4" w:space="0" w:color="auto"/>
              <w:left w:val="single" w:sz="4" w:space="0" w:color="auto"/>
            </w:tcBorders>
            <w:shd w:val="clear" w:color="auto" w:fill="FFFFFF"/>
          </w:tcPr>
          <w:p w:rsidR="000D2F34" w:rsidRDefault="000D2F34">
            <w:pPr>
              <w:rPr>
                <w:sz w:val="10"/>
                <w:szCs w:val="10"/>
              </w:rPr>
            </w:pPr>
          </w:p>
        </w:tc>
        <w:tc>
          <w:tcPr>
            <w:tcW w:w="1133" w:type="dxa"/>
            <w:tcBorders>
              <w:top w:val="single" w:sz="4" w:space="0" w:color="auto"/>
              <w:left w:val="single" w:sz="4" w:space="0" w:color="auto"/>
            </w:tcBorders>
            <w:shd w:val="clear" w:color="auto" w:fill="FFFFFF"/>
          </w:tcPr>
          <w:p w:rsidR="000D2F34" w:rsidRDefault="000D2F34">
            <w:pPr>
              <w:rPr>
                <w:sz w:val="10"/>
                <w:szCs w:val="10"/>
              </w:rPr>
            </w:pPr>
          </w:p>
        </w:tc>
        <w:tc>
          <w:tcPr>
            <w:tcW w:w="1522" w:type="dxa"/>
            <w:tcBorders>
              <w:top w:val="single" w:sz="4" w:space="0" w:color="auto"/>
              <w:left w:val="single" w:sz="4" w:space="0" w:color="auto"/>
            </w:tcBorders>
            <w:shd w:val="clear" w:color="auto" w:fill="FFFFFF"/>
          </w:tcPr>
          <w:p w:rsidR="000D2F34" w:rsidRDefault="000D2F34">
            <w:pPr>
              <w:rPr>
                <w:sz w:val="10"/>
                <w:szCs w:val="10"/>
              </w:rPr>
            </w:pPr>
          </w:p>
        </w:tc>
        <w:tc>
          <w:tcPr>
            <w:tcW w:w="1272" w:type="dxa"/>
            <w:tcBorders>
              <w:top w:val="single" w:sz="4" w:space="0" w:color="auto"/>
              <w:left w:val="single" w:sz="4" w:space="0" w:color="auto"/>
            </w:tcBorders>
            <w:shd w:val="clear" w:color="auto" w:fill="FFFFFF"/>
          </w:tcPr>
          <w:p w:rsidR="000D2F34" w:rsidRDefault="000D2F34">
            <w:pPr>
              <w:rPr>
                <w:sz w:val="10"/>
                <w:szCs w:val="10"/>
              </w:rPr>
            </w:pPr>
          </w:p>
        </w:tc>
        <w:tc>
          <w:tcPr>
            <w:tcW w:w="2107" w:type="dxa"/>
            <w:tcBorders>
              <w:top w:val="single" w:sz="4" w:space="0" w:color="auto"/>
              <w:left w:val="single" w:sz="4" w:space="0" w:color="auto"/>
            </w:tcBorders>
            <w:shd w:val="clear" w:color="auto" w:fill="FFFFFF"/>
          </w:tcPr>
          <w:p w:rsidR="000D2F34" w:rsidRDefault="000D2F34">
            <w:pPr>
              <w:rPr>
                <w:sz w:val="10"/>
                <w:szCs w:val="10"/>
              </w:rPr>
            </w:pPr>
          </w:p>
        </w:tc>
        <w:tc>
          <w:tcPr>
            <w:tcW w:w="2098" w:type="dxa"/>
            <w:tcBorders>
              <w:top w:val="single" w:sz="4" w:space="0" w:color="auto"/>
              <w:left w:val="single" w:sz="4" w:space="0" w:color="auto"/>
              <w:right w:val="single" w:sz="4" w:space="0" w:color="auto"/>
            </w:tcBorders>
            <w:shd w:val="clear" w:color="auto" w:fill="FFFFFF"/>
          </w:tcPr>
          <w:p w:rsidR="000D2F34" w:rsidRDefault="000D2F34">
            <w:pPr>
              <w:rPr>
                <w:sz w:val="10"/>
                <w:szCs w:val="10"/>
              </w:rPr>
            </w:pPr>
          </w:p>
        </w:tc>
      </w:tr>
      <w:tr w:rsidR="000D2F34">
        <w:trPr>
          <w:trHeight w:hRule="exact" w:val="298"/>
          <w:jc w:val="center"/>
        </w:trPr>
        <w:tc>
          <w:tcPr>
            <w:tcW w:w="931" w:type="dxa"/>
            <w:tcBorders>
              <w:top w:val="single" w:sz="4" w:space="0" w:color="auto"/>
              <w:left w:val="single" w:sz="4" w:space="0" w:color="auto"/>
            </w:tcBorders>
            <w:shd w:val="clear" w:color="auto" w:fill="FFFFFF"/>
          </w:tcPr>
          <w:p w:rsidR="000D2F34" w:rsidRDefault="000D2F34">
            <w:pPr>
              <w:rPr>
                <w:sz w:val="10"/>
                <w:szCs w:val="10"/>
              </w:rPr>
            </w:pPr>
          </w:p>
        </w:tc>
        <w:tc>
          <w:tcPr>
            <w:tcW w:w="1003" w:type="dxa"/>
            <w:tcBorders>
              <w:top w:val="single" w:sz="4" w:space="0" w:color="auto"/>
              <w:left w:val="single" w:sz="4" w:space="0" w:color="auto"/>
            </w:tcBorders>
            <w:shd w:val="clear" w:color="auto" w:fill="FFFFFF"/>
          </w:tcPr>
          <w:p w:rsidR="000D2F34" w:rsidRDefault="000D2F34">
            <w:pPr>
              <w:rPr>
                <w:sz w:val="10"/>
                <w:szCs w:val="10"/>
              </w:rPr>
            </w:pPr>
          </w:p>
        </w:tc>
        <w:tc>
          <w:tcPr>
            <w:tcW w:w="931" w:type="dxa"/>
            <w:tcBorders>
              <w:top w:val="single" w:sz="4" w:space="0" w:color="auto"/>
              <w:left w:val="single" w:sz="4" w:space="0" w:color="auto"/>
            </w:tcBorders>
            <w:shd w:val="clear" w:color="auto" w:fill="FFFFFF"/>
          </w:tcPr>
          <w:p w:rsidR="000D2F34" w:rsidRDefault="000D2F34">
            <w:pPr>
              <w:rPr>
                <w:sz w:val="10"/>
                <w:szCs w:val="10"/>
              </w:rPr>
            </w:pPr>
          </w:p>
        </w:tc>
        <w:tc>
          <w:tcPr>
            <w:tcW w:w="989" w:type="dxa"/>
            <w:tcBorders>
              <w:top w:val="single" w:sz="4" w:space="0" w:color="auto"/>
              <w:left w:val="single" w:sz="4" w:space="0" w:color="auto"/>
            </w:tcBorders>
            <w:shd w:val="clear" w:color="auto" w:fill="FFFFFF"/>
          </w:tcPr>
          <w:p w:rsidR="000D2F34" w:rsidRDefault="000D2F34">
            <w:pPr>
              <w:rPr>
                <w:sz w:val="10"/>
                <w:szCs w:val="10"/>
              </w:rPr>
            </w:pPr>
          </w:p>
        </w:tc>
        <w:tc>
          <w:tcPr>
            <w:tcW w:w="1262" w:type="dxa"/>
            <w:tcBorders>
              <w:top w:val="single" w:sz="4" w:space="0" w:color="auto"/>
              <w:left w:val="single" w:sz="4" w:space="0" w:color="auto"/>
            </w:tcBorders>
            <w:shd w:val="clear" w:color="auto" w:fill="FFFFFF"/>
          </w:tcPr>
          <w:p w:rsidR="000D2F34" w:rsidRDefault="000D2F34">
            <w:pPr>
              <w:rPr>
                <w:sz w:val="10"/>
                <w:szCs w:val="10"/>
              </w:rPr>
            </w:pPr>
          </w:p>
        </w:tc>
        <w:tc>
          <w:tcPr>
            <w:tcW w:w="1114" w:type="dxa"/>
            <w:tcBorders>
              <w:top w:val="single" w:sz="4" w:space="0" w:color="auto"/>
              <w:left w:val="single" w:sz="4" w:space="0" w:color="auto"/>
            </w:tcBorders>
            <w:shd w:val="clear" w:color="auto" w:fill="FFFFFF"/>
          </w:tcPr>
          <w:p w:rsidR="000D2F34" w:rsidRDefault="000D2F34">
            <w:pPr>
              <w:rPr>
                <w:sz w:val="10"/>
                <w:szCs w:val="10"/>
              </w:rPr>
            </w:pPr>
          </w:p>
        </w:tc>
        <w:tc>
          <w:tcPr>
            <w:tcW w:w="1133" w:type="dxa"/>
            <w:tcBorders>
              <w:top w:val="single" w:sz="4" w:space="0" w:color="auto"/>
              <w:left w:val="single" w:sz="4" w:space="0" w:color="auto"/>
            </w:tcBorders>
            <w:shd w:val="clear" w:color="auto" w:fill="FFFFFF"/>
          </w:tcPr>
          <w:p w:rsidR="000D2F34" w:rsidRDefault="000D2F34">
            <w:pPr>
              <w:rPr>
                <w:sz w:val="10"/>
                <w:szCs w:val="10"/>
              </w:rPr>
            </w:pPr>
          </w:p>
        </w:tc>
        <w:tc>
          <w:tcPr>
            <w:tcW w:w="1522" w:type="dxa"/>
            <w:tcBorders>
              <w:top w:val="single" w:sz="4" w:space="0" w:color="auto"/>
              <w:left w:val="single" w:sz="4" w:space="0" w:color="auto"/>
            </w:tcBorders>
            <w:shd w:val="clear" w:color="auto" w:fill="FFFFFF"/>
          </w:tcPr>
          <w:p w:rsidR="000D2F34" w:rsidRDefault="000D2F34">
            <w:pPr>
              <w:rPr>
                <w:sz w:val="10"/>
                <w:szCs w:val="10"/>
              </w:rPr>
            </w:pPr>
          </w:p>
        </w:tc>
        <w:tc>
          <w:tcPr>
            <w:tcW w:w="1272" w:type="dxa"/>
            <w:tcBorders>
              <w:top w:val="single" w:sz="4" w:space="0" w:color="auto"/>
              <w:left w:val="single" w:sz="4" w:space="0" w:color="auto"/>
            </w:tcBorders>
            <w:shd w:val="clear" w:color="auto" w:fill="FFFFFF"/>
          </w:tcPr>
          <w:p w:rsidR="000D2F34" w:rsidRDefault="000D2F34">
            <w:pPr>
              <w:rPr>
                <w:sz w:val="10"/>
                <w:szCs w:val="10"/>
              </w:rPr>
            </w:pPr>
          </w:p>
        </w:tc>
        <w:tc>
          <w:tcPr>
            <w:tcW w:w="2107" w:type="dxa"/>
            <w:tcBorders>
              <w:top w:val="single" w:sz="4" w:space="0" w:color="auto"/>
              <w:left w:val="single" w:sz="4" w:space="0" w:color="auto"/>
            </w:tcBorders>
            <w:shd w:val="clear" w:color="auto" w:fill="FFFFFF"/>
          </w:tcPr>
          <w:p w:rsidR="000D2F34" w:rsidRDefault="000D2F34">
            <w:pPr>
              <w:rPr>
                <w:sz w:val="10"/>
                <w:szCs w:val="10"/>
              </w:rPr>
            </w:pPr>
          </w:p>
        </w:tc>
        <w:tc>
          <w:tcPr>
            <w:tcW w:w="2098" w:type="dxa"/>
            <w:tcBorders>
              <w:top w:val="single" w:sz="4" w:space="0" w:color="auto"/>
              <w:left w:val="single" w:sz="4" w:space="0" w:color="auto"/>
              <w:right w:val="single" w:sz="4" w:space="0" w:color="auto"/>
            </w:tcBorders>
            <w:shd w:val="clear" w:color="auto" w:fill="FFFFFF"/>
          </w:tcPr>
          <w:p w:rsidR="000D2F34" w:rsidRDefault="000D2F34">
            <w:pPr>
              <w:rPr>
                <w:sz w:val="10"/>
                <w:szCs w:val="10"/>
              </w:rPr>
            </w:pPr>
          </w:p>
        </w:tc>
      </w:tr>
      <w:tr w:rsidR="000D2F34">
        <w:trPr>
          <w:trHeight w:hRule="exact" w:val="298"/>
          <w:jc w:val="center"/>
        </w:trPr>
        <w:tc>
          <w:tcPr>
            <w:tcW w:w="931" w:type="dxa"/>
            <w:tcBorders>
              <w:top w:val="single" w:sz="4" w:space="0" w:color="auto"/>
              <w:left w:val="single" w:sz="4" w:space="0" w:color="auto"/>
            </w:tcBorders>
            <w:shd w:val="clear" w:color="auto" w:fill="FFFFFF"/>
          </w:tcPr>
          <w:p w:rsidR="000D2F34" w:rsidRDefault="000D2F34">
            <w:pPr>
              <w:rPr>
                <w:sz w:val="10"/>
                <w:szCs w:val="10"/>
              </w:rPr>
            </w:pPr>
          </w:p>
        </w:tc>
        <w:tc>
          <w:tcPr>
            <w:tcW w:w="1003" w:type="dxa"/>
            <w:tcBorders>
              <w:top w:val="single" w:sz="4" w:space="0" w:color="auto"/>
              <w:left w:val="single" w:sz="4" w:space="0" w:color="auto"/>
            </w:tcBorders>
            <w:shd w:val="clear" w:color="auto" w:fill="FFFFFF"/>
          </w:tcPr>
          <w:p w:rsidR="000D2F34" w:rsidRDefault="000D2F34">
            <w:pPr>
              <w:rPr>
                <w:sz w:val="10"/>
                <w:szCs w:val="10"/>
              </w:rPr>
            </w:pPr>
          </w:p>
        </w:tc>
        <w:tc>
          <w:tcPr>
            <w:tcW w:w="931" w:type="dxa"/>
            <w:tcBorders>
              <w:top w:val="single" w:sz="4" w:space="0" w:color="auto"/>
              <w:left w:val="single" w:sz="4" w:space="0" w:color="auto"/>
            </w:tcBorders>
            <w:shd w:val="clear" w:color="auto" w:fill="FFFFFF"/>
          </w:tcPr>
          <w:p w:rsidR="000D2F34" w:rsidRDefault="000D2F34">
            <w:pPr>
              <w:rPr>
                <w:sz w:val="10"/>
                <w:szCs w:val="10"/>
              </w:rPr>
            </w:pPr>
          </w:p>
        </w:tc>
        <w:tc>
          <w:tcPr>
            <w:tcW w:w="989" w:type="dxa"/>
            <w:tcBorders>
              <w:top w:val="single" w:sz="4" w:space="0" w:color="auto"/>
              <w:left w:val="single" w:sz="4" w:space="0" w:color="auto"/>
            </w:tcBorders>
            <w:shd w:val="clear" w:color="auto" w:fill="FFFFFF"/>
          </w:tcPr>
          <w:p w:rsidR="000D2F34" w:rsidRDefault="000D2F34">
            <w:pPr>
              <w:rPr>
                <w:sz w:val="10"/>
                <w:szCs w:val="10"/>
              </w:rPr>
            </w:pPr>
          </w:p>
        </w:tc>
        <w:tc>
          <w:tcPr>
            <w:tcW w:w="1262" w:type="dxa"/>
            <w:tcBorders>
              <w:top w:val="single" w:sz="4" w:space="0" w:color="auto"/>
              <w:left w:val="single" w:sz="4" w:space="0" w:color="auto"/>
            </w:tcBorders>
            <w:shd w:val="clear" w:color="auto" w:fill="FFFFFF"/>
          </w:tcPr>
          <w:p w:rsidR="000D2F34" w:rsidRDefault="000D2F34">
            <w:pPr>
              <w:rPr>
                <w:sz w:val="10"/>
                <w:szCs w:val="10"/>
              </w:rPr>
            </w:pPr>
          </w:p>
        </w:tc>
        <w:tc>
          <w:tcPr>
            <w:tcW w:w="1114" w:type="dxa"/>
            <w:tcBorders>
              <w:top w:val="single" w:sz="4" w:space="0" w:color="auto"/>
              <w:left w:val="single" w:sz="4" w:space="0" w:color="auto"/>
            </w:tcBorders>
            <w:shd w:val="clear" w:color="auto" w:fill="FFFFFF"/>
          </w:tcPr>
          <w:p w:rsidR="000D2F34" w:rsidRDefault="000D2F34">
            <w:pPr>
              <w:rPr>
                <w:sz w:val="10"/>
                <w:szCs w:val="10"/>
              </w:rPr>
            </w:pPr>
          </w:p>
        </w:tc>
        <w:tc>
          <w:tcPr>
            <w:tcW w:w="1133" w:type="dxa"/>
            <w:tcBorders>
              <w:top w:val="single" w:sz="4" w:space="0" w:color="auto"/>
              <w:left w:val="single" w:sz="4" w:space="0" w:color="auto"/>
            </w:tcBorders>
            <w:shd w:val="clear" w:color="auto" w:fill="FFFFFF"/>
          </w:tcPr>
          <w:p w:rsidR="000D2F34" w:rsidRDefault="000D2F34">
            <w:pPr>
              <w:rPr>
                <w:sz w:val="10"/>
                <w:szCs w:val="10"/>
              </w:rPr>
            </w:pPr>
          </w:p>
        </w:tc>
        <w:tc>
          <w:tcPr>
            <w:tcW w:w="1522" w:type="dxa"/>
            <w:tcBorders>
              <w:top w:val="single" w:sz="4" w:space="0" w:color="auto"/>
              <w:left w:val="single" w:sz="4" w:space="0" w:color="auto"/>
            </w:tcBorders>
            <w:shd w:val="clear" w:color="auto" w:fill="FFFFFF"/>
          </w:tcPr>
          <w:p w:rsidR="000D2F34" w:rsidRDefault="000D2F34">
            <w:pPr>
              <w:rPr>
                <w:sz w:val="10"/>
                <w:szCs w:val="10"/>
              </w:rPr>
            </w:pPr>
          </w:p>
        </w:tc>
        <w:tc>
          <w:tcPr>
            <w:tcW w:w="1272" w:type="dxa"/>
            <w:tcBorders>
              <w:top w:val="single" w:sz="4" w:space="0" w:color="auto"/>
              <w:left w:val="single" w:sz="4" w:space="0" w:color="auto"/>
            </w:tcBorders>
            <w:shd w:val="clear" w:color="auto" w:fill="FFFFFF"/>
          </w:tcPr>
          <w:p w:rsidR="000D2F34" w:rsidRDefault="000D2F34">
            <w:pPr>
              <w:rPr>
                <w:sz w:val="10"/>
                <w:szCs w:val="10"/>
              </w:rPr>
            </w:pPr>
          </w:p>
        </w:tc>
        <w:tc>
          <w:tcPr>
            <w:tcW w:w="2107" w:type="dxa"/>
            <w:tcBorders>
              <w:top w:val="single" w:sz="4" w:space="0" w:color="auto"/>
              <w:left w:val="single" w:sz="4" w:space="0" w:color="auto"/>
            </w:tcBorders>
            <w:shd w:val="clear" w:color="auto" w:fill="FFFFFF"/>
          </w:tcPr>
          <w:p w:rsidR="000D2F34" w:rsidRDefault="000D2F34">
            <w:pPr>
              <w:rPr>
                <w:sz w:val="10"/>
                <w:szCs w:val="10"/>
              </w:rPr>
            </w:pPr>
          </w:p>
        </w:tc>
        <w:tc>
          <w:tcPr>
            <w:tcW w:w="2098" w:type="dxa"/>
            <w:tcBorders>
              <w:top w:val="single" w:sz="4" w:space="0" w:color="auto"/>
              <w:left w:val="single" w:sz="4" w:space="0" w:color="auto"/>
              <w:right w:val="single" w:sz="4" w:space="0" w:color="auto"/>
            </w:tcBorders>
            <w:shd w:val="clear" w:color="auto" w:fill="FFFFFF"/>
          </w:tcPr>
          <w:p w:rsidR="000D2F34" w:rsidRDefault="000D2F34">
            <w:pPr>
              <w:rPr>
                <w:sz w:val="10"/>
                <w:szCs w:val="10"/>
              </w:rPr>
            </w:pPr>
          </w:p>
        </w:tc>
      </w:tr>
      <w:tr w:rsidR="000D2F34">
        <w:trPr>
          <w:trHeight w:hRule="exact" w:val="298"/>
          <w:jc w:val="center"/>
        </w:trPr>
        <w:tc>
          <w:tcPr>
            <w:tcW w:w="931" w:type="dxa"/>
            <w:tcBorders>
              <w:top w:val="single" w:sz="4" w:space="0" w:color="auto"/>
              <w:left w:val="single" w:sz="4" w:space="0" w:color="auto"/>
            </w:tcBorders>
            <w:shd w:val="clear" w:color="auto" w:fill="FFFFFF"/>
          </w:tcPr>
          <w:p w:rsidR="000D2F34" w:rsidRDefault="000D2F34">
            <w:pPr>
              <w:rPr>
                <w:sz w:val="10"/>
                <w:szCs w:val="10"/>
              </w:rPr>
            </w:pPr>
          </w:p>
        </w:tc>
        <w:tc>
          <w:tcPr>
            <w:tcW w:w="1003" w:type="dxa"/>
            <w:tcBorders>
              <w:top w:val="single" w:sz="4" w:space="0" w:color="auto"/>
              <w:left w:val="single" w:sz="4" w:space="0" w:color="auto"/>
            </w:tcBorders>
            <w:shd w:val="clear" w:color="auto" w:fill="FFFFFF"/>
          </w:tcPr>
          <w:p w:rsidR="000D2F34" w:rsidRDefault="000D2F34">
            <w:pPr>
              <w:rPr>
                <w:sz w:val="10"/>
                <w:szCs w:val="10"/>
              </w:rPr>
            </w:pPr>
          </w:p>
        </w:tc>
        <w:tc>
          <w:tcPr>
            <w:tcW w:w="931" w:type="dxa"/>
            <w:tcBorders>
              <w:top w:val="single" w:sz="4" w:space="0" w:color="auto"/>
              <w:left w:val="single" w:sz="4" w:space="0" w:color="auto"/>
            </w:tcBorders>
            <w:shd w:val="clear" w:color="auto" w:fill="FFFFFF"/>
          </w:tcPr>
          <w:p w:rsidR="000D2F34" w:rsidRDefault="000D2F34">
            <w:pPr>
              <w:rPr>
                <w:sz w:val="10"/>
                <w:szCs w:val="10"/>
              </w:rPr>
            </w:pPr>
          </w:p>
        </w:tc>
        <w:tc>
          <w:tcPr>
            <w:tcW w:w="989" w:type="dxa"/>
            <w:tcBorders>
              <w:top w:val="single" w:sz="4" w:space="0" w:color="auto"/>
              <w:left w:val="single" w:sz="4" w:space="0" w:color="auto"/>
            </w:tcBorders>
            <w:shd w:val="clear" w:color="auto" w:fill="FFFFFF"/>
          </w:tcPr>
          <w:p w:rsidR="000D2F34" w:rsidRDefault="000D2F34">
            <w:pPr>
              <w:rPr>
                <w:sz w:val="10"/>
                <w:szCs w:val="10"/>
              </w:rPr>
            </w:pPr>
          </w:p>
        </w:tc>
        <w:tc>
          <w:tcPr>
            <w:tcW w:w="1262" w:type="dxa"/>
            <w:tcBorders>
              <w:top w:val="single" w:sz="4" w:space="0" w:color="auto"/>
              <w:left w:val="single" w:sz="4" w:space="0" w:color="auto"/>
            </w:tcBorders>
            <w:shd w:val="clear" w:color="auto" w:fill="FFFFFF"/>
          </w:tcPr>
          <w:p w:rsidR="000D2F34" w:rsidRDefault="000D2F34">
            <w:pPr>
              <w:rPr>
                <w:sz w:val="10"/>
                <w:szCs w:val="10"/>
              </w:rPr>
            </w:pPr>
          </w:p>
        </w:tc>
        <w:tc>
          <w:tcPr>
            <w:tcW w:w="1114" w:type="dxa"/>
            <w:tcBorders>
              <w:top w:val="single" w:sz="4" w:space="0" w:color="auto"/>
              <w:left w:val="single" w:sz="4" w:space="0" w:color="auto"/>
            </w:tcBorders>
            <w:shd w:val="clear" w:color="auto" w:fill="FFFFFF"/>
          </w:tcPr>
          <w:p w:rsidR="000D2F34" w:rsidRDefault="000D2F34">
            <w:pPr>
              <w:rPr>
                <w:sz w:val="10"/>
                <w:szCs w:val="10"/>
              </w:rPr>
            </w:pPr>
          </w:p>
        </w:tc>
        <w:tc>
          <w:tcPr>
            <w:tcW w:w="1133" w:type="dxa"/>
            <w:tcBorders>
              <w:top w:val="single" w:sz="4" w:space="0" w:color="auto"/>
              <w:left w:val="single" w:sz="4" w:space="0" w:color="auto"/>
            </w:tcBorders>
            <w:shd w:val="clear" w:color="auto" w:fill="FFFFFF"/>
          </w:tcPr>
          <w:p w:rsidR="000D2F34" w:rsidRDefault="000D2F34">
            <w:pPr>
              <w:rPr>
                <w:sz w:val="10"/>
                <w:szCs w:val="10"/>
              </w:rPr>
            </w:pPr>
          </w:p>
        </w:tc>
        <w:tc>
          <w:tcPr>
            <w:tcW w:w="1522" w:type="dxa"/>
            <w:tcBorders>
              <w:top w:val="single" w:sz="4" w:space="0" w:color="auto"/>
              <w:left w:val="single" w:sz="4" w:space="0" w:color="auto"/>
            </w:tcBorders>
            <w:shd w:val="clear" w:color="auto" w:fill="FFFFFF"/>
          </w:tcPr>
          <w:p w:rsidR="000D2F34" w:rsidRDefault="000D2F34">
            <w:pPr>
              <w:rPr>
                <w:sz w:val="10"/>
                <w:szCs w:val="10"/>
              </w:rPr>
            </w:pPr>
          </w:p>
        </w:tc>
        <w:tc>
          <w:tcPr>
            <w:tcW w:w="1272" w:type="dxa"/>
            <w:tcBorders>
              <w:top w:val="single" w:sz="4" w:space="0" w:color="auto"/>
              <w:left w:val="single" w:sz="4" w:space="0" w:color="auto"/>
            </w:tcBorders>
            <w:shd w:val="clear" w:color="auto" w:fill="FFFFFF"/>
          </w:tcPr>
          <w:p w:rsidR="000D2F34" w:rsidRDefault="000D2F34">
            <w:pPr>
              <w:rPr>
                <w:sz w:val="10"/>
                <w:szCs w:val="10"/>
              </w:rPr>
            </w:pPr>
          </w:p>
        </w:tc>
        <w:tc>
          <w:tcPr>
            <w:tcW w:w="2107" w:type="dxa"/>
            <w:tcBorders>
              <w:top w:val="single" w:sz="4" w:space="0" w:color="auto"/>
              <w:left w:val="single" w:sz="4" w:space="0" w:color="auto"/>
            </w:tcBorders>
            <w:shd w:val="clear" w:color="auto" w:fill="FFFFFF"/>
          </w:tcPr>
          <w:p w:rsidR="000D2F34" w:rsidRDefault="000D2F34">
            <w:pPr>
              <w:rPr>
                <w:sz w:val="10"/>
                <w:szCs w:val="10"/>
              </w:rPr>
            </w:pPr>
          </w:p>
        </w:tc>
        <w:tc>
          <w:tcPr>
            <w:tcW w:w="2098" w:type="dxa"/>
            <w:tcBorders>
              <w:top w:val="single" w:sz="4" w:space="0" w:color="auto"/>
              <w:left w:val="single" w:sz="4" w:space="0" w:color="auto"/>
              <w:right w:val="single" w:sz="4" w:space="0" w:color="auto"/>
            </w:tcBorders>
            <w:shd w:val="clear" w:color="auto" w:fill="FFFFFF"/>
          </w:tcPr>
          <w:p w:rsidR="000D2F34" w:rsidRDefault="000D2F34">
            <w:pPr>
              <w:rPr>
                <w:sz w:val="10"/>
                <w:szCs w:val="10"/>
              </w:rPr>
            </w:pPr>
          </w:p>
        </w:tc>
      </w:tr>
      <w:tr w:rsidR="000D2F34">
        <w:trPr>
          <w:trHeight w:hRule="exact" w:val="466"/>
          <w:jc w:val="center"/>
        </w:trPr>
        <w:tc>
          <w:tcPr>
            <w:tcW w:w="931" w:type="dxa"/>
            <w:tcBorders>
              <w:top w:val="single" w:sz="4" w:space="0" w:color="auto"/>
              <w:left w:val="single" w:sz="4" w:space="0" w:color="auto"/>
            </w:tcBorders>
            <w:shd w:val="clear" w:color="auto" w:fill="FFFFFF"/>
          </w:tcPr>
          <w:p w:rsidR="000D2F34" w:rsidRDefault="000D2F34">
            <w:pPr>
              <w:rPr>
                <w:sz w:val="10"/>
                <w:szCs w:val="10"/>
              </w:rPr>
            </w:pPr>
          </w:p>
        </w:tc>
        <w:tc>
          <w:tcPr>
            <w:tcW w:w="1003" w:type="dxa"/>
            <w:tcBorders>
              <w:top w:val="single" w:sz="4" w:space="0" w:color="auto"/>
              <w:left w:val="single" w:sz="4" w:space="0" w:color="auto"/>
            </w:tcBorders>
            <w:shd w:val="clear" w:color="auto" w:fill="FFFFFF"/>
          </w:tcPr>
          <w:p w:rsidR="000D2F34" w:rsidRDefault="000D2F34">
            <w:pPr>
              <w:rPr>
                <w:sz w:val="10"/>
                <w:szCs w:val="10"/>
              </w:rPr>
            </w:pPr>
          </w:p>
        </w:tc>
        <w:tc>
          <w:tcPr>
            <w:tcW w:w="931" w:type="dxa"/>
            <w:tcBorders>
              <w:top w:val="single" w:sz="4" w:space="0" w:color="auto"/>
              <w:left w:val="single" w:sz="4" w:space="0" w:color="auto"/>
            </w:tcBorders>
            <w:shd w:val="clear" w:color="auto" w:fill="FFFFFF"/>
          </w:tcPr>
          <w:p w:rsidR="000D2F34" w:rsidRDefault="000D2F34">
            <w:pPr>
              <w:rPr>
                <w:sz w:val="10"/>
                <w:szCs w:val="10"/>
              </w:rPr>
            </w:pPr>
          </w:p>
        </w:tc>
        <w:tc>
          <w:tcPr>
            <w:tcW w:w="989" w:type="dxa"/>
            <w:tcBorders>
              <w:top w:val="single" w:sz="4" w:space="0" w:color="auto"/>
              <w:left w:val="single" w:sz="4" w:space="0" w:color="auto"/>
            </w:tcBorders>
            <w:shd w:val="clear" w:color="auto" w:fill="FFFFFF"/>
          </w:tcPr>
          <w:p w:rsidR="000D2F34" w:rsidRDefault="000D2F34">
            <w:pPr>
              <w:rPr>
                <w:sz w:val="10"/>
                <w:szCs w:val="10"/>
              </w:rPr>
            </w:pPr>
          </w:p>
        </w:tc>
        <w:tc>
          <w:tcPr>
            <w:tcW w:w="1262" w:type="dxa"/>
            <w:tcBorders>
              <w:top w:val="single" w:sz="4" w:space="0" w:color="auto"/>
              <w:left w:val="single" w:sz="4" w:space="0" w:color="auto"/>
            </w:tcBorders>
            <w:shd w:val="clear" w:color="auto" w:fill="FFFFFF"/>
          </w:tcPr>
          <w:p w:rsidR="000D2F34" w:rsidRDefault="000D2F34">
            <w:pPr>
              <w:rPr>
                <w:sz w:val="10"/>
                <w:szCs w:val="10"/>
              </w:rPr>
            </w:pPr>
          </w:p>
        </w:tc>
        <w:tc>
          <w:tcPr>
            <w:tcW w:w="1114" w:type="dxa"/>
            <w:tcBorders>
              <w:top w:val="single" w:sz="4" w:space="0" w:color="auto"/>
              <w:left w:val="single" w:sz="4" w:space="0" w:color="auto"/>
            </w:tcBorders>
            <w:shd w:val="clear" w:color="auto" w:fill="FFFFFF"/>
          </w:tcPr>
          <w:p w:rsidR="000D2F34" w:rsidRDefault="000D2F34">
            <w:pPr>
              <w:rPr>
                <w:sz w:val="10"/>
                <w:szCs w:val="10"/>
              </w:rPr>
            </w:pPr>
          </w:p>
        </w:tc>
        <w:tc>
          <w:tcPr>
            <w:tcW w:w="1133" w:type="dxa"/>
            <w:tcBorders>
              <w:top w:val="single" w:sz="4" w:space="0" w:color="auto"/>
              <w:left w:val="single" w:sz="4" w:space="0" w:color="auto"/>
            </w:tcBorders>
            <w:shd w:val="clear" w:color="auto" w:fill="FFFFFF"/>
          </w:tcPr>
          <w:p w:rsidR="000D2F34" w:rsidRDefault="000D2F34">
            <w:pPr>
              <w:rPr>
                <w:sz w:val="10"/>
                <w:szCs w:val="10"/>
              </w:rPr>
            </w:pPr>
          </w:p>
        </w:tc>
        <w:tc>
          <w:tcPr>
            <w:tcW w:w="1522" w:type="dxa"/>
            <w:tcBorders>
              <w:top w:val="single" w:sz="4" w:space="0" w:color="auto"/>
              <w:left w:val="single" w:sz="4" w:space="0" w:color="auto"/>
            </w:tcBorders>
            <w:shd w:val="clear" w:color="auto" w:fill="FFFFFF"/>
          </w:tcPr>
          <w:p w:rsidR="000D2F34" w:rsidRDefault="000D2F34">
            <w:pPr>
              <w:rPr>
                <w:sz w:val="10"/>
                <w:szCs w:val="10"/>
              </w:rPr>
            </w:pPr>
          </w:p>
        </w:tc>
        <w:tc>
          <w:tcPr>
            <w:tcW w:w="1272" w:type="dxa"/>
            <w:tcBorders>
              <w:top w:val="single" w:sz="4" w:space="0" w:color="auto"/>
              <w:left w:val="single" w:sz="4" w:space="0" w:color="auto"/>
            </w:tcBorders>
            <w:shd w:val="clear" w:color="auto" w:fill="FFFFFF"/>
          </w:tcPr>
          <w:p w:rsidR="000D2F34" w:rsidRDefault="000D2F34">
            <w:pPr>
              <w:rPr>
                <w:sz w:val="10"/>
                <w:szCs w:val="10"/>
              </w:rPr>
            </w:pPr>
          </w:p>
        </w:tc>
        <w:tc>
          <w:tcPr>
            <w:tcW w:w="2107" w:type="dxa"/>
            <w:tcBorders>
              <w:top w:val="single" w:sz="4" w:space="0" w:color="auto"/>
              <w:left w:val="single" w:sz="4" w:space="0" w:color="auto"/>
            </w:tcBorders>
            <w:shd w:val="clear" w:color="auto" w:fill="FFFFFF"/>
          </w:tcPr>
          <w:p w:rsidR="000D2F34" w:rsidRDefault="000D2F34">
            <w:pPr>
              <w:rPr>
                <w:sz w:val="10"/>
                <w:szCs w:val="10"/>
              </w:rPr>
            </w:pPr>
          </w:p>
        </w:tc>
        <w:tc>
          <w:tcPr>
            <w:tcW w:w="2098" w:type="dxa"/>
            <w:tcBorders>
              <w:top w:val="single" w:sz="4" w:space="0" w:color="auto"/>
              <w:left w:val="single" w:sz="4" w:space="0" w:color="auto"/>
              <w:right w:val="single" w:sz="4" w:space="0" w:color="auto"/>
            </w:tcBorders>
            <w:shd w:val="clear" w:color="auto" w:fill="FFFFFF"/>
          </w:tcPr>
          <w:p w:rsidR="000D2F34" w:rsidRDefault="000D2F34">
            <w:pPr>
              <w:rPr>
                <w:sz w:val="10"/>
                <w:szCs w:val="10"/>
              </w:rPr>
            </w:pPr>
          </w:p>
        </w:tc>
      </w:tr>
      <w:tr w:rsidR="000D2F34">
        <w:trPr>
          <w:trHeight w:hRule="exact" w:val="298"/>
          <w:jc w:val="center"/>
        </w:trPr>
        <w:tc>
          <w:tcPr>
            <w:tcW w:w="931" w:type="dxa"/>
            <w:tcBorders>
              <w:top w:val="single" w:sz="4" w:space="0" w:color="auto"/>
              <w:left w:val="single" w:sz="4" w:space="0" w:color="auto"/>
            </w:tcBorders>
            <w:shd w:val="clear" w:color="auto" w:fill="FFFFFF"/>
          </w:tcPr>
          <w:p w:rsidR="000D2F34" w:rsidRDefault="000D2F34">
            <w:pPr>
              <w:rPr>
                <w:sz w:val="10"/>
                <w:szCs w:val="10"/>
              </w:rPr>
            </w:pPr>
          </w:p>
        </w:tc>
        <w:tc>
          <w:tcPr>
            <w:tcW w:w="1003" w:type="dxa"/>
            <w:tcBorders>
              <w:top w:val="single" w:sz="4" w:space="0" w:color="auto"/>
              <w:left w:val="single" w:sz="4" w:space="0" w:color="auto"/>
            </w:tcBorders>
            <w:shd w:val="clear" w:color="auto" w:fill="FFFFFF"/>
          </w:tcPr>
          <w:p w:rsidR="000D2F34" w:rsidRDefault="000D2F34">
            <w:pPr>
              <w:rPr>
                <w:sz w:val="10"/>
                <w:szCs w:val="10"/>
              </w:rPr>
            </w:pPr>
          </w:p>
        </w:tc>
        <w:tc>
          <w:tcPr>
            <w:tcW w:w="931" w:type="dxa"/>
            <w:tcBorders>
              <w:top w:val="single" w:sz="4" w:space="0" w:color="auto"/>
              <w:left w:val="single" w:sz="4" w:space="0" w:color="auto"/>
            </w:tcBorders>
            <w:shd w:val="clear" w:color="auto" w:fill="FFFFFF"/>
          </w:tcPr>
          <w:p w:rsidR="000D2F34" w:rsidRDefault="000D2F34">
            <w:pPr>
              <w:rPr>
                <w:sz w:val="10"/>
                <w:szCs w:val="10"/>
              </w:rPr>
            </w:pPr>
          </w:p>
        </w:tc>
        <w:tc>
          <w:tcPr>
            <w:tcW w:w="989" w:type="dxa"/>
            <w:tcBorders>
              <w:top w:val="single" w:sz="4" w:space="0" w:color="auto"/>
              <w:left w:val="single" w:sz="4" w:space="0" w:color="auto"/>
            </w:tcBorders>
            <w:shd w:val="clear" w:color="auto" w:fill="FFFFFF"/>
          </w:tcPr>
          <w:p w:rsidR="000D2F34" w:rsidRDefault="000D2F34">
            <w:pPr>
              <w:rPr>
                <w:sz w:val="10"/>
                <w:szCs w:val="10"/>
              </w:rPr>
            </w:pPr>
          </w:p>
        </w:tc>
        <w:tc>
          <w:tcPr>
            <w:tcW w:w="1262" w:type="dxa"/>
            <w:tcBorders>
              <w:top w:val="single" w:sz="4" w:space="0" w:color="auto"/>
              <w:left w:val="single" w:sz="4" w:space="0" w:color="auto"/>
            </w:tcBorders>
            <w:shd w:val="clear" w:color="auto" w:fill="FFFFFF"/>
          </w:tcPr>
          <w:p w:rsidR="000D2F34" w:rsidRDefault="000D2F34">
            <w:pPr>
              <w:rPr>
                <w:sz w:val="10"/>
                <w:szCs w:val="10"/>
              </w:rPr>
            </w:pPr>
          </w:p>
        </w:tc>
        <w:tc>
          <w:tcPr>
            <w:tcW w:w="1114" w:type="dxa"/>
            <w:tcBorders>
              <w:top w:val="single" w:sz="4" w:space="0" w:color="auto"/>
              <w:left w:val="single" w:sz="4" w:space="0" w:color="auto"/>
            </w:tcBorders>
            <w:shd w:val="clear" w:color="auto" w:fill="FFFFFF"/>
          </w:tcPr>
          <w:p w:rsidR="000D2F34" w:rsidRDefault="000D2F34">
            <w:pPr>
              <w:rPr>
                <w:sz w:val="10"/>
                <w:szCs w:val="10"/>
              </w:rPr>
            </w:pPr>
          </w:p>
        </w:tc>
        <w:tc>
          <w:tcPr>
            <w:tcW w:w="1133" w:type="dxa"/>
            <w:tcBorders>
              <w:top w:val="single" w:sz="4" w:space="0" w:color="auto"/>
              <w:left w:val="single" w:sz="4" w:space="0" w:color="auto"/>
            </w:tcBorders>
            <w:shd w:val="clear" w:color="auto" w:fill="FFFFFF"/>
          </w:tcPr>
          <w:p w:rsidR="000D2F34" w:rsidRDefault="000D2F34">
            <w:pPr>
              <w:rPr>
                <w:sz w:val="10"/>
                <w:szCs w:val="10"/>
              </w:rPr>
            </w:pPr>
          </w:p>
        </w:tc>
        <w:tc>
          <w:tcPr>
            <w:tcW w:w="1522" w:type="dxa"/>
            <w:tcBorders>
              <w:top w:val="single" w:sz="4" w:space="0" w:color="auto"/>
              <w:left w:val="single" w:sz="4" w:space="0" w:color="auto"/>
            </w:tcBorders>
            <w:shd w:val="clear" w:color="auto" w:fill="FFFFFF"/>
          </w:tcPr>
          <w:p w:rsidR="000D2F34" w:rsidRDefault="000D2F34">
            <w:pPr>
              <w:rPr>
                <w:sz w:val="10"/>
                <w:szCs w:val="10"/>
              </w:rPr>
            </w:pPr>
          </w:p>
        </w:tc>
        <w:tc>
          <w:tcPr>
            <w:tcW w:w="1272" w:type="dxa"/>
            <w:tcBorders>
              <w:top w:val="single" w:sz="4" w:space="0" w:color="auto"/>
              <w:left w:val="single" w:sz="4" w:space="0" w:color="auto"/>
            </w:tcBorders>
            <w:shd w:val="clear" w:color="auto" w:fill="FFFFFF"/>
          </w:tcPr>
          <w:p w:rsidR="000D2F34" w:rsidRDefault="000D2F34">
            <w:pPr>
              <w:rPr>
                <w:sz w:val="10"/>
                <w:szCs w:val="10"/>
              </w:rPr>
            </w:pPr>
          </w:p>
        </w:tc>
        <w:tc>
          <w:tcPr>
            <w:tcW w:w="2107" w:type="dxa"/>
            <w:tcBorders>
              <w:top w:val="single" w:sz="4" w:space="0" w:color="auto"/>
              <w:left w:val="single" w:sz="4" w:space="0" w:color="auto"/>
            </w:tcBorders>
            <w:shd w:val="clear" w:color="auto" w:fill="FFFFFF"/>
          </w:tcPr>
          <w:p w:rsidR="000D2F34" w:rsidRDefault="000D2F34">
            <w:pPr>
              <w:rPr>
                <w:sz w:val="10"/>
                <w:szCs w:val="10"/>
              </w:rPr>
            </w:pPr>
          </w:p>
        </w:tc>
        <w:tc>
          <w:tcPr>
            <w:tcW w:w="2098" w:type="dxa"/>
            <w:tcBorders>
              <w:top w:val="single" w:sz="4" w:space="0" w:color="auto"/>
              <w:left w:val="single" w:sz="4" w:space="0" w:color="auto"/>
              <w:right w:val="single" w:sz="4" w:space="0" w:color="auto"/>
            </w:tcBorders>
            <w:shd w:val="clear" w:color="auto" w:fill="FFFFFF"/>
          </w:tcPr>
          <w:p w:rsidR="000D2F34" w:rsidRDefault="000D2F34">
            <w:pPr>
              <w:rPr>
                <w:sz w:val="10"/>
                <w:szCs w:val="10"/>
              </w:rPr>
            </w:pPr>
          </w:p>
        </w:tc>
      </w:tr>
      <w:tr w:rsidR="000D2F34">
        <w:trPr>
          <w:trHeight w:hRule="exact" w:val="298"/>
          <w:jc w:val="center"/>
        </w:trPr>
        <w:tc>
          <w:tcPr>
            <w:tcW w:w="931" w:type="dxa"/>
            <w:tcBorders>
              <w:top w:val="single" w:sz="4" w:space="0" w:color="auto"/>
              <w:left w:val="single" w:sz="4" w:space="0" w:color="auto"/>
            </w:tcBorders>
            <w:shd w:val="clear" w:color="auto" w:fill="FFFFFF"/>
          </w:tcPr>
          <w:p w:rsidR="000D2F34" w:rsidRDefault="000D2F34">
            <w:pPr>
              <w:rPr>
                <w:sz w:val="10"/>
                <w:szCs w:val="10"/>
              </w:rPr>
            </w:pPr>
          </w:p>
        </w:tc>
        <w:tc>
          <w:tcPr>
            <w:tcW w:w="1003" w:type="dxa"/>
            <w:tcBorders>
              <w:top w:val="single" w:sz="4" w:space="0" w:color="auto"/>
              <w:left w:val="single" w:sz="4" w:space="0" w:color="auto"/>
            </w:tcBorders>
            <w:shd w:val="clear" w:color="auto" w:fill="FFFFFF"/>
          </w:tcPr>
          <w:p w:rsidR="000D2F34" w:rsidRDefault="000D2F34">
            <w:pPr>
              <w:rPr>
                <w:sz w:val="10"/>
                <w:szCs w:val="10"/>
              </w:rPr>
            </w:pPr>
          </w:p>
        </w:tc>
        <w:tc>
          <w:tcPr>
            <w:tcW w:w="931" w:type="dxa"/>
            <w:tcBorders>
              <w:top w:val="single" w:sz="4" w:space="0" w:color="auto"/>
              <w:left w:val="single" w:sz="4" w:space="0" w:color="auto"/>
            </w:tcBorders>
            <w:shd w:val="clear" w:color="auto" w:fill="FFFFFF"/>
          </w:tcPr>
          <w:p w:rsidR="000D2F34" w:rsidRDefault="000D2F34">
            <w:pPr>
              <w:rPr>
                <w:sz w:val="10"/>
                <w:szCs w:val="10"/>
              </w:rPr>
            </w:pPr>
          </w:p>
        </w:tc>
        <w:tc>
          <w:tcPr>
            <w:tcW w:w="989" w:type="dxa"/>
            <w:tcBorders>
              <w:top w:val="single" w:sz="4" w:space="0" w:color="auto"/>
              <w:left w:val="single" w:sz="4" w:space="0" w:color="auto"/>
            </w:tcBorders>
            <w:shd w:val="clear" w:color="auto" w:fill="FFFFFF"/>
          </w:tcPr>
          <w:p w:rsidR="000D2F34" w:rsidRDefault="000D2F34">
            <w:pPr>
              <w:rPr>
                <w:sz w:val="10"/>
                <w:szCs w:val="10"/>
              </w:rPr>
            </w:pPr>
          </w:p>
        </w:tc>
        <w:tc>
          <w:tcPr>
            <w:tcW w:w="1262" w:type="dxa"/>
            <w:tcBorders>
              <w:top w:val="single" w:sz="4" w:space="0" w:color="auto"/>
              <w:left w:val="single" w:sz="4" w:space="0" w:color="auto"/>
            </w:tcBorders>
            <w:shd w:val="clear" w:color="auto" w:fill="FFFFFF"/>
          </w:tcPr>
          <w:p w:rsidR="000D2F34" w:rsidRDefault="000D2F34">
            <w:pPr>
              <w:rPr>
                <w:sz w:val="10"/>
                <w:szCs w:val="10"/>
              </w:rPr>
            </w:pPr>
          </w:p>
        </w:tc>
        <w:tc>
          <w:tcPr>
            <w:tcW w:w="1114" w:type="dxa"/>
            <w:tcBorders>
              <w:top w:val="single" w:sz="4" w:space="0" w:color="auto"/>
              <w:left w:val="single" w:sz="4" w:space="0" w:color="auto"/>
            </w:tcBorders>
            <w:shd w:val="clear" w:color="auto" w:fill="FFFFFF"/>
          </w:tcPr>
          <w:p w:rsidR="000D2F34" w:rsidRDefault="000D2F34">
            <w:pPr>
              <w:rPr>
                <w:sz w:val="10"/>
                <w:szCs w:val="10"/>
              </w:rPr>
            </w:pPr>
          </w:p>
        </w:tc>
        <w:tc>
          <w:tcPr>
            <w:tcW w:w="1133" w:type="dxa"/>
            <w:tcBorders>
              <w:top w:val="single" w:sz="4" w:space="0" w:color="auto"/>
              <w:left w:val="single" w:sz="4" w:space="0" w:color="auto"/>
            </w:tcBorders>
            <w:shd w:val="clear" w:color="auto" w:fill="FFFFFF"/>
          </w:tcPr>
          <w:p w:rsidR="000D2F34" w:rsidRDefault="000D2F34">
            <w:pPr>
              <w:rPr>
                <w:sz w:val="10"/>
                <w:szCs w:val="10"/>
              </w:rPr>
            </w:pPr>
          </w:p>
        </w:tc>
        <w:tc>
          <w:tcPr>
            <w:tcW w:w="1522" w:type="dxa"/>
            <w:tcBorders>
              <w:top w:val="single" w:sz="4" w:space="0" w:color="auto"/>
              <w:left w:val="single" w:sz="4" w:space="0" w:color="auto"/>
            </w:tcBorders>
            <w:shd w:val="clear" w:color="auto" w:fill="FFFFFF"/>
          </w:tcPr>
          <w:p w:rsidR="000D2F34" w:rsidRDefault="000D2F34">
            <w:pPr>
              <w:rPr>
                <w:sz w:val="10"/>
                <w:szCs w:val="10"/>
              </w:rPr>
            </w:pPr>
          </w:p>
        </w:tc>
        <w:tc>
          <w:tcPr>
            <w:tcW w:w="1272" w:type="dxa"/>
            <w:tcBorders>
              <w:top w:val="single" w:sz="4" w:space="0" w:color="auto"/>
              <w:left w:val="single" w:sz="4" w:space="0" w:color="auto"/>
            </w:tcBorders>
            <w:shd w:val="clear" w:color="auto" w:fill="FFFFFF"/>
          </w:tcPr>
          <w:p w:rsidR="000D2F34" w:rsidRDefault="000D2F34">
            <w:pPr>
              <w:rPr>
                <w:sz w:val="10"/>
                <w:szCs w:val="10"/>
              </w:rPr>
            </w:pPr>
          </w:p>
        </w:tc>
        <w:tc>
          <w:tcPr>
            <w:tcW w:w="2107" w:type="dxa"/>
            <w:tcBorders>
              <w:top w:val="single" w:sz="4" w:space="0" w:color="auto"/>
              <w:left w:val="single" w:sz="4" w:space="0" w:color="auto"/>
            </w:tcBorders>
            <w:shd w:val="clear" w:color="auto" w:fill="FFFFFF"/>
          </w:tcPr>
          <w:p w:rsidR="000D2F34" w:rsidRDefault="000D2F34">
            <w:pPr>
              <w:rPr>
                <w:sz w:val="10"/>
                <w:szCs w:val="10"/>
              </w:rPr>
            </w:pPr>
          </w:p>
        </w:tc>
        <w:tc>
          <w:tcPr>
            <w:tcW w:w="2098" w:type="dxa"/>
            <w:tcBorders>
              <w:top w:val="single" w:sz="4" w:space="0" w:color="auto"/>
              <w:left w:val="single" w:sz="4" w:space="0" w:color="auto"/>
              <w:right w:val="single" w:sz="4" w:space="0" w:color="auto"/>
            </w:tcBorders>
            <w:shd w:val="clear" w:color="auto" w:fill="FFFFFF"/>
          </w:tcPr>
          <w:p w:rsidR="000D2F34" w:rsidRDefault="000D2F34">
            <w:pPr>
              <w:rPr>
                <w:sz w:val="10"/>
                <w:szCs w:val="10"/>
              </w:rPr>
            </w:pPr>
          </w:p>
        </w:tc>
      </w:tr>
      <w:tr w:rsidR="000D2F34">
        <w:trPr>
          <w:trHeight w:hRule="exact" w:val="494"/>
          <w:jc w:val="center"/>
        </w:trPr>
        <w:tc>
          <w:tcPr>
            <w:tcW w:w="931" w:type="dxa"/>
            <w:tcBorders>
              <w:top w:val="single" w:sz="4" w:space="0" w:color="auto"/>
              <w:left w:val="single" w:sz="4" w:space="0" w:color="auto"/>
              <w:bottom w:val="single" w:sz="4" w:space="0" w:color="auto"/>
            </w:tcBorders>
            <w:shd w:val="clear" w:color="auto" w:fill="FFFFFF"/>
            <w:vAlign w:val="center"/>
          </w:tcPr>
          <w:p w:rsidR="000D2F34" w:rsidRDefault="0097338E">
            <w:pPr>
              <w:pStyle w:val="a6"/>
              <w:shd w:val="clear" w:color="auto" w:fill="auto"/>
              <w:ind w:firstLine="0"/>
              <w:rPr>
                <w:sz w:val="20"/>
                <w:szCs w:val="20"/>
              </w:rPr>
            </w:pPr>
            <w:r>
              <w:rPr>
                <w:sz w:val="20"/>
                <w:szCs w:val="20"/>
              </w:rPr>
              <w:t>Итого:</w:t>
            </w:r>
          </w:p>
        </w:tc>
        <w:tc>
          <w:tcPr>
            <w:tcW w:w="1003" w:type="dxa"/>
            <w:tcBorders>
              <w:top w:val="single" w:sz="4" w:space="0" w:color="auto"/>
              <w:left w:val="single" w:sz="4" w:space="0" w:color="auto"/>
              <w:bottom w:val="single" w:sz="4" w:space="0" w:color="auto"/>
            </w:tcBorders>
            <w:shd w:val="clear" w:color="auto" w:fill="FFFFFF"/>
          </w:tcPr>
          <w:p w:rsidR="000D2F34" w:rsidRDefault="000D2F34">
            <w:pPr>
              <w:rPr>
                <w:sz w:val="10"/>
                <w:szCs w:val="10"/>
              </w:rPr>
            </w:pPr>
          </w:p>
        </w:tc>
        <w:tc>
          <w:tcPr>
            <w:tcW w:w="931" w:type="dxa"/>
            <w:tcBorders>
              <w:top w:val="single" w:sz="4" w:space="0" w:color="auto"/>
              <w:left w:val="single" w:sz="4" w:space="0" w:color="auto"/>
              <w:bottom w:val="single" w:sz="4" w:space="0" w:color="auto"/>
            </w:tcBorders>
            <w:shd w:val="clear" w:color="auto" w:fill="FFFFFF"/>
          </w:tcPr>
          <w:p w:rsidR="000D2F34" w:rsidRDefault="000D2F34">
            <w:pPr>
              <w:rPr>
                <w:sz w:val="10"/>
                <w:szCs w:val="10"/>
              </w:rPr>
            </w:pPr>
          </w:p>
        </w:tc>
        <w:tc>
          <w:tcPr>
            <w:tcW w:w="989" w:type="dxa"/>
            <w:tcBorders>
              <w:top w:val="single" w:sz="4" w:space="0" w:color="auto"/>
              <w:left w:val="single" w:sz="4" w:space="0" w:color="auto"/>
              <w:bottom w:val="single" w:sz="4" w:space="0" w:color="auto"/>
            </w:tcBorders>
            <w:shd w:val="clear" w:color="auto" w:fill="FFFFFF"/>
          </w:tcPr>
          <w:p w:rsidR="000D2F34" w:rsidRDefault="000D2F34">
            <w:pPr>
              <w:rPr>
                <w:sz w:val="10"/>
                <w:szCs w:val="10"/>
              </w:rPr>
            </w:pPr>
          </w:p>
        </w:tc>
        <w:tc>
          <w:tcPr>
            <w:tcW w:w="1262" w:type="dxa"/>
            <w:tcBorders>
              <w:top w:val="single" w:sz="4" w:space="0" w:color="auto"/>
              <w:left w:val="single" w:sz="4" w:space="0" w:color="auto"/>
              <w:bottom w:val="single" w:sz="4" w:space="0" w:color="auto"/>
            </w:tcBorders>
            <w:shd w:val="clear" w:color="auto" w:fill="FFFFFF"/>
          </w:tcPr>
          <w:p w:rsidR="000D2F34" w:rsidRDefault="000D2F34">
            <w:pPr>
              <w:rPr>
                <w:sz w:val="10"/>
                <w:szCs w:val="10"/>
              </w:rPr>
            </w:pPr>
          </w:p>
        </w:tc>
        <w:tc>
          <w:tcPr>
            <w:tcW w:w="1114" w:type="dxa"/>
            <w:tcBorders>
              <w:top w:val="single" w:sz="4" w:space="0" w:color="auto"/>
              <w:left w:val="single" w:sz="4" w:space="0" w:color="auto"/>
              <w:bottom w:val="single" w:sz="4" w:space="0" w:color="auto"/>
            </w:tcBorders>
            <w:shd w:val="clear" w:color="auto" w:fill="FFFFFF"/>
          </w:tcPr>
          <w:p w:rsidR="000D2F34" w:rsidRDefault="000D2F34">
            <w:pPr>
              <w:rPr>
                <w:sz w:val="10"/>
                <w:szCs w:val="10"/>
              </w:rPr>
            </w:pPr>
          </w:p>
        </w:tc>
        <w:tc>
          <w:tcPr>
            <w:tcW w:w="1133" w:type="dxa"/>
            <w:tcBorders>
              <w:top w:val="single" w:sz="4" w:space="0" w:color="auto"/>
              <w:left w:val="single" w:sz="4" w:space="0" w:color="auto"/>
              <w:bottom w:val="single" w:sz="4" w:space="0" w:color="auto"/>
            </w:tcBorders>
            <w:shd w:val="clear" w:color="auto" w:fill="FFFFFF"/>
          </w:tcPr>
          <w:p w:rsidR="000D2F34" w:rsidRDefault="000D2F34">
            <w:pPr>
              <w:rPr>
                <w:sz w:val="10"/>
                <w:szCs w:val="10"/>
              </w:rPr>
            </w:pPr>
          </w:p>
        </w:tc>
        <w:tc>
          <w:tcPr>
            <w:tcW w:w="1522" w:type="dxa"/>
            <w:tcBorders>
              <w:top w:val="single" w:sz="4" w:space="0" w:color="auto"/>
              <w:left w:val="single" w:sz="4" w:space="0" w:color="auto"/>
              <w:bottom w:val="single" w:sz="4" w:space="0" w:color="auto"/>
            </w:tcBorders>
            <w:shd w:val="clear" w:color="auto" w:fill="FFFFFF"/>
          </w:tcPr>
          <w:p w:rsidR="000D2F34" w:rsidRDefault="000D2F34">
            <w:pPr>
              <w:rPr>
                <w:sz w:val="10"/>
                <w:szCs w:val="10"/>
              </w:rPr>
            </w:pPr>
          </w:p>
        </w:tc>
        <w:tc>
          <w:tcPr>
            <w:tcW w:w="1272" w:type="dxa"/>
            <w:tcBorders>
              <w:top w:val="single" w:sz="4" w:space="0" w:color="auto"/>
              <w:left w:val="single" w:sz="4" w:space="0" w:color="auto"/>
              <w:bottom w:val="single" w:sz="4" w:space="0" w:color="auto"/>
            </w:tcBorders>
            <w:shd w:val="clear" w:color="auto" w:fill="FFFFFF"/>
          </w:tcPr>
          <w:p w:rsidR="000D2F34" w:rsidRDefault="000D2F34">
            <w:pPr>
              <w:rPr>
                <w:sz w:val="10"/>
                <w:szCs w:val="10"/>
              </w:rPr>
            </w:pPr>
          </w:p>
        </w:tc>
        <w:tc>
          <w:tcPr>
            <w:tcW w:w="2107" w:type="dxa"/>
            <w:tcBorders>
              <w:top w:val="single" w:sz="4" w:space="0" w:color="auto"/>
              <w:left w:val="single" w:sz="4" w:space="0" w:color="auto"/>
              <w:bottom w:val="single" w:sz="4" w:space="0" w:color="auto"/>
            </w:tcBorders>
            <w:shd w:val="clear" w:color="auto" w:fill="FFFFFF"/>
          </w:tcPr>
          <w:p w:rsidR="000D2F34" w:rsidRDefault="000D2F34">
            <w:pPr>
              <w:rPr>
                <w:sz w:val="10"/>
                <w:szCs w:val="10"/>
              </w:rPr>
            </w:pPr>
          </w:p>
        </w:tc>
        <w:tc>
          <w:tcPr>
            <w:tcW w:w="2098" w:type="dxa"/>
            <w:tcBorders>
              <w:top w:val="single" w:sz="4" w:space="0" w:color="auto"/>
              <w:left w:val="single" w:sz="4" w:space="0" w:color="auto"/>
              <w:bottom w:val="single" w:sz="4" w:space="0" w:color="auto"/>
              <w:right w:val="single" w:sz="4" w:space="0" w:color="auto"/>
            </w:tcBorders>
            <w:shd w:val="clear" w:color="auto" w:fill="FFFFFF"/>
          </w:tcPr>
          <w:p w:rsidR="000D2F34" w:rsidRDefault="000D2F34">
            <w:pPr>
              <w:rPr>
                <w:sz w:val="10"/>
                <w:szCs w:val="10"/>
              </w:rPr>
            </w:pPr>
          </w:p>
        </w:tc>
      </w:tr>
    </w:tbl>
    <w:p w:rsidR="000D2F34" w:rsidRDefault="0097338E">
      <w:pPr>
        <w:pStyle w:val="a9"/>
        <w:shd w:val="clear" w:color="auto" w:fill="auto"/>
        <w:tabs>
          <w:tab w:val="left" w:pos="9898"/>
          <w:tab w:val="left" w:leader="underscore" w:pos="11266"/>
          <w:tab w:val="left" w:leader="underscore" w:pos="11918"/>
        </w:tabs>
        <w:rPr>
          <w:sz w:val="20"/>
          <w:szCs w:val="20"/>
        </w:rPr>
        <w:sectPr w:rsidR="000D2F34">
          <w:headerReference w:type="even" r:id="rId143"/>
          <w:headerReference w:type="default" r:id="rId144"/>
          <w:footerReference w:type="even" r:id="rId145"/>
          <w:footerReference w:type="default" r:id="rId146"/>
          <w:pgSz w:w="16840" w:h="11900" w:orient="landscape"/>
          <w:pgMar w:top="690" w:right="1126" w:bottom="1790" w:left="1155" w:header="262" w:footer="3" w:gutter="0"/>
          <w:cols w:space="720"/>
          <w:noEndnote/>
          <w:docGrid w:linePitch="360"/>
        </w:sectPr>
      </w:pPr>
      <w:r>
        <w:rPr>
          <w:sz w:val="20"/>
          <w:szCs w:val="20"/>
        </w:rPr>
        <w:t xml:space="preserve">Приложение: Раздаточная ведомость «На отпуск отделениям рационов лечебного питания » форма </w:t>
      </w:r>
      <w:r>
        <w:rPr>
          <w:sz w:val="20"/>
          <w:szCs w:val="20"/>
          <w:lang w:val="en-US" w:eastAsia="en-US" w:bidi="en-US"/>
        </w:rPr>
        <w:t>N</w:t>
      </w:r>
      <w:r w:rsidRPr="00EC7C35">
        <w:rPr>
          <w:sz w:val="20"/>
          <w:szCs w:val="20"/>
          <w:lang w:eastAsia="en-US" w:bidi="en-US"/>
        </w:rPr>
        <w:t xml:space="preserve"> 23-</w:t>
      </w:r>
      <w:r>
        <w:rPr>
          <w:sz w:val="20"/>
          <w:szCs w:val="20"/>
          <w:lang w:val="en-US" w:eastAsia="en-US" w:bidi="en-US"/>
        </w:rPr>
        <w:t>M</w:t>
      </w:r>
      <w:r w:rsidRPr="00EC7C35">
        <w:rPr>
          <w:sz w:val="20"/>
          <w:szCs w:val="20"/>
          <w:lang w:eastAsia="en-US" w:bidi="en-US"/>
        </w:rPr>
        <w:t xml:space="preserve">3 </w:t>
      </w:r>
      <w:r>
        <w:rPr>
          <w:sz w:val="20"/>
          <w:szCs w:val="20"/>
        </w:rPr>
        <w:t>за «</w:t>
      </w:r>
      <w:r>
        <w:rPr>
          <w:sz w:val="20"/>
          <w:szCs w:val="20"/>
        </w:rPr>
        <w:tab/>
        <w:t>»</w:t>
      </w:r>
      <w:r>
        <w:rPr>
          <w:sz w:val="20"/>
          <w:szCs w:val="20"/>
        </w:rPr>
        <w:tab/>
        <w:t>201</w:t>
      </w:r>
      <w:r>
        <w:rPr>
          <w:sz w:val="20"/>
          <w:szCs w:val="20"/>
        </w:rPr>
        <w:tab/>
        <w:t>г.</w:t>
      </w:r>
    </w:p>
    <w:p w:rsidR="000D2F34" w:rsidRDefault="000D2F34">
      <w:pPr>
        <w:spacing w:line="75" w:lineRule="exact"/>
        <w:rPr>
          <w:sz w:val="6"/>
          <w:szCs w:val="6"/>
        </w:rPr>
      </w:pPr>
    </w:p>
    <w:p w:rsidR="000D2F34" w:rsidRDefault="000D2F34">
      <w:pPr>
        <w:spacing w:line="1" w:lineRule="exact"/>
        <w:sectPr w:rsidR="000D2F34">
          <w:type w:val="continuous"/>
          <w:pgSz w:w="16840" w:h="11900" w:orient="landscape"/>
          <w:pgMar w:top="554" w:right="0" w:bottom="1767" w:left="0" w:header="0" w:footer="3" w:gutter="0"/>
          <w:cols w:space="720"/>
          <w:noEndnote/>
          <w:docGrid w:linePitch="360"/>
        </w:sectPr>
      </w:pPr>
    </w:p>
    <w:p w:rsidR="000D2F34" w:rsidRDefault="0097338E">
      <w:pPr>
        <w:pStyle w:val="30"/>
        <w:shd w:val="clear" w:color="auto" w:fill="auto"/>
        <w:tabs>
          <w:tab w:val="left" w:leader="underscore" w:pos="2668"/>
        </w:tabs>
        <w:spacing w:after="0"/>
      </w:pPr>
      <w:r>
        <w:lastRenderedPageBreak/>
        <w:t>Составил</w:t>
      </w:r>
      <w:r>
        <w:tab/>
        <w:t>(Исполнитель)</w:t>
      </w:r>
    </w:p>
    <w:p w:rsidR="000D2F34" w:rsidRDefault="0097338E">
      <w:pPr>
        <w:pStyle w:val="30"/>
        <w:shd w:val="clear" w:color="auto" w:fill="auto"/>
        <w:spacing w:after="0"/>
        <w:jc w:val="center"/>
      </w:pPr>
      <w:r>
        <w:t>м.п.</w:t>
      </w:r>
    </w:p>
    <w:p w:rsidR="000D2F34" w:rsidRDefault="0097338E">
      <w:pPr>
        <w:pStyle w:val="30"/>
        <w:shd w:val="clear" w:color="auto" w:fill="auto"/>
        <w:spacing w:after="0"/>
        <w:ind w:left="1200" w:hanging="1200"/>
      </w:pPr>
      <w:r>
        <w:rPr>
          <w:i/>
          <w:iCs/>
          <w:u w:val="single"/>
        </w:rPr>
        <w:t xml:space="preserve">конец формы </w:t>
      </w:r>
      <w:r>
        <w:t>Заказчик</w:t>
      </w:r>
    </w:p>
    <w:p w:rsidR="000D2F34" w:rsidRDefault="0097338E">
      <w:pPr>
        <w:pStyle w:val="30"/>
        <w:shd w:val="clear" w:color="auto" w:fill="auto"/>
        <w:tabs>
          <w:tab w:val="left" w:leader="underscore" w:pos="2668"/>
        </w:tabs>
        <w:spacing w:after="0"/>
        <w:ind w:firstLine="420"/>
      </w:pPr>
      <w:r>
        <w:tab/>
        <w:t>/ А.Я. Величко/</w:t>
      </w:r>
    </w:p>
    <w:p w:rsidR="000D2F34" w:rsidRDefault="0097338E">
      <w:pPr>
        <w:pStyle w:val="30"/>
        <w:shd w:val="clear" w:color="auto" w:fill="auto"/>
        <w:spacing w:after="0"/>
        <w:ind w:left="1480"/>
      </w:pPr>
      <w:r>
        <w:t>м.п.</w:t>
      </w:r>
    </w:p>
    <w:p w:rsidR="000D2F34" w:rsidRDefault="0097338E">
      <w:pPr>
        <w:pStyle w:val="30"/>
        <w:shd w:val="clear" w:color="auto" w:fill="auto"/>
        <w:tabs>
          <w:tab w:val="left" w:leader="underscore" w:pos="2942"/>
        </w:tabs>
        <w:spacing w:after="0"/>
      </w:pPr>
      <w:r>
        <w:t>Проверил</w:t>
      </w:r>
      <w:r>
        <w:tab/>
        <w:t>(Заказчик)</w:t>
      </w:r>
    </w:p>
    <w:p w:rsidR="000D2F34" w:rsidRDefault="0097338E">
      <w:pPr>
        <w:pStyle w:val="30"/>
        <w:shd w:val="clear" w:color="auto" w:fill="auto"/>
        <w:spacing w:after="240"/>
        <w:jc w:val="center"/>
      </w:pPr>
      <w:r>
        <w:lastRenderedPageBreak/>
        <w:t>м.п.</w:t>
      </w:r>
    </w:p>
    <w:p w:rsidR="000D2F34" w:rsidRDefault="0097338E">
      <w:pPr>
        <w:pStyle w:val="30"/>
        <w:shd w:val="clear" w:color="auto" w:fill="auto"/>
        <w:spacing w:after="0" w:line="259" w:lineRule="auto"/>
        <w:ind w:firstLine="200"/>
        <w:rPr>
          <w:sz w:val="19"/>
          <w:szCs w:val="19"/>
        </w:rPr>
      </w:pPr>
      <w:r>
        <w:rPr>
          <w:b/>
          <w:bCs/>
          <w:sz w:val="19"/>
          <w:szCs w:val="19"/>
        </w:rPr>
        <w:t>Исполнитель</w:t>
      </w:r>
    </w:p>
    <w:p w:rsidR="000D2F34" w:rsidRDefault="0097338E">
      <w:pPr>
        <w:pStyle w:val="30"/>
        <w:shd w:val="clear" w:color="auto" w:fill="auto"/>
        <w:tabs>
          <w:tab w:val="left" w:leader="underscore" w:pos="2074"/>
        </w:tabs>
        <w:spacing w:after="0"/>
        <w:sectPr w:rsidR="000D2F34">
          <w:type w:val="continuous"/>
          <w:pgSz w:w="16840" w:h="11900" w:orient="landscape"/>
          <w:pgMar w:top="554" w:right="5303" w:bottom="1767" w:left="1197" w:header="0" w:footer="3" w:gutter="0"/>
          <w:cols w:num="2" w:space="2306"/>
          <w:noEndnote/>
          <w:docGrid w:linePitch="360"/>
        </w:sectPr>
      </w:pPr>
      <w:r>
        <w:tab/>
        <w:t>/ М.Н. Камышева / м.п.</w:t>
      </w:r>
    </w:p>
    <w:p w:rsidR="00DC7BC2" w:rsidRDefault="00DC7BC2"/>
    <w:sectPr w:rsidR="00DC7BC2" w:rsidSect="000D2F34">
      <w:type w:val="continuous"/>
      <w:pgSz w:w="16840" w:h="11900" w:orient="landscape"/>
      <w:pgMar w:top="554" w:right="5303" w:bottom="1767" w:left="1197" w:header="0" w:footer="3" w:gutter="0"/>
      <w:cols w:num="2" w:space="2306"/>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2F34" w:rsidRDefault="000D2F34" w:rsidP="000D2F34">
      <w:r>
        <w:separator/>
      </w:r>
    </w:p>
  </w:endnote>
  <w:endnote w:type="continuationSeparator" w:id="0">
    <w:p w:rsidR="000D2F34" w:rsidRDefault="000D2F34" w:rsidP="000D2F3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957C4E">
    <w:pPr>
      <w:spacing w:line="1" w:lineRule="exact"/>
    </w:pPr>
    <w:r>
      <w:pict>
        <v:shapetype id="_x0000_t202" coordsize="21600,21600" o:spt="202" path="m,l,21600r21600,l21600,xe">
          <v:stroke joinstyle="miter"/>
          <v:path gradientshapeok="t" o:connecttype="rect"/>
        </v:shapetype>
        <v:shape id="_x0000_s2137" type="#_x0000_t202" style="position:absolute;margin-left:46.95pt;margin-top:721.85pt;width:270.95pt;height:6.7pt;z-index:-188744057;mso-wrap-distance-left:0;mso-wrap-distance-right:0;mso-position-horizontal-relative:page;mso-position-vertical-relative:page" wrapcoords="0 0" filled="f" stroked="f">
          <v:textbox style="mso-fit-shape-to-text:t" inset="0,0,0,0">
            <w:txbxContent>
              <w:p w:rsidR="000D2F34" w:rsidRDefault="0097338E">
                <w:pPr>
                  <w:pStyle w:val="22"/>
                  <w:shd w:val="clear" w:color="auto" w:fill="auto"/>
                  <w:tabs>
                    <w:tab w:val="right" w:pos="5419"/>
                  </w:tabs>
                  <w:rPr>
                    <w:sz w:val="18"/>
                    <w:szCs w:val="18"/>
                  </w:rPr>
                </w:pPr>
                <w:r>
                  <w:rPr>
                    <w:sz w:val="18"/>
                    <w:szCs w:val="18"/>
                  </w:rPr>
                  <w:t>М.П.</w:t>
                </w:r>
                <w:r>
                  <w:rPr>
                    <w:sz w:val="18"/>
                    <w:szCs w:val="18"/>
                  </w:rPr>
                  <w:tab/>
                  <w:t>М.П.</w:t>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0D2F34">
    <w:pPr>
      <w:spacing w:line="1" w:lineRule="exact"/>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0D2F34">
    <w:pPr>
      <w:spacing w:line="1" w:lineRule="exact"/>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0D2F34"/>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0D2F34"/>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0D2F34"/>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0D2F34"/>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0D2F34"/>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0D2F34"/>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0D2F34">
    <w:pPr>
      <w:spacing w:line="1" w:lineRule="exact"/>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0D2F34">
    <w:pPr>
      <w:spacing w:line="1" w:lineRule="exac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957C4E">
    <w:pPr>
      <w:spacing w:line="1" w:lineRule="exact"/>
    </w:pPr>
    <w:r>
      <w:pict>
        <v:shapetype id="_x0000_t202" coordsize="21600,21600" o:spt="202" path="m,l,21600r21600,l21600,xe">
          <v:stroke joinstyle="miter"/>
          <v:path gradientshapeok="t" o:connecttype="rect"/>
        </v:shapetype>
        <v:shape id="_x0000_s2139" type="#_x0000_t202" style="position:absolute;margin-left:46.95pt;margin-top:721.85pt;width:270.95pt;height:6.7pt;z-index:-188744061;mso-wrap-distance-left:0;mso-wrap-distance-right:0;mso-position-horizontal-relative:page;mso-position-vertical-relative:page" wrapcoords="0 0" filled="f" stroked="f">
          <v:textbox style="mso-fit-shape-to-text:t" inset="0,0,0,0">
            <w:txbxContent>
              <w:p w:rsidR="000D2F34" w:rsidRDefault="0097338E">
                <w:pPr>
                  <w:pStyle w:val="22"/>
                  <w:shd w:val="clear" w:color="auto" w:fill="auto"/>
                  <w:tabs>
                    <w:tab w:val="right" w:pos="5419"/>
                  </w:tabs>
                  <w:rPr>
                    <w:sz w:val="18"/>
                    <w:szCs w:val="18"/>
                  </w:rPr>
                </w:pPr>
                <w:r>
                  <w:rPr>
                    <w:sz w:val="18"/>
                    <w:szCs w:val="18"/>
                  </w:rPr>
                  <w:t>М.П.</w:t>
                </w:r>
                <w:r>
                  <w:rPr>
                    <w:sz w:val="18"/>
                    <w:szCs w:val="18"/>
                  </w:rPr>
                  <w:tab/>
                  <w:t>М.П.</w:t>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0D2F34">
    <w:pPr>
      <w:spacing w:line="1" w:lineRule="exact"/>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0D2F34">
    <w:pPr>
      <w:spacing w:line="1" w:lineRule="exact"/>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0D2F34">
    <w:pPr>
      <w:spacing w:line="1" w:lineRule="exact"/>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957C4E">
    <w:pPr>
      <w:spacing w:line="1" w:lineRule="exact"/>
    </w:pPr>
    <w:r>
      <w:pict>
        <v:shapetype id="_x0000_t202" coordsize="21600,21600" o:spt="202" path="m,l,21600r21600,l21600,xe">
          <v:stroke joinstyle="miter"/>
          <v:path gradientshapeok="t" o:connecttype="rect"/>
        </v:shapetype>
        <v:shape id="_x0000_s2114" type="#_x0000_t202" style="position:absolute;margin-left:561.65pt;margin-top:822.9pt;width:1.2pt;height:5.3pt;z-index:-188744010;mso-wrap-style:none;mso-wrap-distance-left:0;mso-wrap-distance-right:0;mso-position-horizontal-relative:page;mso-position-vertical-relative:page" wrapcoords="0 0" filled="f" stroked="f">
          <v:textbox style="mso-fit-shape-to-text:t" inset="0,0,0,0">
            <w:txbxContent>
              <w:p w:rsidR="000D2F34" w:rsidRDefault="0097338E">
                <w:pPr>
                  <w:pStyle w:val="ab"/>
                  <w:shd w:val="clear" w:color="auto" w:fill="auto"/>
                  <w:rPr>
                    <w:sz w:val="14"/>
                    <w:szCs w:val="14"/>
                  </w:rPr>
                </w:pPr>
                <w:r>
                  <w:rPr>
                    <w:rFonts w:ascii="Arial" w:eastAsia="Arial" w:hAnsi="Arial" w:cs="Arial"/>
                    <w:sz w:val="14"/>
                    <w:szCs w:val="14"/>
                    <w:lang w:val="en-US" w:eastAsia="en-US" w:bidi="en-US"/>
                  </w:rPr>
                  <w:t>I</w:t>
                </w:r>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957C4E">
    <w:pPr>
      <w:spacing w:line="1" w:lineRule="exact"/>
    </w:pPr>
    <w:r>
      <w:pict>
        <v:shapetype id="_x0000_t202" coordsize="21600,21600" o:spt="202" path="m,l,21600r21600,l21600,xe">
          <v:stroke joinstyle="miter"/>
          <v:path gradientshapeok="t" o:connecttype="rect"/>
        </v:shapetype>
        <v:shape id="_x0000_s2116" type="#_x0000_t202" style="position:absolute;margin-left:561.65pt;margin-top:822.9pt;width:1.2pt;height:5.3pt;z-index:-188744014;mso-wrap-style:none;mso-wrap-distance-left:0;mso-wrap-distance-right:0;mso-position-horizontal-relative:page;mso-position-vertical-relative:page" wrapcoords="0 0" filled="f" stroked="f">
          <v:textbox style="mso-fit-shape-to-text:t" inset="0,0,0,0">
            <w:txbxContent>
              <w:p w:rsidR="000D2F34" w:rsidRDefault="0097338E">
                <w:pPr>
                  <w:pStyle w:val="ab"/>
                  <w:shd w:val="clear" w:color="auto" w:fill="auto"/>
                  <w:rPr>
                    <w:sz w:val="14"/>
                    <w:szCs w:val="14"/>
                  </w:rPr>
                </w:pPr>
                <w:r>
                  <w:rPr>
                    <w:rFonts w:ascii="Arial" w:eastAsia="Arial" w:hAnsi="Arial" w:cs="Arial"/>
                    <w:sz w:val="14"/>
                    <w:szCs w:val="14"/>
                    <w:lang w:val="en-US" w:eastAsia="en-US" w:bidi="en-US"/>
                  </w:rPr>
                  <w:t>I</w:t>
                </w:r>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957C4E">
    <w:pPr>
      <w:spacing w:line="1" w:lineRule="exact"/>
    </w:pPr>
    <w:r>
      <w:pict>
        <v:shapetype id="_x0000_t202" coordsize="21600,21600" o:spt="202" path="m,l,21600r21600,l21600,xe">
          <v:stroke joinstyle="miter"/>
          <v:path gradientshapeok="t" o:connecttype="rect"/>
        </v:shapetype>
        <v:shape id="_x0000_s2112" type="#_x0000_t202" style="position:absolute;margin-left:560.7pt;margin-top:785pt;width:1.45pt;height:7.45pt;z-index:-188744006;mso-wrap-style:none;mso-wrap-distance-left:0;mso-wrap-distance-right:0;mso-position-horizontal-relative:page;mso-position-vertical-relative:page" wrapcoords="0 0" filled="f" stroked="f">
          <v:textbox style="mso-fit-shape-to-text:t" inset="0,0,0,0">
            <w:txbxContent>
              <w:p w:rsidR="000D2F34" w:rsidRDefault="0097338E">
                <w:pPr>
                  <w:pStyle w:val="ab"/>
                  <w:shd w:val="clear" w:color="auto" w:fill="auto"/>
                  <w:rPr>
                    <w:sz w:val="22"/>
                    <w:szCs w:val="22"/>
                  </w:rPr>
                </w:pPr>
                <w:r>
                  <w:rPr>
                    <w:sz w:val="22"/>
                    <w:szCs w:val="22"/>
                    <w:lang w:val="en-US" w:eastAsia="en-US" w:bidi="en-US"/>
                  </w:rPr>
                  <w:t>I</w:t>
                </w:r>
              </w:p>
            </w:txbxContent>
          </v:textbox>
          <w10:wrap anchorx="page" anchory="page"/>
        </v:shape>
      </w:pict>
    </w:r>
    <w:r>
      <w:pict>
        <v:shape id="_x0000_s2111" type="#_x0000_t202" style="position:absolute;margin-left:560.45pt;margin-top:822pt;width:1.45pt;height:5.3pt;z-index:-188744004;mso-wrap-style:none;mso-wrap-distance-left:0;mso-wrap-distance-right:0;mso-position-horizontal-relative:page;mso-position-vertical-relative:page" wrapcoords="0 0" filled="f" stroked="f">
          <v:textbox style="mso-fit-shape-to-text:t" inset="0,0,0,0">
            <w:txbxContent>
              <w:p w:rsidR="000D2F34" w:rsidRDefault="0097338E">
                <w:pPr>
                  <w:pStyle w:val="ab"/>
                  <w:shd w:val="clear" w:color="auto" w:fill="auto"/>
                  <w:rPr>
                    <w:sz w:val="14"/>
                    <w:szCs w:val="14"/>
                  </w:rPr>
                </w:pPr>
                <w:proofErr w:type="gramStart"/>
                <w:r>
                  <w:rPr>
                    <w:rFonts w:ascii="Arial" w:eastAsia="Arial" w:hAnsi="Arial" w:cs="Arial"/>
                    <w:sz w:val="14"/>
                    <w:szCs w:val="14"/>
                    <w:lang w:val="en-US" w:eastAsia="en-US" w:bidi="en-US"/>
                  </w:rPr>
                  <w:t>t</w:t>
                </w:r>
                <w:proofErr w:type="gramEnd"/>
              </w:p>
            </w:txbxContent>
          </v:textbox>
          <w10:wrap anchorx="page" anchory="pag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0D2F34"/>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0D2F34"/>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957C4E">
    <w:pPr>
      <w:spacing w:line="1" w:lineRule="exact"/>
    </w:pPr>
    <w:r>
      <w:pict>
        <v:shapetype id="_x0000_t202" coordsize="21600,21600" o:spt="202" path="m,l,21600r21600,l21600,xe">
          <v:stroke joinstyle="miter"/>
          <v:path gradientshapeok="t" o:connecttype="rect"/>
        </v:shapetype>
        <v:shape id="_x0000_s2104" type="#_x0000_t202" style="position:absolute;margin-left:558.9pt;margin-top:476.15pt;width:2.4pt;height:6.25pt;z-index:-188743990;mso-wrap-style:none;mso-wrap-distance-left:0;mso-wrap-distance-right:0;mso-position-horizontal-relative:page;mso-position-vertical-relative:page" wrapcoords="0 0" filled="f" stroked="f">
          <v:textbox style="mso-fit-shape-to-text:t" inset="0,0,0,0">
            <w:txbxContent>
              <w:p w:rsidR="000D2F34" w:rsidRDefault="0097338E">
                <w:pPr>
                  <w:pStyle w:val="ab"/>
                  <w:shd w:val="clear" w:color="auto" w:fill="auto"/>
                  <w:rPr>
                    <w:sz w:val="20"/>
                    <w:szCs w:val="20"/>
                  </w:rPr>
                </w:pPr>
                <w:proofErr w:type="spellStart"/>
                <w:proofErr w:type="gramStart"/>
                <w:r>
                  <w:rPr>
                    <w:sz w:val="20"/>
                    <w:szCs w:val="20"/>
                    <w:lang w:val="en-US" w:eastAsia="en-US" w:bidi="en-US"/>
                  </w:rPr>
                  <w:t>i</w:t>
                </w:r>
                <w:proofErr w:type="spellEnd"/>
                <w:proofErr w:type="gramEnd"/>
              </w:p>
            </w:txbxContent>
          </v:textbox>
          <w10:wrap anchorx="page" anchory="page"/>
        </v:shape>
      </w:pict>
    </w:r>
    <w:r>
      <w:pict>
        <v:shape id="_x0000_s2103" type="#_x0000_t202" style="position:absolute;margin-left:559.6pt;margin-top:487.4pt;width:1.45pt;height:5.75pt;z-index:-188743988;mso-wrap-style:none;mso-wrap-distance-left:0;mso-wrap-distance-right:0;mso-position-horizontal-relative:page;mso-position-vertical-relative:page" wrapcoords="0 0" filled="f" stroked="f">
          <v:textbox style="mso-fit-shape-to-text:t" inset="0,0,0,0">
            <w:txbxContent>
              <w:p w:rsidR="000D2F34" w:rsidRDefault="0097338E">
                <w:pPr>
                  <w:pStyle w:val="ab"/>
                  <w:shd w:val="clear" w:color="auto" w:fill="auto"/>
                  <w:rPr>
                    <w:sz w:val="14"/>
                    <w:szCs w:val="14"/>
                  </w:rPr>
                </w:pPr>
                <w:proofErr w:type="spellStart"/>
                <w:proofErr w:type="gramStart"/>
                <w:r>
                  <w:rPr>
                    <w:rFonts w:ascii="Arial" w:eastAsia="Arial" w:hAnsi="Arial" w:cs="Arial"/>
                    <w:sz w:val="14"/>
                    <w:szCs w:val="14"/>
                    <w:lang w:val="en-US" w:eastAsia="en-US" w:bidi="en-US"/>
                  </w:rPr>
                  <w:t>i</w:t>
                </w:r>
                <w:proofErr w:type="spellEnd"/>
                <w:proofErr w:type="gramEnd"/>
              </w:p>
            </w:txbxContent>
          </v:textbox>
          <w10:wrap anchorx="page" anchory="pag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957C4E">
    <w:pPr>
      <w:spacing w:line="1" w:lineRule="exact"/>
    </w:pPr>
    <w:r>
      <w:pict>
        <v:shapetype id="_x0000_t202" coordsize="21600,21600" o:spt="202" path="m,l,21600r21600,l21600,xe">
          <v:stroke joinstyle="miter"/>
          <v:path gradientshapeok="t" o:connecttype="rect"/>
        </v:shapetype>
        <v:shape id="_x0000_s2107" type="#_x0000_t202" style="position:absolute;margin-left:558.9pt;margin-top:476.15pt;width:2.4pt;height:6.25pt;z-index:-188743996;mso-wrap-style:none;mso-wrap-distance-left:0;mso-wrap-distance-right:0;mso-position-horizontal-relative:page;mso-position-vertical-relative:page" wrapcoords="0 0" filled="f" stroked="f">
          <v:textbox style="mso-fit-shape-to-text:t" inset="0,0,0,0">
            <w:txbxContent>
              <w:p w:rsidR="000D2F34" w:rsidRDefault="0097338E">
                <w:pPr>
                  <w:pStyle w:val="ab"/>
                  <w:shd w:val="clear" w:color="auto" w:fill="auto"/>
                  <w:rPr>
                    <w:sz w:val="20"/>
                    <w:szCs w:val="20"/>
                  </w:rPr>
                </w:pPr>
                <w:proofErr w:type="spellStart"/>
                <w:proofErr w:type="gramStart"/>
                <w:r>
                  <w:rPr>
                    <w:sz w:val="20"/>
                    <w:szCs w:val="20"/>
                    <w:lang w:val="en-US" w:eastAsia="en-US" w:bidi="en-US"/>
                  </w:rPr>
                  <w:t>i</w:t>
                </w:r>
                <w:proofErr w:type="spellEnd"/>
                <w:proofErr w:type="gramEnd"/>
              </w:p>
            </w:txbxContent>
          </v:textbox>
          <w10:wrap anchorx="page" anchory="page"/>
        </v:shape>
      </w:pict>
    </w:r>
    <w:r>
      <w:pict>
        <v:shape id="_x0000_s2106" type="#_x0000_t202" style="position:absolute;margin-left:559.6pt;margin-top:487.4pt;width:1.45pt;height:5.75pt;z-index:-188743994;mso-wrap-style:none;mso-wrap-distance-left:0;mso-wrap-distance-right:0;mso-position-horizontal-relative:page;mso-position-vertical-relative:page" wrapcoords="0 0" filled="f" stroked="f">
          <v:textbox style="mso-fit-shape-to-text:t" inset="0,0,0,0">
            <w:txbxContent>
              <w:p w:rsidR="000D2F34" w:rsidRDefault="0097338E">
                <w:pPr>
                  <w:pStyle w:val="ab"/>
                  <w:shd w:val="clear" w:color="auto" w:fill="auto"/>
                  <w:rPr>
                    <w:sz w:val="14"/>
                    <w:szCs w:val="14"/>
                  </w:rPr>
                </w:pPr>
                <w:proofErr w:type="spellStart"/>
                <w:proofErr w:type="gramStart"/>
                <w:r>
                  <w:rPr>
                    <w:rFonts w:ascii="Arial" w:eastAsia="Arial" w:hAnsi="Arial" w:cs="Arial"/>
                    <w:sz w:val="14"/>
                    <w:szCs w:val="14"/>
                    <w:lang w:val="en-US" w:eastAsia="en-US" w:bidi="en-US"/>
                  </w:rPr>
                  <w:t>i</w:t>
                </w:r>
                <w:proofErr w:type="spellEnd"/>
                <w:proofErr w:type="gramEnd"/>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0D2F34"/>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0D2F34"/>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0D2F34"/>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957C4E">
    <w:pPr>
      <w:spacing w:line="1" w:lineRule="exact"/>
    </w:pPr>
    <w:r>
      <w:pict>
        <v:shapetype id="_x0000_t202" coordsize="21600,21600" o:spt="202" path="m,l,21600r21600,l21600,xe">
          <v:stroke joinstyle="miter"/>
          <v:path gradientshapeok="t" o:connecttype="rect"/>
        </v:shapetype>
        <v:shape id="_x0000_s2095" type="#_x0000_t202" style="position:absolute;margin-left:563.5pt;margin-top:521pt;width:1.2pt;height:5.05pt;z-index:-188743972;mso-wrap-style:none;mso-wrap-distance-left:0;mso-wrap-distance-right:0;mso-position-horizontal-relative:page;mso-position-vertical-relative:page" wrapcoords="0 0" filled="f" stroked="f">
          <v:textbox style="mso-fit-shape-to-text:t" inset="0,0,0,0">
            <w:txbxContent>
              <w:p w:rsidR="000D2F34" w:rsidRDefault="0097338E">
                <w:pPr>
                  <w:pStyle w:val="ab"/>
                  <w:shd w:val="clear" w:color="auto" w:fill="auto"/>
                  <w:rPr>
                    <w:sz w:val="14"/>
                    <w:szCs w:val="14"/>
                  </w:rPr>
                </w:pPr>
                <w:r>
                  <w:rPr>
                    <w:rFonts w:ascii="Arial" w:eastAsia="Arial" w:hAnsi="Arial" w:cs="Arial"/>
                    <w:sz w:val="14"/>
                    <w:szCs w:val="14"/>
                    <w:lang w:val="en-US" w:eastAsia="en-US" w:bidi="en-US"/>
                  </w:rPr>
                  <w:t>I</w:t>
                </w:r>
              </w:p>
            </w:txbxContent>
          </v:textbox>
          <w10:wrap anchorx="page" anchory="pag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957C4E">
    <w:pPr>
      <w:spacing w:line="1" w:lineRule="exact"/>
    </w:pPr>
    <w:r>
      <w:pict>
        <v:shapetype id="_x0000_t202" coordsize="21600,21600" o:spt="202" path="m,l,21600r21600,l21600,xe">
          <v:stroke joinstyle="miter"/>
          <v:path gradientshapeok="t" o:connecttype="rect"/>
        </v:shapetype>
        <v:shape id="_x0000_s2098" type="#_x0000_t202" style="position:absolute;margin-left:563.5pt;margin-top:521pt;width:1.2pt;height:5.05pt;z-index:-188743978;mso-wrap-style:none;mso-wrap-distance-left:0;mso-wrap-distance-right:0;mso-position-horizontal-relative:page;mso-position-vertical-relative:page" wrapcoords="0 0" filled="f" stroked="f">
          <v:textbox style="mso-fit-shape-to-text:t" inset="0,0,0,0">
            <w:txbxContent>
              <w:p w:rsidR="000D2F34" w:rsidRDefault="0097338E">
                <w:pPr>
                  <w:pStyle w:val="ab"/>
                  <w:shd w:val="clear" w:color="auto" w:fill="auto"/>
                  <w:rPr>
                    <w:sz w:val="14"/>
                    <w:szCs w:val="14"/>
                  </w:rPr>
                </w:pPr>
                <w:r>
                  <w:rPr>
                    <w:rFonts w:ascii="Arial" w:eastAsia="Arial" w:hAnsi="Arial" w:cs="Arial"/>
                    <w:sz w:val="14"/>
                    <w:szCs w:val="14"/>
                    <w:lang w:val="en-US" w:eastAsia="en-US" w:bidi="en-US"/>
                  </w:rPr>
                  <w:t>I</w:t>
                </w:r>
              </w:p>
            </w:txbxContent>
          </v:textbox>
          <w10:wrap anchorx="page" anchory="pag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957C4E">
    <w:pPr>
      <w:spacing w:line="1" w:lineRule="exact"/>
    </w:pPr>
    <w:r>
      <w:pict>
        <v:shapetype id="_x0000_t202" coordsize="21600,21600" o:spt="202" path="m,l,21600r21600,l21600,xe">
          <v:stroke joinstyle="miter"/>
          <v:path gradientshapeok="t" o:connecttype="rect"/>
        </v:shapetype>
        <v:shape id="_x0000_s2091" type="#_x0000_t202" style="position:absolute;margin-left:567.9pt;margin-top:793.85pt;width:1.45pt;height:6pt;z-index:-188743964;mso-wrap-style:none;mso-wrap-distance-left:0;mso-wrap-distance-right:0;mso-position-horizontal-relative:page;mso-position-vertical-relative:page" wrapcoords="0 0" filled="f" stroked="f">
          <v:textbox style="mso-fit-shape-to-text:t" inset="0,0,0,0">
            <w:txbxContent>
              <w:p w:rsidR="000D2F34" w:rsidRDefault="0097338E">
                <w:pPr>
                  <w:pStyle w:val="ab"/>
                  <w:shd w:val="clear" w:color="auto" w:fill="auto"/>
                  <w:rPr>
                    <w:sz w:val="14"/>
                    <w:szCs w:val="14"/>
                  </w:rPr>
                </w:pPr>
                <w:r>
                  <w:rPr>
                    <w:rFonts w:ascii="Arial" w:eastAsia="Arial" w:hAnsi="Arial" w:cs="Arial"/>
                    <w:sz w:val="14"/>
                    <w:szCs w:val="14"/>
                  </w:rPr>
                  <w:t>I</w:t>
                </w:r>
              </w:p>
            </w:txbxContent>
          </v:textbox>
          <w10:wrap anchorx="page" anchory="pag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957C4E">
    <w:pPr>
      <w:spacing w:line="1" w:lineRule="exact"/>
    </w:pPr>
    <w:r>
      <w:pict>
        <v:shapetype id="_x0000_t202" coordsize="21600,21600" o:spt="202" path="m,l,21600r21600,l21600,xe">
          <v:stroke joinstyle="miter"/>
          <v:path gradientshapeok="t" o:connecttype="rect"/>
        </v:shapetype>
        <v:shape id="_x0000_s2093" type="#_x0000_t202" style="position:absolute;margin-left:567.9pt;margin-top:793.85pt;width:1.45pt;height:6pt;z-index:-188743968;mso-wrap-style:none;mso-wrap-distance-left:0;mso-wrap-distance-right:0;mso-position-horizontal-relative:page;mso-position-vertical-relative:page" wrapcoords="0 0" filled="f" stroked="f">
          <v:textbox style="mso-fit-shape-to-text:t" inset="0,0,0,0">
            <w:txbxContent>
              <w:p w:rsidR="000D2F34" w:rsidRDefault="0097338E">
                <w:pPr>
                  <w:pStyle w:val="ab"/>
                  <w:shd w:val="clear" w:color="auto" w:fill="auto"/>
                  <w:rPr>
                    <w:sz w:val="14"/>
                    <w:szCs w:val="14"/>
                  </w:rPr>
                </w:pPr>
                <w:r>
                  <w:rPr>
                    <w:rFonts w:ascii="Arial" w:eastAsia="Arial" w:hAnsi="Arial" w:cs="Arial"/>
                    <w:sz w:val="14"/>
                    <w:szCs w:val="14"/>
                  </w:rPr>
                  <w:t>I</w:t>
                </w:r>
              </w:p>
            </w:txbxContent>
          </v:textbox>
          <w10:wrap anchorx="page" anchory="pag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0D2F34">
    <w:pPr>
      <w:spacing w:line="1" w:lineRule="exact"/>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957C4E">
    <w:pPr>
      <w:spacing w:line="1" w:lineRule="exact"/>
    </w:pPr>
    <w:r>
      <w:pict>
        <v:shapetype id="_x0000_t202" coordsize="21600,21600" o:spt="202" path="m,l,21600r21600,l21600,xe">
          <v:stroke joinstyle="miter"/>
          <v:path gradientshapeok="t" o:connecttype="rect"/>
        </v:shapetype>
        <v:shape id="_x0000_s2086" type="#_x0000_t202" style="position:absolute;margin-left:565.95pt;margin-top:147.85pt;width:4.1pt;height:6.95pt;z-index:-188743954;mso-wrap-style:none;mso-wrap-distance-left:0;mso-wrap-distance-right:0;mso-position-horizontal-relative:page;mso-position-vertical-relative:page" wrapcoords="0 0" filled="f" stroked="f">
          <v:textbox style="mso-fit-shape-to-text:t" inset="0,0,0,0">
            <w:txbxContent>
              <w:p w:rsidR="000D2F34" w:rsidRDefault="000D2F34"/>
            </w:txbxContent>
          </v:textbox>
          <w10:wrap anchorx="page" anchory="pag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957C4E">
    <w:pPr>
      <w:spacing w:line="1" w:lineRule="exact"/>
    </w:pPr>
    <w:r>
      <w:pict>
        <v:shapetype id="_x0000_t202" coordsize="21600,21600" o:spt="202" path="m,l,21600r21600,l21600,xe">
          <v:stroke joinstyle="miter"/>
          <v:path gradientshapeok="t" o:connecttype="rect"/>
        </v:shapetype>
        <v:shape id="_x0000_s2088" type="#_x0000_t202" style="position:absolute;margin-left:565.95pt;margin-top:147.85pt;width:4.1pt;height:6.95pt;z-index:-188743958;mso-wrap-style:none;mso-wrap-distance-left:0;mso-wrap-distance-right:0;mso-position-horizontal-relative:page;mso-position-vertical-relative:page" wrapcoords="0 0" filled="f" stroked="f">
          <v:textbox style="mso-fit-shape-to-text:t" inset="0,0,0,0">
            <w:txbxContent>
              <w:p w:rsidR="000D2F34" w:rsidRDefault="000D2F34"/>
            </w:txbxContent>
          </v:textbox>
          <w10:wrap anchorx="page" anchory="pag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0D2F34"/>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0D2F34"/>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0D2F34"/>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957C4E">
    <w:pPr>
      <w:spacing w:line="1" w:lineRule="exact"/>
    </w:pPr>
    <w:r>
      <w:pict>
        <v:shapetype id="_x0000_t202" coordsize="21600,21600" o:spt="202" path="m,l,21600r21600,l21600,xe">
          <v:stroke joinstyle="miter"/>
          <v:path gradientshapeok="t" o:connecttype="rect"/>
        </v:shapetype>
        <v:shape id="_x0000_s2081" type="#_x0000_t202" style="position:absolute;margin-left:559.55pt;margin-top:816.85pt;width:4.3pt;height:9.6pt;z-index:-188743944;mso-wrap-style:none;mso-wrap-distance-left:0;mso-wrap-distance-right:0;mso-position-horizontal-relative:page;mso-position-vertical-relative:page" wrapcoords="0 0" filled="f" stroked="f">
          <v:textbox style="mso-fit-shape-to-text:t" inset="0,0,0,0">
            <w:txbxContent>
              <w:p w:rsidR="000D2F34" w:rsidRDefault="000D2F34"/>
            </w:txbxContent>
          </v:textbox>
          <w10:wrap anchorx="page" anchory="pag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0D2F34">
    <w:pPr>
      <w:spacing w:line="1" w:lineRule="exact"/>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957C4E">
    <w:pPr>
      <w:spacing w:line="1" w:lineRule="exact"/>
    </w:pPr>
    <w:r>
      <w:pict>
        <v:shapetype id="_x0000_t202" coordsize="21600,21600" o:spt="202" path="m,l,21600r21600,l21600,xe">
          <v:stroke joinstyle="miter"/>
          <v:path gradientshapeok="t" o:connecttype="rect"/>
        </v:shapetype>
        <v:shape id="_x0000_s2077" type="#_x0000_t202" style="position:absolute;margin-left:567.7pt;margin-top:678.4pt;width:1.7pt;height:4.3pt;z-index:-188743936;mso-wrap-style:none;mso-wrap-distance-left:0;mso-wrap-distance-right:0;mso-position-horizontal-relative:page;mso-position-vertical-relative:page" wrapcoords="0 0" filled="f" stroked="f">
          <v:textbox style="mso-fit-shape-to-text:t" inset="0,0,0,0">
            <w:txbxContent>
              <w:p w:rsidR="000D2F34" w:rsidRDefault="0097338E">
                <w:pPr>
                  <w:pStyle w:val="ab"/>
                  <w:shd w:val="clear" w:color="auto" w:fill="auto"/>
                  <w:rPr>
                    <w:sz w:val="14"/>
                    <w:szCs w:val="14"/>
                  </w:rPr>
                </w:pPr>
                <w:proofErr w:type="spellStart"/>
                <w:proofErr w:type="gramStart"/>
                <w:r>
                  <w:rPr>
                    <w:rFonts w:ascii="Arial" w:eastAsia="Arial" w:hAnsi="Arial" w:cs="Arial"/>
                    <w:sz w:val="14"/>
                    <w:szCs w:val="14"/>
                    <w:lang w:val="en-US" w:eastAsia="en-US" w:bidi="en-US"/>
                  </w:rPr>
                  <w:t>i</w:t>
                </w:r>
                <w:proofErr w:type="spellEnd"/>
                <w:proofErr w:type="gramEnd"/>
              </w:p>
            </w:txbxContent>
          </v:textbox>
          <w10:wrap anchorx="page" anchory="pag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957C4E">
    <w:pPr>
      <w:spacing w:line="1" w:lineRule="exact"/>
    </w:pPr>
    <w:r>
      <w:pict>
        <v:shapetype id="_x0000_t202" coordsize="21600,21600" o:spt="202" path="m,l,21600r21600,l21600,xe">
          <v:stroke joinstyle="miter"/>
          <v:path gradientshapeok="t" o:connecttype="rect"/>
        </v:shapetype>
        <v:shape id="_x0000_s2079" type="#_x0000_t202" style="position:absolute;margin-left:567.7pt;margin-top:678.4pt;width:1.7pt;height:4.3pt;z-index:-188743940;mso-wrap-style:none;mso-wrap-distance-left:0;mso-wrap-distance-right:0;mso-position-horizontal-relative:page;mso-position-vertical-relative:page" wrapcoords="0 0" filled="f" stroked="f">
          <v:textbox style="mso-fit-shape-to-text:t" inset="0,0,0,0">
            <w:txbxContent>
              <w:p w:rsidR="000D2F34" w:rsidRDefault="0097338E">
                <w:pPr>
                  <w:pStyle w:val="ab"/>
                  <w:shd w:val="clear" w:color="auto" w:fill="auto"/>
                  <w:rPr>
                    <w:sz w:val="14"/>
                    <w:szCs w:val="14"/>
                  </w:rPr>
                </w:pPr>
                <w:proofErr w:type="spellStart"/>
                <w:proofErr w:type="gramStart"/>
                <w:r>
                  <w:rPr>
                    <w:rFonts w:ascii="Arial" w:eastAsia="Arial" w:hAnsi="Arial" w:cs="Arial"/>
                    <w:sz w:val="14"/>
                    <w:szCs w:val="14"/>
                    <w:lang w:val="en-US" w:eastAsia="en-US" w:bidi="en-US"/>
                  </w:rPr>
                  <w:t>i</w:t>
                </w:r>
                <w:proofErr w:type="spellEnd"/>
                <w:proofErr w:type="gramEnd"/>
              </w:p>
            </w:txbxContent>
          </v:textbox>
          <w10:wrap anchorx="page" anchory="pag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0D2F34"/>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0D2F34"/>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957C4E">
    <w:pPr>
      <w:spacing w:line="1" w:lineRule="exact"/>
    </w:pPr>
    <w:r>
      <w:pict>
        <v:shapetype id="_x0000_t202" coordsize="21600,21600" o:spt="202" path="m,l,21600r21600,l21600,xe">
          <v:stroke joinstyle="miter"/>
          <v:path gradientshapeok="t" o:connecttype="rect"/>
        </v:shapetype>
        <v:shape id="_x0000_s2074" type="#_x0000_t202" style="position:absolute;margin-left:567.8pt;margin-top:798.2pt;width:.95pt;height:4.8pt;z-index:-188743930;mso-wrap-style:none;mso-wrap-distance-left:0;mso-wrap-distance-right:0;mso-position-horizontal-relative:page;mso-position-vertical-relative:page" wrapcoords="0 0" filled="f" stroked="f">
          <v:textbox style="mso-fit-shape-to-text:t" inset="0,0,0,0">
            <w:txbxContent>
              <w:p w:rsidR="000D2F34" w:rsidRDefault="0097338E">
                <w:pPr>
                  <w:pStyle w:val="ab"/>
                  <w:shd w:val="clear" w:color="auto" w:fill="auto"/>
                  <w:rPr>
                    <w:sz w:val="14"/>
                    <w:szCs w:val="14"/>
                  </w:rPr>
                </w:pPr>
                <w:proofErr w:type="spellStart"/>
                <w:proofErr w:type="gramStart"/>
                <w:r>
                  <w:rPr>
                    <w:rFonts w:ascii="Arial" w:eastAsia="Arial" w:hAnsi="Arial" w:cs="Arial"/>
                    <w:sz w:val="14"/>
                    <w:szCs w:val="14"/>
                    <w:lang w:val="en-US" w:eastAsia="en-US" w:bidi="en-US"/>
                  </w:rPr>
                  <w:t>i</w:t>
                </w:r>
                <w:proofErr w:type="spellEnd"/>
                <w:proofErr w:type="gramEnd"/>
              </w:p>
            </w:txbxContent>
          </v:textbox>
          <w10:wrap anchorx="page" anchory="pag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0D2F34">
    <w:pPr>
      <w:spacing w:line="1" w:lineRule="exact"/>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0D2F34">
    <w:pPr>
      <w:spacing w:line="1" w:lineRule="exac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0D2F34"/>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0D2F34">
    <w:pPr>
      <w:spacing w:line="1" w:lineRule="exact"/>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0D2F34">
    <w:pPr>
      <w:spacing w:line="1" w:lineRule="exact"/>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0D2F34">
    <w:pPr>
      <w:spacing w:line="1" w:lineRule="exact"/>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0D2F34">
    <w:pPr>
      <w:spacing w:line="1" w:lineRule="exact"/>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0D2F34">
    <w:pPr>
      <w:spacing w:line="1" w:lineRule="exact"/>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957C4E">
    <w:pPr>
      <w:spacing w:line="1" w:lineRule="exact"/>
    </w:pPr>
    <w:r>
      <w:pict>
        <v:shapetype id="_x0000_t202" coordsize="21600,21600" o:spt="202" path="m,l,21600r21600,l21600,xe">
          <v:stroke joinstyle="miter"/>
          <v:path gradientshapeok="t" o:connecttype="rect"/>
        </v:shapetype>
        <v:shape id="_x0000_s2061" type="#_x0000_t202" style="position:absolute;margin-left:534.95pt;margin-top:754.3pt;width:9.85pt;height:7.45pt;z-index:-188743904;mso-wrap-style:none;mso-wrap-distance-left:0;mso-wrap-distance-right:0;mso-position-horizontal-relative:page;mso-position-vertical-relative:page" wrapcoords="0 0" filled="f" stroked="f">
          <v:textbox style="mso-fit-shape-to-text:t" inset="0,0,0,0">
            <w:txbxContent>
              <w:p w:rsidR="000D2F34" w:rsidRDefault="00957C4E">
                <w:pPr>
                  <w:pStyle w:val="ab"/>
                  <w:shd w:val="clear" w:color="auto" w:fill="auto"/>
                  <w:rPr>
                    <w:sz w:val="20"/>
                    <w:szCs w:val="20"/>
                  </w:rPr>
                </w:pPr>
                <w:fldSimple w:instr=" PAGE \* MERGEFORMAT ">
                  <w:r w:rsidR="00820C80" w:rsidRPr="00820C80">
                    <w:rPr>
                      <w:noProof/>
                      <w:sz w:val="20"/>
                      <w:szCs w:val="20"/>
                    </w:rPr>
                    <w:t>62</w:t>
                  </w:r>
                </w:fldSimple>
              </w:p>
            </w:txbxContent>
          </v:textbox>
          <w10:wrap anchorx="page" anchory="pag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957C4E">
    <w:pPr>
      <w:spacing w:line="1" w:lineRule="exact"/>
    </w:pPr>
    <w:r>
      <w:pict>
        <v:shapetype id="_x0000_t202" coordsize="21600,21600" o:spt="202" path="m,l,21600r21600,l21600,xe">
          <v:stroke joinstyle="miter"/>
          <v:path gradientshapeok="t" o:connecttype="rect"/>
        </v:shapetype>
        <v:shape id="_x0000_s2063" type="#_x0000_t202" style="position:absolute;margin-left:534.95pt;margin-top:754.3pt;width:9.85pt;height:7.45pt;z-index:-188743908;mso-wrap-style:none;mso-wrap-distance-left:0;mso-wrap-distance-right:0;mso-position-horizontal-relative:page;mso-position-vertical-relative:page" wrapcoords="0 0" filled="f" stroked="f">
          <v:textbox style="mso-fit-shape-to-text:t" inset="0,0,0,0">
            <w:txbxContent>
              <w:p w:rsidR="000D2F34" w:rsidRDefault="00957C4E">
                <w:pPr>
                  <w:pStyle w:val="ab"/>
                  <w:shd w:val="clear" w:color="auto" w:fill="auto"/>
                  <w:rPr>
                    <w:sz w:val="20"/>
                    <w:szCs w:val="20"/>
                  </w:rPr>
                </w:pPr>
                <w:fldSimple w:instr=" PAGE \* MERGEFORMAT ">
                  <w:r w:rsidR="00820C80" w:rsidRPr="00820C80">
                    <w:rPr>
                      <w:noProof/>
                      <w:sz w:val="20"/>
                      <w:szCs w:val="20"/>
                    </w:rPr>
                    <w:t>63</w:t>
                  </w:r>
                </w:fldSimple>
              </w:p>
            </w:txbxContent>
          </v:textbox>
          <w10:wrap anchorx="page" anchory="pag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957C4E">
    <w:pPr>
      <w:spacing w:line="1" w:lineRule="exact"/>
    </w:pPr>
    <w:r>
      <w:pict>
        <v:shapetype id="_x0000_t202" coordsize="21600,21600" o:spt="202" path="m,l,21600r21600,l21600,xe">
          <v:stroke joinstyle="miter"/>
          <v:path gradientshapeok="t" o:connecttype="rect"/>
        </v:shapetype>
        <v:shape id="_x0000_s2059" type="#_x0000_t202" style="position:absolute;margin-left:424.55pt;margin-top:509.4pt;width:10.55pt;height:7.2pt;z-index:-188743900;mso-wrap-style:none;mso-wrap-distance-left:0;mso-wrap-distance-right:0;mso-position-horizontal-relative:page;mso-position-vertical-relative:page" wrapcoords="0 0" filled="f" stroked="f">
          <v:textbox style="mso-fit-shape-to-text:t" inset="0,0,0,0">
            <w:txbxContent>
              <w:p w:rsidR="000D2F34" w:rsidRDefault="00957C4E">
                <w:pPr>
                  <w:pStyle w:val="ab"/>
                  <w:shd w:val="clear" w:color="auto" w:fill="auto"/>
                  <w:rPr>
                    <w:sz w:val="20"/>
                    <w:szCs w:val="20"/>
                  </w:rPr>
                </w:pPr>
                <w:fldSimple w:instr=" PAGE \* MERGEFORMAT ">
                  <w:r w:rsidR="00820C80" w:rsidRPr="00820C80">
                    <w:rPr>
                      <w:noProof/>
                      <w:sz w:val="20"/>
                      <w:szCs w:val="20"/>
                    </w:rPr>
                    <w:t>64</w:t>
                  </w:r>
                </w:fldSimple>
              </w:p>
            </w:txbxContent>
          </v:textbox>
          <w10:wrap anchorx="page" anchory="pag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957C4E">
    <w:pPr>
      <w:spacing w:line="1" w:lineRule="exact"/>
    </w:pPr>
    <w:r>
      <w:pict>
        <v:shapetype id="_x0000_t202" coordsize="21600,21600" o:spt="202" path="m,l,21600r21600,l21600,xe">
          <v:stroke joinstyle="miter"/>
          <v:path gradientshapeok="t" o:connecttype="rect"/>
        </v:shapetype>
        <v:shape id="_x0000_s2060" type="#_x0000_t202" style="position:absolute;margin-left:424.55pt;margin-top:509.4pt;width:10.55pt;height:7.2pt;z-index:-188743902;mso-wrap-style:none;mso-wrap-distance-left:0;mso-wrap-distance-right:0;mso-position-horizontal-relative:page;mso-position-vertical-relative:page" wrapcoords="0 0" filled="f" stroked="f">
          <v:textbox style="mso-fit-shape-to-text:t" inset="0,0,0,0">
            <w:txbxContent>
              <w:p w:rsidR="000D2F34" w:rsidRDefault="00957C4E">
                <w:pPr>
                  <w:pStyle w:val="ab"/>
                  <w:shd w:val="clear" w:color="auto" w:fill="auto"/>
                  <w:rPr>
                    <w:sz w:val="20"/>
                    <w:szCs w:val="20"/>
                  </w:rPr>
                </w:pPr>
                <w:fldSimple w:instr=" PAGE \* MERGEFORMAT ">
                  <w:r w:rsidR="00820C80" w:rsidRPr="00820C80">
                    <w:rPr>
                      <w:noProof/>
                      <w:sz w:val="20"/>
                      <w:szCs w:val="20"/>
                    </w:rPr>
                    <w:t>65</w:t>
                  </w:r>
                </w:fldSimple>
              </w:p>
            </w:txbxContent>
          </v:textbox>
          <w10:wrap anchorx="page" anchory="pag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957C4E">
    <w:pPr>
      <w:spacing w:line="1" w:lineRule="exact"/>
    </w:pPr>
    <w:r>
      <w:pict>
        <v:shapetype id="_x0000_t202" coordsize="21600,21600" o:spt="202" path="m,l,21600r21600,l21600,xe">
          <v:stroke joinstyle="miter"/>
          <v:path gradientshapeok="t" o:connecttype="rect"/>
        </v:shapetype>
        <v:shape id="_x0000_s2053" type="#_x0000_t202" style="position:absolute;margin-left:310.2pt;margin-top:755pt;width:10.1pt;height:6.95pt;z-index:-188743888;mso-wrap-style:none;mso-wrap-distance-left:0;mso-wrap-distance-right:0;mso-position-horizontal-relative:page;mso-position-vertical-relative:page" wrapcoords="0 0" filled="f" stroked="f">
          <v:textbox style="mso-fit-shape-to-text:t" inset="0,0,0,0">
            <w:txbxContent>
              <w:p w:rsidR="000D2F34" w:rsidRDefault="00957C4E">
                <w:pPr>
                  <w:pStyle w:val="ab"/>
                  <w:shd w:val="clear" w:color="auto" w:fill="auto"/>
                  <w:rPr>
                    <w:sz w:val="20"/>
                    <w:szCs w:val="20"/>
                  </w:rPr>
                </w:pPr>
                <w:fldSimple w:instr=" PAGE \* MERGEFORMAT ">
                  <w:r w:rsidR="00820C80" w:rsidRPr="00820C80">
                    <w:rPr>
                      <w:noProof/>
                      <w:sz w:val="20"/>
                      <w:szCs w:val="20"/>
                    </w:rPr>
                    <w:t>68</w:t>
                  </w:r>
                </w:fldSimple>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0D2F34"/>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957C4E">
    <w:pPr>
      <w:spacing w:line="1" w:lineRule="exact"/>
    </w:pPr>
    <w:r>
      <w:pict>
        <v:shapetype id="_x0000_t202" coordsize="21600,21600" o:spt="202" path="m,l,21600r21600,l21600,xe">
          <v:stroke joinstyle="miter"/>
          <v:path gradientshapeok="t" o:connecttype="rect"/>
        </v:shapetype>
        <v:shape id="_x0000_s2056" type="#_x0000_t202" style="position:absolute;margin-left:310.2pt;margin-top:755pt;width:10.1pt;height:6.95pt;z-index:-188743894;mso-wrap-style:none;mso-wrap-distance-left:0;mso-wrap-distance-right:0;mso-position-horizontal-relative:page;mso-position-vertical-relative:page" wrapcoords="0 0" filled="f" stroked="f">
          <v:textbox style="mso-fit-shape-to-text:t" inset="0,0,0,0">
            <w:txbxContent>
              <w:p w:rsidR="000D2F34" w:rsidRDefault="00957C4E">
                <w:pPr>
                  <w:pStyle w:val="ab"/>
                  <w:shd w:val="clear" w:color="auto" w:fill="auto"/>
                  <w:rPr>
                    <w:sz w:val="20"/>
                    <w:szCs w:val="20"/>
                  </w:rPr>
                </w:pPr>
                <w:fldSimple w:instr=" PAGE \* MERGEFORMAT ">
                  <w:r w:rsidR="00820C80" w:rsidRPr="00820C80">
                    <w:rPr>
                      <w:noProof/>
                      <w:sz w:val="20"/>
                      <w:szCs w:val="20"/>
                    </w:rPr>
                    <w:t>67</w:t>
                  </w:r>
                </w:fldSimple>
              </w:p>
            </w:txbxContent>
          </v:textbox>
          <w10:wrap anchorx="page" anchory="pag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0D2F34">
    <w:pPr>
      <w:spacing w:line="1" w:lineRule="exact"/>
    </w:pP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957C4E">
    <w:pPr>
      <w:spacing w:line="1" w:lineRule="exact"/>
    </w:pPr>
    <w:r>
      <w:pict>
        <v:shapetype id="_x0000_t202" coordsize="21600,21600" o:spt="202" path="m,l,21600r21600,l21600,xe">
          <v:stroke joinstyle="miter"/>
          <v:path gradientshapeok="t" o:connecttype="rect"/>
        </v:shapetype>
        <v:shape id="_x0000_s2049" type="#_x0000_t202" style="position:absolute;margin-left:415.15pt;margin-top:511.1pt;width:10.3pt;height:6.95pt;z-index:-188743872;mso-wrap-style:none;mso-wrap-distance-left:0;mso-wrap-distance-right:0;mso-position-horizontal-relative:page;mso-position-vertical-relative:page" wrapcoords="0 0" filled="f" stroked="f">
          <v:textbox style="mso-fit-shape-to-text:t" inset="0,0,0,0">
            <w:txbxContent>
              <w:p w:rsidR="000D2F34" w:rsidRDefault="00957C4E">
                <w:pPr>
                  <w:pStyle w:val="ab"/>
                  <w:shd w:val="clear" w:color="auto" w:fill="auto"/>
                  <w:rPr>
                    <w:sz w:val="20"/>
                    <w:szCs w:val="20"/>
                  </w:rPr>
                </w:pPr>
                <w:fldSimple w:instr=" PAGE \* MERGEFORMAT ">
                  <w:r w:rsidR="00820C80" w:rsidRPr="00820C80">
                    <w:rPr>
                      <w:noProof/>
                      <w:sz w:val="20"/>
                      <w:szCs w:val="20"/>
                    </w:rPr>
                    <w:t>70</w:t>
                  </w:r>
                </w:fldSimple>
              </w:p>
            </w:txbxContent>
          </v:textbox>
          <w10:wrap anchorx="page" anchory="pag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957C4E">
    <w:pPr>
      <w:spacing w:line="1" w:lineRule="exact"/>
    </w:pPr>
    <w:r>
      <w:pict>
        <v:shapetype id="_x0000_t202" coordsize="21600,21600" o:spt="202" path="m,l,21600r21600,l21600,xe">
          <v:stroke joinstyle="miter"/>
          <v:path gradientshapeok="t" o:connecttype="rect"/>
        </v:shapetype>
        <v:shape id="_x0000_s2050" type="#_x0000_t202" style="position:absolute;margin-left:415.15pt;margin-top:511.1pt;width:10.3pt;height:6.95pt;z-index:-188743874;mso-wrap-style:none;mso-wrap-distance-left:0;mso-wrap-distance-right:0;mso-position-horizontal-relative:page;mso-position-vertical-relative:page" wrapcoords="0 0" filled="f" stroked="f">
          <v:textbox style="mso-fit-shape-to-text:t" inset="0,0,0,0">
            <w:txbxContent>
              <w:p w:rsidR="000D2F34" w:rsidRDefault="00957C4E">
                <w:pPr>
                  <w:pStyle w:val="ab"/>
                  <w:shd w:val="clear" w:color="auto" w:fill="auto"/>
                  <w:rPr>
                    <w:sz w:val="20"/>
                    <w:szCs w:val="20"/>
                  </w:rPr>
                </w:pPr>
                <w:fldSimple w:instr=" PAGE \* MERGEFORMAT ">
                  <w:r w:rsidR="00820C80" w:rsidRPr="00820C80">
                    <w:rPr>
                      <w:noProof/>
                      <w:sz w:val="20"/>
                      <w:szCs w:val="20"/>
                    </w:rPr>
                    <w:t>69</w:t>
                  </w:r>
                </w:fldSimple>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0D2F34"/>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0D2F34"/>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0D2F34">
    <w:pPr>
      <w:spacing w:line="1" w:lineRule="exac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2F34" w:rsidRDefault="000D2F34"/>
  </w:footnote>
  <w:footnote w:type="continuationSeparator" w:id="0">
    <w:p w:rsidR="000D2F34" w:rsidRDefault="000D2F34"/>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957C4E">
    <w:pPr>
      <w:spacing w:line="1" w:lineRule="exact"/>
    </w:pPr>
    <w:r>
      <w:pict>
        <v:shapetype id="_x0000_t202" coordsize="21600,21600" o:spt="202" path="m,l,21600r21600,l21600,xe">
          <v:stroke joinstyle="miter"/>
          <v:path gradientshapeok="t" o:connecttype="rect"/>
        </v:shapetype>
        <v:shape id="_x0000_s2138" type="#_x0000_t202" style="position:absolute;margin-left:393.3pt;margin-top:30.65pt;width:162.7pt;height:6.7pt;z-index:-188744059;mso-wrap-style:none;mso-wrap-distance-left:0;mso-wrap-distance-right:0;mso-position-horizontal-relative:page;mso-position-vertical-relative:page" wrapcoords="0 0" filled="f" stroked="f">
          <v:textbox style="mso-fit-shape-to-text:t" inset="0,0,0,0">
            <w:txbxContent>
              <w:p w:rsidR="000D2F34" w:rsidRDefault="0097338E">
                <w:pPr>
                  <w:pStyle w:val="22"/>
                  <w:shd w:val="clear" w:color="auto" w:fill="auto"/>
                  <w:rPr>
                    <w:sz w:val="16"/>
                    <w:szCs w:val="16"/>
                  </w:rPr>
                </w:pPr>
                <w:r>
                  <w:rPr>
                    <w:sz w:val="16"/>
                    <w:szCs w:val="16"/>
                  </w:rPr>
                  <w:t>ИКЗ: 182540410428354040100102610015610000</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957C4E">
    <w:pPr>
      <w:spacing w:line="1" w:lineRule="exact"/>
    </w:pPr>
    <w:r>
      <w:pict>
        <v:shapetype id="_x0000_t202" coordsize="21600,21600" o:spt="202" path="m,l,21600r21600,l21600,xe">
          <v:stroke joinstyle="miter"/>
          <v:path gradientshapeok="t" o:connecttype="rect"/>
        </v:shapetype>
        <v:shape id="_x0000_s2132" type="#_x0000_t202" style="position:absolute;margin-left:308.7pt;margin-top:37.65pt;width:8.15pt;height:7.2pt;z-index:-188744046;mso-wrap-style:none;mso-wrap-distance-left:0;mso-wrap-distance-right:0;mso-position-horizontal-relative:page;mso-position-vertical-relative:page" wrapcoords="0 0" filled="f" stroked="f">
          <v:textbox style="mso-fit-shape-to-text:t" inset="0,0,0,0">
            <w:txbxContent>
              <w:p w:rsidR="000D2F34" w:rsidRDefault="00957C4E">
                <w:pPr>
                  <w:pStyle w:val="22"/>
                  <w:shd w:val="clear" w:color="auto" w:fill="auto"/>
                </w:pPr>
                <w:fldSimple w:instr=" PAGE \* MERGEFORMAT ">
                  <w:r w:rsidR="00820C80">
                    <w:rPr>
                      <w:noProof/>
                    </w:rPr>
                    <w:t>11</w:t>
                  </w:r>
                </w:fldSimple>
              </w:p>
            </w:txbxContent>
          </v:textbox>
          <w10:wrap anchorx="page" anchory="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957C4E">
    <w:pPr>
      <w:spacing w:line="1" w:lineRule="exact"/>
    </w:pPr>
    <w:r>
      <w:pict>
        <v:shapetype id="_x0000_t202" coordsize="21600,21600" o:spt="202" path="m,l,21600r21600,l21600,xe">
          <v:stroke joinstyle="miter"/>
          <v:path gradientshapeok="t" o:connecttype="rect"/>
        </v:shapetype>
        <v:shape id="_x0000_s2130" type="#_x0000_t202" style="position:absolute;margin-left:544.85pt;margin-top:36.2pt;width:.95pt;height:4.3pt;z-index:-188744042;mso-wrap-style:none;mso-wrap-distance-left:0;mso-wrap-distance-right:0;mso-position-horizontal-relative:page;mso-position-vertical-relative:page" wrapcoords="0 0" filled="f" stroked="f">
          <v:textbox style="mso-fit-shape-to-text:t" inset="0,0,0,0">
            <w:txbxContent>
              <w:p w:rsidR="000D2F34" w:rsidRDefault="0097338E">
                <w:pPr>
                  <w:pStyle w:val="22"/>
                  <w:shd w:val="clear" w:color="auto" w:fill="auto"/>
                  <w:rPr>
                    <w:sz w:val="18"/>
                    <w:szCs w:val="18"/>
                  </w:rPr>
                </w:pPr>
                <w:proofErr w:type="spellStart"/>
                <w:proofErr w:type="gramStart"/>
                <w:r>
                  <w:rPr>
                    <w:sz w:val="18"/>
                    <w:szCs w:val="18"/>
                    <w:lang w:val="en-US" w:eastAsia="en-US" w:bidi="en-US"/>
                  </w:rPr>
                  <w:t>i</w:t>
                </w:r>
                <w:proofErr w:type="spellEnd"/>
                <w:proofErr w:type="gramEnd"/>
              </w:p>
            </w:txbxContent>
          </v:textbox>
          <w10:wrap anchorx="page" anchory="page"/>
        </v:shape>
      </w:pict>
    </w:r>
    <w:r>
      <w:pict>
        <v:shape id="_x0000_s2129" type="#_x0000_t202" style="position:absolute;margin-left:310.35pt;margin-top:39.3pt;width:4.55pt;height:6.7pt;z-index:-188744040;mso-wrap-style:none;mso-wrap-distance-left:0;mso-wrap-distance-right:0;mso-position-horizontal-relative:page;mso-position-vertical-relative:page" wrapcoords="0 0" filled="f" stroked="f">
          <v:textbox style="mso-fit-shape-to-text:t" inset="0,0,0,0">
            <w:txbxContent>
              <w:p w:rsidR="000D2F34" w:rsidRDefault="00957C4E">
                <w:pPr>
                  <w:pStyle w:val="22"/>
                  <w:shd w:val="clear" w:color="auto" w:fill="auto"/>
                  <w:rPr>
                    <w:sz w:val="18"/>
                    <w:szCs w:val="18"/>
                  </w:rPr>
                </w:pPr>
                <w:fldSimple w:instr=" PAGE \* MERGEFORMAT ">
                  <w:r w:rsidR="00820C80" w:rsidRPr="00820C80">
                    <w:rPr>
                      <w:noProof/>
                      <w:sz w:val="18"/>
                      <w:szCs w:val="18"/>
                    </w:rPr>
                    <w:t>4</w:t>
                  </w:r>
                </w:fldSimple>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0D2F34"/>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0D2F34"/>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957C4E">
    <w:pPr>
      <w:spacing w:line="1" w:lineRule="exact"/>
    </w:pPr>
    <w:r>
      <w:pict>
        <v:shapetype id="_x0000_t202" coordsize="21600,21600" o:spt="202" path="m,l,21600r21600,l21600,xe">
          <v:stroke joinstyle="miter"/>
          <v:path gradientshapeok="t" o:connecttype="rect"/>
        </v:shapetype>
        <v:shape id="_x0000_s2127" type="#_x0000_t202" style="position:absolute;margin-left:308.7pt;margin-top:37.65pt;width:8.15pt;height:7.2pt;z-index:-188744036;mso-wrap-style:none;mso-wrap-distance-left:0;mso-wrap-distance-right:0;mso-position-horizontal-relative:page;mso-position-vertical-relative:page" wrapcoords="0 0" filled="f" stroked="f">
          <v:textbox style="mso-fit-shape-to-text:t" inset="0,0,0,0">
            <w:txbxContent>
              <w:p w:rsidR="000D2F34" w:rsidRDefault="00957C4E">
                <w:pPr>
                  <w:pStyle w:val="22"/>
                  <w:shd w:val="clear" w:color="auto" w:fill="auto"/>
                </w:pPr>
                <w:fldSimple w:instr=" PAGE \* MERGEFORMAT ">
                  <w:r w:rsidR="00820C80">
                    <w:rPr>
                      <w:noProof/>
                    </w:rPr>
                    <w:t>16</w:t>
                  </w:r>
                </w:fldSimple>
              </w:p>
            </w:txbxContent>
          </v:textbox>
          <w10:wrap anchorx="page" anchory="pag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957C4E">
    <w:pPr>
      <w:spacing w:line="1" w:lineRule="exact"/>
    </w:pPr>
    <w:r>
      <w:pict>
        <v:shapetype id="_x0000_t202" coordsize="21600,21600" o:spt="202" path="m,l,21600r21600,l21600,xe">
          <v:stroke joinstyle="miter"/>
          <v:path gradientshapeok="t" o:connecttype="rect"/>
        </v:shapetype>
        <v:shape id="_x0000_s2128" type="#_x0000_t202" style="position:absolute;margin-left:308.7pt;margin-top:37.65pt;width:8.15pt;height:7.2pt;z-index:-188744038;mso-wrap-style:none;mso-wrap-distance-left:0;mso-wrap-distance-right:0;mso-position-horizontal-relative:page;mso-position-vertical-relative:page" wrapcoords="0 0" filled="f" stroked="f">
          <v:textbox style="mso-fit-shape-to-text:t" inset="0,0,0,0">
            <w:txbxContent>
              <w:p w:rsidR="000D2F34" w:rsidRDefault="00957C4E">
                <w:pPr>
                  <w:pStyle w:val="22"/>
                  <w:shd w:val="clear" w:color="auto" w:fill="auto"/>
                </w:pPr>
                <w:fldSimple w:instr=" PAGE \* MERGEFORMAT ">
                  <w:r w:rsidR="00820C80">
                    <w:rPr>
                      <w:noProof/>
                    </w:rPr>
                    <w:t>17</w:t>
                  </w:r>
                </w:fldSimple>
              </w:p>
            </w:txbxContent>
          </v:textbox>
          <w10:wrap anchorx="page" anchory="pag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957C4E">
    <w:pPr>
      <w:spacing w:line="1" w:lineRule="exact"/>
    </w:pPr>
    <w:r>
      <w:pict>
        <v:shapetype id="_x0000_t202" coordsize="21600,21600" o:spt="202" path="m,l,21600r21600,l21600,xe">
          <v:stroke joinstyle="miter"/>
          <v:path gradientshapeok="t" o:connecttype="rect"/>
        </v:shapetype>
        <v:shape id="_x0000_s2125" type="#_x0000_t202" style="position:absolute;margin-left:287.95pt;margin-top:36pt;width:7.7pt;height:6.7pt;z-index:-188744032;mso-wrap-style:none;mso-wrap-distance-left:0;mso-wrap-distance-right:0;mso-position-horizontal-relative:page;mso-position-vertical-relative:page" wrapcoords="0 0" filled="f" stroked="f">
          <v:textbox style="mso-fit-shape-to-text:t" inset="0,0,0,0">
            <w:txbxContent>
              <w:p w:rsidR="000D2F34" w:rsidRDefault="00957C4E">
                <w:pPr>
                  <w:pStyle w:val="ab"/>
                  <w:shd w:val="clear" w:color="auto" w:fill="auto"/>
                  <w:rPr>
                    <w:sz w:val="20"/>
                    <w:szCs w:val="20"/>
                  </w:rPr>
                </w:pPr>
                <w:fldSimple w:instr=" PAGE \* MERGEFORMAT ">
                  <w:r w:rsidR="00820C80" w:rsidRPr="00820C80">
                    <w:rPr>
                      <w:noProof/>
                      <w:sz w:val="20"/>
                      <w:szCs w:val="20"/>
                    </w:rPr>
                    <w:t>18</w:t>
                  </w:r>
                </w:fldSimple>
              </w:p>
            </w:txbxContent>
          </v:textbox>
          <w10:wrap anchorx="page" anchory="pag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957C4E">
    <w:pPr>
      <w:spacing w:line="1" w:lineRule="exact"/>
    </w:pPr>
    <w:r>
      <w:pict>
        <v:shapetype id="_x0000_t202" coordsize="21600,21600" o:spt="202" path="m,l,21600r21600,l21600,xe">
          <v:stroke joinstyle="miter"/>
          <v:path gradientshapeok="t" o:connecttype="rect"/>
        </v:shapetype>
        <v:shape id="_x0000_s2126" type="#_x0000_t202" style="position:absolute;margin-left:287.95pt;margin-top:36pt;width:7.7pt;height:6.7pt;z-index:-188744034;mso-wrap-style:none;mso-wrap-distance-left:0;mso-wrap-distance-right:0;mso-position-horizontal-relative:page;mso-position-vertical-relative:page" wrapcoords="0 0" filled="f" stroked="f">
          <v:textbox style="mso-fit-shape-to-text:t" inset="0,0,0,0">
            <w:txbxContent>
              <w:p w:rsidR="000D2F34" w:rsidRDefault="00957C4E">
                <w:pPr>
                  <w:pStyle w:val="ab"/>
                  <w:shd w:val="clear" w:color="auto" w:fill="auto"/>
                  <w:rPr>
                    <w:sz w:val="20"/>
                    <w:szCs w:val="20"/>
                  </w:rPr>
                </w:pPr>
                <w:fldSimple w:instr=" PAGE \* MERGEFORMAT ">
                  <w:r w:rsidR="00820C80" w:rsidRPr="00820C80">
                    <w:rPr>
                      <w:noProof/>
                      <w:sz w:val="20"/>
                      <w:szCs w:val="20"/>
                    </w:rPr>
                    <w:t>19</w:t>
                  </w:r>
                </w:fldSimple>
              </w:p>
            </w:txbxContent>
          </v:textbox>
          <w10:wrap anchorx="page" anchory="pag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957C4E">
    <w:pPr>
      <w:spacing w:line="1" w:lineRule="exact"/>
    </w:pPr>
    <w:r>
      <w:pict>
        <v:shapetype id="_x0000_t202" coordsize="21600,21600" o:spt="202" path="m,l,21600r21600,l21600,xe">
          <v:stroke joinstyle="miter"/>
          <v:path gradientshapeok="t" o:connecttype="rect"/>
        </v:shapetype>
        <v:shape id="_x0000_s2123" type="#_x0000_t202" style="position:absolute;margin-left:287.95pt;margin-top:36pt;width:7.7pt;height:6.7pt;z-index:-188744028;mso-wrap-style:none;mso-wrap-distance-left:0;mso-wrap-distance-right:0;mso-position-horizontal-relative:page;mso-position-vertical-relative:page" wrapcoords="0 0" filled="f" stroked="f">
          <v:textbox style="mso-fit-shape-to-text:t" inset="0,0,0,0">
            <w:txbxContent>
              <w:p w:rsidR="000D2F34" w:rsidRDefault="00957C4E">
                <w:pPr>
                  <w:pStyle w:val="ab"/>
                  <w:shd w:val="clear" w:color="auto" w:fill="auto"/>
                  <w:rPr>
                    <w:sz w:val="20"/>
                    <w:szCs w:val="20"/>
                  </w:rPr>
                </w:pPr>
                <w:fldSimple w:instr=" PAGE \* MERGEFORMAT ">
                  <w:r w:rsidR="0097338E">
                    <w:rPr>
                      <w:sz w:val="20"/>
                      <w:szCs w:val="20"/>
                    </w:rPr>
                    <w:t>#</w:t>
                  </w:r>
                </w:fldSimple>
              </w:p>
            </w:txbxContent>
          </v:textbox>
          <w10:wrap anchorx="page" anchory="pag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957C4E">
    <w:pPr>
      <w:spacing w:line="1" w:lineRule="exact"/>
    </w:pPr>
    <w:r>
      <w:pict>
        <v:shapetype id="_x0000_t202" coordsize="21600,21600" o:spt="202" path="m,l,21600r21600,l21600,xe">
          <v:stroke joinstyle="miter"/>
          <v:path gradientshapeok="t" o:connecttype="rect"/>
        </v:shapetype>
        <v:shape id="_x0000_s2124" type="#_x0000_t202" style="position:absolute;margin-left:287.95pt;margin-top:36pt;width:7.7pt;height:6.7pt;z-index:-188744030;mso-wrap-style:none;mso-wrap-distance-left:0;mso-wrap-distance-right:0;mso-position-horizontal-relative:page;mso-position-vertical-relative:page" wrapcoords="0 0" filled="f" stroked="f">
          <v:textbox style="mso-fit-shape-to-text:t" inset="0,0,0,0">
            <w:txbxContent>
              <w:p w:rsidR="000D2F34" w:rsidRDefault="00957C4E">
                <w:pPr>
                  <w:pStyle w:val="ab"/>
                  <w:shd w:val="clear" w:color="auto" w:fill="auto"/>
                  <w:rPr>
                    <w:sz w:val="20"/>
                    <w:szCs w:val="20"/>
                  </w:rPr>
                </w:pPr>
                <w:fldSimple w:instr=" PAGE \* MERGEFORMAT ">
                  <w:r w:rsidR="00820C80" w:rsidRPr="00820C80">
                    <w:rPr>
                      <w:noProof/>
                      <w:sz w:val="20"/>
                      <w:szCs w:val="20"/>
                    </w:rPr>
                    <w:t>21</w:t>
                  </w:r>
                </w:fldSimple>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957C4E">
    <w:pPr>
      <w:spacing w:line="1" w:lineRule="exact"/>
    </w:pPr>
    <w:r>
      <w:pict>
        <v:shapetype id="_x0000_t202" coordsize="21600,21600" o:spt="202" path="m,l,21600r21600,l21600,xe">
          <v:stroke joinstyle="miter"/>
          <v:path gradientshapeok="t" o:connecttype="rect"/>
        </v:shapetype>
        <v:shape id="_x0000_s2140" type="#_x0000_t202" style="position:absolute;margin-left:393.3pt;margin-top:30.65pt;width:162.7pt;height:6.7pt;z-index:-188744063;mso-wrap-style:none;mso-wrap-distance-left:0;mso-wrap-distance-right:0;mso-position-horizontal-relative:page;mso-position-vertical-relative:page" wrapcoords="0 0" filled="f" stroked="f">
          <v:textbox style="mso-fit-shape-to-text:t" inset="0,0,0,0">
            <w:txbxContent>
              <w:p w:rsidR="000D2F34" w:rsidRDefault="0097338E">
                <w:pPr>
                  <w:pStyle w:val="22"/>
                  <w:shd w:val="clear" w:color="auto" w:fill="auto"/>
                  <w:rPr>
                    <w:sz w:val="16"/>
                    <w:szCs w:val="16"/>
                  </w:rPr>
                </w:pPr>
                <w:r>
                  <w:rPr>
                    <w:sz w:val="16"/>
                    <w:szCs w:val="16"/>
                  </w:rPr>
                  <w:t>ИКЗ: 182540410428354040100102610015610000</w:t>
                </w:r>
              </w:p>
            </w:txbxContent>
          </v:textbox>
          <w10:wrap anchorx="page" anchory="pag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957C4E">
    <w:pPr>
      <w:spacing w:line="1" w:lineRule="exact"/>
    </w:pPr>
    <w:r>
      <w:pict>
        <v:shapetype id="_x0000_t202" coordsize="21600,21600" o:spt="202" path="m,l,21600r21600,l21600,xe">
          <v:stroke joinstyle="miter"/>
          <v:path gradientshapeok="t" o:connecttype="rect"/>
        </v:shapetype>
        <v:shape id="_x0000_s2122" type="#_x0000_t202" style="position:absolute;margin-left:285.4pt;margin-top:32.8pt;width:9.6pt;height:6.7pt;z-index:-188744026;mso-wrap-style:none;mso-wrap-distance-left:0;mso-wrap-distance-right:0;mso-position-horizontal-relative:page;mso-position-vertical-relative:page" wrapcoords="0 0" filled="f" stroked="f">
          <v:textbox style="mso-fit-shape-to-text:t" inset="0,0,0,0">
            <w:txbxContent>
              <w:p w:rsidR="000D2F34" w:rsidRDefault="00957C4E">
                <w:pPr>
                  <w:pStyle w:val="ab"/>
                  <w:shd w:val="clear" w:color="auto" w:fill="auto"/>
                  <w:rPr>
                    <w:sz w:val="18"/>
                    <w:szCs w:val="18"/>
                  </w:rPr>
                </w:pPr>
                <w:fldSimple w:instr=" PAGE \* MERGEFORMAT ">
                  <w:r w:rsidR="00820C80" w:rsidRPr="00820C80">
                    <w:rPr>
                      <w:noProof/>
                      <w:sz w:val="18"/>
                      <w:szCs w:val="18"/>
                    </w:rPr>
                    <w:t>20</w:t>
                  </w:r>
                </w:fldSimple>
              </w:p>
            </w:txbxContent>
          </v:textbox>
          <w10:wrap anchorx="page" anchory="page"/>
        </v:shape>
      </w:pict>
    </w:r>
    <w:r>
      <w:pict>
        <v:shape id="_x0000_s2121" type="#_x0000_t202" style="position:absolute;margin-left:562.4pt;margin-top:41pt;width:1.45pt;height:5.75pt;z-index:-188744024;mso-wrap-style:none;mso-wrap-distance-left:0;mso-wrap-distance-right:0;mso-position-horizontal-relative:page;mso-position-vertical-relative:page" wrapcoords="0 0" filled="f" stroked="f">
          <v:textbox style="mso-fit-shape-to-text:t" inset="0,0,0,0">
            <w:txbxContent>
              <w:p w:rsidR="000D2F34" w:rsidRDefault="0097338E">
                <w:pPr>
                  <w:pStyle w:val="ab"/>
                  <w:shd w:val="clear" w:color="auto" w:fill="auto"/>
                  <w:rPr>
                    <w:sz w:val="17"/>
                    <w:szCs w:val="17"/>
                  </w:rPr>
                </w:pPr>
                <w:proofErr w:type="spellStart"/>
                <w:proofErr w:type="gramStart"/>
                <w:r>
                  <w:rPr>
                    <w:i/>
                    <w:iCs/>
                    <w:sz w:val="17"/>
                    <w:szCs w:val="17"/>
                    <w:lang w:val="en-US" w:eastAsia="en-US" w:bidi="en-US"/>
                  </w:rPr>
                  <w:t>i</w:t>
                </w:r>
                <w:proofErr w:type="spellEnd"/>
                <w:proofErr w:type="gramEnd"/>
              </w:p>
            </w:txbxContent>
          </v:textbox>
          <w10:wrap anchorx="page" anchory="pag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957C4E">
    <w:pPr>
      <w:spacing w:line="1" w:lineRule="exact"/>
    </w:pPr>
    <w:r>
      <w:pict>
        <v:shapetype id="_x0000_t202" coordsize="21600,21600" o:spt="202" path="m,l,21600r21600,l21600,xe">
          <v:stroke joinstyle="miter"/>
          <v:path gradientshapeok="t" o:connecttype="rect"/>
        </v:shapetype>
        <v:shape id="_x0000_s2118" type="#_x0000_t202" style="position:absolute;margin-left:287.95pt;margin-top:36pt;width:7.7pt;height:6.7pt;z-index:-188744018;mso-wrap-style:none;mso-wrap-distance-left:0;mso-wrap-distance-right:0;mso-position-horizontal-relative:page;mso-position-vertical-relative:page" wrapcoords="0 0" filled="f" stroked="f">
          <v:textbox style="mso-fit-shape-to-text:t" inset="0,0,0,0">
            <w:txbxContent>
              <w:p w:rsidR="000D2F34" w:rsidRDefault="00957C4E">
                <w:pPr>
                  <w:pStyle w:val="ab"/>
                  <w:shd w:val="clear" w:color="auto" w:fill="auto"/>
                  <w:rPr>
                    <w:sz w:val="20"/>
                    <w:szCs w:val="20"/>
                  </w:rPr>
                </w:pPr>
                <w:fldSimple w:instr=" PAGE \* MERGEFORMAT ">
                  <w:r w:rsidR="00820C80" w:rsidRPr="00820C80">
                    <w:rPr>
                      <w:noProof/>
                      <w:sz w:val="20"/>
                      <w:szCs w:val="20"/>
                    </w:rPr>
                    <w:t>24</w:t>
                  </w:r>
                </w:fldSimple>
              </w:p>
            </w:txbxContent>
          </v:textbox>
          <w10:wrap anchorx="page" anchory="pag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957C4E">
    <w:pPr>
      <w:spacing w:line="1" w:lineRule="exact"/>
    </w:pPr>
    <w:r>
      <w:pict>
        <v:shapetype id="_x0000_t202" coordsize="21600,21600" o:spt="202" path="m,l,21600r21600,l21600,xe">
          <v:stroke joinstyle="miter"/>
          <v:path gradientshapeok="t" o:connecttype="rect"/>
        </v:shapetype>
        <v:shape id="_x0000_s2120" type="#_x0000_t202" style="position:absolute;margin-left:563pt;margin-top:24.95pt;width:1.7pt;height:11.3pt;z-index:-188744022;mso-wrap-style:none;mso-wrap-distance-left:0;mso-wrap-distance-right:0;mso-position-horizontal-relative:page;mso-position-vertical-relative:page" wrapcoords="0 0" filled="f" stroked="f">
          <v:textbox style="mso-fit-shape-to-text:t" inset="0,0,0,0">
            <w:txbxContent>
              <w:p w:rsidR="000D2F34" w:rsidRDefault="0097338E">
                <w:pPr>
                  <w:pStyle w:val="ab"/>
                  <w:shd w:val="clear" w:color="auto" w:fill="auto"/>
                  <w:rPr>
                    <w:sz w:val="30"/>
                    <w:szCs w:val="30"/>
                  </w:rPr>
                </w:pPr>
                <w:proofErr w:type="spellStart"/>
                <w:proofErr w:type="gramStart"/>
                <w:r>
                  <w:rPr>
                    <w:rFonts w:ascii="Arial" w:eastAsia="Arial" w:hAnsi="Arial" w:cs="Arial"/>
                    <w:sz w:val="30"/>
                    <w:szCs w:val="30"/>
                    <w:lang w:val="en-US" w:eastAsia="en-US" w:bidi="en-US"/>
                  </w:rPr>
                  <w:t>i</w:t>
                </w:r>
                <w:proofErr w:type="spellEnd"/>
                <w:proofErr w:type="gramEnd"/>
              </w:p>
            </w:txbxContent>
          </v:textbox>
          <w10:wrap anchorx="page" anchory="page"/>
        </v:shape>
      </w:pict>
    </w:r>
    <w:r>
      <w:pict>
        <v:shape id="_x0000_s2119" type="#_x0000_t202" style="position:absolute;margin-left:286.75pt;margin-top:36pt;width:8.65pt;height:6.95pt;z-index:-188744020;mso-wrap-style:none;mso-wrap-distance-left:0;mso-wrap-distance-right:0;mso-position-horizontal-relative:page;mso-position-vertical-relative:page" wrapcoords="0 0" filled="f" stroked="f">
          <v:textbox style="mso-fit-shape-to-text:t" inset="0,0,0,0">
            <w:txbxContent>
              <w:p w:rsidR="000D2F34" w:rsidRDefault="00957C4E">
                <w:pPr>
                  <w:pStyle w:val="ab"/>
                  <w:shd w:val="clear" w:color="auto" w:fill="auto"/>
                  <w:rPr>
                    <w:sz w:val="20"/>
                    <w:szCs w:val="20"/>
                  </w:rPr>
                </w:pPr>
                <w:fldSimple w:instr=" PAGE \* MERGEFORMAT ">
                  <w:r w:rsidR="00820C80" w:rsidRPr="00820C80">
                    <w:rPr>
                      <w:noProof/>
                      <w:sz w:val="20"/>
                      <w:szCs w:val="20"/>
                    </w:rPr>
                    <w:t>23</w:t>
                  </w:r>
                </w:fldSimple>
              </w:p>
            </w:txbxContent>
          </v:textbox>
          <w10:wrap anchorx="page" anchory="pag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957C4E">
    <w:pPr>
      <w:spacing w:line="1" w:lineRule="exact"/>
    </w:pPr>
    <w:r>
      <w:pict>
        <v:shapetype id="_x0000_t202" coordsize="21600,21600" o:spt="202" path="m,l,21600r21600,l21600,xe">
          <v:stroke joinstyle="miter"/>
          <v:path gradientshapeok="t" o:connecttype="rect"/>
        </v:shapetype>
        <v:shape id="_x0000_s2115" type="#_x0000_t202" style="position:absolute;margin-left:287.6pt;margin-top:38.6pt;width:9.35pt;height:7.2pt;z-index:-188744012;mso-wrap-style:none;mso-wrap-distance-left:0;mso-wrap-distance-right:0;mso-position-horizontal-relative:page;mso-position-vertical-relative:page" wrapcoords="0 0" filled="f" stroked="f">
          <v:textbox style="mso-fit-shape-to-text:t" inset="0,0,0,0">
            <w:txbxContent>
              <w:p w:rsidR="000D2F34" w:rsidRDefault="00957C4E">
                <w:pPr>
                  <w:pStyle w:val="ab"/>
                  <w:shd w:val="clear" w:color="auto" w:fill="auto"/>
                  <w:rPr>
                    <w:sz w:val="20"/>
                    <w:szCs w:val="20"/>
                  </w:rPr>
                </w:pPr>
                <w:fldSimple w:instr=" PAGE \* MERGEFORMAT ">
                  <w:r w:rsidR="00820C80" w:rsidRPr="00820C80">
                    <w:rPr>
                      <w:noProof/>
                      <w:sz w:val="20"/>
                      <w:szCs w:val="20"/>
                    </w:rPr>
                    <w:t>26</w:t>
                  </w:r>
                </w:fldSimple>
              </w:p>
            </w:txbxContent>
          </v:textbox>
          <w10:wrap anchorx="page" anchory="pag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957C4E">
    <w:pPr>
      <w:spacing w:line="1" w:lineRule="exact"/>
    </w:pPr>
    <w:r>
      <w:pict>
        <v:shapetype id="_x0000_t202" coordsize="21600,21600" o:spt="202" path="m,l,21600r21600,l21600,xe">
          <v:stroke joinstyle="miter"/>
          <v:path gradientshapeok="t" o:connecttype="rect"/>
        </v:shapetype>
        <v:shape id="_x0000_s2117" type="#_x0000_t202" style="position:absolute;margin-left:287.6pt;margin-top:38.6pt;width:9.35pt;height:7.2pt;z-index:-188744016;mso-wrap-style:none;mso-wrap-distance-left:0;mso-wrap-distance-right:0;mso-position-horizontal-relative:page;mso-position-vertical-relative:page" wrapcoords="0 0" filled="f" stroked="f">
          <v:textbox style="mso-fit-shape-to-text:t" inset="0,0,0,0">
            <w:txbxContent>
              <w:p w:rsidR="000D2F34" w:rsidRDefault="00957C4E">
                <w:pPr>
                  <w:pStyle w:val="ab"/>
                  <w:shd w:val="clear" w:color="auto" w:fill="auto"/>
                  <w:rPr>
                    <w:sz w:val="20"/>
                    <w:szCs w:val="20"/>
                  </w:rPr>
                </w:pPr>
                <w:fldSimple w:instr=" PAGE \* MERGEFORMAT ">
                  <w:r w:rsidR="0097338E">
                    <w:rPr>
                      <w:sz w:val="20"/>
                      <w:szCs w:val="20"/>
                    </w:rPr>
                    <w:t>#</w:t>
                  </w:r>
                </w:fldSimple>
              </w:p>
            </w:txbxContent>
          </v:textbox>
          <w10:wrap anchorx="page" anchory="pag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957C4E">
    <w:pPr>
      <w:spacing w:line="1" w:lineRule="exact"/>
    </w:pPr>
    <w:r>
      <w:pict>
        <v:shapetype id="_x0000_t202" coordsize="21600,21600" o:spt="202" path="m,l,21600r21600,l21600,xe">
          <v:stroke joinstyle="miter"/>
          <v:path gradientshapeok="t" o:connecttype="rect"/>
        </v:shapetype>
        <v:shape id="_x0000_s2113" type="#_x0000_t202" style="position:absolute;margin-left:286.15pt;margin-top:32.85pt;width:277.9pt;height:10.1pt;z-index:-188744008;mso-wrap-distance-left:0;mso-wrap-distance-right:0;mso-position-horizontal-relative:page;mso-position-vertical-relative:page" wrapcoords="0 0" filled="f" stroked="f">
          <v:textbox style="mso-fit-shape-to-text:t" inset="0,0,0,0">
            <w:txbxContent>
              <w:p w:rsidR="000D2F34" w:rsidRDefault="00957C4E">
                <w:pPr>
                  <w:pStyle w:val="ab"/>
                  <w:shd w:val="clear" w:color="auto" w:fill="auto"/>
                  <w:tabs>
                    <w:tab w:val="right" w:pos="5558"/>
                  </w:tabs>
                  <w:rPr>
                    <w:sz w:val="20"/>
                    <w:szCs w:val="20"/>
                  </w:rPr>
                </w:pPr>
                <w:fldSimple w:instr=" PAGE \* MERGEFORMAT ">
                  <w:r w:rsidR="00820C80" w:rsidRPr="00820C80">
                    <w:rPr>
                      <w:noProof/>
                      <w:sz w:val="20"/>
                      <w:szCs w:val="20"/>
                    </w:rPr>
                    <w:t>25</w:t>
                  </w:r>
                </w:fldSimple>
                <w:r w:rsidR="0097338E">
                  <w:rPr>
                    <w:sz w:val="20"/>
                    <w:szCs w:val="20"/>
                  </w:rPr>
                  <w:tab/>
                </w:r>
                <w:proofErr w:type="spellStart"/>
                <w:r w:rsidR="0097338E">
                  <w:rPr>
                    <w:sz w:val="20"/>
                    <w:szCs w:val="20"/>
                    <w:lang w:val="en-US" w:eastAsia="en-US" w:bidi="en-US"/>
                  </w:rPr>
                  <w:t>i</w:t>
                </w:r>
                <w:proofErr w:type="spellEnd"/>
              </w:p>
            </w:txbxContent>
          </v:textbox>
          <w10:wrap anchorx="page" anchory="pag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957C4E">
    <w:pPr>
      <w:spacing w:line="1" w:lineRule="exact"/>
    </w:pPr>
    <w:r>
      <w:pict>
        <v:shapetype id="_x0000_t202" coordsize="21600,21600" o:spt="202" path="m,l,21600r21600,l21600,xe">
          <v:stroke joinstyle="miter"/>
          <v:path gradientshapeok="t" o:connecttype="rect"/>
        </v:shapetype>
        <v:shape id="_x0000_s2109" type="#_x0000_t202" style="position:absolute;margin-left:287.95pt;margin-top:36pt;width:7.7pt;height:6.7pt;z-index:-188744000;mso-wrap-style:none;mso-wrap-distance-left:0;mso-wrap-distance-right:0;mso-position-horizontal-relative:page;mso-position-vertical-relative:page" wrapcoords="0 0" filled="f" stroked="f">
          <v:textbox style="mso-fit-shape-to-text:t" inset="0,0,0,0">
            <w:txbxContent>
              <w:p w:rsidR="000D2F34" w:rsidRDefault="00957C4E">
                <w:pPr>
                  <w:pStyle w:val="ab"/>
                  <w:shd w:val="clear" w:color="auto" w:fill="auto"/>
                  <w:rPr>
                    <w:sz w:val="20"/>
                    <w:szCs w:val="20"/>
                  </w:rPr>
                </w:pPr>
                <w:fldSimple w:instr=" PAGE \* MERGEFORMAT ">
                  <w:r w:rsidR="0097338E">
                    <w:rPr>
                      <w:sz w:val="20"/>
                      <w:szCs w:val="20"/>
                    </w:rPr>
                    <w:t>#</w:t>
                  </w:r>
                </w:fldSimple>
              </w:p>
            </w:txbxContent>
          </v:textbox>
          <w10:wrap anchorx="page" anchory="pag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957C4E">
    <w:pPr>
      <w:spacing w:line="1" w:lineRule="exact"/>
    </w:pPr>
    <w:r>
      <w:pict>
        <v:shapetype id="_x0000_t202" coordsize="21600,21600" o:spt="202" path="m,l,21600r21600,l21600,xe">
          <v:stroke joinstyle="miter"/>
          <v:path gradientshapeok="t" o:connecttype="rect"/>
        </v:shapetype>
        <v:shape id="_x0000_s2110" type="#_x0000_t202" style="position:absolute;margin-left:287.95pt;margin-top:36pt;width:7.7pt;height:6.7pt;z-index:-188744002;mso-wrap-style:none;mso-wrap-distance-left:0;mso-wrap-distance-right:0;mso-position-horizontal-relative:page;mso-position-vertical-relative:page" wrapcoords="0 0" filled="f" stroked="f">
          <v:textbox style="mso-fit-shape-to-text:t" inset="0,0,0,0">
            <w:txbxContent>
              <w:p w:rsidR="000D2F34" w:rsidRDefault="00957C4E">
                <w:pPr>
                  <w:pStyle w:val="ab"/>
                  <w:shd w:val="clear" w:color="auto" w:fill="auto"/>
                  <w:rPr>
                    <w:sz w:val="20"/>
                    <w:szCs w:val="20"/>
                  </w:rPr>
                </w:pPr>
                <w:fldSimple w:instr=" PAGE \* MERGEFORMAT ">
                  <w:r w:rsidR="00820C80" w:rsidRPr="00820C80">
                    <w:rPr>
                      <w:noProof/>
                      <w:sz w:val="20"/>
                      <w:szCs w:val="20"/>
                    </w:rPr>
                    <w:t>27</w:t>
                  </w:r>
                </w:fldSimple>
              </w:p>
            </w:txbxContent>
          </v:textbox>
          <w10:wrap anchorx="page" anchory="pag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957C4E">
    <w:pPr>
      <w:spacing w:line="1" w:lineRule="exact"/>
    </w:pPr>
    <w:r>
      <w:pict>
        <v:shapetype id="_x0000_t202" coordsize="21600,21600" o:spt="202" path="m,l,21600r21600,l21600,xe">
          <v:stroke joinstyle="miter"/>
          <v:path gradientshapeok="t" o:connecttype="rect"/>
        </v:shapetype>
        <v:shape id="_x0000_s2105" type="#_x0000_t202" style="position:absolute;margin-left:284.3pt;margin-top:41pt;width:9.1pt;height:6.7pt;z-index:-188743992;mso-wrap-style:none;mso-wrap-distance-left:0;mso-wrap-distance-right:0;mso-position-horizontal-relative:page;mso-position-vertical-relative:page" wrapcoords="0 0" filled="f" stroked="f">
          <v:textbox style="mso-fit-shape-to-text:t" inset="0,0,0,0">
            <w:txbxContent>
              <w:p w:rsidR="000D2F34" w:rsidRDefault="00957C4E">
                <w:pPr>
                  <w:pStyle w:val="ab"/>
                  <w:shd w:val="clear" w:color="auto" w:fill="auto"/>
                  <w:rPr>
                    <w:sz w:val="20"/>
                    <w:szCs w:val="20"/>
                  </w:rPr>
                </w:pPr>
                <w:fldSimple w:instr=" PAGE \* MERGEFORMAT ">
                  <w:r w:rsidR="00820C80" w:rsidRPr="00820C80">
                    <w:rPr>
                      <w:noProof/>
                      <w:sz w:val="20"/>
                      <w:szCs w:val="20"/>
                    </w:rPr>
                    <w:t>28</w:t>
                  </w:r>
                </w:fldSimple>
              </w:p>
            </w:txbxContent>
          </v:textbox>
          <w10:wrap anchorx="page" anchory="pag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957C4E">
    <w:pPr>
      <w:spacing w:line="1" w:lineRule="exact"/>
    </w:pPr>
    <w:r>
      <w:pict>
        <v:shapetype id="_x0000_t202" coordsize="21600,21600" o:spt="202" path="m,l,21600r21600,l21600,xe">
          <v:stroke joinstyle="miter"/>
          <v:path gradientshapeok="t" o:connecttype="rect"/>
        </v:shapetype>
        <v:shape id="_x0000_s2108" type="#_x0000_t202" style="position:absolute;margin-left:284.3pt;margin-top:41pt;width:9.1pt;height:6.7pt;z-index:-188743998;mso-wrap-style:none;mso-wrap-distance-left:0;mso-wrap-distance-right:0;mso-position-horizontal-relative:page;mso-position-vertical-relative:page" wrapcoords="0 0" filled="f" stroked="f">
          <v:textbox style="mso-fit-shape-to-text:t" inset="0,0,0,0">
            <w:txbxContent>
              <w:p w:rsidR="000D2F34" w:rsidRDefault="00957C4E">
                <w:pPr>
                  <w:pStyle w:val="ab"/>
                  <w:shd w:val="clear" w:color="auto" w:fill="auto"/>
                  <w:rPr>
                    <w:sz w:val="20"/>
                    <w:szCs w:val="20"/>
                  </w:rPr>
                </w:pPr>
                <w:fldSimple w:instr=" PAGE \* MERGEFORMAT ">
                  <w:r w:rsidR="0097338E">
                    <w:rPr>
                      <w:sz w:val="20"/>
                      <w:szCs w:val="20"/>
                    </w:rPr>
                    <w:t>#</w:t>
                  </w:r>
                </w:fldSimple>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957C4E">
    <w:pPr>
      <w:spacing w:line="1" w:lineRule="exact"/>
    </w:pPr>
    <w:r>
      <w:pict>
        <v:shapetype id="_x0000_t202" coordsize="21600,21600" o:spt="202" path="m,l,21600r21600,l21600,xe">
          <v:stroke joinstyle="miter"/>
          <v:path gradientshapeok="t" o:connecttype="rect"/>
        </v:shapetype>
        <v:shape id="_x0000_s2135" type="#_x0000_t202" style="position:absolute;margin-left:637.8pt;margin-top:42.55pt;width:149.5pt;height:5.5pt;z-index:-188744053;mso-wrap-style:none;mso-wrap-distance-left:0;mso-wrap-distance-right:0;mso-position-horizontal-relative:page;mso-position-vertical-relative:page" wrapcoords="0 0" filled="f" stroked="f">
          <v:textbox style="mso-fit-shape-to-text:t" inset="0,0,0,0">
            <w:txbxContent>
              <w:p w:rsidR="000D2F34" w:rsidRDefault="0097338E">
                <w:pPr>
                  <w:pStyle w:val="22"/>
                  <w:shd w:val="clear" w:color="auto" w:fill="auto"/>
                  <w:rPr>
                    <w:sz w:val="14"/>
                    <w:szCs w:val="14"/>
                  </w:rPr>
                </w:pPr>
                <w:r>
                  <w:rPr>
                    <w:sz w:val="14"/>
                    <w:szCs w:val="14"/>
                  </w:rPr>
                  <w:t>ИКЗ: 1825404104283540401001026100</w:t>
                </w:r>
                <w:r>
                  <w:rPr>
                    <w:sz w:val="14"/>
                    <w:szCs w:val="14"/>
                    <w:lang w:val="en-US" w:eastAsia="en-US" w:bidi="en-US"/>
                  </w:rPr>
                  <w:t>1</w:t>
                </w:r>
                <w:r>
                  <w:rPr>
                    <w:sz w:val="14"/>
                    <w:szCs w:val="14"/>
                  </w:rPr>
                  <w:t>5610000</w:t>
                </w:r>
              </w:p>
            </w:txbxContent>
          </v:textbox>
          <w10:wrap anchorx="page" anchory="pag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957C4E">
    <w:pPr>
      <w:spacing w:line="1" w:lineRule="exact"/>
    </w:pPr>
    <w:r>
      <w:pict>
        <v:shapetype id="_x0000_t202" coordsize="21600,21600" o:spt="202" path="m,l,21600r21600,l21600,xe">
          <v:stroke joinstyle="miter"/>
          <v:path gradientshapeok="t" o:connecttype="rect"/>
        </v:shapetype>
        <v:shape id="_x0000_s2101" type="#_x0000_t202" style="position:absolute;margin-left:287.95pt;margin-top:36pt;width:7.7pt;height:6.7pt;z-index:-188743984;mso-wrap-style:none;mso-wrap-distance-left:0;mso-wrap-distance-right:0;mso-position-horizontal-relative:page;mso-position-vertical-relative:page" wrapcoords="0 0" filled="f" stroked="f">
          <v:textbox style="mso-fit-shape-to-text:t" inset="0,0,0,0">
            <w:txbxContent>
              <w:p w:rsidR="000D2F34" w:rsidRDefault="00957C4E">
                <w:pPr>
                  <w:pStyle w:val="ab"/>
                  <w:shd w:val="clear" w:color="auto" w:fill="auto"/>
                  <w:rPr>
                    <w:sz w:val="20"/>
                    <w:szCs w:val="20"/>
                  </w:rPr>
                </w:pPr>
                <w:fldSimple w:instr=" PAGE \* MERGEFORMAT ">
                  <w:r w:rsidR="00820C80" w:rsidRPr="00820C80">
                    <w:rPr>
                      <w:noProof/>
                      <w:sz w:val="20"/>
                      <w:szCs w:val="20"/>
                    </w:rPr>
                    <w:t>32</w:t>
                  </w:r>
                </w:fldSimple>
              </w:p>
            </w:txbxContent>
          </v:textbox>
          <w10:wrap anchorx="page" anchory="pag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957C4E">
    <w:pPr>
      <w:spacing w:line="1" w:lineRule="exact"/>
    </w:pPr>
    <w:r>
      <w:pict>
        <v:shapetype id="_x0000_t202" coordsize="21600,21600" o:spt="202" path="m,l,21600r21600,l21600,xe">
          <v:stroke joinstyle="miter"/>
          <v:path gradientshapeok="t" o:connecttype="rect"/>
        </v:shapetype>
        <v:shape id="_x0000_s2102" type="#_x0000_t202" style="position:absolute;margin-left:287.95pt;margin-top:36pt;width:7.7pt;height:6.7pt;z-index:-188743986;mso-wrap-style:none;mso-wrap-distance-left:0;mso-wrap-distance-right:0;mso-position-horizontal-relative:page;mso-position-vertical-relative:page" wrapcoords="0 0" filled="f" stroked="f">
          <v:textbox style="mso-fit-shape-to-text:t" inset="0,0,0,0">
            <w:txbxContent>
              <w:p w:rsidR="000D2F34" w:rsidRDefault="00957C4E">
                <w:pPr>
                  <w:pStyle w:val="ab"/>
                  <w:shd w:val="clear" w:color="auto" w:fill="auto"/>
                  <w:rPr>
                    <w:sz w:val="20"/>
                    <w:szCs w:val="20"/>
                  </w:rPr>
                </w:pPr>
                <w:fldSimple w:instr=" PAGE \* MERGEFORMAT ">
                  <w:r w:rsidR="00820C80" w:rsidRPr="00820C80">
                    <w:rPr>
                      <w:noProof/>
                      <w:sz w:val="20"/>
                      <w:szCs w:val="20"/>
                    </w:rPr>
                    <w:t>33</w:t>
                  </w:r>
                </w:fldSimple>
              </w:p>
            </w:txbxContent>
          </v:textbox>
          <w10:wrap anchorx="page" anchory="pag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957C4E">
    <w:pPr>
      <w:spacing w:line="1" w:lineRule="exact"/>
    </w:pPr>
    <w:r>
      <w:pict>
        <v:shapetype id="_x0000_t202" coordsize="21600,21600" o:spt="202" path="m,l,21600r21600,l21600,xe">
          <v:stroke joinstyle="miter"/>
          <v:path gradientshapeok="t" o:connecttype="rect"/>
        </v:shapetype>
        <v:shape id="_x0000_s2097" type="#_x0000_t202" style="position:absolute;margin-left:288.5pt;margin-top:40.05pt;width:8.9pt;height:6.7pt;z-index:-188743976;mso-wrap-style:none;mso-wrap-distance-left:0;mso-wrap-distance-right:0;mso-position-horizontal-relative:page;mso-position-vertical-relative:page" wrapcoords="0 0" filled="f" stroked="f">
          <v:textbox style="mso-fit-shape-to-text:t" inset="0,0,0,0">
            <w:txbxContent>
              <w:p w:rsidR="000D2F34" w:rsidRDefault="00957C4E">
                <w:pPr>
                  <w:pStyle w:val="ab"/>
                  <w:shd w:val="clear" w:color="auto" w:fill="auto"/>
                  <w:rPr>
                    <w:sz w:val="18"/>
                    <w:szCs w:val="18"/>
                  </w:rPr>
                </w:pPr>
                <w:fldSimple w:instr=" PAGE \* MERGEFORMAT ">
                  <w:r w:rsidR="00820C80" w:rsidRPr="00820C80">
                    <w:rPr>
                      <w:noProof/>
                      <w:sz w:val="18"/>
                      <w:szCs w:val="18"/>
                    </w:rPr>
                    <w:t>34</w:t>
                  </w:r>
                </w:fldSimple>
              </w:p>
            </w:txbxContent>
          </v:textbox>
          <w10:wrap anchorx="page" anchory="page"/>
        </v:shape>
      </w:pict>
    </w:r>
    <w:r>
      <w:pict>
        <v:shape id="_x0000_s2096" type="#_x0000_t202" style="position:absolute;margin-left:564.95pt;margin-top:51.8pt;width:1.2pt;height:3.85pt;z-index:-188743974;mso-wrap-style:none;mso-wrap-distance-left:0;mso-wrap-distance-right:0;mso-position-horizontal-relative:page;mso-position-vertical-relative:page" wrapcoords="0 0" filled="f" stroked="f">
          <v:textbox style="mso-fit-shape-to-text:t" inset="0,0,0,0">
            <w:txbxContent>
              <w:p w:rsidR="000D2F34" w:rsidRDefault="0097338E">
                <w:pPr>
                  <w:pStyle w:val="ab"/>
                  <w:shd w:val="clear" w:color="auto" w:fill="auto"/>
                  <w:rPr>
                    <w:sz w:val="10"/>
                    <w:szCs w:val="10"/>
                  </w:rPr>
                </w:pPr>
                <w:r>
                  <w:rPr>
                    <w:rFonts w:ascii="Arial" w:eastAsia="Arial" w:hAnsi="Arial" w:cs="Arial"/>
                    <w:sz w:val="10"/>
                    <w:szCs w:val="10"/>
                  </w:rPr>
                  <w:t>1</w:t>
                </w:r>
              </w:p>
            </w:txbxContent>
          </v:textbox>
          <w10:wrap anchorx="page" anchory="pag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957C4E">
    <w:pPr>
      <w:spacing w:line="1" w:lineRule="exact"/>
    </w:pPr>
    <w:r>
      <w:pict>
        <v:shapetype id="_x0000_t202" coordsize="21600,21600" o:spt="202" path="m,l,21600r21600,l21600,xe">
          <v:stroke joinstyle="miter"/>
          <v:path gradientshapeok="t" o:connecttype="rect"/>
        </v:shapetype>
        <v:shape id="_x0000_s2100" type="#_x0000_t202" style="position:absolute;margin-left:288.5pt;margin-top:40.05pt;width:8.9pt;height:6.7pt;z-index:-188743982;mso-wrap-style:none;mso-wrap-distance-left:0;mso-wrap-distance-right:0;mso-position-horizontal-relative:page;mso-position-vertical-relative:page" wrapcoords="0 0" filled="f" stroked="f">
          <v:textbox style="mso-fit-shape-to-text:t" inset="0,0,0,0">
            <w:txbxContent>
              <w:p w:rsidR="000D2F34" w:rsidRDefault="00957C4E">
                <w:pPr>
                  <w:pStyle w:val="ab"/>
                  <w:shd w:val="clear" w:color="auto" w:fill="auto"/>
                  <w:rPr>
                    <w:sz w:val="18"/>
                    <w:szCs w:val="18"/>
                  </w:rPr>
                </w:pPr>
                <w:fldSimple w:instr=" PAGE \* MERGEFORMAT ">
                  <w:r w:rsidR="0097338E">
                    <w:rPr>
                      <w:sz w:val="18"/>
                      <w:szCs w:val="18"/>
                    </w:rPr>
                    <w:t>#</w:t>
                  </w:r>
                </w:fldSimple>
              </w:p>
            </w:txbxContent>
          </v:textbox>
          <w10:wrap anchorx="page" anchory="page"/>
        </v:shape>
      </w:pict>
    </w:r>
    <w:r>
      <w:pict>
        <v:shape id="_x0000_s2099" type="#_x0000_t202" style="position:absolute;margin-left:564.95pt;margin-top:51.8pt;width:1.2pt;height:3.85pt;z-index:-188743980;mso-wrap-style:none;mso-wrap-distance-left:0;mso-wrap-distance-right:0;mso-position-horizontal-relative:page;mso-position-vertical-relative:page" wrapcoords="0 0" filled="f" stroked="f">
          <v:textbox style="mso-fit-shape-to-text:t" inset="0,0,0,0">
            <w:txbxContent>
              <w:p w:rsidR="000D2F34" w:rsidRDefault="0097338E">
                <w:pPr>
                  <w:pStyle w:val="ab"/>
                  <w:shd w:val="clear" w:color="auto" w:fill="auto"/>
                  <w:rPr>
                    <w:sz w:val="10"/>
                    <w:szCs w:val="10"/>
                  </w:rPr>
                </w:pPr>
                <w:r>
                  <w:rPr>
                    <w:rFonts w:ascii="Arial" w:eastAsia="Arial" w:hAnsi="Arial" w:cs="Arial"/>
                    <w:sz w:val="10"/>
                    <w:szCs w:val="10"/>
                  </w:rPr>
                  <w:t>1</w:t>
                </w:r>
              </w:p>
            </w:txbxContent>
          </v:textbox>
          <w10:wrap anchorx="page" anchory="pag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957C4E">
    <w:pPr>
      <w:spacing w:line="1" w:lineRule="exact"/>
    </w:pPr>
    <w:r>
      <w:pict>
        <v:shapetype id="_x0000_t202" coordsize="21600,21600" o:spt="202" path="m,l,21600r21600,l21600,xe">
          <v:stroke joinstyle="miter"/>
          <v:path gradientshapeok="t" o:connecttype="rect"/>
        </v:shapetype>
        <v:shape id="_x0000_s2092" type="#_x0000_t202" style="position:absolute;margin-left:284.7pt;margin-top:38.6pt;width:8.9pt;height:6.95pt;z-index:-188743966;mso-wrap-style:none;mso-wrap-distance-left:0;mso-wrap-distance-right:0;mso-position-horizontal-relative:page;mso-position-vertical-relative:page" wrapcoords="0 0" filled="f" stroked="f">
          <v:textbox style="mso-fit-shape-to-text:t" inset="0,0,0,0">
            <w:txbxContent>
              <w:p w:rsidR="000D2F34" w:rsidRDefault="00957C4E">
                <w:pPr>
                  <w:pStyle w:val="ab"/>
                  <w:shd w:val="clear" w:color="auto" w:fill="auto"/>
                  <w:rPr>
                    <w:sz w:val="20"/>
                    <w:szCs w:val="20"/>
                  </w:rPr>
                </w:pPr>
                <w:fldSimple w:instr=" PAGE \* MERGEFORMAT ">
                  <w:r w:rsidR="00820C80" w:rsidRPr="00820C80">
                    <w:rPr>
                      <w:noProof/>
                      <w:sz w:val="20"/>
                      <w:szCs w:val="20"/>
                    </w:rPr>
                    <w:t>36</w:t>
                  </w:r>
                </w:fldSimple>
              </w:p>
            </w:txbxContent>
          </v:textbox>
          <w10:wrap anchorx="page" anchory="pag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957C4E">
    <w:pPr>
      <w:spacing w:line="1" w:lineRule="exact"/>
    </w:pPr>
    <w:r>
      <w:pict>
        <v:shapetype id="_x0000_t202" coordsize="21600,21600" o:spt="202" path="m,l,21600r21600,l21600,xe">
          <v:stroke joinstyle="miter"/>
          <v:path gradientshapeok="t" o:connecttype="rect"/>
        </v:shapetype>
        <v:shape id="_x0000_s2094" type="#_x0000_t202" style="position:absolute;margin-left:284.7pt;margin-top:38.6pt;width:8.9pt;height:6.95pt;z-index:-188743970;mso-wrap-style:none;mso-wrap-distance-left:0;mso-wrap-distance-right:0;mso-position-horizontal-relative:page;mso-position-vertical-relative:page" wrapcoords="0 0" filled="f" stroked="f">
          <v:textbox style="mso-fit-shape-to-text:t" inset="0,0,0,0">
            <w:txbxContent>
              <w:p w:rsidR="000D2F34" w:rsidRDefault="00957C4E">
                <w:pPr>
                  <w:pStyle w:val="ab"/>
                  <w:shd w:val="clear" w:color="auto" w:fill="auto"/>
                  <w:rPr>
                    <w:sz w:val="20"/>
                    <w:szCs w:val="20"/>
                  </w:rPr>
                </w:pPr>
                <w:fldSimple w:instr=" PAGE \* MERGEFORMAT ">
                  <w:r w:rsidR="0097338E">
                    <w:rPr>
                      <w:sz w:val="20"/>
                      <w:szCs w:val="20"/>
                    </w:rPr>
                    <w:t>#</w:t>
                  </w:r>
                </w:fldSimple>
              </w:p>
            </w:txbxContent>
          </v:textbox>
          <w10:wrap anchorx="page" anchory="pag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957C4E">
    <w:pPr>
      <w:spacing w:line="1" w:lineRule="exact"/>
    </w:pPr>
    <w:r>
      <w:pict>
        <v:shapetype id="_x0000_t202" coordsize="21600,21600" o:spt="202" path="m,l,21600r21600,l21600,xe">
          <v:stroke joinstyle="miter"/>
          <v:path gradientshapeok="t" o:connecttype="rect"/>
        </v:shapetype>
        <v:shape id="_x0000_s2090" type="#_x0000_t202" style="position:absolute;margin-left:287.95pt;margin-top:36pt;width:7.7pt;height:6.7pt;z-index:-188743962;mso-wrap-style:none;mso-wrap-distance-left:0;mso-wrap-distance-right:0;mso-position-horizontal-relative:page;mso-position-vertical-relative:page" wrapcoords="0 0" filled="f" stroked="f">
          <v:textbox style="mso-fit-shape-to-text:t" inset="0,0,0,0">
            <w:txbxContent>
              <w:p w:rsidR="000D2F34" w:rsidRDefault="00957C4E">
                <w:pPr>
                  <w:pStyle w:val="ab"/>
                  <w:shd w:val="clear" w:color="auto" w:fill="auto"/>
                  <w:rPr>
                    <w:sz w:val="20"/>
                    <w:szCs w:val="20"/>
                  </w:rPr>
                </w:pPr>
                <w:fldSimple w:instr=" PAGE \* MERGEFORMAT ">
                  <w:r w:rsidR="00820C80" w:rsidRPr="00820C80">
                    <w:rPr>
                      <w:noProof/>
                      <w:sz w:val="20"/>
                      <w:szCs w:val="20"/>
                    </w:rPr>
                    <w:t>35</w:t>
                  </w:r>
                </w:fldSimple>
              </w:p>
            </w:txbxContent>
          </v:textbox>
          <w10:wrap anchorx="page" anchory="pag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957C4E">
    <w:pPr>
      <w:spacing w:line="1" w:lineRule="exact"/>
    </w:pPr>
    <w:r>
      <w:pict>
        <v:shapetype id="_x0000_t202" coordsize="21600,21600" o:spt="202" path="m,l,21600r21600,l21600,xe">
          <v:stroke joinstyle="miter"/>
          <v:path gradientshapeok="t" o:connecttype="rect"/>
        </v:shapetype>
        <v:shape id="_x0000_s2087" type="#_x0000_t202" style="position:absolute;margin-left:284.45pt;margin-top:43.45pt;width:9.1pt;height:6.95pt;z-index:-188743956;mso-wrap-style:none;mso-wrap-distance-left:0;mso-wrap-distance-right:0;mso-position-horizontal-relative:page;mso-position-vertical-relative:page" wrapcoords="0 0" filled="f" stroked="f">
          <v:textbox style="mso-fit-shape-to-text:t" inset="0,0,0,0">
            <w:txbxContent>
              <w:p w:rsidR="000D2F34" w:rsidRDefault="00957C4E">
                <w:pPr>
                  <w:pStyle w:val="ab"/>
                  <w:shd w:val="clear" w:color="auto" w:fill="auto"/>
                  <w:rPr>
                    <w:sz w:val="20"/>
                    <w:szCs w:val="20"/>
                  </w:rPr>
                </w:pPr>
                <w:fldSimple w:instr=" PAGE \* MERGEFORMAT ">
                  <w:r w:rsidR="0097338E">
                    <w:rPr>
                      <w:sz w:val="20"/>
                      <w:szCs w:val="20"/>
                    </w:rPr>
                    <w:t>#</w:t>
                  </w:r>
                </w:fldSimple>
              </w:p>
            </w:txbxContent>
          </v:textbox>
          <w10:wrap anchorx="page" anchory="pag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957C4E">
    <w:pPr>
      <w:spacing w:line="1" w:lineRule="exact"/>
    </w:pPr>
    <w:r>
      <w:pict>
        <v:shapetype id="_x0000_t202" coordsize="21600,21600" o:spt="202" path="m,l,21600r21600,l21600,xe">
          <v:stroke joinstyle="miter"/>
          <v:path gradientshapeok="t" o:connecttype="rect"/>
        </v:shapetype>
        <v:shape id="_x0000_s2089" type="#_x0000_t202" style="position:absolute;margin-left:284.45pt;margin-top:43.45pt;width:9.1pt;height:6.95pt;z-index:-188743960;mso-wrap-style:none;mso-wrap-distance-left:0;mso-wrap-distance-right:0;mso-position-horizontal-relative:page;mso-position-vertical-relative:page" wrapcoords="0 0" filled="f" stroked="f">
          <v:textbox style="mso-fit-shape-to-text:t" inset="0,0,0,0">
            <w:txbxContent>
              <w:p w:rsidR="000D2F34" w:rsidRDefault="00957C4E">
                <w:pPr>
                  <w:pStyle w:val="ab"/>
                  <w:shd w:val="clear" w:color="auto" w:fill="auto"/>
                  <w:rPr>
                    <w:sz w:val="20"/>
                    <w:szCs w:val="20"/>
                  </w:rPr>
                </w:pPr>
                <w:fldSimple w:instr=" PAGE \* MERGEFORMAT ">
                  <w:r w:rsidR="00820C80" w:rsidRPr="00820C80">
                    <w:rPr>
                      <w:noProof/>
                      <w:sz w:val="20"/>
                      <w:szCs w:val="20"/>
                    </w:rPr>
                    <w:t>37</w:t>
                  </w:r>
                </w:fldSimple>
              </w:p>
            </w:txbxContent>
          </v:textbox>
          <w10:wrap anchorx="page" anchory="pag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957C4E">
    <w:pPr>
      <w:spacing w:line="1" w:lineRule="exact"/>
    </w:pPr>
    <w:r>
      <w:pict>
        <v:shapetype id="_x0000_t202" coordsize="21600,21600" o:spt="202" path="m,l,21600r21600,l21600,xe">
          <v:stroke joinstyle="miter"/>
          <v:path gradientshapeok="t" o:connecttype="rect"/>
        </v:shapetype>
        <v:shape id="_x0000_s2084" type="#_x0000_t202" style="position:absolute;margin-left:317.6pt;margin-top:35.3pt;width:9.1pt;height:7.2pt;z-index:-188743950;mso-wrap-style:none;mso-wrap-distance-left:0;mso-wrap-distance-right:0;mso-position-horizontal-relative:page;mso-position-vertical-relative:page" wrapcoords="0 0" filled="f" stroked="f">
          <v:textbox style="mso-fit-shape-to-text:t" inset="0,0,0,0">
            <w:txbxContent>
              <w:p w:rsidR="000D2F34" w:rsidRDefault="00957C4E">
                <w:pPr>
                  <w:pStyle w:val="ab"/>
                  <w:shd w:val="clear" w:color="auto" w:fill="auto"/>
                  <w:rPr>
                    <w:sz w:val="20"/>
                    <w:szCs w:val="20"/>
                  </w:rPr>
                </w:pPr>
                <w:fldSimple w:instr=" PAGE \* MERGEFORMAT ">
                  <w:r w:rsidR="00820C80" w:rsidRPr="00820C80">
                    <w:rPr>
                      <w:noProof/>
                      <w:sz w:val="20"/>
                      <w:szCs w:val="20"/>
                    </w:rPr>
                    <w:t>40</w:t>
                  </w:r>
                </w:fldSimple>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957C4E">
    <w:pPr>
      <w:spacing w:line="1" w:lineRule="exact"/>
    </w:pPr>
    <w:r>
      <w:pict>
        <v:shapetype id="_x0000_t202" coordsize="21600,21600" o:spt="202" path="m,l,21600r21600,l21600,xe">
          <v:stroke joinstyle="miter"/>
          <v:path gradientshapeok="t" o:connecttype="rect"/>
        </v:shapetype>
        <v:shape id="_x0000_s2136" type="#_x0000_t202" style="position:absolute;margin-left:637.8pt;margin-top:42.55pt;width:149.5pt;height:5.5pt;z-index:-188744055;mso-wrap-style:none;mso-wrap-distance-left:0;mso-wrap-distance-right:0;mso-position-horizontal-relative:page;mso-position-vertical-relative:page" wrapcoords="0 0" filled="f" stroked="f">
          <v:textbox style="mso-fit-shape-to-text:t" inset="0,0,0,0">
            <w:txbxContent>
              <w:p w:rsidR="000D2F34" w:rsidRDefault="0097338E">
                <w:pPr>
                  <w:pStyle w:val="22"/>
                  <w:shd w:val="clear" w:color="auto" w:fill="auto"/>
                  <w:rPr>
                    <w:sz w:val="14"/>
                    <w:szCs w:val="14"/>
                  </w:rPr>
                </w:pPr>
                <w:r>
                  <w:rPr>
                    <w:sz w:val="14"/>
                    <w:szCs w:val="14"/>
                  </w:rPr>
                  <w:t>ИКЗ: 1825404104283540401001026100</w:t>
                </w:r>
                <w:r>
                  <w:rPr>
                    <w:sz w:val="14"/>
                    <w:szCs w:val="14"/>
                    <w:lang w:val="en-US" w:eastAsia="en-US" w:bidi="en-US"/>
                  </w:rPr>
                  <w:t>1</w:t>
                </w:r>
                <w:r>
                  <w:rPr>
                    <w:sz w:val="14"/>
                    <w:szCs w:val="14"/>
                  </w:rPr>
                  <w:t>5610000</w:t>
                </w:r>
              </w:p>
            </w:txbxContent>
          </v:textbox>
          <w10:wrap anchorx="page" anchory="page"/>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957C4E">
    <w:pPr>
      <w:spacing w:line="1" w:lineRule="exact"/>
    </w:pPr>
    <w:r>
      <w:pict>
        <v:shapetype id="_x0000_t202" coordsize="21600,21600" o:spt="202" path="m,l,21600r21600,l21600,xe">
          <v:stroke joinstyle="miter"/>
          <v:path gradientshapeok="t" o:connecttype="rect"/>
        </v:shapetype>
        <v:shape id="_x0000_s2085" type="#_x0000_t202" style="position:absolute;margin-left:317.6pt;margin-top:35.3pt;width:9.1pt;height:7.2pt;z-index:-188743952;mso-wrap-style:none;mso-wrap-distance-left:0;mso-wrap-distance-right:0;mso-position-horizontal-relative:page;mso-position-vertical-relative:page" wrapcoords="0 0" filled="f" stroked="f">
          <v:textbox style="mso-fit-shape-to-text:t" inset="0,0,0,0">
            <w:txbxContent>
              <w:p w:rsidR="000D2F34" w:rsidRDefault="00957C4E">
                <w:pPr>
                  <w:pStyle w:val="ab"/>
                  <w:shd w:val="clear" w:color="auto" w:fill="auto"/>
                  <w:rPr>
                    <w:sz w:val="20"/>
                    <w:szCs w:val="20"/>
                  </w:rPr>
                </w:pPr>
                <w:fldSimple w:instr=" PAGE \* MERGEFORMAT ">
                  <w:r w:rsidR="00820C80" w:rsidRPr="00820C80">
                    <w:rPr>
                      <w:noProof/>
                      <w:sz w:val="20"/>
                      <w:szCs w:val="20"/>
                    </w:rPr>
                    <w:t>41</w:t>
                  </w:r>
                </w:fldSimple>
              </w:p>
            </w:txbxContent>
          </v:textbox>
          <w10:wrap anchorx="page" anchory="pag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957C4E">
    <w:pPr>
      <w:spacing w:line="1" w:lineRule="exact"/>
    </w:pPr>
    <w:r>
      <w:pict>
        <v:shapetype id="_x0000_t202" coordsize="21600,21600" o:spt="202" path="m,l,21600r21600,l21600,xe">
          <v:stroke joinstyle="miter"/>
          <v:path gradientshapeok="t" o:connecttype="rect"/>
        </v:shapetype>
        <v:shape id="_x0000_s2082" type="#_x0000_t202" style="position:absolute;margin-left:281.85pt;margin-top:41.4pt;width:9.35pt;height:6.95pt;z-index:-188743946;mso-wrap-style:none;mso-wrap-distance-left:0;mso-wrap-distance-right:0;mso-position-horizontal-relative:page;mso-position-vertical-relative:page" wrapcoords="0 0" filled="f" stroked="f">
          <v:textbox style="mso-fit-shape-to-text:t" inset="0,0,0,0">
            <w:txbxContent>
              <w:p w:rsidR="000D2F34" w:rsidRDefault="00957C4E">
                <w:pPr>
                  <w:pStyle w:val="ab"/>
                  <w:shd w:val="clear" w:color="auto" w:fill="auto"/>
                  <w:rPr>
                    <w:sz w:val="20"/>
                    <w:szCs w:val="20"/>
                  </w:rPr>
                </w:pPr>
                <w:fldSimple w:instr=" PAGE \* MERGEFORMAT ">
                  <w:r w:rsidR="00820C80" w:rsidRPr="00820C80">
                    <w:rPr>
                      <w:noProof/>
                      <w:sz w:val="20"/>
                      <w:szCs w:val="20"/>
                    </w:rPr>
                    <w:t>44</w:t>
                  </w:r>
                </w:fldSimple>
              </w:p>
            </w:txbxContent>
          </v:textbox>
          <w10:wrap anchorx="page" anchory="pag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957C4E">
    <w:pPr>
      <w:spacing w:line="1" w:lineRule="exact"/>
    </w:pPr>
    <w:r>
      <w:pict>
        <v:shapetype id="_x0000_t202" coordsize="21600,21600" o:spt="202" path="m,l,21600r21600,l21600,xe">
          <v:stroke joinstyle="miter"/>
          <v:path gradientshapeok="t" o:connecttype="rect"/>
        </v:shapetype>
        <v:shape id="_x0000_s2083" type="#_x0000_t202" style="position:absolute;margin-left:281.75pt;margin-top:34.6pt;width:8.15pt;height:7.2pt;z-index:-188743948;mso-wrap-style:none;mso-wrap-distance-left:0;mso-wrap-distance-right:0;mso-position-horizontal-relative:page;mso-position-vertical-relative:page" wrapcoords="0 0" filled="f" stroked="f">
          <v:textbox style="mso-fit-shape-to-text:t" inset="0,0,0,0">
            <w:txbxContent>
              <w:p w:rsidR="000D2F34" w:rsidRDefault="00957C4E">
                <w:pPr>
                  <w:pStyle w:val="ab"/>
                  <w:shd w:val="clear" w:color="auto" w:fill="auto"/>
                  <w:rPr>
                    <w:sz w:val="20"/>
                    <w:szCs w:val="20"/>
                  </w:rPr>
                </w:pPr>
                <w:fldSimple w:instr=" PAGE \* MERGEFORMAT ">
                  <w:r w:rsidR="00820C80" w:rsidRPr="00820C80">
                    <w:rPr>
                      <w:noProof/>
                      <w:sz w:val="20"/>
                      <w:szCs w:val="20"/>
                    </w:rPr>
                    <w:t>43</w:t>
                  </w:r>
                </w:fldSimple>
              </w:p>
            </w:txbxContent>
          </v:textbox>
          <w10:wrap anchorx="page" anchory="pag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957C4E">
    <w:pPr>
      <w:spacing w:line="1" w:lineRule="exact"/>
    </w:pPr>
    <w:r>
      <w:pict>
        <v:shapetype id="_x0000_t202" coordsize="21600,21600" o:spt="202" path="m,l,21600r21600,l21600,xe">
          <v:stroke joinstyle="miter"/>
          <v:path gradientshapeok="t" o:connecttype="rect"/>
        </v:shapetype>
        <v:shape id="_x0000_s2078" type="#_x0000_t202" style="position:absolute;margin-left:289.05pt;margin-top:40.45pt;width:9.35pt;height:7.2pt;z-index:-188743938;mso-wrap-style:none;mso-wrap-distance-left:0;mso-wrap-distance-right:0;mso-position-horizontal-relative:page;mso-position-vertical-relative:page" wrapcoords="0 0" filled="f" stroked="f">
          <v:textbox style="mso-fit-shape-to-text:t" inset="0,0,0,0">
            <w:txbxContent>
              <w:p w:rsidR="000D2F34" w:rsidRDefault="00957C4E">
                <w:pPr>
                  <w:pStyle w:val="ab"/>
                  <w:shd w:val="clear" w:color="auto" w:fill="auto"/>
                  <w:rPr>
                    <w:sz w:val="22"/>
                    <w:szCs w:val="22"/>
                  </w:rPr>
                </w:pPr>
                <w:fldSimple w:instr=" PAGE \* MERGEFORMAT ">
                  <w:r w:rsidR="0097338E">
                    <w:rPr>
                      <w:sz w:val="22"/>
                      <w:szCs w:val="22"/>
                    </w:rPr>
                    <w:t>#</w:t>
                  </w:r>
                </w:fldSimple>
              </w:p>
            </w:txbxContent>
          </v:textbox>
          <w10:wrap anchorx="page" anchory="pag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957C4E">
    <w:pPr>
      <w:spacing w:line="1" w:lineRule="exact"/>
    </w:pPr>
    <w:r>
      <w:pict>
        <v:shapetype id="_x0000_t202" coordsize="21600,21600" o:spt="202" path="m,l,21600r21600,l21600,xe">
          <v:stroke joinstyle="miter"/>
          <v:path gradientshapeok="t" o:connecttype="rect"/>
        </v:shapetype>
        <v:shape id="_x0000_s2080" type="#_x0000_t202" style="position:absolute;margin-left:289.05pt;margin-top:40.45pt;width:9.35pt;height:7.2pt;z-index:-188743942;mso-wrap-style:none;mso-wrap-distance-left:0;mso-wrap-distance-right:0;mso-position-horizontal-relative:page;mso-position-vertical-relative:page" wrapcoords="0 0" filled="f" stroked="f">
          <v:textbox style="mso-fit-shape-to-text:t" inset="0,0,0,0">
            <w:txbxContent>
              <w:p w:rsidR="000D2F34" w:rsidRDefault="00957C4E">
                <w:pPr>
                  <w:pStyle w:val="ab"/>
                  <w:shd w:val="clear" w:color="auto" w:fill="auto"/>
                  <w:rPr>
                    <w:sz w:val="22"/>
                    <w:szCs w:val="22"/>
                  </w:rPr>
                </w:pPr>
                <w:fldSimple w:instr=" PAGE \* MERGEFORMAT ">
                  <w:r w:rsidR="00820C80" w:rsidRPr="00820C80">
                    <w:rPr>
                      <w:noProof/>
                      <w:sz w:val="22"/>
                      <w:szCs w:val="22"/>
                    </w:rPr>
                    <w:t>45</w:t>
                  </w:r>
                </w:fldSimple>
              </w:p>
            </w:txbxContent>
          </v:textbox>
          <w10:wrap anchorx="page" anchory="pag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957C4E">
    <w:pPr>
      <w:spacing w:line="1" w:lineRule="exact"/>
    </w:pPr>
    <w:r>
      <w:pict>
        <v:shapetype id="_x0000_t202" coordsize="21600,21600" o:spt="202" path="m,l,21600r21600,l21600,xe">
          <v:stroke joinstyle="miter"/>
          <v:path gradientshapeok="t" o:connecttype="rect"/>
        </v:shapetype>
        <v:shape id="_x0000_s2075" type="#_x0000_t202" style="position:absolute;margin-left:281.75pt;margin-top:34.6pt;width:8.15pt;height:7.2pt;z-index:-188743932;mso-wrap-style:none;mso-wrap-distance-left:0;mso-wrap-distance-right:0;mso-position-horizontal-relative:page;mso-position-vertical-relative:page" wrapcoords="0 0" filled="f" stroked="f">
          <v:textbox style="mso-fit-shape-to-text:t" inset="0,0,0,0">
            <w:txbxContent>
              <w:p w:rsidR="000D2F34" w:rsidRDefault="00957C4E">
                <w:pPr>
                  <w:pStyle w:val="ab"/>
                  <w:shd w:val="clear" w:color="auto" w:fill="auto"/>
                  <w:rPr>
                    <w:sz w:val="20"/>
                    <w:szCs w:val="20"/>
                  </w:rPr>
                </w:pPr>
                <w:fldSimple w:instr=" PAGE \* MERGEFORMAT ">
                  <w:r w:rsidR="00820C80" w:rsidRPr="00820C80">
                    <w:rPr>
                      <w:noProof/>
                      <w:sz w:val="20"/>
                      <w:szCs w:val="20"/>
                    </w:rPr>
                    <w:t>46</w:t>
                  </w:r>
                </w:fldSimple>
              </w:p>
            </w:txbxContent>
          </v:textbox>
          <w10:wrap anchorx="page" anchory="pag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957C4E">
    <w:pPr>
      <w:spacing w:line="1" w:lineRule="exact"/>
    </w:pPr>
    <w:r>
      <w:pict>
        <v:shapetype id="_x0000_t202" coordsize="21600,21600" o:spt="202" path="m,l,21600r21600,l21600,xe">
          <v:stroke joinstyle="miter"/>
          <v:path gradientshapeok="t" o:connecttype="rect"/>
        </v:shapetype>
        <v:shape id="_x0000_s2076" type="#_x0000_t202" style="position:absolute;margin-left:281.75pt;margin-top:34.6pt;width:8.15pt;height:7.2pt;z-index:-188743934;mso-wrap-style:none;mso-wrap-distance-left:0;mso-wrap-distance-right:0;mso-position-horizontal-relative:page;mso-position-vertical-relative:page" wrapcoords="0 0" filled="f" stroked="f">
          <v:textbox style="mso-fit-shape-to-text:t" inset="0,0,0,0">
            <w:txbxContent>
              <w:p w:rsidR="000D2F34" w:rsidRDefault="00957C4E">
                <w:pPr>
                  <w:pStyle w:val="ab"/>
                  <w:shd w:val="clear" w:color="auto" w:fill="auto"/>
                  <w:rPr>
                    <w:sz w:val="20"/>
                    <w:szCs w:val="20"/>
                  </w:rPr>
                </w:pPr>
                <w:fldSimple w:instr=" PAGE \* MERGEFORMAT ">
                  <w:r w:rsidR="0097338E">
                    <w:rPr>
                      <w:sz w:val="20"/>
                      <w:szCs w:val="20"/>
                    </w:rPr>
                    <w:t>#</w:t>
                  </w:r>
                </w:fldSimple>
              </w:p>
            </w:txbxContent>
          </v:textbox>
          <w10:wrap anchorx="page" anchory="pag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0D2F34">
    <w:pPr>
      <w:spacing w:line="1" w:lineRule="exact"/>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0D2F34">
    <w:pPr>
      <w:spacing w:line="1" w:lineRule="exact"/>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957C4E">
    <w:pPr>
      <w:spacing w:line="1" w:lineRule="exact"/>
    </w:pPr>
    <w:r>
      <w:pict>
        <v:shapetype id="_x0000_t202" coordsize="21600,21600" o:spt="202" path="m,l,21600r21600,l21600,xe">
          <v:stroke joinstyle="miter"/>
          <v:path gradientshapeok="t" o:connecttype="rect"/>
        </v:shapetype>
        <v:shape id="_x0000_s2071" type="#_x0000_t202" style="position:absolute;margin-left:288.1pt;margin-top:33.65pt;width:9.1pt;height:6.7pt;z-index:-188743924;mso-wrap-style:none;mso-wrap-distance-left:0;mso-wrap-distance-right:0;mso-position-horizontal-relative:page;mso-position-vertical-relative:page" wrapcoords="0 0" filled="f" stroked="f">
          <v:textbox style="mso-fit-shape-to-text:t" inset="0,0,0,0">
            <w:txbxContent>
              <w:p w:rsidR="000D2F34" w:rsidRDefault="00957C4E">
                <w:pPr>
                  <w:pStyle w:val="ab"/>
                  <w:shd w:val="clear" w:color="auto" w:fill="auto"/>
                  <w:rPr>
                    <w:sz w:val="18"/>
                    <w:szCs w:val="18"/>
                  </w:rPr>
                </w:pPr>
                <w:fldSimple w:instr=" PAGE \* MERGEFORMAT ">
                  <w:r w:rsidR="00820C80" w:rsidRPr="00820C80">
                    <w:rPr>
                      <w:noProof/>
                      <w:sz w:val="18"/>
                      <w:szCs w:val="18"/>
                    </w:rPr>
                    <w:t>50</w:t>
                  </w:r>
                </w:fldSimple>
              </w:p>
            </w:txbxContent>
          </v:textbox>
          <w10:wrap anchorx="page" anchory="page"/>
        </v:shape>
      </w:pict>
    </w:r>
    <w:r>
      <w:pict>
        <v:shape id="_x0000_s2070" type="#_x0000_t202" style="position:absolute;margin-left:560.5pt;margin-top:42.5pt;width:.95pt;height:3.85pt;z-index:-188743922;mso-wrap-style:none;mso-wrap-distance-left:0;mso-wrap-distance-right:0;mso-position-horizontal-relative:page;mso-position-vertical-relative:page" wrapcoords="0 0" filled="f" stroked="f">
          <v:textbox style="mso-fit-shape-to-text:t" inset="0,0,0,0">
            <w:txbxContent>
              <w:p w:rsidR="000D2F34" w:rsidRDefault="0097338E">
                <w:pPr>
                  <w:pStyle w:val="ab"/>
                  <w:shd w:val="clear" w:color="auto" w:fill="auto"/>
                  <w:rPr>
                    <w:sz w:val="10"/>
                    <w:szCs w:val="10"/>
                  </w:rPr>
                </w:pPr>
                <w:r>
                  <w:rPr>
                    <w:rFonts w:ascii="Arial" w:eastAsia="Arial" w:hAnsi="Arial" w:cs="Arial"/>
                    <w:sz w:val="10"/>
                    <w:szCs w:val="10"/>
                    <w:lang w:val="en-US" w:eastAsia="en-US" w:bidi="en-US"/>
                  </w:rPr>
                  <w:t>I</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0D2F34"/>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957C4E">
    <w:pPr>
      <w:spacing w:line="1" w:lineRule="exact"/>
    </w:pPr>
    <w:r>
      <w:pict>
        <v:shapetype id="_x0000_t202" coordsize="21600,21600" o:spt="202" path="m,l,21600r21600,l21600,xe">
          <v:stroke joinstyle="miter"/>
          <v:path gradientshapeok="t" o:connecttype="rect"/>
        </v:shapetype>
        <v:shape id="_x0000_s2073" type="#_x0000_t202" style="position:absolute;margin-left:288.1pt;margin-top:33.65pt;width:9.1pt;height:6.7pt;z-index:-188743928;mso-wrap-style:none;mso-wrap-distance-left:0;mso-wrap-distance-right:0;mso-position-horizontal-relative:page;mso-position-vertical-relative:page" wrapcoords="0 0" filled="f" stroked="f">
          <v:textbox style="mso-fit-shape-to-text:t" inset="0,0,0,0">
            <w:txbxContent>
              <w:p w:rsidR="000D2F34" w:rsidRDefault="00957C4E">
                <w:pPr>
                  <w:pStyle w:val="ab"/>
                  <w:shd w:val="clear" w:color="auto" w:fill="auto"/>
                  <w:rPr>
                    <w:sz w:val="18"/>
                    <w:szCs w:val="18"/>
                  </w:rPr>
                </w:pPr>
                <w:fldSimple w:instr=" PAGE \* MERGEFORMAT ">
                  <w:r w:rsidR="0097338E">
                    <w:rPr>
                      <w:sz w:val="18"/>
                      <w:szCs w:val="18"/>
                    </w:rPr>
                    <w:t>#</w:t>
                  </w:r>
                </w:fldSimple>
              </w:p>
            </w:txbxContent>
          </v:textbox>
          <w10:wrap anchorx="page" anchory="page"/>
        </v:shape>
      </w:pict>
    </w:r>
    <w:r>
      <w:pict>
        <v:shape id="_x0000_s2072" type="#_x0000_t202" style="position:absolute;margin-left:560.5pt;margin-top:42.5pt;width:.95pt;height:3.85pt;z-index:-188743926;mso-wrap-style:none;mso-wrap-distance-left:0;mso-wrap-distance-right:0;mso-position-horizontal-relative:page;mso-position-vertical-relative:page" wrapcoords="0 0" filled="f" stroked="f">
          <v:textbox style="mso-fit-shape-to-text:t" inset="0,0,0,0">
            <w:txbxContent>
              <w:p w:rsidR="000D2F34" w:rsidRDefault="0097338E">
                <w:pPr>
                  <w:pStyle w:val="ab"/>
                  <w:shd w:val="clear" w:color="auto" w:fill="auto"/>
                  <w:rPr>
                    <w:sz w:val="10"/>
                    <w:szCs w:val="10"/>
                  </w:rPr>
                </w:pPr>
                <w:r>
                  <w:rPr>
                    <w:rFonts w:ascii="Arial" w:eastAsia="Arial" w:hAnsi="Arial" w:cs="Arial"/>
                    <w:sz w:val="10"/>
                    <w:szCs w:val="10"/>
                    <w:lang w:val="en-US" w:eastAsia="en-US" w:bidi="en-US"/>
                  </w:rPr>
                  <w:t>I</w:t>
                </w:r>
              </w:p>
            </w:txbxContent>
          </v:textbox>
          <w10:wrap anchorx="page" anchory="pag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957C4E">
    <w:pPr>
      <w:spacing w:line="1" w:lineRule="exact"/>
    </w:pPr>
    <w:r>
      <w:pict>
        <v:shapetype id="_x0000_t202" coordsize="21600,21600" o:spt="202" path="m,l,21600r21600,l21600,xe">
          <v:stroke joinstyle="miter"/>
          <v:path gradientshapeok="t" o:connecttype="rect"/>
        </v:shapetype>
        <v:shape id="_x0000_s2069" type="#_x0000_t202" style="position:absolute;margin-left:287.3pt;margin-top:42.25pt;width:9.35pt;height:6.95pt;z-index:-188743920;mso-wrap-style:none;mso-wrap-distance-left:0;mso-wrap-distance-right:0;mso-position-horizontal-relative:page;mso-position-vertical-relative:page" wrapcoords="0 0" filled="f" stroked="f">
          <v:textbox style="mso-fit-shape-to-text:t" inset="0,0,0,0">
            <w:txbxContent>
              <w:p w:rsidR="000D2F34" w:rsidRDefault="00957C4E">
                <w:pPr>
                  <w:pStyle w:val="ab"/>
                  <w:shd w:val="clear" w:color="auto" w:fill="auto"/>
                  <w:rPr>
                    <w:sz w:val="20"/>
                    <w:szCs w:val="20"/>
                  </w:rPr>
                </w:pPr>
                <w:fldSimple w:instr=" PAGE \* MERGEFORMAT ">
                  <w:r w:rsidR="00820C80" w:rsidRPr="00820C80">
                    <w:rPr>
                      <w:noProof/>
                      <w:sz w:val="20"/>
                      <w:szCs w:val="20"/>
                    </w:rPr>
                    <w:t>49</w:t>
                  </w:r>
                </w:fldSimple>
              </w:p>
            </w:txbxContent>
          </v:textbox>
          <w10:wrap anchorx="page" anchory="pag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957C4E">
    <w:pPr>
      <w:spacing w:line="1" w:lineRule="exact"/>
    </w:pPr>
    <w:r>
      <w:pict>
        <v:shapetype id="_x0000_t202" coordsize="21600,21600" o:spt="202" path="m,l,21600r21600,l21600,xe">
          <v:stroke joinstyle="miter"/>
          <v:path gradientshapeok="t" o:connecttype="rect"/>
        </v:shapetype>
        <v:shape id="_x0000_s2067" type="#_x0000_t202" style="position:absolute;margin-left:313.1pt;margin-top:38.7pt;width:8.9pt;height:7.2pt;z-index:-188743916;mso-wrap-style:none;mso-wrap-distance-left:0;mso-wrap-distance-right:0;mso-position-horizontal-relative:page;mso-position-vertical-relative:page" wrapcoords="0 0" filled="f" stroked="f">
          <v:textbox style="mso-fit-shape-to-text:t" inset="0,0,0,0">
            <w:txbxContent>
              <w:p w:rsidR="000D2F34" w:rsidRDefault="00957C4E">
                <w:pPr>
                  <w:pStyle w:val="ab"/>
                  <w:shd w:val="clear" w:color="auto" w:fill="auto"/>
                  <w:rPr>
                    <w:sz w:val="20"/>
                    <w:szCs w:val="20"/>
                  </w:rPr>
                </w:pPr>
                <w:fldSimple w:instr=" PAGE \* MERGEFORMAT ">
                  <w:r w:rsidR="00820C80" w:rsidRPr="00820C80">
                    <w:rPr>
                      <w:noProof/>
                      <w:sz w:val="20"/>
                      <w:szCs w:val="20"/>
                    </w:rPr>
                    <w:t>56</w:t>
                  </w:r>
                </w:fldSimple>
              </w:p>
            </w:txbxContent>
          </v:textbox>
          <w10:wrap anchorx="page" anchory="pag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957C4E">
    <w:pPr>
      <w:spacing w:line="1" w:lineRule="exact"/>
    </w:pPr>
    <w:r>
      <w:pict>
        <v:shapetype id="_x0000_t202" coordsize="21600,21600" o:spt="202" path="m,l,21600r21600,l21600,xe">
          <v:stroke joinstyle="miter"/>
          <v:path gradientshapeok="t" o:connecttype="rect"/>
        </v:shapetype>
        <v:shape id="_x0000_s2068" type="#_x0000_t202" style="position:absolute;margin-left:313.1pt;margin-top:38.7pt;width:8.9pt;height:7.2pt;z-index:-188743918;mso-wrap-style:none;mso-wrap-distance-left:0;mso-wrap-distance-right:0;mso-position-horizontal-relative:page;mso-position-vertical-relative:page" wrapcoords="0 0" filled="f" stroked="f">
          <v:textbox style="mso-fit-shape-to-text:t" inset="0,0,0,0">
            <w:txbxContent>
              <w:p w:rsidR="000D2F34" w:rsidRDefault="00957C4E">
                <w:pPr>
                  <w:pStyle w:val="ab"/>
                  <w:shd w:val="clear" w:color="auto" w:fill="auto"/>
                  <w:rPr>
                    <w:sz w:val="20"/>
                    <w:szCs w:val="20"/>
                  </w:rPr>
                </w:pPr>
                <w:fldSimple w:instr=" PAGE \* MERGEFORMAT ">
                  <w:r w:rsidR="00820C80" w:rsidRPr="00820C80">
                    <w:rPr>
                      <w:noProof/>
                      <w:sz w:val="20"/>
                      <w:szCs w:val="20"/>
                    </w:rPr>
                    <w:t>57</w:t>
                  </w:r>
                </w:fldSimple>
              </w:p>
            </w:txbxContent>
          </v:textbox>
          <w10:wrap anchorx="page" anchory="pag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957C4E">
    <w:pPr>
      <w:spacing w:line="1" w:lineRule="exact"/>
    </w:pPr>
    <w:r>
      <w:pict>
        <v:shapetype id="_x0000_t202" coordsize="21600,21600" o:spt="202" path="m,l,21600r21600,l21600,xe">
          <v:stroke joinstyle="miter"/>
          <v:path gradientshapeok="t" o:connecttype="rect"/>
        </v:shapetype>
        <v:shape id="_x0000_s2066" type="#_x0000_t202" style="position:absolute;margin-left:557.9pt;margin-top:24.5pt;width:1.2pt;height:6.25pt;z-index:-188743914;mso-wrap-style:none;mso-wrap-distance-left:0;mso-wrap-distance-right:0;mso-position-horizontal-relative:page;mso-position-vertical-relative:page" wrapcoords="0 0" filled="f" stroked="f">
          <v:textbox style="mso-fit-shape-to-text:t" inset="0,0,0,0">
            <w:txbxContent>
              <w:p w:rsidR="000D2F34" w:rsidRDefault="0097338E">
                <w:pPr>
                  <w:pStyle w:val="ab"/>
                  <w:shd w:val="clear" w:color="auto" w:fill="auto"/>
                  <w:rPr>
                    <w:sz w:val="20"/>
                    <w:szCs w:val="20"/>
                  </w:rPr>
                </w:pPr>
                <w:r>
                  <w:rPr>
                    <w:sz w:val="20"/>
                    <w:szCs w:val="20"/>
                    <w:lang w:val="en-US" w:eastAsia="en-US" w:bidi="en-US"/>
                  </w:rPr>
                  <w:t>I</w:t>
                </w:r>
              </w:p>
            </w:txbxContent>
          </v:textbox>
          <w10:wrap anchorx="page" anchory="page"/>
        </v:shape>
      </w:pict>
    </w:r>
    <w:r>
      <w:pict>
        <v:shape id="_x0000_s2065" type="#_x0000_t202" style="position:absolute;margin-left:306.35pt;margin-top:39.4pt;width:7.9pt;height:6.95pt;z-index:-188743912;mso-wrap-style:none;mso-wrap-distance-left:0;mso-wrap-distance-right:0;mso-position-horizontal-relative:page;mso-position-vertical-relative:page" wrapcoords="0 0" filled="f" stroked="f">
          <v:textbox style="mso-fit-shape-to-text:t" inset="0,0,0,0">
            <w:txbxContent>
              <w:p w:rsidR="000D2F34" w:rsidRDefault="00957C4E">
                <w:pPr>
                  <w:pStyle w:val="ab"/>
                  <w:shd w:val="clear" w:color="auto" w:fill="auto"/>
                  <w:rPr>
                    <w:sz w:val="20"/>
                    <w:szCs w:val="20"/>
                  </w:rPr>
                </w:pPr>
                <w:fldSimple w:instr=" PAGE \* MERGEFORMAT ">
                  <w:r w:rsidR="00820C80" w:rsidRPr="00820C80">
                    <w:rPr>
                      <w:noProof/>
                      <w:sz w:val="20"/>
                      <w:szCs w:val="20"/>
                      <w:lang w:val="en-US" w:eastAsia="en-US" w:bidi="en-US"/>
                    </w:rPr>
                    <w:t>51</w:t>
                  </w:r>
                </w:fldSimple>
              </w:p>
            </w:txbxContent>
          </v:textbox>
          <w10:wrap anchorx="page" anchory="pag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957C4E">
    <w:pPr>
      <w:spacing w:line="1" w:lineRule="exact"/>
    </w:pPr>
    <w:r>
      <w:pict>
        <v:shapetype id="_x0000_t202" coordsize="21600,21600" o:spt="202" path="m,l,21600r21600,l21600,xe">
          <v:stroke joinstyle="miter"/>
          <v:path gradientshapeok="t" o:connecttype="rect"/>
        </v:shapetype>
        <v:shape id="_x0000_s2062" type="#_x0000_t202" style="position:absolute;margin-left:307.4pt;margin-top:39.6pt;width:8.9pt;height:6.95pt;z-index:-188743906;mso-wrap-style:none;mso-wrap-distance-left:0;mso-wrap-distance-right:0;mso-position-horizontal-relative:page;mso-position-vertical-relative:page" wrapcoords="0 0" filled="f" stroked="f">
          <v:textbox style="mso-fit-shape-to-text:t" inset="0,0,0,0">
            <w:txbxContent>
              <w:p w:rsidR="000D2F34" w:rsidRDefault="0097338E">
                <w:pPr>
                  <w:pStyle w:val="ab"/>
                  <w:shd w:val="clear" w:color="auto" w:fill="auto"/>
                  <w:rPr>
                    <w:sz w:val="20"/>
                    <w:szCs w:val="20"/>
                  </w:rPr>
                </w:pPr>
                <w:r>
                  <w:rPr>
                    <w:sz w:val="20"/>
                    <w:szCs w:val="20"/>
                  </w:rPr>
                  <w:t>63</w:t>
                </w:r>
              </w:p>
            </w:txbxContent>
          </v:textbox>
          <w10:wrap anchorx="page" anchory="pag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957C4E">
    <w:pPr>
      <w:spacing w:line="1" w:lineRule="exact"/>
    </w:pPr>
    <w:r>
      <w:pict>
        <v:shapetype id="_x0000_t202" coordsize="21600,21600" o:spt="202" path="m,l,21600r21600,l21600,xe">
          <v:stroke joinstyle="miter"/>
          <v:path gradientshapeok="t" o:connecttype="rect"/>
        </v:shapetype>
        <v:shape id="_x0000_s2064" type="#_x0000_t202" style="position:absolute;margin-left:307.4pt;margin-top:39.6pt;width:8.9pt;height:6.95pt;z-index:-188743910;mso-wrap-style:none;mso-wrap-distance-left:0;mso-wrap-distance-right:0;mso-position-horizontal-relative:page;mso-position-vertical-relative:page" wrapcoords="0 0" filled="f" stroked="f">
          <v:textbox style="mso-fit-shape-to-text:t" inset="0,0,0,0">
            <w:txbxContent>
              <w:p w:rsidR="000D2F34" w:rsidRDefault="0097338E">
                <w:pPr>
                  <w:pStyle w:val="ab"/>
                  <w:shd w:val="clear" w:color="auto" w:fill="auto"/>
                  <w:rPr>
                    <w:sz w:val="20"/>
                    <w:szCs w:val="20"/>
                  </w:rPr>
                </w:pPr>
                <w:r>
                  <w:rPr>
                    <w:sz w:val="20"/>
                    <w:szCs w:val="20"/>
                  </w:rPr>
                  <w:t>63</w:t>
                </w:r>
              </w:p>
            </w:txbxContent>
          </v:textbox>
          <w10:wrap anchorx="page" anchory="pag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0D2F34"/>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0D2F34"/>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957C4E">
    <w:pPr>
      <w:spacing w:line="1" w:lineRule="exact"/>
    </w:pPr>
    <w:r>
      <w:pict>
        <v:shapetype id="_x0000_t202" coordsize="21600,21600" o:spt="202" path="m,l,21600r21600,l21600,xe">
          <v:stroke joinstyle="miter"/>
          <v:path gradientshapeok="t" o:connecttype="rect"/>
        </v:shapetype>
        <v:shape id="_x0000_s2055" type="#_x0000_t202" style="position:absolute;margin-left:311pt;margin-top:39.5pt;width:9.35pt;height:6.95pt;z-index:-188743892;mso-wrap-style:none;mso-wrap-distance-left:0;mso-wrap-distance-right:0;mso-position-horizontal-relative:page;mso-position-vertical-relative:page" wrapcoords="0 0" filled="f" stroked="f">
          <v:textbox style="mso-fit-shape-to-text:t" inset="0,0,0,0">
            <w:txbxContent>
              <w:p w:rsidR="000D2F34" w:rsidRDefault="0097338E">
                <w:pPr>
                  <w:pStyle w:val="ab"/>
                  <w:shd w:val="clear" w:color="auto" w:fill="auto"/>
                  <w:rPr>
                    <w:sz w:val="20"/>
                    <w:szCs w:val="20"/>
                  </w:rPr>
                </w:pPr>
                <w:r>
                  <w:rPr>
                    <w:sz w:val="20"/>
                    <w:szCs w:val="20"/>
                  </w:rPr>
                  <w:t>67</w:t>
                </w:r>
              </w:p>
            </w:txbxContent>
          </v:textbox>
          <w10:wrap anchorx="page" anchory="page"/>
        </v:shape>
      </w:pict>
    </w:r>
    <w:r>
      <w:pict>
        <v:shape id="_x0000_s2054" type="#_x0000_t202" style="position:absolute;margin-left:407.7pt;margin-top:62.3pt;width:141.35pt;height:35.3pt;z-index:-188743890;mso-wrap-style:none;mso-wrap-distance-left:0;mso-wrap-distance-right:0;mso-position-horizontal-relative:page;mso-position-vertical-relative:page" wrapcoords="0 0" filled="f" stroked="f">
          <v:textbox style="mso-fit-shape-to-text:t" inset="0,0,0,0">
            <w:txbxContent>
              <w:p w:rsidR="000D2F34" w:rsidRDefault="0097338E">
                <w:pPr>
                  <w:pStyle w:val="ab"/>
                  <w:shd w:val="clear" w:color="auto" w:fill="auto"/>
                  <w:rPr>
                    <w:sz w:val="22"/>
                    <w:szCs w:val="22"/>
                  </w:rPr>
                </w:pPr>
                <w:r>
                  <w:rPr>
                    <w:sz w:val="22"/>
                    <w:szCs w:val="22"/>
                  </w:rPr>
                  <w:t>Приложение № 4</w:t>
                </w:r>
              </w:p>
              <w:p w:rsidR="000D2F34" w:rsidRDefault="0097338E">
                <w:pPr>
                  <w:pStyle w:val="ab"/>
                  <w:shd w:val="clear" w:color="auto" w:fill="auto"/>
                  <w:rPr>
                    <w:sz w:val="22"/>
                    <w:szCs w:val="22"/>
                  </w:rPr>
                </w:pPr>
                <w:r>
                  <w:rPr>
                    <w:sz w:val="22"/>
                    <w:szCs w:val="22"/>
                  </w:rPr>
                  <w:t>к Контракту № Ф.2018.441269</w:t>
                </w:r>
              </w:p>
              <w:p w:rsidR="000D2F34" w:rsidRDefault="0097338E">
                <w:pPr>
                  <w:pStyle w:val="ab"/>
                  <w:shd w:val="clear" w:color="auto" w:fill="auto"/>
                  <w:rPr>
                    <w:sz w:val="22"/>
                    <w:szCs w:val="22"/>
                  </w:rPr>
                </w:pPr>
                <w:r>
                  <w:rPr>
                    <w:sz w:val="22"/>
                    <w:szCs w:val="22"/>
                  </w:rPr>
                  <w:t>от «17» сентября 2018г.</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0D2F34"/>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957C4E">
    <w:pPr>
      <w:spacing w:line="1" w:lineRule="exact"/>
    </w:pPr>
    <w:r>
      <w:pict>
        <v:shapetype id="_x0000_t202" coordsize="21600,21600" o:spt="202" path="m,l,21600r21600,l21600,xe">
          <v:stroke joinstyle="miter"/>
          <v:path gradientshapeok="t" o:connecttype="rect"/>
        </v:shapetype>
        <v:shape id="_x0000_s2058" type="#_x0000_t202" style="position:absolute;margin-left:311pt;margin-top:39.5pt;width:9.35pt;height:6.95pt;z-index:-188743898;mso-wrap-style:none;mso-wrap-distance-left:0;mso-wrap-distance-right:0;mso-position-horizontal-relative:page;mso-position-vertical-relative:page" wrapcoords="0 0" filled="f" stroked="f">
          <v:textbox style="mso-fit-shape-to-text:t" inset="0,0,0,0">
            <w:txbxContent>
              <w:p w:rsidR="000D2F34" w:rsidRDefault="0097338E">
                <w:pPr>
                  <w:pStyle w:val="ab"/>
                  <w:shd w:val="clear" w:color="auto" w:fill="auto"/>
                  <w:rPr>
                    <w:sz w:val="20"/>
                    <w:szCs w:val="20"/>
                  </w:rPr>
                </w:pPr>
                <w:r>
                  <w:rPr>
                    <w:sz w:val="20"/>
                    <w:szCs w:val="20"/>
                  </w:rPr>
                  <w:t>67</w:t>
                </w:r>
              </w:p>
            </w:txbxContent>
          </v:textbox>
          <w10:wrap anchorx="page" anchory="page"/>
        </v:shape>
      </w:pict>
    </w:r>
    <w:r>
      <w:pict>
        <v:shape id="_x0000_s2057" type="#_x0000_t202" style="position:absolute;margin-left:407.7pt;margin-top:62.3pt;width:141.35pt;height:35.3pt;z-index:-188743896;mso-wrap-style:none;mso-wrap-distance-left:0;mso-wrap-distance-right:0;mso-position-horizontal-relative:page;mso-position-vertical-relative:page" wrapcoords="0 0" filled="f" stroked="f">
          <v:textbox style="mso-fit-shape-to-text:t" inset="0,0,0,0">
            <w:txbxContent>
              <w:p w:rsidR="000D2F34" w:rsidRDefault="0097338E">
                <w:pPr>
                  <w:pStyle w:val="ab"/>
                  <w:shd w:val="clear" w:color="auto" w:fill="auto"/>
                  <w:rPr>
                    <w:sz w:val="22"/>
                    <w:szCs w:val="22"/>
                  </w:rPr>
                </w:pPr>
                <w:r>
                  <w:rPr>
                    <w:sz w:val="22"/>
                    <w:szCs w:val="22"/>
                  </w:rPr>
                  <w:t>Приложение № 4</w:t>
                </w:r>
              </w:p>
              <w:p w:rsidR="000D2F34" w:rsidRDefault="0097338E">
                <w:pPr>
                  <w:pStyle w:val="ab"/>
                  <w:shd w:val="clear" w:color="auto" w:fill="auto"/>
                  <w:rPr>
                    <w:sz w:val="22"/>
                    <w:szCs w:val="22"/>
                  </w:rPr>
                </w:pPr>
                <w:r>
                  <w:rPr>
                    <w:sz w:val="22"/>
                    <w:szCs w:val="22"/>
                  </w:rPr>
                  <w:t>к Контракту № Ф.2018.441269</w:t>
                </w:r>
              </w:p>
              <w:p w:rsidR="000D2F34" w:rsidRDefault="0097338E">
                <w:pPr>
                  <w:pStyle w:val="ab"/>
                  <w:shd w:val="clear" w:color="auto" w:fill="auto"/>
                  <w:rPr>
                    <w:sz w:val="22"/>
                    <w:szCs w:val="22"/>
                  </w:rPr>
                </w:pPr>
                <w:r>
                  <w:rPr>
                    <w:sz w:val="22"/>
                    <w:szCs w:val="22"/>
                  </w:rPr>
                  <w:t>от «17» сентября 2018г.</w:t>
                </w:r>
              </w:p>
            </w:txbxContent>
          </v:textbox>
          <w10:wrap anchorx="page" anchory="pag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957C4E">
    <w:pPr>
      <w:spacing w:line="1" w:lineRule="exact"/>
    </w:pPr>
    <w:r>
      <w:pict>
        <v:shapetype id="_x0000_t202" coordsize="21600,21600" o:spt="202" path="m,l,21600r21600,l21600,xe">
          <v:stroke joinstyle="miter"/>
          <v:path gradientshapeok="t" o:connecttype="rect"/>
        </v:shapetype>
        <v:shape id="_x0000_s2052" type="#_x0000_t202" style="position:absolute;margin-left:294.45pt;margin-top:39.25pt;width:9.35pt;height:7.2pt;z-index:-188743886;mso-wrap-style:none;mso-wrap-distance-left:0;mso-wrap-distance-right:0;mso-position-horizontal-relative:page;mso-position-vertical-relative:page" wrapcoords="0 0" filled="f" stroked="f">
          <v:textbox style="mso-fit-shape-to-text:t" inset="0,0,0,0">
            <w:txbxContent>
              <w:p w:rsidR="000D2F34" w:rsidRDefault="00957C4E">
                <w:pPr>
                  <w:pStyle w:val="ab"/>
                  <w:shd w:val="clear" w:color="auto" w:fill="auto"/>
                  <w:rPr>
                    <w:sz w:val="20"/>
                    <w:szCs w:val="20"/>
                  </w:rPr>
                </w:pPr>
                <w:fldSimple w:instr=" PAGE \* MERGEFORMAT ">
                  <w:r w:rsidR="00820C80" w:rsidRPr="00820C80">
                    <w:rPr>
                      <w:noProof/>
                      <w:sz w:val="20"/>
                      <w:szCs w:val="20"/>
                    </w:rPr>
                    <w:t>66</w:t>
                  </w:r>
                </w:fldSimple>
              </w:p>
            </w:txbxContent>
          </v:textbox>
          <w10:wrap anchorx="page" anchory="page"/>
        </v:shape>
      </w:pict>
    </w:r>
    <w:r>
      <w:pict>
        <v:shape id="_x0000_s2051" type="#_x0000_t202" style="position:absolute;margin-left:421.65pt;margin-top:62.05pt;width:128.4pt;height:34.1pt;z-index:-188743884;mso-wrap-style:none;mso-wrap-distance-left:0;mso-wrap-distance-right:0;mso-position-horizontal-relative:page;mso-position-vertical-relative:page" wrapcoords="0 0" filled="f" stroked="f">
          <v:textbox style="mso-fit-shape-to-text:t" inset="0,0,0,0">
            <w:txbxContent>
              <w:p w:rsidR="000D2F34" w:rsidRDefault="0097338E">
                <w:pPr>
                  <w:pStyle w:val="ab"/>
                  <w:shd w:val="clear" w:color="auto" w:fill="auto"/>
                  <w:rPr>
                    <w:sz w:val="20"/>
                    <w:szCs w:val="20"/>
                  </w:rPr>
                </w:pPr>
                <w:r>
                  <w:rPr>
                    <w:sz w:val="20"/>
                    <w:szCs w:val="20"/>
                  </w:rPr>
                  <w:t>Приложение № 3</w:t>
                </w:r>
              </w:p>
              <w:p w:rsidR="000D2F34" w:rsidRDefault="0097338E">
                <w:pPr>
                  <w:pStyle w:val="ab"/>
                  <w:shd w:val="clear" w:color="auto" w:fill="auto"/>
                  <w:rPr>
                    <w:sz w:val="20"/>
                    <w:szCs w:val="20"/>
                  </w:rPr>
                </w:pPr>
                <w:r>
                  <w:rPr>
                    <w:sz w:val="20"/>
                    <w:szCs w:val="20"/>
                  </w:rPr>
                  <w:t>к Контракту № Ф.2018.441269</w:t>
                </w:r>
              </w:p>
              <w:p w:rsidR="000D2F34" w:rsidRDefault="0097338E">
                <w:pPr>
                  <w:pStyle w:val="ab"/>
                  <w:shd w:val="clear" w:color="auto" w:fill="auto"/>
                  <w:rPr>
                    <w:sz w:val="20"/>
                    <w:szCs w:val="20"/>
                  </w:rPr>
                </w:pPr>
                <w:r>
                  <w:rPr>
                    <w:sz w:val="20"/>
                    <w:szCs w:val="20"/>
                  </w:rPr>
                  <w:t>от «17» сентября 2018 г.</w:t>
                </w:r>
              </w:p>
            </w:txbxContent>
          </v:textbox>
          <w10:wrap anchorx="page" anchory="page"/>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0D2F34"/>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0D2F34"/>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957C4E">
    <w:pPr>
      <w:spacing w:line="1" w:lineRule="exact"/>
    </w:pPr>
    <w:r>
      <w:pict>
        <v:shapetype id="_x0000_t202" coordsize="21600,21600" o:spt="202" path="m,l,21600r21600,l21600,xe">
          <v:stroke joinstyle="miter"/>
          <v:path gradientshapeok="t" o:connecttype="rect"/>
        </v:shapetype>
        <v:shape id="_x0000_s2133" type="#_x0000_t202" style="position:absolute;margin-left:308.7pt;margin-top:37.65pt;width:8.15pt;height:7.2pt;z-index:-188744048;mso-wrap-style:none;mso-wrap-distance-left:0;mso-wrap-distance-right:0;mso-position-horizontal-relative:page;mso-position-vertical-relative:page" wrapcoords="0 0" filled="f" stroked="f">
          <v:textbox style="mso-fit-shape-to-text:t" inset="0,0,0,0">
            <w:txbxContent>
              <w:p w:rsidR="000D2F34" w:rsidRDefault="00957C4E">
                <w:pPr>
                  <w:pStyle w:val="22"/>
                  <w:shd w:val="clear" w:color="auto" w:fill="auto"/>
                </w:pPr>
                <w:fldSimple w:instr=" PAGE \* MERGEFORMAT ">
                  <w:r w:rsidR="00820C80">
                    <w:rPr>
                      <w:noProof/>
                    </w:rPr>
                    <w:t>2</w:t>
                  </w:r>
                </w:fldSimple>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957C4E">
    <w:pPr>
      <w:spacing w:line="1" w:lineRule="exact"/>
    </w:pPr>
    <w:r>
      <w:pict>
        <v:shapetype id="_x0000_t202" coordsize="21600,21600" o:spt="202" path="m,l,21600r21600,l21600,xe">
          <v:stroke joinstyle="miter"/>
          <v:path gradientshapeok="t" o:connecttype="rect"/>
        </v:shapetype>
        <v:shape id="_x0000_s2134" type="#_x0000_t202" style="position:absolute;margin-left:308.7pt;margin-top:37.65pt;width:8.15pt;height:7.2pt;z-index:-188744050;mso-wrap-style:none;mso-wrap-distance-left:0;mso-wrap-distance-right:0;mso-position-horizontal-relative:page;mso-position-vertical-relative:page" wrapcoords="0 0" filled="f" stroked="f">
          <v:textbox style="mso-fit-shape-to-text:t" inset="0,0,0,0">
            <w:txbxContent>
              <w:p w:rsidR="000D2F34" w:rsidRDefault="00957C4E">
                <w:pPr>
                  <w:pStyle w:val="22"/>
                  <w:shd w:val="clear" w:color="auto" w:fill="auto"/>
                </w:pPr>
                <w:fldSimple w:instr=" PAGE \* MERGEFORMAT ">
                  <w:r w:rsidR="00820C80">
                    <w:rPr>
                      <w:noProof/>
                    </w:rPr>
                    <w:t>3</w:t>
                  </w:r>
                </w:fldSimple>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34" w:rsidRDefault="00957C4E">
    <w:pPr>
      <w:spacing w:line="1" w:lineRule="exact"/>
    </w:pPr>
    <w:r>
      <w:pict>
        <v:shapetype id="_x0000_t202" coordsize="21600,21600" o:spt="202" path="m,l,21600r21600,l21600,xe">
          <v:stroke joinstyle="miter"/>
          <v:path gradientshapeok="t" o:connecttype="rect"/>
        </v:shapetype>
        <v:shape id="_x0000_s2131" type="#_x0000_t202" style="position:absolute;margin-left:308.7pt;margin-top:37.65pt;width:8.15pt;height:7.2pt;z-index:-188744044;mso-wrap-style:none;mso-wrap-distance-left:0;mso-wrap-distance-right:0;mso-position-horizontal-relative:page;mso-position-vertical-relative:page" wrapcoords="0 0" filled="f" stroked="f">
          <v:textbox style="mso-fit-shape-to-text:t" inset="0,0,0,0">
            <w:txbxContent>
              <w:p w:rsidR="000D2F34" w:rsidRDefault="00957C4E">
                <w:pPr>
                  <w:pStyle w:val="22"/>
                  <w:shd w:val="clear" w:color="auto" w:fill="auto"/>
                </w:pPr>
                <w:fldSimple w:instr=" PAGE \* MERGEFORMAT ">
                  <w:r w:rsidR="00820C80">
                    <w:rPr>
                      <w:noProof/>
                    </w:rPr>
                    <w:t>10</w:t>
                  </w:r>
                </w:fldSimple>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4478DA"/>
    <w:multiLevelType w:val="multilevel"/>
    <w:tmpl w:val="306E4428"/>
    <w:lvl w:ilvl="0">
      <w:start w:val="1"/>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F5F72C7"/>
    <w:multiLevelType w:val="multilevel"/>
    <w:tmpl w:val="18640FE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F9733D4"/>
    <w:multiLevelType w:val="multilevel"/>
    <w:tmpl w:val="2A905B64"/>
    <w:lvl w:ilvl="0">
      <w:start w:val="1"/>
      <w:numFmt w:val="decimal"/>
      <w:lvlText w:val="9.2.%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4F950ED"/>
    <w:multiLevelType w:val="multilevel"/>
    <w:tmpl w:val="D45682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8C57496"/>
    <w:multiLevelType w:val="multilevel"/>
    <w:tmpl w:val="BF1E8D10"/>
    <w:lvl w:ilvl="0">
      <w:start w:val="1"/>
      <w:numFmt w:val="decimal"/>
      <w:lvlText w:val="9.%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AFD7FD3"/>
    <w:multiLevelType w:val="multilevel"/>
    <w:tmpl w:val="470052BC"/>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26210B4"/>
    <w:multiLevelType w:val="multilevel"/>
    <w:tmpl w:val="DFD0D5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37C5EF2"/>
    <w:multiLevelType w:val="multilevel"/>
    <w:tmpl w:val="5348541A"/>
    <w:lvl w:ilvl="0">
      <w:start w:val="1"/>
      <w:numFmt w:val="decimal"/>
      <w:lvlText w:val="2.2.%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41C502F"/>
    <w:multiLevelType w:val="multilevel"/>
    <w:tmpl w:val="CA9C6BF0"/>
    <w:lvl w:ilvl="0">
      <w:start w:val="7"/>
      <w:numFmt w:val="decimal"/>
      <w:lvlText w:val="2.2.%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8FE3A1B"/>
    <w:multiLevelType w:val="multilevel"/>
    <w:tmpl w:val="97786552"/>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E38211B"/>
    <w:multiLevelType w:val="multilevel"/>
    <w:tmpl w:val="9D5C402E"/>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start w:val="3"/>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25279CA"/>
    <w:multiLevelType w:val="multilevel"/>
    <w:tmpl w:val="3D4263EA"/>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4E1A45"/>
    <w:multiLevelType w:val="multilevel"/>
    <w:tmpl w:val="EF38ED9E"/>
    <w:lvl w:ilvl="0">
      <w:start w:val="1"/>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EF96C28"/>
    <w:multiLevelType w:val="multilevel"/>
    <w:tmpl w:val="386AAB8E"/>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3A2465B"/>
    <w:multiLevelType w:val="multilevel"/>
    <w:tmpl w:val="9352219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5736E7F"/>
    <w:multiLevelType w:val="multilevel"/>
    <w:tmpl w:val="96802070"/>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8A16AF1"/>
    <w:multiLevelType w:val="multilevel"/>
    <w:tmpl w:val="C152052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8D94744"/>
    <w:multiLevelType w:val="multilevel"/>
    <w:tmpl w:val="9A3EECD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D8B600F"/>
    <w:multiLevelType w:val="multilevel"/>
    <w:tmpl w:val="EDF20236"/>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1C342A7"/>
    <w:multiLevelType w:val="multilevel"/>
    <w:tmpl w:val="740A16BE"/>
    <w:lvl w:ilvl="0">
      <w:start w:val="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2D30DC4"/>
    <w:multiLevelType w:val="multilevel"/>
    <w:tmpl w:val="8B0A88D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ru-RU" w:eastAsia="ru-RU" w:bidi="ru-RU"/>
      </w:rPr>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FC64D13"/>
    <w:multiLevelType w:val="multilevel"/>
    <w:tmpl w:val="4C64F6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4DE3BC8"/>
    <w:multiLevelType w:val="multilevel"/>
    <w:tmpl w:val="4C5CE0BE"/>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1"/>
  </w:num>
  <w:num w:numId="2">
    <w:abstractNumId w:val="3"/>
  </w:num>
  <w:num w:numId="3">
    <w:abstractNumId w:val="15"/>
  </w:num>
  <w:num w:numId="4">
    <w:abstractNumId w:val="16"/>
  </w:num>
  <w:num w:numId="5">
    <w:abstractNumId w:val="14"/>
  </w:num>
  <w:num w:numId="6">
    <w:abstractNumId w:val="1"/>
  </w:num>
  <w:num w:numId="7">
    <w:abstractNumId w:val="17"/>
  </w:num>
  <w:num w:numId="8">
    <w:abstractNumId w:val="19"/>
  </w:num>
  <w:num w:numId="9">
    <w:abstractNumId w:val="20"/>
  </w:num>
  <w:num w:numId="10">
    <w:abstractNumId w:val="22"/>
  </w:num>
  <w:num w:numId="11">
    <w:abstractNumId w:val="12"/>
  </w:num>
  <w:num w:numId="12">
    <w:abstractNumId w:val="7"/>
  </w:num>
  <w:num w:numId="13">
    <w:abstractNumId w:val="18"/>
  </w:num>
  <w:num w:numId="14">
    <w:abstractNumId w:val="5"/>
  </w:num>
  <w:num w:numId="15">
    <w:abstractNumId w:val="11"/>
  </w:num>
  <w:num w:numId="16">
    <w:abstractNumId w:val="8"/>
  </w:num>
  <w:num w:numId="17">
    <w:abstractNumId w:val="9"/>
  </w:num>
  <w:num w:numId="18">
    <w:abstractNumId w:val="10"/>
  </w:num>
  <w:num w:numId="19">
    <w:abstractNumId w:val="13"/>
  </w:num>
  <w:num w:numId="20">
    <w:abstractNumId w:val="0"/>
  </w:num>
  <w:num w:numId="21">
    <w:abstractNumId w:val="4"/>
  </w:num>
  <w:num w:numId="22">
    <w:abstractNumId w:val="2"/>
  </w:num>
  <w:num w:numId="2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evenAndOddHeaders/>
  <w:drawingGridHorizontalSpacing w:val="181"/>
  <w:drawingGridVerticalSpacing w:val="181"/>
  <w:characterSpacingControl w:val="compressPunctuation"/>
  <w:hdrShapeDefaults>
    <o:shapedefaults v:ext="edit" spidmax="2169"/>
    <o:shapelayout v:ext="edit">
      <o:idmap v:ext="edit" data="2"/>
    </o:shapelayout>
  </w:hdrShapeDefaults>
  <w:footnotePr>
    <w:footnote w:id="-1"/>
    <w:footnote w:id="0"/>
  </w:footnotePr>
  <w:endnotePr>
    <w:endnote w:id="-1"/>
    <w:endnote w:id="0"/>
  </w:endnotePr>
  <w:compat>
    <w:doNotExpandShiftReturn/>
  </w:compat>
  <w:rsids>
    <w:rsidRoot w:val="000D2F34"/>
    <w:rsid w:val="000A1753"/>
    <w:rsid w:val="000D2F34"/>
    <w:rsid w:val="0064124C"/>
    <w:rsid w:val="00820C80"/>
    <w:rsid w:val="00957C4E"/>
    <w:rsid w:val="0097338E"/>
    <w:rsid w:val="00C53CFA"/>
    <w:rsid w:val="00DC7BC2"/>
    <w:rsid w:val="00EC7C35"/>
    <w:rsid w:val="00F475D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0D2F34"/>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Подпись к картинке_"/>
    <w:basedOn w:val="a0"/>
    <w:link w:val="a4"/>
    <w:rsid w:val="000D2F34"/>
    <w:rPr>
      <w:rFonts w:ascii="Times New Roman" w:eastAsia="Times New Roman" w:hAnsi="Times New Roman" w:cs="Times New Roman"/>
      <w:b w:val="0"/>
      <w:bCs w:val="0"/>
      <w:i w:val="0"/>
      <w:iCs w:val="0"/>
      <w:smallCaps w:val="0"/>
      <w:strike w:val="0"/>
      <w:sz w:val="22"/>
      <w:szCs w:val="22"/>
      <w:u w:val="none"/>
    </w:rPr>
  </w:style>
  <w:style w:type="character" w:customStyle="1" w:styleId="a5">
    <w:name w:val="Другое_"/>
    <w:basedOn w:val="a0"/>
    <w:link w:val="a6"/>
    <w:rsid w:val="000D2F34"/>
    <w:rPr>
      <w:rFonts w:ascii="Times New Roman" w:eastAsia="Times New Roman" w:hAnsi="Times New Roman" w:cs="Times New Roman"/>
      <w:b w:val="0"/>
      <w:bCs w:val="0"/>
      <w:i w:val="0"/>
      <w:iCs w:val="0"/>
      <w:smallCaps w:val="0"/>
      <w:strike w:val="0"/>
      <w:sz w:val="22"/>
      <w:szCs w:val="22"/>
      <w:u w:val="none"/>
    </w:rPr>
  </w:style>
  <w:style w:type="character" w:customStyle="1" w:styleId="3">
    <w:name w:val="Основной текст (3)_"/>
    <w:basedOn w:val="a0"/>
    <w:link w:val="30"/>
    <w:rsid w:val="000D2F34"/>
    <w:rPr>
      <w:rFonts w:ascii="Times New Roman" w:eastAsia="Times New Roman" w:hAnsi="Times New Roman" w:cs="Times New Roman"/>
      <w:b w:val="0"/>
      <w:bCs w:val="0"/>
      <w:i w:val="0"/>
      <w:iCs w:val="0"/>
      <w:smallCaps w:val="0"/>
      <w:strike w:val="0"/>
      <w:sz w:val="20"/>
      <w:szCs w:val="20"/>
      <w:u w:val="none"/>
    </w:rPr>
  </w:style>
  <w:style w:type="character" w:customStyle="1" w:styleId="a7">
    <w:name w:val="Основной текст_"/>
    <w:basedOn w:val="a0"/>
    <w:link w:val="1"/>
    <w:rsid w:val="000D2F34"/>
    <w:rPr>
      <w:rFonts w:ascii="Times New Roman" w:eastAsia="Times New Roman" w:hAnsi="Times New Roman" w:cs="Times New Roman"/>
      <w:b w:val="0"/>
      <w:bCs w:val="0"/>
      <w:i w:val="0"/>
      <w:iCs w:val="0"/>
      <w:smallCaps w:val="0"/>
      <w:strike w:val="0"/>
      <w:sz w:val="22"/>
      <w:szCs w:val="22"/>
      <w:u w:val="none"/>
    </w:rPr>
  </w:style>
  <w:style w:type="character" w:customStyle="1" w:styleId="2">
    <w:name w:val="Основной текст (2)_"/>
    <w:basedOn w:val="a0"/>
    <w:link w:val="20"/>
    <w:rsid w:val="000D2F34"/>
    <w:rPr>
      <w:rFonts w:ascii="Times New Roman" w:eastAsia="Times New Roman" w:hAnsi="Times New Roman" w:cs="Times New Roman"/>
      <w:b w:val="0"/>
      <w:bCs w:val="0"/>
      <w:i w:val="0"/>
      <w:iCs w:val="0"/>
      <w:smallCaps w:val="0"/>
      <w:strike w:val="0"/>
      <w:sz w:val="18"/>
      <w:szCs w:val="18"/>
      <w:u w:val="none"/>
    </w:rPr>
  </w:style>
  <w:style w:type="character" w:customStyle="1" w:styleId="a8">
    <w:name w:val="Подпись к таблице_"/>
    <w:basedOn w:val="a0"/>
    <w:link w:val="a9"/>
    <w:rsid w:val="000D2F34"/>
    <w:rPr>
      <w:rFonts w:ascii="Times New Roman" w:eastAsia="Times New Roman" w:hAnsi="Times New Roman" w:cs="Times New Roman"/>
      <w:b w:val="0"/>
      <w:bCs w:val="0"/>
      <w:i w:val="0"/>
      <w:iCs w:val="0"/>
      <w:smallCaps w:val="0"/>
      <w:strike w:val="0"/>
      <w:sz w:val="18"/>
      <w:szCs w:val="18"/>
      <w:u w:val="none"/>
    </w:rPr>
  </w:style>
  <w:style w:type="character" w:customStyle="1" w:styleId="10">
    <w:name w:val="Заголовок №1_"/>
    <w:basedOn w:val="a0"/>
    <w:link w:val="11"/>
    <w:rsid w:val="000D2F34"/>
    <w:rPr>
      <w:rFonts w:ascii="Times New Roman" w:eastAsia="Times New Roman" w:hAnsi="Times New Roman" w:cs="Times New Roman"/>
      <w:b/>
      <w:bCs/>
      <w:i/>
      <w:iCs/>
      <w:smallCaps w:val="0"/>
      <w:strike w:val="0"/>
      <w:sz w:val="72"/>
      <w:szCs w:val="72"/>
      <w:u w:val="none"/>
    </w:rPr>
  </w:style>
  <w:style w:type="character" w:customStyle="1" w:styleId="21">
    <w:name w:val="Колонтитул (2)_"/>
    <w:basedOn w:val="a0"/>
    <w:link w:val="22"/>
    <w:rsid w:val="000D2F34"/>
    <w:rPr>
      <w:rFonts w:ascii="Times New Roman" w:eastAsia="Times New Roman" w:hAnsi="Times New Roman" w:cs="Times New Roman"/>
      <w:b w:val="0"/>
      <w:bCs w:val="0"/>
      <w:i w:val="0"/>
      <w:iCs w:val="0"/>
      <w:smallCaps w:val="0"/>
      <w:strike w:val="0"/>
      <w:sz w:val="20"/>
      <w:szCs w:val="20"/>
      <w:u w:val="none"/>
    </w:rPr>
  </w:style>
  <w:style w:type="character" w:customStyle="1" w:styleId="23">
    <w:name w:val="Заголовок №2_"/>
    <w:basedOn w:val="a0"/>
    <w:link w:val="24"/>
    <w:rsid w:val="000D2F34"/>
    <w:rPr>
      <w:rFonts w:ascii="Times New Roman" w:eastAsia="Times New Roman" w:hAnsi="Times New Roman" w:cs="Times New Roman"/>
      <w:b/>
      <w:bCs/>
      <w:i w:val="0"/>
      <w:iCs w:val="0"/>
      <w:smallCaps w:val="0"/>
      <w:strike w:val="0"/>
      <w:sz w:val="22"/>
      <w:szCs w:val="22"/>
      <w:u w:val="none"/>
    </w:rPr>
  </w:style>
  <w:style w:type="character" w:customStyle="1" w:styleId="aa">
    <w:name w:val="Колонтитул_"/>
    <w:basedOn w:val="a0"/>
    <w:link w:val="ab"/>
    <w:rsid w:val="000D2F34"/>
    <w:rPr>
      <w:rFonts w:ascii="Times New Roman" w:eastAsia="Times New Roman" w:hAnsi="Times New Roman" w:cs="Times New Roman"/>
      <w:b w:val="0"/>
      <w:bCs w:val="0"/>
      <w:i w:val="0"/>
      <w:iCs w:val="0"/>
      <w:smallCaps w:val="0"/>
      <w:strike w:val="0"/>
      <w:sz w:val="16"/>
      <w:szCs w:val="16"/>
      <w:u w:val="none"/>
    </w:rPr>
  </w:style>
  <w:style w:type="character" w:customStyle="1" w:styleId="6">
    <w:name w:val="Основной текст (6)_"/>
    <w:basedOn w:val="a0"/>
    <w:link w:val="60"/>
    <w:rsid w:val="000D2F34"/>
    <w:rPr>
      <w:rFonts w:ascii="Arial" w:eastAsia="Arial" w:hAnsi="Arial" w:cs="Arial"/>
      <w:b w:val="0"/>
      <w:bCs w:val="0"/>
      <w:i w:val="0"/>
      <w:iCs w:val="0"/>
      <w:smallCaps w:val="0"/>
      <w:strike w:val="0"/>
      <w:sz w:val="12"/>
      <w:szCs w:val="12"/>
      <w:u w:val="none"/>
      <w:lang w:val="en-US" w:eastAsia="en-US" w:bidi="en-US"/>
    </w:rPr>
  </w:style>
  <w:style w:type="character" w:customStyle="1" w:styleId="7">
    <w:name w:val="Основной текст (7)_"/>
    <w:basedOn w:val="a0"/>
    <w:link w:val="70"/>
    <w:rsid w:val="000D2F34"/>
    <w:rPr>
      <w:rFonts w:ascii="Arial" w:eastAsia="Arial" w:hAnsi="Arial" w:cs="Arial"/>
      <w:b w:val="0"/>
      <w:bCs w:val="0"/>
      <w:i w:val="0"/>
      <w:iCs w:val="0"/>
      <w:smallCaps w:val="0"/>
      <w:strike w:val="0"/>
      <w:sz w:val="14"/>
      <w:szCs w:val="14"/>
      <w:u w:val="none"/>
      <w:lang w:val="en-US" w:eastAsia="en-US" w:bidi="en-US"/>
    </w:rPr>
  </w:style>
  <w:style w:type="character" w:customStyle="1" w:styleId="ac">
    <w:name w:val="Оглавление_"/>
    <w:basedOn w:val="a0"/>
    <w:link w:val="ad"/>
    <w:rsid w:val="000D2F34"/>
    <w:rPr>
      <w:rFonts w:ascii="Times New Roman" w:eastAsia="Times New Roman" w:hAnsi="Times New Roman" w:cs="Times New Roman"/>
      <w:b w:val="0"/>
      <w:bCs w:val="0"/>
      <w:i w:val="0"/>
      <w:iCs w:val="0"/>
      <w:smallCaps w:val="0"/>
      <w:strike w:val="0"/>
      <w:sz w:val="20"/>
      <w:szCs w:val="20"/>
      <w:u w:val="none"/>
    </w:rPr>
  </w:style>
  <w:style w:type="paragraph" w:customStyle="1" w:styleId="a4">
    <w:name w:val="Подпись к картинке"/>
    <w:basedOn w:val="a"/>
    <w:link w:val="a3"/>
    <w:rsid w:val="000D2F34"/>
    <w:pPr>
      <w:shd w:val="clear" w:color="auto" w:fill="FFFFFF"/>
    </w:pPr>
    <w:rPr>
      <w:rFonts w:ascii="Times New Roman" w:eastAsia="Times New Roman" w:hAnsi="Times New Roman" w:cs="Times New Roman"/>
      <w:sz w:val="22"/>
      <w:szCs w:val="22"/>
    </w:rPr>
  </w:style>
  <w:style w:type="paragraph" w:customStyle="1" w:styleId="a6">
    <w:name w:val="Другое"/>
    <w:basedOn w:val="a"/>
    <w:link w:val="a5"/>
    <w:rsid w:val="000D2F34"/>
    <w:pPr>
      <w:shd w:val="clear" w:color="auto" w:fill="FFFFFF"/>
      <w:ind w:firstLine="400"/>
    </w:pPr>
    <w:rPr>
      <w:rFonts w:ascii="Times New Roman" w:eastAsia="Times New Roman" w:hAnsi="Times New Roman" w:cs="Times New Roman"/>
      <w:sz w:val="22"/>
      <w:szCs w:val="22"/>
    </w:rPr>
  </w:style>
  <w:style w:type="paragraph" w:customStyle="1" w:styleId="30">
    <w:name w:val="Основной текст (3)"/>
    <w:basedOn w:val="a"/>
    <w:link w:val="3"/>
    <w:rsid w:val="000D2F34"/>
    <w:pPr>
      <w:shd w:val="clear" w:color="auto" w:fill="FFFFFF"/>
      <w:spacing w:after="40"/>
    </w:pPr>
    <w:rPr>
      <w:rFonts w:ascii="Times New Roman" w:eastAsia="Times New Roman" w:hAnsi="Times New Roman" w:cs="Times New Roman"/>
      <w:sz w:val="20"/>
      <w:szCs w:val="20"/>
    </w:rPr>
  </w:style>
  <w:style w:type="paragraph" w:customStyle="1" w:styleId="1">
    <w:name w:val="Основной текст1"/>
    <w:basedOn w:val="a"/>
    <w:link w:val="a7"/>
    <w:rsid w:val="000D2F34"/>
    <w:pPr>
      <w:shd w:val="clear" w:color="auto" w:fill="FFFFFF"/>
      <w:ind w:firstLine="400"/>
    </w:pPr>
    <w:rPr>
      <w:rFonts w:ascii="Times New Roman" w:eastAsia="Times New Roman" w:hAnsi="Times New Roman" w:cs="Times New Roman"/>
      <w:sz w:val="22"/>
      <w:szCs w:val="22"/>
    </w:rPr>
  </w:style>
  <w:style w:type="paragraph" w:customStyle="1" w:styleId="20">
    <w:name w:val="Основной текст (2)"/>
    <w:basedOn w:val="a"/>
    <w:link w:val="2"/>
    <w:rsid w:val="000D2F34"/>
    <w:pPr>
      <w:shd w:val="clear" w:color="auto" w:fill="FFFFFF"/>
      <w:spacing w:after="60"/>
    </w:pPr>
    <w:rPr>
      <w:rFonts w:ascii="Times New Roman" w:eastAsia="Times New Roman" w:hAnsi="Times New Roman" w:cs="Times New Roman"/>
      <w:sz w:val="18"/>
      <w:szCs w:val="18"/>
    </w:rPr>
  </w:style>
  <w:style w:type="paragraph" w:customStyle="1" w:styleId="a9">
    <w:name w:val="Подпись к таблице"/>
    <w:basedOn w:val="a"/>
    <w:link w:val="a8"/>
    <w:rsid w:val="000D2F34"/>
    <w:pPr>
      <w:shd w:val="clear" w:color="auto" w:fill="FFFFFF"/>
    </w:pPr>
    <w:rPr>
      <w:rFonts w:ascii="Times New Roman" w:eastAsia="Times New Roman" w:hAnsi="Times New Roman" w:cs="Times New Roman"/>
      <w:sz w:val="18"/>
      <w:szCs w:val="18"/>
    </w:rPr>
  </w:style>
  <w:style w:type="paragraph" w:customStyle="1" w:styleId="11">
    <w:name w:val="Заголовок №1"/>
    <w:basedOn w:val="a"/>
    <w:link w:val="10"/>
    <w:rsid w:val="000D2F34"/>
    <w:pPr>
      <w:shd w:val="clear" w:color="auto" w:fill="FFFFFF"/>
      <w:jc w:val="center"/>
      <w:outlineLvl w:val="0"/>
    </w:pPr>
    <w:rPr>
      <w:rFonts w:ascii="Times New Roman" w:eastAsia="Times New Roman" w:hAnsi="Times New Roman" w:cs="Times New Roman"/>
      <w:b/>
      <w:bCs/>
      <w:i/>
      <w:iCs/>
      <w:sz w:val="72"/>
      <w:szCs w:val="72"/>
    </w:rPr>
  </w:style>
  <w:style w:type="paragraph" w:customStyle="1" w:styleId="22">
    <w:name w:val="Колонтитул (2)"/>
    <w:basedOn w:val="a"/>
    <w:link w:val="21"/>
    <w:rsid w:val="000D2F34"/>
    <w:pPr>
      <w:shd w:val="clear" w:color="auto" w:fill="FFFFFF"/>
    </w:pPr>
    <w:rPr>
      <w:rFonts w:ascii="Times New Roman" w:eastAsia="Times New Roman" w:hAnsi="Times New Roman" w:cs="Times New Roman"/>
      <w:sz w:val="20"/>
      <w:szCs w:val="20"/>
    </w:rPr>
  </w:style>
  <w:style w:type="paragraph" w:customStyle="1" w:styleId="24">
    <w:name w:val="Заголовок №2"/>
    <w:basedOn w:val="a"/>
    <w:link w:val="23"/>
    <w:rsid w:val="000D2F34"/>
    <w:pPr>
      <w:shd w:val="clear" w:color="auto" w:fill="FFFFFF"/>
      <w:jc w:val="center"/>
      <w:outlineLvl w:val="1"/>
    </w:pPr>
    <w:rPr>
      <w:rFonts w:ascii="Times New Roman" w:eastAsia="Times New Roman" w:hAnsi="Times New Roman" w:cs="Times New Roman"/>
      <w:b/>
      <w:bCs/>
      <w:sz w:val="22"/>
      <w:szCs w:val="22"/>
    </w:rPr>
  </w:style>
  <w:style w:type="paragraph" w:customStyle="1" w:styleId="ab">
    <w:name w:val="Колонтитул"/>
    <w:basedOn w:val="a"/>
    <w:link w:val="aa"/>
    <w:rsid w:val="000D2F34"/>
    <w:pPr>
      <w:shd w:val="clear" w:color="auto" w:fill="FFFFFF"/>
    </w:pPr>
    <w:rPr>
      <w:rFonts w:ascii="Times New Roman" w:eastAsia="Times New Roman" w:hAnsi="Times New Roman" w:cs="Times New Roman"/>
      <w:sz w:val="16"/>
      <w:szCs w:val="16"/>
    </w:rPr>
  </w:style>
  <w:style w:type="paragraph" w:customStyle="1" w:styleId="60">
    <w:name w:val="Основной текст (6)"/>
    <w:basedOn w:val="a"/>
    <w:link w:val="6"/>
    <w:rsid w:val="000D2F34"/>
    <w:pPr>
      <w:shd w:val="clear" w:color="auto" w:fill="FFFFFF"/>
      <w:spacing w:after="120"/>
      <w:jc w:val="right"/>
    </w:pPr>
    <w:rPr>
      <w:rFonts w:ascii="Arial" w:eastAsia="Arial" w:hAnsi="Arial" w:cs="Arial"/>
      <w:sz w:val="12"/>
      <w:szCs w:val="12"/>
      <w:lang w:val="en-US" w:eastAsia="en-US" w:bidi="en-US"/>
    </w:rPr>
  </w:style>
  <w:style w:type="paragraph" w:customStyle="1" w:styleId="70">
    <w:name w:val="Основной текст (7)"/>
    <w:basedOn w:val="a"/>
    <w:link w:val="7"/>
    <w:rsid w:val="000D2F34"/>
    <w:pPr>
      <w:shd w:val="clear" w:color="auto" w:fill="FFFFFF"/>
      <w:spacing w:after="80" w:line="166" w:lineRule="auto"/>
      <w:ind w:left="10540"/>
      <w:jc w:val="right"/>
    </w:pPr>
    <w:rPr>
      <w:rFonts w:ascii="Arial" w:eastAsia="Arial" w:hAnsi="Arial" w:cs="Arial"/>
      <w:sz w:val="14"/>
      <w:szCs w:val="14"/>
      <w:lang w:val="en-US" w:eastAsia="en-US" w:bidi="en-US"/>
    </w:rPr>
  </w:style>
  <w:style w:type="paragraph" w:customStyle="1" w:styleId="ad">
    <w:name w:val="Оглавление"/>
    <w:basedOn w:val="a"/>
    <w:link w:val="ac"/>
    <w:rsid w:val="000D2F34"/>
    <w:pPr>
      <w:shd w:val="clear" w:color="auto" w:fill="FFFFFF"/>
      <w:spacing w:line="230" w:lineRule="auto"/>
      <w:ind w:firstLine="720"/>
    </w:pPr>
    <w:rPr>
      <w:rFonts w:ascii="Times New Roman" w:eastAsia="Times New Roman" w:hAnsi="Times New Roman" w:cs="Times New Roman"/>
      <w:sz w:val="20"/>
      <w:szCs w:val="20"/>
    </w:rPr>
  </w:style>
  <w:style w:type="paragraph" w:styleId="ae">
    <w:name w:val="Balloon Text"/>
    <w:basedOn w:val="a"/>
    <w:link w:val="af"/>
    <w:uiPriority w:val="99"/>
    <w:semiHidden/>
    <w:unhideWhenUsed/>
    <w:rsid w:val="00EC7C35"/>
    <w:rPr>
      <w:rFonts w:ascii="Tahoma" w:hAnsi="Tahoma" w:cs="Tahoma"/>
      <w:sz w:val="16"/>
      <w:szCs w:val="16"/>
    </w:rPr>
  </w:style>
  <w:style w:type="character" w:customStyle="1" w:styleId="af">
    <w:name w:val="Текст выноски Знак"/>
    <w:basedOn w:val="a0"/>
    <w:link w:val="ae"/>
    <w:uiPriority w:val="99"/>
    <w:semiHidden/>
    <w:rsid w:val="00EC7C35"/>
    <w:rPr>
      <w:rFonts w:ascii="Tahoma"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divs>
    <w:div w:id="20176118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117" Type="http://schemas.openxmlformats.org/officeDocument/2006/relationships/header" Target="header50.xml"/><Relationship Id="rId21" Type="http://schemas.openxmlformats.org/officeDocument/2006/relationships/image" Target="media/image8.jpeg"/><Relationship Id="rId42" Type="http://schemas.openxmlformats.org/officeDocument/2006/relationships/header" Target="header13.xml"/><Relationship Id="rId47" Type="http://schemas.openxmlformats.org/officeDocument/2006/relationships/header" Target="header15.xml"/><Relationship Id="rId63" Type="http://schemas.openxmlformats.org/officeDocument/2006/relationships/footer" Target="footer22.xml"/><Relationship Id="rId68" Type="http://schemas.openxmlformats.org/officeDocument/2006/relationships/header" Target="header25.xml"/><Relationship Id="rId84" Type="http://schemas.openxmlformats.org/officeDocument/2006/relationships/footer" Target="footer32.xml"/><Relationship Id="rId89" Type="http://schemas.openxmlformats.org/officeDocument/2006/relationships/footer" Target="footer35.xml"/><Relationship Id="rId112" Type="http://schemas.openxmlformats.org/officeDocument/2006/relationships/header" Target="header47.xml"/><Relationship Id="rId133" Type="http://schemas.openxmlformats.org/officeDocument/2006/relationships/header" Target="header57.xml"/><Relationship Id="rId138" Type="http://schemas.openxmlformats.org/officeDocument/2006/relationships/header" Target="header60.xml"/><Relationship Id="rId16" Type="http://schemas.openxmlformats.org/officeDocument/2006/relationships/image" Target="media/image7.jpeg"/><Relationship Id="rId107" Type="http://schemas.openxmlformats.org/officeDocument/2006/relationships/footer" Target="footer44.xml"/><Relationship Id="rId11" Type="http://schemas.openxmlformats.org/officeDocument/2006/relationships/hyperlink" Target="mailto:l@nso.ru" TargetMode="External"/><Relationship Id="rId32" Type="http://schemas.openxmlformats.org/officeDocument/2006/relationships/header" Target="header8.xml"/><Relationship Id="rId37" Type="http://schemas.openxmlformats.org/officeDocument/2006/relationships/footer" Target="footer9.xml"/><Relationship Id="rId53" Type="http://schemas.openxmlformats.org/officeDocument/2006/relationships/footer" Target="footer17.xml"/><Relationship Id="rId58" Type="http://schemas.openxmlformats.org/officeDocument/2006/relationships/header" Target="header20.xml"/><Relationship Id="rId74" Type="http://schemas.openxmlformats.org/officeDocument/2006/relationships/header" Target="header28.xml"/><Relationship Id="rId79" Type="http://schemas.openxmlformats.org/officeDocument/2006/relationships/header" Target="header31.xml"/><Relationship Id="rId102" Type="http://schemas.openxmlformats.org/officeDocument/2006/relationships/footer" Target="footer41.xml"/><Relationship Id="rId123" Type="http://schemas.openxmlformats.org/officeDocument/2006/relationships/header" Target="header53.xml"/><Relationship Id="rId128" Type="http://schemas.openxmlformats.org/officeDocument/2006/relationships/hyperlink" Target="mailto:l@ngs.ru" TargetMode="External"/><Relationship Id="rId144" Type="http://schemas.openxmlformats.org/officeDocument/2006/relationships/header" Target="header63.xml"/><Relationship Id="rId5" Type="http://schemas.openxmlformats.org/officeDocument/2006/relationships/footnotes" Target="footnotes.xml"/><Relationship Id="rId90" Type="http://schemas.openxmlformats.org/officeDocument/2006/relationships/header" Target="header36.xml"/><Relationship Id="rId95" Type="http://schemas.openxmlformats.org/officeDocument/2006/relationships/footer" Target="footer38.xml"/><Relationship Id="rId22" Type="http://schemas.openxmlformats.org/officeDocument/2006/relationships/header" Target="header3.xml"/><Relationship Id="rId27" Type="http://schemas.openxmlformats.org/officeDocument/2006/relationships/header" Target="header5.xml"/><Relationship Id="rId43" Type="http://schemas.openxmlformats.org/officeDocument/2006/relationships/footer" Target="footer12.xml"/><Relationship Id="rId48" Type="http://schemas.openxmlformats.org/officeDocument/2006/relationships/footer" Target="footer14.xml"/><Relationship Id="rId64" Type="http://schemas.openxmlformats.org/officeDocument/2006/relationships/header" Target="header23.xml"/><Relationship Id="rId69" Type="http://schemas.openxmlformats.org/officeDocument/2006/relationships/footer" Target="footer25.xml"/><Relationship Id="rId113" Type="http://schemas.openxmlformats.org/officeDocument/2006/relationships/header" Target="header48.xml"/><Relationship Id="rId118" Type="http://schemas.openxmlformats.org/officeDocument/2006/relationships/footer" Target="footer49.xml"/><Relationship Id="rId134" Type="http://schemas.openxmlformats.org/officeDocument/2006/relationships/header" Target="header58.xml"/><Relationship Id="rId139" Type="http://schemas.openxmlformats.org/officeDocument/2006/relationships/footer" Target="footer59.xml"/><Relationship Id="rId80" Type="http://schemas.openxmlformats.org/officeDocument/2006/relationships/footer" Target="footer30.xml"/><Relationship Id="rId85" Type="http://schemas.openxmlformats.org/officeDocument/2006/relationships/footer" Target="footer33.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eader" Target="header1.xml"/><Relationship Id="rId25" Type="http://schemas.openxmlformats.org/officeDocument/2006/relationships/footer" Target="footer4.xml"/><Relationship Id="rId33" Type="http://schemas.openxmlformats.org/officeDocument/2006/relationships/footer" Target="footer7.xml"/><Relationship Id="rId38" Type="http://schemas.openxmlformats.org/officeDocument/2006/relationships/footer" Target="footer10.xml"/><Relationship Id="rId46" Type="http://schemas.openxmlformats.org/officeDocument/2006/relationships/header" Target="header14.xml"/><Relationship Id="rId59" Type="http://schemas.openxmlformats.org/officeDocument/2006/relationships/footer" Target="footer20.xml"/><Relationship Id="rId67" Type="http://schemas.openxmlformats.org/officeDocument/2006/relationships/footer" Target="footer24.xml"/><Relationship Id="rId103" Type="http://schemas.openxmlformats.org/officeDocument/2006/relationships/footer" Target="footer42.xml"/><Relationship Id="rId108" Type="http://schemas.openxmlformats.org/officeDocument/2006/relationships/header" Target="header45.xml"/><Relationship Id="rId116" Type="http://schemas.openxmlformats.org/officeDocument/2006/relationships/header" Target="header49.xml"/><Relationship Id="rId124" Type="http://schemas.openxmlformats.org/officeDocument/2006/relationships/footer" Target="footer52.xml"/><Relationship Id="rId129" Type="http://schemas.openxmlformats.org/officeDocument/2006/relationships/header" Target="header55.xml"/><Relationship Id="rId137" Type="http://schemas.openxmlformats.org/officeDocument/2006/relationships/header" Target="header59.xml"/><Relationship Id="rId20" Type="http://schemas.openxmlformats.org/officeDocument/2006/relationships/footer" Target="footer2.xml"/><Relationship Id="rId41" Type="http://schemas.openxmlformats.org/officeDocument/2006/relationships/header" Target="header12.xml"/><Relationship Id="rId54" Type="http://schemas.openxmlformats.org/officeDocument/2006/relationships/header" Target="header18.xml"/><Relationship Id="rId62" Type="http://schemas.openxmlformats.org/officeDocument/2006/relationships/footer" Target="footer21.xml"/><Relationship Id="rId70" Type="http://schemas.openxmlformats.org/officeDocument/2006/relationships/header" Target="header26.xml"/><Relationship Id="rId75" Type="http://schemas.openxmlformats.org/officeDocument/2006/relationships/header" Target="header29.xml"/><Relationship Id="rId83" Type="http://schemas.openxmlformats.org/officeDocument/2006/relationships/header" Target="header33.xml"/><Relationship Id="rId88" Type="http://schemas.openxmlformats.org/officeDocument/2006/relationships/footer" Target="footer34.xml"/><Relationship Id="rId91" Type="http://schemas.openxmlformats.org/officeDocument/2006/relationships/footer" Target="footer36.xml"/><Relationship Id="rId96" Type="http://schemas.openxmlformats.org/officeDocument/2006/relationships/header" Target="header39.xml"/><Relationship Id="rId111" Type="http://schemas.openxmlformats.org/officeDocument/2006/relationships/footer" Target="footer46.xml"/><Relationship Id="rId132" Type="http://schemas.openxmlformats.org/officeDocument/2006/relationships/footer" Target="footer56.xml"/><Relationship Id="rId140" Type="http://schemas.openxmlformats.org/officeDocument/2006/relationships/footer" Target="footer60.xml"/><Relationship Id="rId145" Type="http://schemas.openxmlformats.org/officeDocument/2006/relationships/footer" Target="footer6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header" Target="header4.xml"/><Relationship Id="rId28" Type="http://schemas.openxmlformats.org/officeDocument/2006/relationships/header" Target="header6.xml"/><Relationship Id="rId36" Type="http://schemas.openxmlformats.org/officeDocument/2006/relationships/header" Target="header10.xml"/><Relationship Id="rId49" Type="http://schemas.openxmlformats.org/officeDocument/2006/relationships/footer" Target="footer15.xml"/><Relationship Id="rId57" Type="http://schemas.openxmlformats.org/officeDocument/2006/relationships/footer" Target="footer19.xml"/><Relationship Id="rId106" Type="http://schemas.openxmlformats.org/officeDocument/2006/relationships/footer" Target="footer43.xml"/><Relationship Id="rId114" Type="http://schemas.openxmlformats.org/officeDocument/2006/relationships/footer" Target="footer47.xml"/><Relationship Id="rId119" Type="http://schemas.openxmlformats.org/officeDocument/2006/relationships/footer" Target="footer50.xml"/><Relationship Id="rId127" Type="http://schemas.openxmlformats.org/officeDocument/2006/relationships/footer" Target="footer54.xml"/><Relationship Id="rId10" Type="http://schemas.openxmlformats.org/officeDocument/2006/relationships/hyperlink" Target="mailto:l@vandex.ru" TargetMode="External"/><Relationship Id="rId31" Type="http://schemas.openxmlformats.org/officeDocument/2006/relationships/header" Target="header7.xml"/><Relationship Id="rId44" Type="http://schemas.openxmlformats.org/officeDocument/2006/relationships/footer" Target="footer13.xml"/><Relationship Id="rId52" Type="http://schemas.openxmlformats.org/officeDocument/2006/relationships/footer" Target="footer16.xml"/><Relationship Id="rId60" Type="http://schemas.openxmlformats.org/officeDocument/2006/relationships/header" Target="header21.xml"/><Relationship Id="rId65" Type="http://schemas.openxmlformats.org/officeDocument/2006/relationships/header" Target="header24.xml"/><Relationship Id="rId73" Type="http://schemas.openxmlformats.org/officeDocument/2006/relationships/footer" Target="footer27.xml"/><Relationship Id="rId78" Type="http://schemas.openxmlformats.org/officeDocument/2006/relationships/header" Target="header30.xml"/><Relationship Id="rId81" Type="http://schemas.openxmlformats.org/officeDocument/2006/relationships/footer" Target="footer31.xml"/><Relationship Id="rId86" Type="http://schemas.openxmlformats.org/officeDocument/2006/relationships/header" Target="header34.xml"/><Relationship Id="rId94" Type="http://schemas.openxmlformats.org/officeDocument/2006/relationships/footer" Target="footer37.xml"/><Relationship Id="rId99" Type="http://schemas.openxmlformats.org/officeDocument/2006/relationships/footer" Target="footer40.xml"/><Relationship Id="rId101" Type="http://schemas.openxmlformats.org/officeDocument/2006/relationships/header" Target="header42.xml"/><Relationship Id="rId122" Type="http://schemas.openxmlformats.org/officeDocument/2006/relationships/header" Target="header52.xml"/><Relationship Id="rId130" Type="http://schemas.openxmlformats.org/officeDocument/2006/relationships/header" Target="header56.xml"/><Relationship Id="rId135" Type="http://schemas.openxmlformats.org/officeDocument/2006/relationships/footer" Target="footer57.xml"/><Relationship Id="rId143" Type="http://schemas.openxmlformats.org/officeDocument/2006/relationships/header" Target="header62.xml"/><Relationship Id="rId14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5.jpeg"/><Relationship Id="rId18" Type="http://schemas.openxmlformats.org/officeDocument/2006/relationships/header" Target="header2.xml"/><Relationship Id="rId39" Type="http://schemas.openxmlformats.org/officeDocument/2006/relationships/header" Target="header11.xml"/><Relationship Id="rId109" Type="http://schemas.openxmlformats.org/officeDocument/2006/relationships/header" Target="header46.xml"/><Relationship Id="rId34" Type="http://schemas.openxmlformats.org/officeDocument/2006/relationships/footer" Target="footer8.xml"/><Relationship Id="rId50" Type="http://schemas.openxmlformats.org/officeDocument/2006/relationships/header" Target="header16.xml"/><Relationship Id="rId55" Type="http://schemas.openxmlformats.org/officeDocument/2006/relationships/header" Target="header19.xml"/><Relationship Id="rId76" Type="http://schemas.openxmlformats.org/officeDocument/2006/relationships/footer" Target="footer28.xml"/><Relationship Id="rId97" Type="http://schemas.openxmlformats.org/officeDocument/2006/relationships/header" Target="header40.xml"/><Relationship Id="rId104" Type="http://schemas.openxmlformats.org/officeDocument/2006/relationships/header" Target="header43.xml"/><Relationship Id="rId120" Type="http://schemas.openxmlformats.org/officeDocument/2006/relationships/header" Target="header51.xml"/><Relationship Id="rId125" Type="http://schemas.openxmlformats.org/officeDocument/2006/relationships/footer" Target="footer53.xml"/><Relationship Id="rId141" Type="http://schemas.openxmlformats.org/officeDocument/2006/relationships/header" Target="header61.xml"/><Relationship Id="rId146" Type="http://schemas.openxmlformats.org/officeDocument/2006/relationships/footer" Target="footer63.xml"/><Relationship Id="rId7" Type="http://schemas.openxmlformats.org/officeDocument/2006/relationships/image" Target="media/image1.png"/><Relationship Id="rId71" Type="http://schemas.openxmlformats.org/officeDocument/2006/relationships/header" Target="header27.xml"/><Relationship Id="rId92" Type="http://schemas.openxmlformats.org/officeDocument/2006/relationships/header" Target="header37.xml"/><Relationship Id="rId2" Type="http://schemas.openxmlformats.org/officeDocument/2006/relationships/styles" Target="styles.xml"/><Relationship Id="rId29" Type="http://schemas.openxmlformats.org/officeDocument/2006/relationships/footer" Target="footer5.xml"/><Relationship Id="rId24" Type="http://schemas.openxmlformats.org/officeDocument/2006/relationships/footer" Target="footer3.xml"/><Relationship Id="rId40" Type="http://schemas.openxmlformats.org/officeDocument/2006/relationships/footer" Target="footer11.xml"/><Relationship Id="rId45" Type="http://schemas.openxmlformats.org/officeDocument/2006/relationships/hyperlink" Target="mailto:tendergkbl_l@ya.ru" TargetMode="External"/><Relationship Id="rId66" Type="http://schemas.openxmlformats.org/officeDocument/2006/relationships/footer" Target="footer23.xml"/><Relationship Id="rId87" Type="http://schemas.openxmlformats.org/officeDocument/2006/relationships/header" Target="header35.xml"/><Relationship Id="rId110" Type="http://schemas.openxmlformats.org/officeDocument/2006/relationships/footer" Target="footer45.xml"/><Relationship Id="rId115" Type="http://schemas.openxmlformats.org/officeDocument/2006/relationships/footer" Target="footer48.xml"/><Relationship Id="rId131" Type="http://schemas.openxmlformats.org/officeDocument/2006/relationships/footer" Target="footer55.xml"/><Relationship Id="rId136" Type="http://schemas.openxmlformats.org/officeDocument/2006/relationships/footer" Target="footer58.xml"/><Relationship Id="rId61" Type="http://schemas.openxmlformats.org/officeDocument/2006/relationships/header" Target="header22.xml"/><Relationship Id="rId82" Type="http://schemas.openxmlformats.org/officeDocument/2006/relationships/header" Target="header32.xml"/><Relationship Id="rId19" Type="http://schemas.openxmlformats.org/officeDocument/2006/relationships/footer" Target="footer1.xml"/><Relationship Id="rId14" Type="http://schemas.openxmlformats.org/officeDocument/2006/relationships/hyperlink" Target="mailto:gkbll@nso.ru" TargetMode="External"/><Relationship Id="rId30" Type="http://schemas.openxmlformats.org/officeDocument/2006/relationships/footer" Target="footer6.xml"/><Relationship Id="rId35" Type="http://schemas.openxmlformats.org/officeDocument/2006/relationships/header" Target="header9.xml"/><Relationship Id="rId56" Type="http://schemas.openxmlformats.org/officeDocument/2006/relationships/footer" Target="footer18.xml"/><Relationship Id="rId77" Type="http://schemas.openxmlformats.org/officeDocument/2006/relationships/footer" Target="footer29.xml"/><Relationship Id="rId100" Type="http://schemas.openxmlformats.org/officeDocument/2006/relationships/header" Target="header41.xml"/><Relationship Id="rId105" Type="http://schemas.openxmlformats.org/officeDocument/2006/relationships/header" Target="header44.xml"/><Relationship Id="rId126" Type="http://schemas.openxmlformats.org/officeDocument/2006/relationships/header" Target="header54.xml"/><Relationship Id="rId147"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eader" Target="header17.xml"/><Relationship Id="rId72" Type="http://schemas.openxmlformats.org/officeDocument/2006/relationships/footer" Target="footer26.xml"/><Relationship Id="rId93" Type="http://schemas.openxmlformats.org/officeDocument/2006/relationships/header" Target="header38.xml"/><Relationship Id="rId98" Type="http://schemas.openxmlformats.org/officeDocument/2006/relationships/footer" Target="footer39.xml"/><Relationship Id="rId121" Type="http://schemas.openxmlformats.org/officeDocument/2006/relationships/footer" Target="footer51.xml"/><Relationship Id="rId142" Type="http://schemas.openxmlformats.org/officeDocument/2006/relationships/footer" Target="footer6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URI="#idPackageObject" Type="http://www.w3.org/2000/09/xmldsig#Object">
      <DigestMethod Algorithm="urn:ietf:params:xml:ns:cpxmlsec:algorithms:gostr34112012-256"/>
      <DigestValue>7FtQdjIu0INUUp7vPzigvbP1OVyJg+cpV5yTQORzWuI=</DigestValue>
    </Reference>
    <Reference URI="#idOfficeObject" Type="http://www.w3.org/2000/09/xmldsig#Object">
      <DigestMethod Algorithm="urn:ietf:params:xml:ns:cpxmlsec:algorithms:gostr34112012-256"/>
      <DigestValue>G19Uhtxzhhye7CXawGLC7vv0zvpn/9kewLrvFUJwgB4=</DigestValue>
    </Reference>
  </SignedInfo>
  <SignatureValue>G9vr1+aJI/NWt65DtG7ewWXIt5zbwYyUJNskk2UCnRISbVU8bgzJvHSHOROqLg3y
pWAPvwPMVDw56yft90HJag==</SignatureValue>
  <KeyInfo>
    <X509Data>
      <X509Certificate>MIIJKTCCCNagAwIBAgIQM16GAGuq7qFIjClnXN3cwjAKBggqhQMHAQEDAjCCAd0x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</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26"/>
            <mdssi:RelationshipReference SourceId="rId117"/>
            <mdssi:RelationshipReference SourceId="rId21"/>
            <mdssi:RelationshipReference SourceId="rId42"/>
            <mdssi:RelationshipReference SourceId="rId47"/>
            <mdssi:RelationshipReference SourceId="rId63"/>
            <mdssi:RelationshipReference SourceId="rId68"/>
            <mdssi:RelationshipReference SourceId="rId84"/>
            <mdssi:RelationshipReference SourceId="rId89"/>
            <mdssi:RelationshipReference SourceId="rId112"/>
            <mdssi:RelationshipReference SourceId="rId133"/>
            <mdssi:RelationshipReference SourceId="rId138"/>
            <mdssi:RelationshipReference SourceId="rId16"/>
            <mdssi:RelationshipReference SourceId="rId107"/>
            <mdssi:RelationshipReference SourceId="rId32"/>
            <mdssi:RelationshipReference SourceId="rId37"/>
            <mdssi:RelationshipReference SourceId="rId53"/>
            <mdssi:RelationshipReference SourceId="rId58"/>
            <mdssi:RelationshipReference SourceId="rId74"/>
            <mdssi:RelationshipReference SourceId="rId79"/>
            <mdssi:RelationshipReference SourceId="rId102"/>
            <mdssi:RelationshipReference SourceId="rId123"/>
            <mdssi:RelationshipReference SourceId="rId144"/>
            <mdssi:RelationshipReference SourceId="rId5"/>
            <mdssi:RelationshipReference SourceId="rId90"/>
            <mdssi:RelationshipReference SourceId="rId95"/>
            <mdssi:RelationshipReference SourceId="rId22"/>
            <mdssi:RelationshipReference SourceId="rId27"/>
            <mdssi:RelationshipReference SourceId="rId43"/>
            <mdssi:RelationshipReference SourceId="rId48"/>
            <mdssi:RelationshipReference SourceId="rId64"/>
            <mdssi:RelationshipReference SourceId="rId69"/>
            <mdssi:RelationshipReference SourceId="rId113"/>
            <mdssi:RelationshipReference SourceId="rId118"/>
            <mdssi:RelationshipReference SourceId="rId134"/>
            <mdssi:RelationshipReference SourceId="rId139"/>
            <mdssi:RelationshipReference SourceId="rId80"/>
            <mdssi:RelationshipReference SourceId="rId85"/>
            <mdssi:RelationshipReference SourceId="rId3"/>
            <mdssi:RelationshipReference SourceId="rId12"/>
            <mdssi:RelationshipReference SourceId="rId17"/>
            <mdssi:RelationshipReference SourceId="rId25"/>
            <mdssi:RelationshipReference SourceId="rId33"/>
            <mdssi:RelationshipReference SourceId="rId38"/>
            <mdssi:RelationshipReference SourceId="rId46"/>
            <mdssi:RelationshipReference SourceId="rId59"/>
            <mdssi:RelationshipReference SourceId="rId67"/>
            <mdssi:RelationshipReference SourceId="rId103"/>
            <mdssi:RelationshipReference SourceId="rId108"/>
            <mdssi:RelationshipReference SourceId="rId116"/>
            <mdssi:RelationshipReference SourceId="rId124"/>
            <mdssi:RelationshipReference SourceId="rId129"/>
            <mdssi:RelationshipReference SourceId="rId137"/>
            <mdssi:RelationshipReference SourceId="rId20"/>
            <mdssi:RelationshipReference SourceId="rId41"/>
            <mdssi:RelationshipReference SourceId="rId54"/>
            <mdssi:RelationshipReference SourceId="rId62"/>
            <mdssi:RelationshipReference SourceId="rId70"/>
            <mdssi:RelationshipReference SourceId="rId75"/>
            <mdssi:RelationshipReference SourceId="rId83"/>
            <mdssi:RelationshipReference SourceId="rId88"/>
            <mdssi:RelationshipReference SourceId="rId91"/>
            <mdssi:RelationshipReference SourceId="rId96"/>
            <mdssi:RelationshipReference SourceId="rId111"/>
            <mdssi:RelationshipReference SourceId="rId132"/>
            <mdssi:RelationshipReference SourceId="rId140"/>
            <mdssi:RelationshipReference SourceId="rId145"/>
            <mdssi:RelationshipReference SourceId="rId1"/>
            <mdssi:RelationshipReference SourceId="rId6"/>
            <mdssi:RelationshipReference SourceId="rId15"/>
            <mdssi:RelationshipReference SourceId="rId23"/>
            <mdssi:RelationshipReference SourceId="rId28"/>
            <mdssi:RelationshipReference SourceId="rId36"/>
            <mdssi:RelationshipReference SourceId="rId49"/>
            <mdssi:RelationshipReference SourceId="rId57"/>
            <mdssi:RelationshipReference SourceId="rId106"/>
            <mdssi:RelationshipReference SourceId="rId114"/>
            <mdssi:RelationshipReference SourceId="rId119"/>
            <mdssi:RelationshipReference SourceId="rId127"/>
            <mdssi:RelationshipReference SourceId="rId31"/>
            <mdssi:RelationshipReference SourceId="rId44"/>
            <mdssi:RelationshipReference SourceId="rId52"/>
            <mdssi:RelationshipReference SourceId="rId60"/>
            <mdssi:RelationshipReference SourceId="rId65"/>
            <mdssi:RelationshipReference SourceId="rId73"/>
            <mdssi:RelationshipReference SourceId="rId78"/>
            <mdssi:RelationshipReference SourceId="rId81"/>
            <mdssi:RelationshipReference SourceId="rId86"/>
            <mdssi:RelationshipReference SourceId="rId94"/>
            <mdssi:RelationshipReference SourceId="rId99"/>
            <mdssi:RelationshipReference SourceId="rId101"/>
            <mdssi:RelationshipReference SourceId="rId122"/>
            <mdssi:RelationshipReference SourceId="rId130"/>
            <mdssi:RelationshipReference SourceId="rId135"/>
            <mdssi:RelationshipReference SourceId="rId143"/>
            <mdssi:RelationshipReference SourceId="rId148"/>
            <mdssi:RelationshipReference SourceId="rId4"/>
            <mdssi:RelationshipReference SourceId="rId9"/>
            <mdssi:RelationshipReference SourceId="rId13"/>
            <mdssi:RelationshipReference SourceId="rId18"/>
            <mdssi:RelationshipReference SourceId="rId39"/>
            <mdssi:RelationshipReference SourceId="rId109"/>
            <mdssi:RelationshipReference SourceId="rId34"/>
            <mdssi:RelationshipReference SourceId="rId50"/>
            <mdssi:RelationshipReference SourceId="rId55"/>
            <mdssi:RelationshipReference SourceId="rId76"/>
            <mdssi:RelationshipReference SourceId="rId97"/>
            <mdssi:RelationshipReference SourceId="rId104"/>
            <mdssi:RelationshipReference SourceId="rId120"/>
            <mdssi:RelationshipReference SourceId="rId125"/>
            <mdssi:RelationshipReference SourceId="rId141"/>
            <mdssi:RelationshipReference SourceId="rId146"/>
            <mdssi:RelationshipReference SourceId="rId7"/>
            <mdssi:RelationshipReference SourceId="rId71"/>
            <mdssi:RelationshipReference SourceId="rId92"/>
            <mdssi:RelationshipReference SourceId="rId2"/>
            <mdssi:RelationshipReference SourceId="rId29"/>
            <mdssi:RelationshipReference SourceId="rId24"/>
            <mdssi:RelationshipReference SourceId="rId40"/>
            <mdssi:RelationshipReference SourceId="rId66"/>
            <mdssi:RelationshipReference SourceId="rId87"/>
            <mdssi:RelationshipReference SourceId="rId110"/>
            <mdssi:RelationshipReference SourceId="rId115"/>
            <mdssi:RelationshipReference SourceId="rId131"/>
            <mdssi:RelationshipReference SourceId="rId136"/>
            <mdssi:RelationshipReference SourceId="rId61"/>
            <mdssi:RelationshipReference SourceId="rId82"/>
            <mdssi:RelationshipReference SourceId="rId19"/>
            <mdssi:RelationshipReference SourceId="rId30"/>
            <mdssi:RelationshipReference SourceId="rId35"/>
            <mdssi:RelationshipReference SourceId="rId56"/>
            <mdssi:RelationshipReference SourceId="rId77"/>
            <mdssi:RelationshipReference SourceId="rId100"/>
            <mdssi:RelationshipReference SourceId="rId105"/>
            <mdssi:RelationshipReference SourceId="rId126"/>
            <mdssi:RelationshipReference SourceId="rId147"/>
            <mdssi:RelationshipReference SourceId="rId8"/>
            <mdssi:RelationshipReference SourceId="rId51"/>
            <mdssi:RelationshipReference SourceId="rId72"/>
            <mdssi:RelationshipReference SourceId="rId93"/>
            <mdssi:RelationshipReference SourceId="rId98"/>
            <mdssi:RelationshipReference SourceId="rId121"/>
            <mdssi:RelationshipReference SourceId="rId142"/>
          </Transform>
          <Transform Algorithm="http://www.w3.org/TR/2001/REC-xml-c14n-20010315"/>
        </Transforms>
        <DigestMethod Algorithm="http://www.w3.org/2000/09/xmldsig#sha1"/>
        <DigestValue>ymeq1rWJImj4FbDccTgGkA0pwH0=</DigestValue>
      </Reference>
      <Reference URI="/word/document.xml?ContentType=application/vnd.openxmlformats-officedocument.wordprocessingml.document.main+xml">
        <DigestMethod Algorithm="http://www.w3.org/2000/09/xmldsig#sha1"/>
        <DigestValue>a23/+5goMIZESO9xO4jczZfYdww=</DigestValue>
      </Reference>
      <Reference URI="/word/endnotes.xml?ContentType=application/vnd.openxmlformats-officedocument.wordprocessingml.endnotes+xml">
        <DigestMethod Algorithm="http://www.w3.org/2000/09/xmldsig#sha1"/>
        <DigestValue>DU5YB39/hg6SHtw1BydQsolzMCc=</DigestValue>
      </Reference>
      <Reference URI="/word/fontTable.xml?ContentType=application/vnd.openxmlformats-officedocument.wordprocessingml.fontTable+xml">
        <DigestMethod Algorithm="http://www.w3.org/2000/09/xmldsig#sha1"/>
        <DigestValue>g82W5p8TTgs+K0H8ckFjCeL6dMg=</DigestValue>
      </Reference>
      <Reference URI="/word/footer1.xml?ContentType=application/vnd.openxmlformats-officedocument.wordprocessingml.footer+xml">
        <DigestMethod Algorithm="http://www.w3.org/2000/09/xmldsig#sha1"/>
        <DigestValue>fUH8fypKpmjfc0UYxpnWxadEexE=</DigestValue>
      </Reference>
      <Reference URI="/word/footer10.xml?ContentType=application/vnd.openxmlformats-officedocument.wordprocessingml.footer+xml">
        <DigestMethod Algorithm="http://www.w3.org/2000/09/xmldsig#sha1"/>
        <DigestValue>Z2LaJ7o1eEmZkc9EAeqVDZNo4+0=</DigestValue>
      </Reference>
      <Reference URI="/word/footer11.xml?ContentType=application/vnd.openxmlformats-officedocument.wordprocessingml.footer+xml">
        <DigestMethod Algorithm="http://www.w3.org/2000/09/xmldsig#sha1"/>
        <DigestValue>Z2LaJ7o1eEmZkc9EAeqVDZNo4+0=</DigestValue>
      </Reference>
      <Reference URI="/word/footer12.xml?ContentType=application/vnd.openxmlformats-officedocument.wordprocessingml.footer+xml">
        <DigestMethod Algorithm="http://www.w3.org/2000/09/xmldsig#sha1"/>
        <DigestValue>67c1+I+wtEpOgSw/3k0j/uMi2Bo=</DigestValue>
      </Reference>
      <Reference URI="/word/footer13.xml?ContentType=application/vnd.openxmlformats-officedocument.wordprocessingml.footer+xml">
        <DigestMethod Algorithm="http://www.w3.org/2000/09/xmldsig#sha1"/>
        <DigestValue>67c1+I+wtEpOgSw/3k0j/uMi2Bo=</DigestValue>
      </Reference>
      <Reference URI="/word/footer14.xml?ContentType=application/vnd.openxmlformats-officedocument.wordprocessingml.footer+xml">
        <DigestMethod Algorithm="http://www.w3.org/2000/09/xmldsig#sha1"/>
        <DigestValue>67c1+I+wtEpOgSw/3k0j/uMi2Bo=</DigestValue>
      </Reference>
      <Reference URI="/word/footer15.xml?ContentType=application/vnd.openxmlformats-officedocument.wordprocessingml.footer+xml">
        <DigestMethod Algorithm="http://www.w3.org/2000/09/xmldsig#sha1"/>
        <DigestValue>67c1+I+wtEpOgSw/3k0j/uMi2Bo=</DigestValue>
      </Reference>
      <Reference URI="/word/footer16.xml?ContentType=application/vnd.openxmlformats-officedocument.wordprocessingml.footer+xml">
        <DigestMethod Algorithm="http://www.w3.org/2000/09/xmldsig#sha1"/>
        <DigestValue>67c1+I+wtEpOgSw/3k0j/uMi2Bo=</DigestValue>
      </Reference>
      <Reference URI="/word/footer17.xml?ContentType=application/vnd.openxmlformats-officedocument.wordprocessingml.footer+xml">
        <DigestMethod Algorithm="http://www.w3.org/2000/09/xmldsig#sha1"/>
        <DigestValue>67c1+I+wtEpOgSw/3k0j/uMi2Bo=</DigestValue>
      </Reference>
      <Reference URI="/word/footer18.xml?ContentType=application/vnd.openxmlformats-officedocument.wordprocessingml.footer+xml">
        <DigestMethod Algorithm="http://www.w3.org/2000/09/xmldsig#sha1"/>
        <DigestValue>Z2LaJ7o1eEmZkc9EAeqVDZNo4+0=</DigestValue>
      </Reference>
      <Reference URI="/word/footer19.xml?ContentType=application/vnd.openxmlformats-officedocument.wordprocessingml.footer+xml">
        <DigestMethod Algorithm="http://www.w3.org/2000/09/xmldsig#sha1"/>
        <DigestValue>Z2LaJ7o1eEmZkc9EAeqVDZNo4+0=</DigestValue>
      </Reference>
      <Reference URI="/word/footer2.xml?ContentType=application/vnd.openxmlformats-officedocument.wordprocessingml.footer+xml">
        <DigestMethod Algorithm="http://www.w3.org/2000/09/xmldsig#sha1"/>
        <DigestValue>/JVG9yOXRgC5ESw6dg3Kcynwx5s=</DigestValue>
      </Reference>
      <Reference URI="/word/footer20.xml?ContentType=application/vnd.openxmlformats-officedocument.wordprocessingml.footer+xml">
        <DigestMethod Algorithm="http://www.w3.org/2000/09/xmldsig#sha1"/>
        <DigestValue>Z2LaJ7o1eEmZkc9EAeqVDZNo4+0=</DigestValue>
      </Reference>
      <Reference URI="/word/footer21.xml?ContentType=application/vnd.openxmlformats-officedocument.wordprocessingml.footer+xml">
        <DigestMethod Algorithm="http://www.w3.org/2000/09/xmldsig#sha1"/>
        <DigestValue>Z2LaJ7o1eEmZkc9EAeqVDZNo4+0=</DigestValue>
      </Reference>
      <Reference URI="/word/footer22.xml?ContentType=application/vnd.openxmlformats-officedocument.wordprocessingml.footer+xml">
        <DigestMethod Algorithm="http://www.w3.org/2000/09/xmldsig#sha1"/>
        <DigestValue>Z2LaJ7o1eEmZkc9EAeqVDZNo4+0=</DigestValue>
      </Reference>
      <Reference URI="/word/footer23.xml?ContentType=application/vnd.openxmlformats-officedocument.wordprocessingml.footer+xml">
        <DigestMethod Algorithm="http://www.w3.org/2000/09/xmldsig#sha1"/>
        <DigestValue>fbBXUyzvBgF95Y0+kfwv8xAy1NA=</DigestValue>
      </Reference>
      <Reference URI="/word/footer24.xml?ContentType=application/vnd.openxmlformats-officedocument.wordprocessingml.footer+xml">
        <DigestMethod Algorithm="http://www.w3.org/2000/09/xmldsig#sha1"/>
        <DigestValue>YFAyERfoTtb91vNMzJui8GnlitQ=</DigestValue>
      </Reference>
      <Reference URI="/word/footer25.xml?ContentType=application/vnd.openxmlformats-officedocument.wordprocessingml.footer+xml">
        <DigestMethod Algorithm="http://www.w3.org/2000/09/xmldsig#sha1"/>
        <DigestValue>mM1s+p7bZoFWTivEyRrmcZ16R7A=</DigestValue>
      </Reference>
      <Reference URI="/word/footer26.xml?ContentType=application/vnd.openxmlformats-officedocument.wordprocessingml.footer+xml">
        <DigestMethod Algorithm="http://www.w3.org/2000/09/xmldsig#sha1"/>
        <DigestValue>67c1+I+wtEpOgSw/3k0j/uMi2Bo=</DigestValue>
      </Reference>
      <Reference URI="/word/footer27.xml?ContentType=application/vnd.openxmlformats-officedocument.wordprocessingml.footer+xml">
        <DigestMethod Algorithm="http://www.w3.org/2000/09/xmldsig#sha1"/>
        <DigestValue>67c1+I+wtEpOgSw/3k0j/uMi2Bo=</DigestValue>
      </Reference>
      <Reference URI="/word/footer28.xml?ContentType=application/vnd.openxmlformats-officedocument.wordprocessingml.footer+xml">
        <DigestMethod Algorithm="http://www.w3.org/2000/09/xmldsig#sha1"/>
        <DigestValue>YUU0L9HaHJyDnev9k//9LlvX84E=</DigestValue>
      </Reference>
      <Reference URI="/word/footer29.xml?ContentType=application/vnd.openxmlformats-officedocument.wordprocessingml.footer+xml">
        <DigestMethod Algorithm="http://www.w3.org/2000/09/xmldsig#sha1"/>
        <DigestValue>hTW8rUJoHyzP3pKz+y+eLjAbZ60=</DigestValue>
      </Reference>
      <Reference URI="/word/footer3.xml?ContentType=application/vnd.openxmlformats-officedocument.wordprocessingml.footer+xml">
        <DigestMethod Algorithm="http://www.w3.org/2000/09/xmldsig#sha1"/>
        <DigestValue>67c1+I+wtEpOgSw/3k0j/uMi2Bo=</DigestValue>
      </Reference>
      <Reference URI="/word/footer30.xml?ContentType=application/vnd.openxmlformats-officedocument.wordprocessingml.footer+xml">
        <DigestMethod Algorithm="http://www.w3.org/2000/09/xmldsig#sha1"/>
        <DigestValue>67c1+I+wtEpOgSw/3k0j/uMi2Bo=</DigestValue>
      </Reference>
      <Reference URI="/word/footer31.xml?ContentType=application/vnd.openxmlformats-officedocument.wordprocessingml.footer+xml">
        <DigestMethod Algorithm="http://www.w3.org/2000/09/xmldsig#sha1"/>
        <DigestValue>67c1+I+wtEpOgSw/3k0j/uMi2Bo=</DigestValue>
      </Reference>
      <Reference URI="/word/footer32.xml?ContentType=application/vnd.openxmlformats-officedocument.wordprocessingml.footer+xml">
        <DigestMethod Algorithm="http://www.w3.org/2000/09/xmldsig#sha1"/>
        <DigestValue>BF73qJRejHxnbD79OMfncze1b0g=</DigestValue>
      </Reference>
      <Reference URI="/word/footer33.xml?ContentType=application/vnd.openxmlformats-officedocument.wordprocessingml.footer+xml">
        <DigestMethod Algorithm="http://www.w3.org/2000/09/xmldsig#sha1"/>
        <DigestValue>q529sUkDSNuGaAeaMTGnVIHzTpE=</DigestValue>
      </Reference>
      <Reference URI="/word/footer34.xml?ContentType=application/vnd.openxmlformats-officedocument.wordprocessingml.footer+xml">
        <DigestMethod Algorithm="http://www.w3.org/2000/09/xmldsig#sha1"/>
        <DigestValue>1VHliI0AJQVjAe3YXcR3YMLOIew=</DigestValue>
      </Reference>
      <Reference URI="/word/footer35.xml?ContentType=application/vnd.openxmlformats-officedocument.wordprocessingml.footer+xml">
        <DigestMethod Algorithm="http://www.w3.org/2000/09/xmldsig#sha1"/>
        <DigestValue>aM9s+lvZvsGaRpnqRmllxvrCWqk=</DigestValue>
      </Reference>
      <Reference URI="/word/footer36.xml?ContentType=application/vnd.openxmlformats-officedocument.wordprocessingml.footer+xml">
        <DigestMethod Algorithm="http://www.w3.org/2000/09/xmldsig#sha1"/>
        <DigestValue>Z2LaJ7o1eEmZkc9EAeqVDZNo4+0=</DigestValue>
      </Reference>
      <Reference URI="/word/footer37.xml?ContentType=application/vnd.openxmlformats-officedocument.wordprocessingml.footer+xml">
        <DigestMethod Algorithm="http://www.w3.org/2000/09/xmldsig#sha1"/>
        <DigestValue>ERMZginCQdQfMvm/aU8gz9AOXRs=</DigestValue>
      </Reference>
      <Reference URI="/word/footer38.xml?ContentType=application/vnd.openxmlformats-officedocument.wordprocessingml.footer+xml">
        <DigestMethod Algorithm="http://www.w3.org/2000/09/xmldsig#sha1"/>
        <DigestValue>TdJAJIhDHauMFXvD8WlaifJc2fc=</DigestValue>
      </Reference>
      <Reference URI="/word/footer39.xml?ContentType=application/vnd.openxmlformats-officedocument.wordprocessingml.footer+xml">
        <DigestMethod Algorithm="http://www.w3.org/2000/09/xmldsig#sha1"/>
        <DigestValue>67c1+I+wtEpOgSw/3k0j/uMi2Bo=</DigestValue>
      </Reference>
      <Reference URI="/word/footer4.xml?ContentType=application/vnd.openxmlformats-officedocument.wordprocessingml.footer+xml">
        <DigestMethod Algorithm="http://www.w3.org/2000/09/xmldsig#sha1"/>
        <DigestValue>67c1+I+wtEpOgSw/3k0j/uMi2Bo=</DigestValue>
      </Reference>
      <Reference URI="/word/footer40.xml?ContentType=application/vnd.openxmlformats-officedocument.wordprocessingml.footer+xml">
        <DigestMethod Algorithm="http://www.w3.org/2000/09/xmldsig#sha1"/>
        <DigestValue>67c1+I+wtEpOgSw/3k0j/uMi2Bo=</DigestValue>
      </Reference>
      <Reference URI="/word/footer41.xml?ContentType=application/vnd.openxmlformats-officedocument.wordprocessingml.footer+xml">
        <DigestMethod Algorithm="http://www.w3.org/2000/09/xmldsig#sha1"/>
        <DigestValue>BFViYj5LTdhJRki/L9rNcFaQLmg=</DigestValue>
      </Reference>
      <Reference URI="/word/footer42.xml?ContentType=application/vnd.openxmlformats-officedocument.wordprocessingml.footer+xml">
        <DigestMethod Algorithm="http://www.w3.org/2000/09/xmldsig#sha1"/>
        <DigestValue>Z2LaJ7o1eEmZkc9EAeqVDZNo4+0=</DigestValue>
      </Reference>
      <Reference URI="/word/footer43.xml?ContentType=application/vnd.openxmlformats-officedocument.wordprocessingml.footer+xml">
        <DigestMethod Algorithm="http://www.w3.org/2000/09/xmldsig#sha1"/>
        <DigestValue>25/sRYYc+xuX1XwLN+UarV74L40=</DigestValue>
      </Reference>
      <Reference URI="/word/footer44.xml?ContentType=application/vnd.openxmlformats-officedocument.wordprocessingml.footer+xml">
        <DigestMethod Algorithm="http://www.w3.org/2000/09/xmldsig#sha1"/>
        <DigestValue>H90bnW5tv9JhoCaKs61QDOlVRhY=</DigestValue>
      </Reference>
      <Reference URI="/word/footer45.xml?ContentType=application/vnd.openxmlformats-officedocument.wordprocessingml.footer+xml">
        <DigestMethod Algorithm="http://www.w3.org/2000/09/xmldsig#sha1"/>
        <DigestValue>67c1+I+wtEpOgSw/3k0j/uMi2Bo=</DigestValue>
      </Reference>
      <Reference URI="/word/footer46.xml?ContentType=application/vnd.openxmlformats-officedocument.wordprocessingml.footer+xml">
        <DigestMethod Algorithm="http://www.w3.org/2000/09/xmldsig#sha1"/>
        <DigestValue>67c1+I+wtEpOgSw/3k0j/uMi2Bo=</DigestValue>
      </Reference>
      <Reference URI="/word/footer47.xml?ContentType=application/vnd.openxmlformats-officedocument.wordprocessingml.footer+xml">
        <DigestMethod Algorithm="http://www.w3.org/2000/09/xmldsig#sha1"/>
        <DigestValue>LlrDguX6IkmgYto0iRY1ZFqK7wI=</DigestValue>
      </Reference>
      <Reference URI="/word/footer48.xml?ContentType=application/vnd.openxmlformats-officedocument.wordprocessingml.footer+xml">
        <DigestMethod Algorithm="http://www.w3.org/2000/09/xmldsig#sha1"/>
        <DigestValue>Z2LaJ7o1eEmZkc9EAeqVDZNo4+0=</DigestValue>
      </Reference>
      <Reference URI="/word/footer49.xml?ContentType=application/vnd.openxmlformats-officedocument.wordprocessingml.footer+xml">
        <DigestMethod Algorithm="http://www.w3.org/2000/09/xmldsig#sha1"/>
        <DigestValue>Z2LaJ7o1eEmZkc9EAeqVDZNo4+0=</DigestValue>
      </Reference>
      <Reference URI="/word/footer5.xml?ContentType=application/vnd.openxmlformats-officedocument.wordprocessingml.footer+xml">
        <DigestMethod Algorithm="http://www.w3.org/2000/09/xmldsig#sha1"/>
        <DigestValue>67c1+I+wtEpOgSw/3k0j/uMi2Bo=</DigestValue>
      </Reference>
      <Reference URI="/word/footer50.xml?ContentType=application/vnd.openxmlformats-officedocument.wordprocessingml.footer+xml">
        <DigestMethod Algorithm="http://www.w3.org/2000/09/xmldsig#sha1"/>
        <DigestValue>Z2LaJ7o1eEmZkc9EAeqVDZNo4+0=</DigestValue>
      </Reference>
      <Reference URI="/word/footer51.xml?ContentType=application/vnd.openxmlformats-officedocument.wordprocessingml.footer+xml">
        <DigestMethod Algorithm="http://www.w3.org/2000/09/xmldsig#sha1"/>
        <DigestValue>Z2LaJ7o1eEmZkc9EAeqVDZNo4+0=</DigestValue>
      </Reference>
      <Reference URI="/word/footer52.xml?ContentType=application/vnd.openxmlformats-officedocument.wordprocessingml.footer+xml">
        <DigestMethod Algorithm="http://www.w3.org/2000/09/xmldsig#sha1"/>
        <DigestValue>Z2LaJ7o1eEmZkc9EAeqVDZNo4+0=</DigestValue>
      </Reference>
      <Reference URI="/word/footer53.xml?ContentType=application/vnd.openxmlformats-officedocument.wordprocessingml.footer+xml">
        <DigestMethod Algorithm="http://www.w3.org/2000/09/xmldsig#sha1"/>
        <DigestValue>Z2LaJ7o1eEmZkc9EAeqVDZNo4+0=</DigestValue>
      </Reference>
      <Reference URI="/word/footer54.xml?ContentType=application/vnd.openxmlformats-officedocument.wordprocessingml.footer+xml">
        <DigestMethod Algorithm="http://www.w3.org/2000/09/xmldsig#sha1"/>
        <DigestValue>Z2LaJ7o1eEmZkc9EAeqVDZNo4+0=</DigestValue>
      </Reference>
      <Reference URI="/word/footer55.xml?ContentType=application/vnd.openxmlformats-officedocument.wordprocessingml.footer+xml">
        <DigestMethod Algorithm="http://www.w3.org/2000/09/xmldsig#sha1"/>
        <DigestValue>sTxovnp1gapxeyzcfEn2w/Cv4Q0=</DigestValue>
      </Reference>
      <Reference URI="/word/footer56.xml?ContentType=application/vnd.openxmlformats-officedocument.wordprocessingml.footer+xml">
        <DigestMethod Algorithm="http://www.w3.org/2000/09/xmldsig#sha1"/>
        <DigestValue>hrae1fAM6ftTM3g70W1HQfb/g5E=</DigestValue>
      </Reference>
      <Reference URI="/word/footer57.xml?ContentType=application/vnd.openxmlformats-officedocument.wordprocessingml.footer+xml">
        <DigestMethod Algorithm="http://www.w3.org/2000/09/xmldsig#sha1"/>
        <DigestValue>XcuaAYjHyzL49BJzGNPv2cXOeyo=</DigestValue>
      </Reference>
      <Reference URI="/word/footer58.xml?ContentType=application/vnd.openxmlformats-officedocument.wordprocessingml.footer+xml">
        <DigestMethod Algorithm="http://www.w3.org/2000/09/xmldsig#sha1"/>
        <DigestValue>v9jkvww4nv4CPTgyhI3EEfYxp8I=</DigestValue>
      </Reference>
      <Reference URI="/word/footer59.xml?ContentType=application/vnd.openxmlformats-officedocument.wordprocessingml.footer+xml">
        <DigestMethod Algorithm="http://www.w3.org/2000/09/xmldsig#sha1"/>
        <DigestValue>uqTEDW74CcD3zSHcFBYxOeBB+5M=</DigestValue>
      </Reference>
      <Reference URI="/word/footer6.xml?ContentType=application/vnd.openxmlformats-officedocument.wordprocessingml.footer+xml">
        <DigestMethod Algorithm="http://www.w3.org/2000/09/xmldsig#sha1"/>
        <DigestValue>67c1+I+wtEpOgSw/3k0j/uMi2Bo=</DigestValue>
      </Reference>
      <Reference URI="/word/footer60.xml?ContentType=application/vnd.openxmlformats-officedocument.wordprocessingml.footer+xml">
        <DigestMethod Algorithm="http://www.w3.org/2000/09/xmldsig#sha1"/>
        <DigestValue>ixnFKC25LHi1+6wMxZS6Z9NDhig=</DigestValue>
      </Reference>
      <Reference URI="/word/footer61.xml?ContentType=application/vnd.openxmlformats-officedocument.wordprocessingml.footer+xml">
        <DigestMethod Algorithm="http://www.w3.org/2000/09/xmldsig#sha1"/>
        <DigestValue>Z2LaJ7o1eEmZkc9EAeqVDZNo4+0=</DigestValue>
      </Reference>
      <Reference URI="/word/footer62.xml?ContentType=application/vnd.openxmlformats-officedocument.wordprocessingml.footer+xml">
        <DigestMethod Algorithm="http://www.w3.org/2000/09/xmldsig#sha1"/>
        <DigestValue>xCenOsLghlKcfkruq8QmRza3YZE=</DigestValue>
      </Reference>
      <Reference URI="/word/footer63.xml?ContentType=application/vnd.openxmlformats-officedocument.wordprocessingml.footer+xml">
        <DigestMethod Algorithm="http://www.w3.org/2000/09/xmldsig#sha1"/>
        <DigestValue>fVBgOHagN/RWWF5vkq4IjPm1LO0=</DigestValue>
      </Reference>
      <Reference URI="/word/footer7.xml?ContentType=application/vnd.openxmlformats-officedocument.wordprocessingml.footer+xml">
        <DigestMethod Algorithm="http://www.w3.org/2000/09/xmldsig#sha1"/>
        <DigestValue>67c1+I+wtEpOgSw/3k0j/uMi2Bo=</DigestValue>
      </Reference>
      <Reference URI="/word/footer8.xml?ContentType=application/vnd.openxmlformats-officedocument.wordprocessingml.footer+xml">
        <DigestMethod Algorithm="http://www.w3.org/2000/09/xmldsig#sha1"/>
        <DigestValue>67c1+I+wtEpOgSw/3k0j/uMi2Bo=</DigestValue>
      </Reference>
      <Reference URI="/word/footer9.xml?ContentType=application/vnd.openxmlformats-officedocument.wordprocessingml.footer+xml">
        <DigestMethod Algorithm="http://www.w3.org/2000/09/xmldsig#sha1"/>
        <DigestValue>Z2LaJ7o1eEmZkc9EAeqVDZNo4+0=</DigestValue>
      </Reference>
      <Reference URI="/word/footnotes.xml?ContentType=application/vnd.openxmlformats-officedocument.wordprocessingml.footnotes+xml">
        <DigestMethod Algorithm="http://www.w3.org/2000/09/xmldsig#sha1"/>
        <DigestValue>p5yCt2VzYT7/mKsYMQiV8NE5RPg=</DigestValue>
      </Reference>
      <Reference URI="/word/header1.xml?ContentType=application/vnd.openxmlformats-officedocument.wordprocessingml.header+xml">
        <DigestMethod Algorithm="http://www.w3.org/2000/09/xmldsig#sha1"/>
        <DigestValue>bfzpv79qAeMT0a9Gxv0TJDguo6o=</DigestValue>
      </Reference>
      <Reference URI="/word/header10.xml?ContentType=application/vnd.openxmlformats-officedocument.wordprocessingml.header+xml">
        <DigestMethod Algorithm="http://www.w3.org/2000/09/xmldsig#sha1"/>
        <DigestValue>huhMZTgTuuuwuq0nbMUHm7LvK5M=</DigestValue>
      </Reference>
      <Reference URI="/word/header11.xml?ContentType=application/vnd.openxmlformats-officedocument.wordprocessingml.header+xml">
        <DigestMethod Algorithm="http://www.w3.org/2000/09/xmldsig#sha1"/>
        <DigestValue>Xs9gk5nStYqmtNdLMmYZv9eXX2M=</DigestValue>
      </Reference>
      <Reference URI="/word/header12.xml?ContentType=application/vnd.openxmlformats-officedocument.wordprocessingml.header+xml">
        <DigestMethod Algorithm="http://www.w3.org/2000/09/xmldsig#sha1"/>
        <DigestValue>yrhzJJd2WbYRucZ3l1jeVOGRZGg=</DigestValue>
      </Reference>
      <Reference URI="/word/header13.xml?ContentType=application/vnd.openxmlformats-officedocument.wordprocessingml.header+xml">
        <DigestMethod Algorithm="http://www.w3.org/2000/09/xmldsig#sha1"/>
        <DigestValue>yrhzJJd2WbYRucZ3l1jeVOGRZGg=</DigestValue>
      </Reference>
      <Reference URI="/word/header14.xml?ContentType=application/vnd.openxmlformats-officedocument.wordprocessingml.header+xml">
        <DigestMethod Algorithm="http://www.w3.org/2000/09/xmldsig#sha1"/>
        <DigestValue>+cOrnfWrsAw8b1pAGhLYPO4lgAU=</DigestValue>
      </Reference>
      <Reference URI="/word/header15.xml?ContentType=application/vnd.openxmlformats-officedocument.wordprocessingml.header+xml">
        <DigestMethod Algorithm="http://www.w3.org/2000/09/xmldsig#sha1"/>
        <DigestValue>63wrpgvSbTAHXKxnAHs5UQdoakY=</DigestValue>
      </Reference>
      <Reference URI="/word/header16.xml?ContentType=application/vnd.openxmlformats-officedocument.wordprocessingml.header+xml">
        <DigestMethod Algorithm="http://www.w3.org/2000/09/xmldsig#sha1"/>
        <DigestValue>5AwnCnDmpy0RzThQ4ro3idMKSk8=</DigestValue>
      </Reference>
      <Reference URI="/word/header17.xml?ContentType=application/vnd.openxmlformats-officedocument.wordprocessingml.header+xml">
        <DigestMethod Algorithm="http://www.w3.org/2000/09/xmldsig#sha1"/>
        <DigestValue>VdDAPKsBoeS02N8zGoKTqiAsM+c=</DigestValue>
      </Reference>
      <Reference URI="/word/header18.xml?ContentType=application/vnd.openxmlformats-officedocument.wordprocessingml.header+xml">
        <DigestMethod Algorithm="http://www.w3.org/2000/09/xmldsig#sha1"/>
        <DigestValue>/2tqNmS94/N5A9IIge0+lYJgmMk=</DigestValue>
      </Reference>
      <Reference URI="/word/header19.xml?ContentType=application/vnd.openxmlformats-officedocument.wordprocessingml.header+xml">
        <DigestMethod Algorithm="http://www.w3.org/2000/09/xmldsig#sha1"/>
        <DigestValue>vv1mqFZpkZgfNxgL5mOdELWMSdY=</DigestValue>
      </Reference>
      <Reference URI="/word/header2.xml?ContentType=application/vnd.openxmlformats-officedocument.wordprocessingml.header+xml">
        <DigestMethod Algorithm="http://www.w3.org/2000/09/xmldsig#sha1"/>
        <DigestValue>nlCoRop8u+fDKxL6mF0IwUTfRDs=</DigestValue>
      </Reference>
      <Reference URI="/word/header20.xml?ContentType=application/vnd.openxmlformats-officedocument.wordprocessingml.header+xml">
        <DigestMethod Algorithm="http://www.w3.org/2000/09/xmldsig#sha1"/>
        <DigestValue>zULjohqs1UWKLds0s2R7M5c2KI4=</DigestValue>
      </Reference>
      <Reference URI="/word/header21.xml?ContentType=application/vnd.openxmlformats-officedocument.wordprocessingml.header+xml">
        <DigestMethod Algorithm="http://www.w3.org/2000/09/xmldsig#sha1"/>
        <DigestValue>dV03W4nmEwgFAcB0hUz5al1gHoA=</DigestValue>
      </Reference>
      <Reference URI="/word/header22.xml?ContentType=application/vnd.openxmlformats-officedocument.wordprocessingml.header+xml">
        <DigestMethod Algorithm="http://www.w3.org/2000/09/xmldsig#sha1"/>
        <DigestValue>d+8WVgBADzwAEL8zXFJHUrEXkPE=</DigestValue>
      </Reference>
      <Reference URI="/word/header23.xml?ContentType=application/vnd.openxmlformats-officedocument.wordprocessingml.header+xml">
        <DigestMethod Algorithm="http://www.w3.org/2000/09/xmldsig#sha1"/>
        <DigestValue>fggK0bp6I/RTrfdDrk61c+3SGd8=</DigestValue>
      </Reference>
      <Reference URI="/word/header24.xml?ContentType=application/vnd.openxmlformats-officedocument.wordprocessingml.header+xml">
        <DigestMethod Algorithm="http://www.w3.org/2000/09/xmldsig#sha1"/>
        <DigestValue>FkJz9PtB4OUiCN1R1yqTSHYp2P4=</DigestValue>
      </Reference>
      <Reference URI="/word/header25.xml?ContentType=application/vnd.openxmlformats-officedocument.wordprocessingml.header+xml">
        <DigestMethod Algorithm="http://www.w3.org/2000/09/xmldsig#sha1"/>
        <DigestValue>w8IGbM8eySlbD3eC8pfuXhI0m1c=</DigestValue>
      </Reference>
      <Reference URI="/word/header26.xml?ContentType=application/vnd.openxmlformats-officedocument.wordprocessingml.header+xml">
        <DigestMethod Algorithm="http://www.w3.org/2000/09/xmldsig#sha1"/>
        <DigestValue>dSnygzso4xPTYUCCazVALMvipZk=</DigestValue>
      </Reference>
      <Reference URI="/word/header27.xml?ContentType=application/vnd.openxmlformats-officedocument.wordprocessingml.header+xml">
        <DigestMethod Algorithm="http://www.w3.org/2000/09/xmldsig#sha1"/>
        <DigestValue>QNyE7PJ0dxZaYtvIA4bXxJ+w16g=</DigestValue>
      </Reference>
      <Reference URI="/word/header28.xml?ContentType=application/vnd.openxmlformats-officedocument.wordprocessingml.header+xml">
        <DigestMethod Algorithm="http://www.w3.org/2000/09/xmldsig#sha1"/>
        <DigestValue>w9F2H9K+vm+AzYVU/Xv16jTNxRc=</DigestValue>
      </Reference>
      <Reference URI="/word/header29.xml?ContentType=application/vnd.openxmlformats-officedocument.wordprocessingml.header+xml">
        <DigestMethod Algorithm="http://www.w3.org/2000/09/xmldsig#sha1"/>
        <DigestValue>lqUrCnuQ+rmj8BPDsxeHF7Lf0j8=</DigestValue>
      </Reference>
      <Reference URI="/word/header3.xml?ContentType=application/vnd.openxmlformats-officedocument.wordprocessingml.header+xml">
        <DigestMethod Algorithm="http://www.w3.org/2000/09/xmldsig#sha1"/>
        <DigestValue>JIP02fUBVF5YXBFoR7ndkpmnOiI=</DigestValue>
      </Reference>
      <Reference URI="/word/header30.xml?ContentType=application/vnd.openxmlformats-officedocument.wordprocessingml.header+xml">
        <DigestMethod Algorithm="http://www.w3.org/2000/09/xmldsig#sha1"/>
        <DigestValue>xdPrTFFlAmIGjcD0TcUxgQfKZ0s=</DigestValue>
      </Reference>
      <Reference URI="/word/header31.xml?ContentType=application/vnd.openxmlformats-officedocument.wordprocessingml.header+xml">
        <DigestMethod Algorithm="http://www.w3.org/2000/09/xmldsig#sha1"/>
        <DigestValue>wpHYHqAo+8hUOVsOybw3i1+crtc=</DigestValue>
      </Reference>
      <Reference URI="/word/header32.xml?ContentType=application/vnd.openxmlformats-officedocument.wordprocessingml.header+xml">
        <DigestMethod Algorithm="http://www.w3.org/2000/09/xmldsig#sha1"/>
        <DigestValue>VAZ6eHI/MXxkdCDmfI+MkFHoQs8=</DigestValue>
      </Reference>
      <Reference URI="/word/header33.xml?ContentType=application/vnd.openxmlformats-officedocument.wordprocessingml.header+xml">
        <DigestMethod Algorithm="http://www.w3.org/2000/09/xmldsig#sha1"/>
        <DigestValue>7iRFvE6toL2CPEffpffFHvZRURQ=</DigestValue>
      </Reference>
      <Reference URI="/word/header34.xml?ContentType=application/vnd.openxmlformats-officedocument.wordprocessingml.header+xml">
        <DigestMethod Algorithm="http://www.w3.org/2000/09/xmldsig#sha1"/>
        <DigestValue>BrtdzAfYB7WZ63Hlg75Ro99K9hs=</DigestValue>
      </Reference>
      <Reference URI="/word/header35.xml?ContentType=application/vnd.openxmlformats-officedocument.wordprocessingml.header+xml">
        <DigestMethod Algorithm="http://www.w3.org/2000/09/xmldsig#sha1"/>
        <DigestValue>Gza+vYNm7v+qNFllZ8eybJEWT1w=</DigestValue>
      </Reference>
      <Reference URI="/word/header36.xml?ContentType=application/vnd.openxmlformats-officedocument.wordprocessingml.header+xml">
        <DigestMethod Algorithm="http://www.w3.org/2000/09/xmldsig#sha1"/>
        <DigestValue>9xX5Jv2ka7SlOIskh2M+WKPQAyY=</DigestValue>
      </Reference>
      <Reference URI="/word/header37.xml?ContentType=application/vnd.openxmlformats-officedocument.wordprocessingml.header+xml">
        <DigestMethod Algorithm="http://www.w3.org/2000/09/xmldsig#sha1"/>
        <DigestValue>qvRLKKP76UHWmPtSwXQcjobD2AI=</DigestValue>
      </Reference>
      <Reference URI="/word/header38.xml?ContentType=application/vnd.openxmlformats-officedocument.wordprocessingml.header+xml">
        <DigestMethod Algorithm="http://www.w3.org/2000/09/xmldsig#sha1"/>
        <DigestValue>juemzQd1gpQOTgZs1OxuXoJXYV8=</DigestValue>
      </Reference>
      <Reference URI="/word/header39.xml?ContentType=application/vnd.openxmlformats-officedocument.wordprocessingml.header+xml">
        <DigestMethod Algorithm="http://www.w3.org/2000/09/xmldsig#sha1"/>
        <DigestValue>O0cDVmUdFh6onrO7FlZhzdScoBE=</DigestValue>
      </Reference>
      <Reference URI="/word/header4.xml?ContentType=application/vnd.openxmlformats-officedocument.wordprocessingml.header+xml">
        <DigestMethod Algorithm="http://www.w3.org/2000/09/xmldsig#sha1"/>
        <DigestValue>n3gPobzoKUkYF06RInbLPAyg6d8=</DigestValue>
      </Reference>
      <Reference URI="/word/header40.xml?ContentType=application/vnd.openxmlformats-officedocument.wordprocessingml.header+xml">
        <DigestMethod Algorithm="http://www.w3.org/2000/09/xmldsig#sha1"/>
        <DigestValue>HMF/obNf0osiVpqzhBFB1/h2UDY=</DigestValue>
      </Reference>
      <Reference URI="/word/header41.xml?ContentType=application/vnd.openxmlformats-officedocument.wordprocessingml.header+xml">
        <DigestMethod Algorithm="http://www.w3.org/2000/09/xmldsig#sha1"/>
        <DigestValue>zlNfUoaTgzT6VdyVDy5fUbZBLZg=</DigestValue>
      </Reference>
      <Reference URI="/word/header42.xml?ContentType=application/vnd.openxmlformats-officedocument.wordprocessingml.header+xml">
        <DigestMethod Algorithm="http://www.w3.org/2000/09/xmldsig#sha1"/>
        <DigestValue>D4yBxu46nQRcX7KxX+RX8KBtyOY=</DigestValue>
      </Reference>
      <Reference URI="/word/header43.xml?ContentType=application/vnd.openxmlformats-officedocument.wordprocessingml.header+xml">
        <DigestMethod Algorithm="http://www.w3.org/2000/09/xmldsig#sha1"/>
        <DigestValue>nWJplbbLDHyWRZQN+hR8k/19IBE=</DigestValue>
      </Reference>
      <Reference URI="/word/header44.xml?ContentType=application/vnd.openxmlformats-officedocument.wordprocessingml.header+xml">
        <DigestMethod Algorithm="http://www.w3.org/2000/09/xmldsig#sha1"/>
        <DigestValue>C676dMoL4rQoYFkvmY7+zIV7BXo=</DigestValue>
      </Reference>
      <Reference URI="/word/header45.xml?ContentType=application/vnd.openxmlformats-officedocument.wordprocessingml.header+xml">
        <DigestMethod Algorithm="http://www.w3.org/2000/09/xmldsig#sha1"/>
        <DigestValue>oJY6ZyADZPr9cCievfugo0AErnE=</DigestValue>
      </Reference>
      <Reference URI="/word/header46.xml?ContentType=application/vnd.openxmlformats-officedocument.wordprocessingml.header+xml">
        <DigestMethod Algorithm="http://www.w3.org/2000/09/xmldsig#sha1"/>
        <DigestValue>fCEEVb4hUmjlYb6dU9dLb0/en3k=</DigestValue>
      </Reference>
      <Reference URI="/word/header47.xml?ContentType=application/vnd.openxmlformats-officedocument.wordprocessingml.header+xml">
        <DigestMethod Algorithm="http://www.w3.org/2000/09/xmldsig#sha1"/>
        <DigestValue>Khig32aylejZehUv3YBjURB59Qg=</DigestValue>
      </Reference>
      <Reference URI="/word/header48.xml?ContentType=application/vnd.openxmlformats-officedocument.wordprocessingml.header+xml">
        <DigestMethod Algorithm="http://www.w3.org/2000/09/xmldsig#sha1"/>
        <DigestValue>Khig32aylejZehUv3YBjURB59Qg=</DigestValue>
      </Reference>
      <Reference URI="/word/header49.xml?ContentType=application/vnd.openxmlformats-officedocument.wordprocessingml.header+xml">
        <DigestMethod Algorithm="http://www.w3.org/2000/09/xmldsig#sha1"/>
        <DigestValue>//8E84xjp+9qCux0Ly9aqiBet4M=</DigestValue>
      </Reference>
      <Reference URI="/word/header5.xml?ContentType=application/vnd.openxmlformats-officedocument.wordprocessingml.header+xml">
        <DigestMethod Algorithm="http://www.w3.org/2000/09/xmldsig#sha1"/>
        <DigestValue>yrhzJJd2WbYRucZ3l1jeVOGRZGg=</DigestValue>
      </Reference>
      <Reference URI="/word/header50.xml?ContentType=application/vnd.openxmlformats-officedocument.wordprocessingml.header+xml">
        <DigestMethod Algorithm="http://www.w3.org/2000/09/xmldsig#sha1"/>
        <DigestValue>1vS8L68EaxtPwQus8fvGdY8gW/I=</DigestValue>
      </Reference>
      <Reference URI="/word/header51.xml?ContentType=application/vnd.openxmlformats-officedocument.wordprocessingml.header+xml">
        <DigestMethod Algorithm="http://www.w3.org/2000/09/xmldsig#sha1"/>
        <DigestValue>1qsPk23BtkLygZChvxE4Zj86i0c=</DigestValue>
      </Reference>
      <Reference URI="/word/header52.xml?ContentType=application/vnd.openxmlformats-officedocument.wordprocessingml.header+xml">
        <DigestMethod Algorithm="http://www.w3.org/2000/09/xmldsig#sha1"/>
        <DigestValue>x8l8aoslJ1pQjDayx2QjdcWCJZA=</DigestValue>
      </Reference>
      <Reference URI="/word/header53.xml?ContentType=application/vnd.openxmlformats-officedocument.wordprocessingml.header+xml">
        <DigestMethod Algorithm="http://www.w3.org/2000/09/xmldsig#sha1"/>
        <DigestValue>MugdzMKYB0cvydF+K1dsFTs87f8=</DigestValue>
      </Reference>
      <Reference URI="/word/header54.xml?ContentType=application/vnd.openxmlformats-officedocument.wordprocessingml.header+xml">
        <DigestMethod Algorithm="http://www.w3.org/2000/09/xmldsig#sha1"/>
        <DigestValue>SRpHm/k1AI+hT6uh+0AIbEzHyt0=</DigestValue>
      </Reference>
      <Reference URI="/word/header55.xml?ContentType=application/vnd.openxmlformats-officedocument.wordprocessingml.header+xml">
        <DigestMethod Algorithm="http://www.w3.org/2000/09/xmldsig#sha1"/>
        <DigestValue>GNCsjGAqPc/sjM7MK94uWpRzV3s=</DigestValue>
      </Reference>
      <Reference URI="/word/header56.xml?ContentType=application/vnd.openxmlformats-officedocument.wordprocessingml.header+xml">
        <DigestMethod Algorithm="http://www.w3.org/2000/09/xmldsig#sha1"/>
        <DigestValue>yHUGyklFRCx2VQ1eyHxkPxvRjrg=</DigestValue>
      </Reference>
      <Reference URI="/word/header57.xml?ContentType=application/vnd.openxmlformats-officedocument.wordprocessingml.header+xml">
        <DigestMethod Algorithm="http://www.w3.org/2000/09/xmldsig#sha1"/>
        <DigestValue>yrhzJJd2WbYRucZ3l1jeVOGRZGg=</DigestValue>
      </Reference>
      <Reference URI="/word/header58.xml?ContentType=application/vnd.openxmlformats-officedocument.wordprocessingml.header+xml">
        <DigestMethod Algorithm="http://www.w3.org/2000/09/xmldsig#sha1"/>
        <DigestValue>yrhzJJd2WbYRucZ3l1jeVOGRZGg=</DigestValue>
      </Reference>
      <Reference URI="/word/header59.xml?ContentType=application/vnd.openxmlformats-officedocument.wordprocessingml.header+xml">
        <DigestMethod Algorithm="http://www.w3.org/2000/09/xmldsig#sha1"/>
        <DigestValue>qqPWvi7exKqLIHjc3gZId4umz9A=</DigestValue>
      </Reference>
      <Reference URI="/word/header6.xml?ContentType=application/vnd.openxmlformats-officedocument.wordprocessingml.header+xml">
        <DigestMethod Algorithm="http://www.w3.org/2000/09/xmldsig#sha1"/>
        <DigestValue>yrhzJJd2WbYRucZ3l1jeVOGRZGg=</DigestValue>
      </Reference>
      <Reference URI="/word/header60.xml?ContentType=application/vnd.openxmlformats-officedocument.wordprocessingml.header+xml">
        <DigestMethod Algorithm="http://www.w3.org/2000/09/xmldsig#sha1"/>
        <DigestValue>nht6FHmQEINcdodXDcwWxL56d6s=</DigestValue>
      </Reference>
      <Reference URI="/word/header61.xml?ContentType=application/vnd.openxmlformats-officedocument.wordprocessingml.header+xml">
        <DigestMethod Algorithm="http://www.w3.org/2000/09/xmldsig#sha1"/>
        <DigestValue>prqeqRFWm2uCt06OFxuPRyjVIqs=</DigestValue>
      </Reference>
      <Reference URI="/word/header62.xml?ContentType=application/vnd.openxmlformats-officedocument.wordprocessingml.header+xml">
        <DigestMethod Algorithm="http://www.w3.org/2000/09/xmldsig#sha1"/>
        <DigestValue>yrhzJJd2WbYRucZ3l1jeVOGRZGg=</DigestValue>
      </Reference>
      <Reference URI="/word/header63.xml?ContentType=application/vnd.openxmlformats-officedocument.wordprocessingml.header+xml">
        <DigestMethod Algorithm="http://www.w3.org/2000/09/xmldsig#sha1"/>
        <DigestValue>yrhzJJd2WbYRucZ3l1jeVOGRZGg=</DigestValue>
      </Reference>
      <Reference URI="/word/header7.xml?ContentType=application/vnd.openxmlformats-officedocument.wordprocessingml.header+xml">
        <DigestMethod Algorithm="http://www.w3.org/2000/09/xmldsig#sha1"/>
        <DigestValue>sqamdX3wCn5Q8FB56rG4Dex/YKA=</DigestValue>
      </Reference>
      <Reference URI="/word/header8.xml?ContentType=application/vnd.openxmlformats-officedocument.wordprocessingml.header+xml">
        <DigestMethod Algorithm="http://www.w3.org/2000/09/xmldsig#sha1"/>
        <DigestValue>GLvkYvq2mOSKWrS9ZxxKLzBmYR4=</DigestValue>
      </Reference>
      <Reference URI="/word/header9.xml?ContentType=application/vnd.openxmlformats-officedocument.wordprocessingml.header+xml">
        <DigestMethod Algorithm="http://www.w3.org/2000/09/xmldsig#sha1"/>
        <DigestValue>EbqY1t8wkoNDjHnqzYjb7Xe0Hmg=</DigestValue>
      </Reference>
      <Reference URI="/word/media/image1.png?ContentType=image/png">
        <DigestMethod Algorithm="http://www.w3.org/2000/09/xmldsig#sha1"/>
        <DigestValue>4orjI8N6TIdLv+AjrVd6e05XL3E=</DigestValue>
      </Reference>
      <Reference URI="/word/media/image2.png?ContentType=image/png">
        <DigestMethod Algorithm="http://www.w3.org/2000/09/xmldsig#sha1"/>
        <DigestValue>9RVBXX8q+3J+96lnbMbLttFA8MY=</DigestValue>
      </Reference>
      <Reference URI="/word/media/image3.png?ContentType=image/png">
        <DigestMethod Algorithm="http://www.w3.org/2000/09/xmldsig#sha1"/>
        <DigestValue>ya8qSrULtsbXI/3ULufdLNOb6XE=</DigestValue>
      </Reference>
      <Reference URI="/word/media/image4.jpeg?ContentType=image/jpeg">
        <DigestMethod Algorithm="http://www.w3.org/2000/09/xmldsig#sha1"/>
        <DigestValue>8KcgVxu9OY4T0p/Jdp9BEM7Bd3o=</DigestValue>
      </Reference>
      <Reference URI="/word/media/image5.jpeg?ContentType=image/jpeg">
        <DigestMethod Algorithm="http://www.w3.org/2000/09/xmldsig#sha1"/>
        <DigestValue>jq3/o/PLrqPZt4spKufuz4Asq2s=</DigestValue>
      </Reference>
      <Reference URI="/word/media/image6.jpeg?ContentType=image/jpeg">
        <DigestMethod Algorithm="http://www.w3.org/2000/09/xmldsig#sha1"/>
        <DigestValue>wMjVub+p6CHqn8kVOSBs80aJX8k=</DigestValue>
      </Reference>
      <Reference URI="/word/media/image7.jpeg?ContentType=image/jpeg">
        <DigestMethod Algorithm="http://www.w3.org/2000/09/xmldsig#sha1"/>
        <DigestValue>zG7JBqAxj/5Yyk07UH+izWwSCsc=</DigestValue>
      </Reference>
      <Reference URI="/word/media/image8.jpeg?ContentType=image/jpeg">
        <DigestMethod Algorithm="http://www.w3.org/2000/09/xmldsig#sha1"/>
        <DigestValue>WWHrQ7zEsY7JDwIU5RQr+MLVEiU=</DigestValue>
      </Reference>
      <Reference URI="/word/media/image9.jpeg?ContentType=image/jpeg">
        <DigestMethod Algorithm="http://www.w3.org/2000/09/xmldsig#sha1"/>
        <DigestValue>VN2An3DWWUB/dXnNLTPNuoa5u18=</DigestValue>
      </Reference>
      <Reference URI="/word/numbering.xml?ContentType=application/vnd.openxmlformats-officedocument.wordprocessingml.numbering+xml">
        <DigestMethod Algorithm="http://www.w3.org/2000/09/xmldsig#sha1"/>
        <DigestValue>TqIVNp98an722g1dOEf0vrfYAGs=</DigestValue>
      </Reference>
      <Reference URI="/word/settings.xml?ContentType=application/vnd.openxmlformats-officedocument.wordprocessingml.settings+xml">
        <DigestMethod Algorithm="http://www.w3.org/2000/09/xmldsig#sha1"/>
        <DigestValue>5KJQ6q1vhVc6dHOojgCg6wOKROY=</DigestValue>
      </Reference>
      <Reference URI="/word/styles.xml?ContentType=application/vnd.openxmlformats-officedocument.wordprocessingml.styles+xml">
        <DigestMethod Algorithm="http://www.w3.org/2000/09/xmldsig#sha1"/>
        <DigestValue>ZFOhEprile65cYejNnZrW/yPyLE=</DigestValue>
      </Reference>
      <Reference URI="/word/theme/theme1.xml?ContentType=application/vnd.openxmlformats-officedocument.theme+xml">
        <DigestMethod Algorithm="http://www.w3.org/2000/09/xmldsig#sha1"/>
        <DigestValue>6LZDxI6kMVv+DMhc+ueaIKefYM8=</DigestValue>
      </Reference>
      <Reference URI="/word/webSettings.xml?ContentType=application/vnd.openxmlformats-officedocument.wordprocessingml.webSettings+xml">
        <DigestMethod Algorithm="http://www.w3.org/2000/09/xmldsig#sha1"/>
        <DigestValue>QtVH6H1ajVb8H8Ah9TSeReewFe0=</DigestValue>
      </Reference>
    </Manifest>
    <SignatureProperties>
      <SignatureProperty Id="idSignatureTime" Target="#idPackageSignature">
        <mdssi:SignatureTime>
          <mdssi:Format>YYYY-MM-DDThh:mm:ssTZD</mdssi:Format>
          <mdssi:Value>2020-04-09T06:31:56Z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6.2</WindowsVersion>
          <OfficeVersion>12.0</OfficeVersion>
          <ApplicationVersion>12.0</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Signature>
</file>

<file path=docProps/app.xml><?xml version="1.0" encoding="utf-8"?>
<Properties xmlns="http://schemas.openxmlformats.org/officeDocument/2006/extended-properties" xmlns:vt="http://schemas.openxmlformats.org/officeDocument/2006/docPropsVTypes">
  <Template>Normal</Template>
  <TotalTime>12</TotalTime>
  <Pages>86</Pages>
  <Words>26091</Words>
  <Characters>148725</Characters>
  <Application>Microsoft Office Word</Application>
  <DocSecurity>0</DocSecurity>
  <Lines>1239</Lines>
  <Paragraphs>348</Paragraphs>
  <ScaleCrop>false</ScaleCrop>
  <Company/>
  <LinksUpToDate>false</LinksUpToDate>
  <CharactersWithSpaces>174468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8</cp:revision>
  <dcterms:created xsi:type="dcterms:W3CDTF">2020-04-08T09:29:00Z</dcterms:created>
  <dcterms:modified xsi:type="dcterms:W3CDTF">2020-04-09T06:31:00Z</dcterms:modified>
</cp:coreProperties>
</file>